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AA" w:rsidRPr="008E5681" w:rsidRDefault="00404D91" w:rsidP="006F1EB5">
      <w:pPr>
        <w:spacing w:line="360" w:lineRule="auto"/>
        <w:ind w:left="0"/>
        <w:jc w:val="center"/>
        <w:rPr>
          <w:rFonts w:ascii="Arial" w:eastAsia="Times New Roman" w:hAnsi="Arial"/>
          <w:b/>
          <w:bCs/>
          <w:sz w:val="28"/>
          <w:szCs w:val="28"/>
        </w:rPr>
      </w:pPr>
      <w:r w:rsidRPr="008E5681">
        <w:rPr>
          <w:rFonts w:ascii="Arial" w:eastAsia="Times New Roman" w:hAnsi="Arial"/>
          <w:b/>
          <w:bCs/>
          <w:sz w:val="28"/>
          <w:szCs w:val="28"/>
        </w:rPr>
        <w:t>IMPLEMENTASI PENDIDIKAN AGAMA ISLAM SEKOLAH INDONESIA DEN HAAG</w:t>
      </w:r>
    </w:p>
    <w:p w:rsidR="00A17BAF" w:rsidRPr="00CB104E" w:rsidRDefault="00A17BAF" w:rsidP="006F1EB5">
      <w:pPr>
        <w:spacing w:line="360" w:lineRule="auto"/>
        <w:ind w:left="0"/>
        <w:jc w:val="center"/>
        <w:rPr>
          <w:rFonts w:ascii="Arial" w:eastAsia="Times New Roman" w:hAnsi="Arial"/>
          <w:b/>
          <w:bCs/>
          <w:sz w:val="24"/>
          <w:szCs w:val="24"/>
        </w:rPr>
      </w:pPr>
    </w:p>
    <w:p w:rsidR="006F1EB5" w:rsidRPr="00CB104E" w:rsidRDefault="00A17BAF" w:rsidP="000F4A72">
      <w:pPr>
        <w:spacing w:line="276" w:lineRule="auto"/>
        <w:ind w:left="0"/>
        <w:jc w:val="center"/>
        <w:rPr>
          <w:rFonts w:ascii="Arial" w:eastAsia="Times New Roman" w:hAnsi="Arial"/>
          <w:sz w:val="24"/>
          <w:szCs w:val="24"/>
        </w:rPr>
      </w:pPr>
      <w:r w:rsidRPr="00CB104E">
        <w:rPr>
          <w:rFonts w:ascii="Arial" w:eastAsia="Times New Roman" w:hAnsi="Arial"/>
          <w:sz w:val="24"/>
          <w:szCs w:val="24"/>
        </w:rPr>
        <w:t>Ahmad Lutfi Haqi Nazil</w:t>
      </w:r>
      <w:r w:rsidR="00936037" w:rsidRPr="00936037">
        <w:rPr>
          <w:rFonts w:ascii="Arial" w:eastAsia="Times New Roman" w:hAnsi="Arial"/>
          <w:sz w:val="24"/>
          <w:szCs w:val="24"/>
          <w:vertAlign w:val="superscript"/>
        </w:rPr>
        <w:t>1</w:t>
      </w:r>
      <w:r w:rsidR="00936037">
        <w:rPr>
          <w:rFonts w:ascii="Arial" w:eastAsia="Times New Roman" w:hAnsi="Arial"/>
          <w:sz w:val="24"/>
          <w:szCs w:val="24"/>
        </w:rPr>
        <w:t xml:space="preserve">, </w:t>
      </w:r>
      <w:r w:rsidRPr="00CB104E">
        <w:rPr>
          <w:rFonts w:ascii="Arial" w:eastAsia="Times New Roman" w:hAnsi="Arial"/>
          <w:sz w:val="24"/>
          <w:szCs w:val="24"/>
        </w:rPr>
        <w:t>Ahmad Fikri Haikal</w:t>
      </w:r>
      <w:r w:rsidR="00936037" w:rsidRPr="00936037">
        <w:rPr>
          <w:rFonts w:ascii="Arial" w:eastAsia="Times New Roman" w:hAnsi="Arial"/>
          <w:sz w:val="24"/>
          <w:szCs w:val="24"/>
          <w:vertAlign w:val="superscript"/>
        </w:rPr>
        <w:t>2</w:t>
      </w:r>
      <w:r w:rsidR="00936037">
        <w:rPr>
          <w:rFonts w:ascii="Arial" w:eastAsia="Times New Roman" w:hAnsi="Arial"/>
          <w:sz w:val="24"/>
          <w:szCs w:val="24"/>
        </w:rPr>
        <w:t xml:space="preserve">, </w:t>
      </w:r>
      <w:r w:rsidR="006F1EB5" w:rsidRPr="00CB104E">
        <w:rPr>
          <w:rFonts w:ascii="Arial" w:eastAsia="Times New Roman" w:hAnsi="Arial"/>
          <w:sz w:val="24"/>
          <w:szCs w:val="24"/>
        </w:rPr>
        <w:t>Mualamatul Musawamah</w:t>
      </w:r>
      <w:r w:rsidR="000F4A72" w:rsidRPr="000F4A72">
        <w:rPr>
          <w:rFonts w:ascii="Arial" w:eastAsia="Times New Roman" w:hAnsi="Arial"/>
          <w:sz w:val="24"/>
          <w:szCs w:val="24"/>
          <w:vertAlign w:val="superscript"/>
        </w:rPr>
        <w:t>3</w:t>
      </w:r>
      <w:r w:rsidR="006F1EB5" w:rsidRPr="00CB104E">
        <w:rPr>
          <w:rFonts w:ascii="Arial" w:eastAsia="Times New Roman" w:hAnsi="Arial"/>
          <w:sz w:val="24"/>
          <w:szCs w:val="24"/>
        </w:rPr>
        <w:t>,</w:t>
      </w:r>
      <w:r w:rsidR="00936037">
        <w:rPr>
          <w:rFonts w:ascii="Arial" w:eastAsia="Times New Roman" w:hAnsi="Arial"/>
          <w:sz w:val="24"/>
          <w:szCs w:val="24"/>
        </w:rPr>
        <w:t xml:space="preserve"> </w:t>
      </w:r>
      <w:r w:rsidRPr="00CB104E">
        <w:rPr>
          <w:rFonts w:ascii="Arial" w:eastAsia="Times New Roman" w:hAnsi="Arial"/>
          <w:sz w:val="24"/>
          <w:szCs w:val="24"/>
        </w:rPr>
        <w:t>Shoimmatun Nikmah</w:t>
      </w:r>
      <w:r w:rsidR="000F4A72" w:rsidRPr="000F4A72">
        <w:rPr>
          <w:rFonts w:ascii="Arial" w:eastAsia="Times New Roman" w:hAnsi="Arial"/>
          <w:sz w:val="24"/>
          <w:szCs w:val="24"/>
          <w:vertAlign w:val="superscript"/>
        </w:rPr>
        <w:t>4</w:t>
      </w:r>
      <w:r w:rsidR="000F4A72">
        <w:rPr>
          <w:rFonts w:ascii="Arial" w:eastAsia="Times New Roman" w:hAnsi="Arial"/>
          <w:sz w:val="24"/>
          <w:szCs w:val="24"/>
        </w:rPr>
        <w:t xml:space="preserve">, </w:t>
      </w:r>
      <w:r w:rsidR="006F1EB5" w:rsidRPr="00CB104E">
        <w:rPr>
          <w:rFonts w:ascii="Arial" w:eastAsia="Times New Roman" w:hAnsi="Arial"/>
          <w:sz w:val="24"/>
          <w:szCs w:val="24"/>
        </w:rPr>
        <w:t>Lin Walidiya</w:t>
      </w:r>
      <w:r w:rsidR="000F4A72" w:rsidRPr="000F4A72">
        <w:rPr>
          <w:rFonts w:ascii="Arial" w:eastAsia="Times New Roman" w:hAnsi="Arial"/>
          <w:sz w:val="24"/>
          <w:szCs w:val="24"/>
          <w:vertAlign w:val="superscript"/>
        </w:rPr>
        <w:t>5</w:t>
      </w:r>
    </w:p>
    <w:p w:rsidR="006F1EB5" w:rsidRPr="00CB104E" w:rsidRDefault="000E7622" w:rsidP="00A25D81">
      <w:pPr>
        <w:spacing w:line="276" w:lineRule="auto"/>
        <w:ind w:left="0"/>
        <w:jc w:val="center"/>
        <w:rPr>
          <w:rFonts w:ascii="Arial" w:eastAsia="Times New Roman" w:hAnsi="Arial"/>
          <w:sz w:val="24"/>
          <w:szCs w:val="24"/>
        </w:rPr>
      </w:pPr>
      <w:r w:rsidRPr="00CB104E">
        <w:rPr>
          <w:rFonts w:ascii="Arial" w:eastAsia="Times New Roman" w:hAnsi="Arial"/>
          <w:sz w:val="24"/>
          <w:szCs w:val="24"/>
        </w:rPr>
        <w:t>IAIN Kudus</w:t>
      </w:r>
    </w:p>
    <w:p w:rsidR="006F1EB5" w:rsidRPr="00CB104E" w:rsidRDefault="00707480" w:rsidP="00A25D81">
      <w:pPr>
        <w:spacing w:line="276" w:lineRule="auto"/>
        <w:ind w:left="0"/>
        <w:jc w:val="center"/>
        <w:rPr>
          <w:rFonts w:ascii="Arial" w:eastAsia="Times New Roman" w:hAnsi="Arial"/>
          <w:sz w:val="24"/>
          <w:szCs w:val="24"/>
        </w:rPr>
      </w:pPr>
      <w:hyperlink r:id="rId9" w:history="1">
        <w:r w:rsidR="006F1EB5" w:rsidRPr="00CB104E">
          <w:rPr>
            <w:rStyle w:val="Hyperlink"/>
            <w:rFonts w:ascii="Arial" w:eastAsia="Times New Roman" w:hAnsi="Arial"/>
            <w:sz w:val="24"/>
            <w:szCs w:val="24"/>
          </w:rPr>
          <w:t>ahmadnazil230@gmail.com</w:t>
        </w:r>
      </w:hyperlink>
    </w:p>
    <w:p w:rsidR="006F1EB5" w:rsidRPr="00CB104E" w:rsidRDefault="006F1EB5" w:rsidP="006F1EB5">
      <w:pPr>
        <w:spacing w:line="360" w:lineRule="auto"/>
        <w:ind w:left="0"/>
        <w:rPr>
          <w:rFonts w:ascii="Arial" w:eastAsia="Times New Roman" w:hAnsi="Arial"/>
          <w:sz w:val="24"/>
          <w:szCs w:val="24"/>
        </w:rPr>
      </w:pPr>
    </w:p>
    <w:p w:rsidR="00F34CAA" w:rsidRPr="00CB104E" w:rsidRDefault="000E7622" w:rsidP="00D51347">
      <w:pPr>
        <w:ind w:left="0"/>
        <w:rPr>
          <w:rFonts w:ascii="Arial" w:eastAsia="Times New Roman" w:hAnsi="Arial"/>
          <w:b/>
          <w:bCs/>
          <w:i/>
          <w:iCs/>
          <w:sz w:val="24"/>
          <w:szCs w:val="24"/>
        </w:rPr>
      </w:pPr>
      <w:r w:rsidRPr="00CB104E">
        <w:rPr>
          <w:rFonts w:ascii="Arial" w:eastAsia="Times New Roman" w:hAnsi="Arial"/>
          <w:b/>
          <w:bCs/>
          <w:i/>
          <w:iCs/>
          <w:sz w:val="24"/>
          <w:szCs w:val="24"/>
        </w:rPr>
        <w:t xml:space="preserve">Abstract: </w:t>
      </w:r>
      <w:r w:rsidR="00404D91" w:rsidRPr="00CB104E">
        <w:rPr>
          <w:rFonts w:ascii="Arial" w:eastAsia="Times New Roman" w:hAnsi="Arial"/>
          <w:i/>
          <w:iCs/>
          <w:sz w:val="24"/>
          <w:szCs w:val="24"/>
        </w:rPr>
        <w:t>This journal discusses the implementation of Islamic education at the Elementary School level at the Indonesian School in The Hague. The background of this journal is the importance of Islamic Religious Education for elementary level students. This journal is intended to answer the problems of Islamic Education learning, the implementation of Islamic Education learning at SIDH. Data obtained by means of interviews or explanations of sources from SIDH online.</w:t>
      </w:r>
      <w:r w:rsidR="00D51347" w:rsidRPr="00CB104E">
        <w:rPr>
          <w:rFonts w:ascii="Arial" w:eastAsia="Times New Roman" w:hAnsi="Arial"/>
          <w:b/>
          <w:bCs/>
          <w:i/>
          <w:iCs/>
          <w:sz w:val="24"/>
          <w:szCs w:val="24"/>
        </w:rPr>
        <w:t xml:space="preserve"> </w:t>
      </w:r>
      <w:r w:rsidR="00404D91" w:rsidRPr="00CB104E">
        <w:rPr>
          <w:rFonts w:ascii="Arial" w:eastAsia="Times New Roman" w:hAnsi="Arial"/>
          <w:i/>
          <w:iCs/>
          <w:sz w:val="24"/>
          <w:szCs w:val="24"/>
        </w:rPr>
        <w:t>The implementation of Islamic Education at Elementary School level at SIDH aims to improve the morals of students from an early age so that they become Muslim beings who can understand and practice the teachings of Islam in everyday life</w:t>
      </w:r>
      <w:proofErr w:type="gramStart"/>
      <w:r w:rsidR="00404D91" w:rsidRPr="00CB104E">
        <w:rPr>
          <w:rFonts w:ascii="Arial" w:eastAsia="Times New Roman" w:hAnsi="Arial"/>
          <w:i/>
          <w:iCs/>
          <w:sz w:val="24"/>
          <w:szCs w:val="24"/>
        </w:rPr>
        <w:t>..</w:t>
      </w:r>
      <w:proofErr w:type="gramEnd"/>
    </w:p>
    <w:p w:rsidR="000E7622" w:rsidRPr="00CB104E" w:rsidRDefault="000E7622" w:rsidP="00D51347">
      <w:pPr>
        <w:ind w:left="0"/>
        <w:rPr>
          <w:rFonts w:ascii="Arial" w:eastAsia="Times New Roman" w:hAnsi="Arial"/>
          <w:i/>
          <w:iCs/>
          <w:sz w:val="24"/>
          <w:szCs w:val="24"/>
        </w:rPr>
      </w:pPr>
    </w:p>
    <w:p w:rsidR="00D51347" w:rsidRPr="00CB104E" w:rsidRDefault="00D51347" w:rsidP="00D51347">
      <w:pPr>
        <w:ind w:left="0"/>
        <w:rPr>
          <w:rFonts w:ascii="Arial" w:eastAsia="Times New Roman" w:hAnsi="Arial"/>
          <w:i/>
          <w:sz w:val="24"/>
          <w:szCs w:val="24"/>
        </w:rPr>
      </w:pPr>
      <w:r w:rsidRPr="00CB104E">
        <w:rPr>
          <w:rFonts w:ascii="Arial" w:eastAsia="Times New Roman" w:hAnsi="Arial"/>
          <w:b/>
          <w:i/>
          <w:sz w:val="24"/>
          <w:szCs w:val="24"/>
        </w:rPr>
        <w:t>Keywords</w:t>
      </w:r>
      <w:r w:rsidR="000E7622" w:rsidRPr="00CB104E">
        <w:rPr>
          <w:rFonts w:ascii="Arial" w:eastAsia="Times New Roman" w:hAnsi="Arial"/>
          <w:i/>
          <w:sz w:val="24"/>
          <w:szCs w:val="24"/>
        </w:rPr>
        <w:t>: SD (</w:t>
      </w:r>
      <w:r w:rsidR="00A86F0D" w:rsidRPr="00CB104E">
        <w:rPr>
          <w:rFonts w:ascii="Arial" w:eastAsia="Times New Roman" w:hAnsi="Arial"/>
          <w:i/>
          <w:sz w:val="24"/>
          <w:szCs w:val="24"/>
        </w:rPr>
        <w:t>Elementari School</w:t>
      </w:r>
      <w:r w:rsidR="000E7622" w:rsidRPr="00CB104E">
        <w:rPr>
          <w:rFonts w:ascii="Arial" w:eastAsia="Times New Roman" w:hAnsi="Arial"/>
          <w:i/>
          <w:sz w:val="24"/>
          <w:szCs w:val="24"/>
        </w:rPr>
        <w:t xml:space="preserve">), </w:t>
      </w:r>
      <w:r w:rsidR="00A86F0D" w:rsidRPr="00CB104E">
        <w:rPr>
          <w:rFonts w:ascii="Arial" w:eastAsia="Times New Roman" w:hAnsi="Arial"/>
          <w:i/>
          <w:sz w:val="24"/>
          <w:szCs w:val="24"/>
        </w:rPr>
        <w:t>Islamic Education learning</w:t>
      </w:r>
      <w:proofErr w:type="gramStart"/>
      <w:r w:rsidR="00A86F0D" w:rsidRPr="00CB104E">
        <w:rPr>
          <w:rFonts w:ascii="Arial" w:eastAsia="Times New Roman" w:hAnsi="Arial"/>
          <w:i/>
          <w:sz w:val="24"/>
          <w:szCs w:val="24"/>
        </w:rPr>
        <w:t>, learning</w:t>
      </w:r>
      <w:proofErr w:type="gramEnd"/>
      <w:r w:rsidR="00A86F0D" w:rsidRPr="00CB104E">
        <w:rPr>
          <w:rFonts w:ascii="Arial" w:eastAsia="Times New Roman" w:hAnsi="Arial"/>
          <w:i/>
          <w:sz w:val="24"/>
          <w:szCs w:val="24"/>
        </w:rPr>
        <w:t xml:space="preserve"> implementation.</w:t>
      </w:r>
    </w:p>
    <w:p w:rsidR="00A86F0D" w:rsidRPr="00D51347" w:rsidRDefault="00A86F0D" w:rsidP="00D51347">
      <w:pPr>
        <w:ind w:left="0"/>
        <w:rPr>
          <w:rFonts w:ascii="Times New Roman" w:eastAsia="Times New Roman" w:hAnsi="Times New Roman" w:cs="Times New Roman"/>
          <w:b/>
          <w:bCs/>
          <w:i/>
          <w:sz w:val="24"/>
          <w:szCs w:val="24"/>
        </w:rPr>
      </w:pPr>
    </w:p>
    <w:p w:rsidR="006F1EB5" w:rsidRPr="0099053D" w:rsidRDefault="006F1EB5" w:rsidP="0099053D">
      <w:pPr>
        <w:ind w:left="0"/>
        <w:rPr>
          <w:rFonts w:ascii="Arial" w:eastAsia="Times New Roman" w:hAnsi="Arial"/>
          <w:b/>
          <w:bCs/>
          <w:sz w:val="24"/>
          <w:szCs w:val="24"/>
        </w:rPr>
      </w:pPr>
      <w:r w:rsidRPr="00D51347">
        <w:rPr>
          <w:rFonts w:ascii="Arial" w:eastAsia="Times New Roman" w:hAnsi="Arial"/>
          <w:b/>
          <w:bCs/>
          <w:i/>
          <w:sz w:val="24"/>
          <w:szCs w:val="24"/>
        </w:rPr>
        <w:t>Abstrak</w:t>
      </w:r>
      <w:r w:rsidR="00D51347" w:rsidRPr="00D51347">
        <w:rPr>
          <w:rFonts w:ascii="Arial" w:eastAsia="Times New Roman" w:hAnsi="Arial"/>
          <w:b/>
          <w:bCs/>
          <w:i/>
          <w:sz w:val="24"/>
          <w:szCs w:val="24"/>
        </w:rPr>
        <w:t xml:space="preserve">: </w:t>
      </w:r>
      <w:r w:rsidRPr="00D51347">
        <w:rPr>
          <w:rFonts w:ascii="Arial" w:eastAsia="Times New Roman" w:hAnsi="Arial"/>
          <w:sz w:val="24"/>
          <w:szCs w:val="24"/>
        </w:rPr>
        <w:t xml:space="preserve">Jurnal ini membahas tentang implementasi pendidikan Agama Islam jenjang SD di Sekolah Indonesia Den Haag. </w:t>
      </w:r>
      <w:proofErr w:type="gramStart"/>
      <w:r w:rsidRPr="00D51347">
        <w:rPr>
          <w:rFonts w:ascii="Arial" w:eastAsia="Times New Roman" w:hAnsi="Arial"/>
          <w:sz w:val="24"/>
          <w:szCs w:val="24"/>
        </w:rPr>
        <w:t>Latar belakang jurnal ini adalah pentingnya Pendidikan Agama Islam bagi peserta didik jen</w:t>
      </w:r>
      <w:r w:rsidR="00D51347" w:rsidRPr="00D51347">
        <w:rPr>
          <w:rFonts w:ascii="Arial" w:eastAsia="Times New Roman" w:hAnsi="Arial"/>
          <w:sz w:val="24"/>
          <w:szCs w:val="24"/>
        </w:rPr>
        <w:t xml:space="preserve">jang SD. Jurnal ini dimaksudkan </w:t>
      </w:r>
      <w:r w:rsidRPr="00D51347">
        <w:rPr>
          <w:rFonts w:ascii="Arial" w:eastAsia="Times New Roman" w:hAnsi="Arial"/>
          <w:sz w:val="24"/>
          <w:szCs w:val="24"/>
        </w:rPr>
        <w:t>untuk menjawab permasalahan pembelajaran PAI, implementasi pembelajaran PAI di SIDH.</w:t>
      </w:r>
      <w:proofErr w:type="gramEnd"/>
      <w:r w:rsidRPr="00D51347">
        <w:rPr>
          <w:rFonts w:ascii="Arial" w:eastAsia="Times New Roman" w:hAnsi="Arial"/>
          <w:sz w:val="24"/>
          <w:szCs w:val="24"/>
        </w:rPr>
        <w:t xml:space="preserve"> Data diperoleh dengan </w:t>
      </w:r>
      <w:proofErr w:type="gramStart"/>
      <w:r w:rsidRPr="00D51347">
        <w:rPr>
          <w:rFonts w:ascii="Arial" w:eastAsia="Times New Roman" w:hAnsi="Arial"/>
          <w:sz w:val="24"/>
          <w:szCs w:val="24"/>
        </w:rPr>
        <w:t>cara</w:t>
      </w:r>
      <w:proofErr w:type="gramEnd"/>
      <w:r w:rsidRPr="00D51347">
        <w:rPr>
          <w:rFonts w:ascii="Arial" w:eastAsia="Times New Roman" w:hAnsi="Arial"/>
          <w:sz w:val="24"/>
          <w:szCs w:val="24"/>
        </w:rPr>
        <w:t xml:space="preserve"> wawancara atau penjelasan narasumber dari SIDH secara daring.</w:t>
      </w:r>
      <w:r w:rsidR="0099053D">
        <w:rPr>
          <w:rFonts w:ascii="Arial" w:eastAsia="Times New Roman" w:hAnsi="Arial"/>
          <w:b/>
          <w:bCs/>
          <w:sz w:val="24"/>
          <w:szCs w:val="24"/>
        </w:rPr>
        <w:t xml:space="preserve"> </w:t>
      </w:r>
      <w:r w:rsidRPr="00D51347">
        <w:rPr>
          <w:rFonts w:ascii="Arial" w:eastAsia="Times New Roman" w:hAnsi="Arial"/>
          <w:sz w:val="24"/>
          <w:szCs w:val="24"/>
        </w:rPr>
        <w:t xml:space="preserve">Implementasi Pendidikan Agama Islam jenjang SD di SIDH bertujuan memperbaiki akhlak peserta didik sejak dini agar mereka menjadi insan </w:t>
      </w:r>
      <w:proofErr w:type="gramStart"/>
      <w:r w:rsidRPr="00D51347">
        <w:rPr>
          <w:rFonts w:ascii="Arial" w:eastAsia="Times New Roman" w:hAnsi="Arial"/>
          <w:sz w:val="24"/>
          <w:szCs w:val="24"/>
        </w:rPr>
        <w:t>muslim</w:t>
      </w:r>
      <w:proofErr w:type="gramEnd"/>
      <w:r w:rsidRPr="00D51347">
        <w:rPr>
          <w:rFonts w:ascii="Arial" w:eastAsia="Times New Roman" w:hAnsi="Arial"/>
          <w:sz w:val="24"/>
          <w:szCs w:val="24"/>
        </w:rPr>
        <w:t xml:space="preserve"> yang dapat memahami dan mengamalkan ajaran Agama Islam dalam kehidupan sehari-hari.</w:t>
      </w:r>
    </w:p>
    <w:p w:rsidR="00D51347" w:rsidRPr="00D51347" w:rsidRDefault="00D51347" w:rsidP="00D51347">
      <w:pPr>
        <w:ind w:left="0" w:firstLine="720"/>
        <w:rPr>
          <w:rFonts w:ascii="Arial" w:eastAsia="Times New Roman" w:hAnsi="Arial"/>
          <w:sz w:val="24"/>
          <w:szCs w:val="24"/>
        </w:rPr>
      </w:pPr>
    </w:p>
    <w:p w:rsidR="009A789F" w:rsidRPr="009A789F" w:rsidRDefault="00D51347" w:rsidP="00D51347">
      <w:pPr>
        <w:ind w:left="0"/>
        <w:rPr>
          <w:rFonts w:ascii="Arial" w:eastAsia="Times New Roman" w:hAnsi="Arial"/>
          <w:b/>
          <w:bCs/>
          <w:i/>
          <w:sz w:val="24"/>
          <w:szCs w:val="24"/>
        </w:rPr>
      </w:pPr>
      <w:r w:rsidRPr="00D51347">
        <w:rPr>
          <w:rFonts w:ascii="Arial" w:eastAsia="Times New Roman" w:hAnsi="Arial"/>
          <w:b/>
          <w:i/>
          <w:sz w:val="24"/>
          <w:szCs w:val="24"/>
        </w:rPr>
        <w:t>Keywords</w:t>
      </w:r>
      <w:r w:rsidRPr="00D51347">
        <w:rPr>
          <w:rFonts w:ascii="Arial" w:eastAsia="Times New Roman" w:hAnsi="Arial"/>
          <w:i/>
          <w:sz w:val="24"/>
          <w:szCs w:val="24"/>
        </w:rPr>
        <w:t xml:space="preserve">: </w:t>
      </w:r>
      <w:r w:rsidRPr="00D51347">
        <w:rPr>
          <w:rFonts w:ascii="Arial" w:eastAsia="Times New Roman" w:hAnsi="Arial"/>
          <w:sz w:val="24"/>
          <w:szCs w:val="24"/>
        </w:rPr>
        <w:t>SD (Sekolah Dasar), pembelajaran PAI, implementasi pembelajaran.</w:t>
      </w:r>
    </w:p>
    <w:p w:rsidR="009A789F" w:rsidRDefault="009A789F" w:rsidP="0099053D">
      <w:pPr>
        <w:spacing w:line="360" w:lineRule="auto"/>
        <w:ind w:left="0"/>
        <w:rPr>
          <w:rFonts w:ascii="Times New Roman" w:eastAsia="Times New Roman" w:hAnsi="Times New Roman" w:cs="Times New Roman"/>
          <w:b/>
          <w:bCs/>
          <w:sz w:val="24"/>
          <w:szCs w:val="24"/>
        </w:rPr>
      </w:pPr>
    </w:p>
    <w:p w:rsidR="006F1EB5" w:rsidRPr="00766A6D" w:rsidRDefault="0099053D" w:rsidP="0099053D">
      <w:pPr>
        <w:spacing w:line="360" w:lineRule="auto"/>
        <w:ind w:left="0"/>
        <w:rPr>
          <w:rFonts w:ascii="Arial" w:eastAsia="Times New Roman" w:hAnsi="Arial"/>
          <w:b/>
          <w:bCs/>
          <w:sz w:val="24"/>
          <w:szCs w:val="24"/>
        </w:rPr>
      </w:pPr>
      <w:r w:rsidRPr="00766A6D">
        <w:rPr>
          <w:rFonts w:ascii="Arial" w:eastAsia="Times New Roman" w:hAnsi="Arial"/>
          <w:b/>
          <w:bCs/>
          <w:sz w:val="24"/>
          <w:szCs w:val="24"/>
        </w:rPr>
        <w:t>PENDAHULUAN</w:t>
      </w:r>
    </w:p>
    <w:p w:rsidR="00D81FD9" w:rsidRPr="009A789F" w:rsidRDefault="00D81FD9" w:rsidP="001D3501">
      <w:pPr>
        <w:spacing w:line="360" w:lineRule="auto"/>
        <w:ind w:left="0" w:firstLine="720"/>
        <w:rPr>
          <w:rFonts w:ascii="Arial" w:hAnsi="Arial"/>
          <w:sz w:val="24"/>
          <w:szCs w:val="24"/>
        </w:rPr>
      </w:pPr>
      <w:proofErr w:type="gramStart"/>
      <w:r w:rsidRPr="009A789F">
        <w:rPr>
          <w:rFonts w:ascii="Arial" w:hAnsi="Arial"/>
          <w:sz w:val="24"/>
          <w:szCs w:val="24"/>
        </w:rPr>
        <w:t>Pendidikan ialah membelajarkan siswa dengan mengenakan asas pembelajaran ataupun teori belajar selaku penentu utama keberhasilan dalam suatu pembelajaran.</w:t>
      </w:r>
      <w:proofErr w:type="gramEnd"/>
      <w:r w:rsidRPr="009A789F">
        <w:rPr>
          <w:rFonts w:ascii="Arial" w:hAnsi="Arial"/>
          <w:sz w:val="24"/>
          <w:szCs w:val="24"/>
        </w:rPr>
        <w:t xml:space="preserve"> Pendidikan adalah proses komunikasi dua arah, dan mengajar merupakan tugas guru selaku pendidik, sedangkan belajar merupakan tugas selaku siswa. </w:t>
      </w:r>
      <w:proofErr w:type="gramStart"/>
      <w:r w:rsidRPr="009A789F">
        <w:rPr>
          <w:rFonts w:ascii="Arial" w:hAnsi="Arial"/>
          <w:sz w:val="24"/>
          <w:szCs w:val="24"/>
        </w:rPr>
        <w:t>Belajar tidaklah konsekuensi otomatis dari perenungan ilmu ke dalam benak siswa.</w:t>
      </w:r>
      <w:proofErr w:type="gramEnd"/>
      <w:r w:rsidRPr="009A789F">
        <w:rPr>
          <w:rFonts w:ascii="Arial" w:hAnsi="Arial"/>
          <w:sz w:val="24"/>
          <w:szCs w:val="24"/>
        </w:rPr>
        <w:t xml:space="preserve"> </w:t>
      </w:r>
      <w:proofErr w:type="gramStart"/>
      <w:r w:rsidRPr="009A789F">
        <w:rPr>
          <w:rFonts w:ascii="Arial" w:hAnsi="Arial"/>
          <w:sz w:val="24"/>
          <w:szCs w:val="24"/>
        </w:rPr>
        <w:t xml:space="preserve">Belajar membutuhkan keterlibatan </w:t>
      </w:r>
      <w:r w:rsidRPr="009A789F">
        <w:rPr>
          <w:rFonts w:ascii="Arial" w:hAnsi="Arial"/>
          <w:sz w:val="24"/>
          <w:szCs w:val="24"/>
        </w:rPr>
        <w:lastRenderedPageBreak/>
        <w:t>mental serta kerja siswa sendiri.</w:t>
      </w:r>
      <w:proofErr w:type="gramEnd"/>
      <w:r w:rsidRPr="009A789F">
        <w:rPr>
          <w:rFonts w:ascii="Arial" w:hAnsi="Arial"/>
          <w:sz w:val="24"/>
          <w:szCs w:val="24"/>
        </w:rPr>
        <w:t xml:space="preserve"> </w:t>
      </w:r>
      <w:proofErr w:type="gramStart"/>
      <w:r w:rsidRPr="009A789F">
        <w:rPr>
          <w:rFonts w:ascii="Arial" w:hAnsi="Arial"/>
          <w:sz w:val="24"/>
          <w:szCs w:val="24"/>
        </w:rPr>
        <w:t>Uraian serta pemeragaan semata tidak mungkin membuahkan hasil belajar yang maksimal.</w:t>
      </w:r>
      <w:proofErr w:type="gramEnd"/>
      <w:r w:rsidRPr="009A789F">
        <w:rPr>
          <w:rFonts w:ascii="Arial" w:hAnsi="Arial"/>
          <w:sz w:val="24"/>
          <w:szCs w:val="24"/>
        </w:rPr>
        <w:t xml:space="preserve"> Agar bisa membuahkan hasil belajar yang maksimal dalam Pembelajaran pendidikan Agama Islam</w:t>
      </w:r>
      <w:r w:rsidR="00067F79">
        <w:rPr>
          <w:rFonts w:ascii="Arial" w:hAnsi="Arial"/>
          <w:sz w:val="24"/>
          <w:szCs w:val="24"/>
        </w:rPr>
        <w:t xml:space="preserve"> </w:t>
      </w:r>
      <w:proofErr w:type="gramStart"/>
      <w:r w:rsidRPr="009A789F">
        <w:rPr>
          <w:rFonts w:ascii="Arial" w:hAnsi="Arial"/>
          <w:sz w:val="24"/>
          <w:szCs w:val="24"/>
        </w:rPr>
        <w:t>( PAI</w:t>
      </w:r>
      <w:proofErr w:type="gramEnd"/>
      <w:r w:rsidRPr="009A789F">
        <w:rPr>
          <w:rFonts w:ascii="Arial" w:hAnsi="Arial"/>
          <w:sz w:val="24"/>
          <w:szCs w:val="24"/>
        </w:rPr>
        <w:t>) maka salah satunya adalah aktivitas belajar mengajar dengan mempraktikkan tata cara, starategi pendekatan ataupun model yang relevan dengan mata pelajaran Pendidikan Agama Islam.</w:t>
      </w:r>
      <w:r w:rsidR="00067F79">
        <w:rPr>
          <w:rFonts w:ascii="Arial" w:hAnsi="Arial"/>
          <w:sz w:val="24"/>
          <w:szCs w:val="24"/>
        </w:rPr>
        <w:t xml:space="preserve"> </w:t>
      </w:r>
      <w:proofErr w:type="gramStart"/>
      <w:r w:rsidRPr="009A789F">
        <w:rPr>
          <w:rFonts w:ascii="Arial" w:hAnsi="Arial"/>
          <w:sz w:val="24"/>
          <w:szCs w:val="24"/>
        </w:rPr>
        <w:t>( Nanang</w:t>
      </w:r>
      <w:proofErr w:type="gramEnd"/>
      <w:r w:rsidRPr="009A789F">
        <w:rPr>
          <w:rFonts w:ascii="Arial" w:hAnsi="Arial"/>
          <w:sz w:val="24"/>
          <w:szCs w:val="24"/>
        </w:rPr>
        <w:t xml:space="preserve"> Suhana, Cucu Hanafiah 2010: 6)  Selain itu pendidikan agama </w:t>
      </w:r>
      <w:proofErr w:type="gramStart"/>
      <w:r w:rsidRPr="009A789F">
        <w:rPr>
          <w:rFonts w:ascii="Arial" w:hAnsi="Arial"/>
          <w:sz w:val="24"/>
          <w:szCs w:val="24"/>
        </w:rPr>
        <w:t>islam</w:t>
      </w:r>
      <w:proofErr w:type="gramEnd"/>
      <w:r w:rsidRPr="009A789F">
        <w:rPr>
          <w:rFonts w:ascii="Arial" w:hAnsi="Arial"/>
          <w:sz w:val="24"/>
          <w:szCs w:val="24"/>
        </w:rPr>
        <w:t xml:space="preserve"> merupakan suatu pendidikan yang sangat penting dan sangat dibutuhkan, karena itu merupakan bekal di hari ini dan masa mendatang. </w:t>
      </w:r>
    </w:p>
    <w:p w:rsidR="00D81FD9" w:rsidRPr="009A789F" w:rsidRDefault="002D1FDB" w:rsidP="001D3501">
      <w:pPr>
        <w:spacing w:line="360" w:lineRule="auto"/>
        <w:ind w:left="0" w:firstLine="720"/>
        <w:rPr>
          <w:rFonts w:ascii="Arial" w:hAnsi="Arial"/>
          <w:sz w:val="24"/>
          <w:szCs w:val="24"/>
        </w:rPr>
      </w:pPr>
      <w:proofErr w:type="gramStart"/>
      <w:r>
        <w:rPr>
          <w:rFonts w:ascii="Arial" w:hAnsi="Arial"/>
          <w:sz w:val="24"/>
          <w:szCs w:val="24"/>
        </w:rPr>
        <w:t>P</w:t>
      </w:r>
      <w:r w:rsidR="00D81FD9" w:rsidRPr="009A789F">
        <w:rPr>
          <w:rFonts w:ascii="Arial" w:hAnsi="Arial"/>
          <w:sz w:val="24"/>
          <w:szCs w:val="24"/>
        </w:rPr>
        <w:t>embelajaran ialah ujung tombak kemajuan suatu bangsa.</w:t>
      </w:r>
      <w:proofErr w:type="gramEnd"/>
      <w:r w:rsidR="00D81FD9" w:rsidRPr="009A789F">
        <w:rPr>
          <w:rFonts w:ascii="Arial" w:hAnsi="Arial"/>
          <w:sz w:val="24"/>
          <w:szCs w:val="24"/>
        </w:rPr>
        <w:t xml:space="preserve"> Bangsa hendak menjadi maju apabila Sumber Energi Manusia </w:t>
      </w:r>
      <w:proofErr w:type="gramStart"/>
      <w:r w:rsidR="00D81FD9" w:rsidRPr="009A789F">
        <w:rPr>
          <w:rFonts w:ascii="Arial" w:hAnsi="Arial"/>
          <w:sz w:val="24"/>
          <w:szCs w:val="24"/>
        </w:rPr>
        <w:t>( SDM</w:t>
      </w:r>
      <w:proofErr w:type="gramEnd"/>
      <w:r w:rsidR="00D81FD9" w:rsidRPr="009A789F">
        <w:rPr>
          <w:rFonts w:ascii="Arial" w:hAnsi="Arial"/>
          <w:sz w:val="24"/>
          <w:szCs w:val="24"/>
        </w:rPr>
        <w:t xml:space="preserve">) nya bermutu. </w:t>
      </w:r>
      <w:proofErr w:type="gramStart"/>
      <w:r w:rsidR="00D81FD9" w:rsidRPr="009A789F">
        <w:rPr>
          <w:rFonts w:ascii="Arial" w:hAnsi="Arial"/>
          <w:sz w:val="24"/>
          <w:szCs w:val="24"/>
        </w:rPr>
        <w:t>Adapun kualitas sebuah bangsa di setelah itu bergantung pada pembelajaran yang diberikan generasi masa sekarang ini, lebih-lebih melalui pembelajaran yang diterima di sekolah.</w:t>
      </w:r>
      <w:proofErr w:type="gramEnd"/>
      <w:r w:rsidR="00D81FD9" w:rsidRPr="009A789F">
        <w:rPr>
          <w:rFonts w:ascii="Arial" w:hAnsi="Arial"/>
          <w:sz w:val="24"/>
          <w:szCs w:val="24"/>
        </w:rPr>
        <w:t xml:space="preserve"> Pembelajaran ialah sesuatu proses yang lingkungan serta berjangka panjang, dimana bermacam-macam aspek yang tercakup dalam proses erat berkaitan satu </w:t>
      </w:r>
      <w:proofErr w:type="gramStart"/>
      <w:r w:rsidR="00D81FD9" w:rsidRPr="009A789F">
        <w:rPr>
          <w:rFonts w:ascii="Arial" w:hAnsi="Arial"/>
          <w:sz w:val="24"/>
          <w:szCs w:val="24"/>
        </w:rPr>
        <w:t>sama</w:t>
      </w:r>
      <w:proofErr w:type="gramEnd"/>
      <w:r w:rsidR="00D81FD9" w:rsidRPr="009A789F">
        <w:rPr>
          <w:rFonts w:ascii="Arial" w:hAnsi="Arial"/>
          <w:sz w:val="24"/>
          <w:szCs w:val="24"/>
        </w:rPr>
        <w:t xml:space="preserve"> lain serta bermuara pada terwujudnya manusia yang mempunyai nilai hidup, pengetahuan hidup serta keahlian hidup. </w:t>
      </w:r>
      <w:proofErr w:type="gramStart"/>
      <w:r w:rsidR="00D81FD9" w:rsidRPr="009A789F">
        <w:rPr>
          <w:rFonts w:ascii="Arial" w:hAnsi="Arial"/>
          <w:sz w:val="24"/>
          <w:szCs w:val="24"/>
        </w:rPr>
        <w:t>Untuk mengsukseskan tidak semudah kita membalikkan telapak tangan.</w:t>
      </w:r>
      <w:proofErr w:type="gramEnd"/>
      <w:r w:rsidR="00D81FD9" w:rsidRPr="009A789F">
        <w:rPr>
          <w:rFonts w:ascii="Arial" w:hAnsi="Arial"/>
          <w:sz w:val="24"/>
          <w:szCs w:val="24"/>
        </w:rPr>
        <w:t xml:space="preserve"> Karena dalam prosesnya banyak perihal yang wajib dicermati, di antara lain kebijakan pemerintah yang memihak kepada warga, anggaran dana pembelajaran direalisasikan, visi, misi serta tujuan pembelajaran yang jelas, kenaikan profesionalisme guru, fasilitas serta prasarana yang mencukupi dan kurikulum yang matang serta gampang diakses oleh segala pelaksana pembelajaran di bermacam satuan pembelajaran</w:t>
      </w:r>
      <w:proofErr w:type="gramStart"/>
      <w:r w:rsidR="00D81FD9" w:rsidRPr="009A789F">
        <w:rPr>
          <w:rFonts w:ascii="Arial" w:hAnsi="Arial"/>
          <w:sz w:val="24"/>
          <w:szCs w:val="24"/>
        </w:rPr>
        <w:t>.(</w:t>
      </w:r>
      <w:proofErr w:type="gramEnd"/>
      <w:r w:rsidR="00D81FD9" w:rsidRPr="009A789F">
        <w:rPr>
          <w:rFonts w:ascii="Arial" w:hAnsi="Arial"/>
          <w:sz w:val="24"/>
          <w:szCs w:val="24"/>
        </w:rPr>
        <w:t xml:space="preserve"> Mida Latifatul M, 2013: 5) </w:t>
      </w:r>
    </w:p>
    <w:p w:rsidR="00D81FD9" w:rsidRPr="009A789F" w:rsidRDefault="00A25D81" w:rsidP="001D3501">
      <w:pPr>
        <w:spacing w:line="360" w:lineRule="auto"/>
        <w:ind w:left="0" w:firstLine="720"/>
        <w:rPr>
          <w:rFonts w:ascii="Arial" w:eastAsia="Times New Roman" w:hAnsi="Arial"/>
          <w:b/>
          <w:bCs/>
          <w:i/>
          <w:iCs/>
          <w:sz w:val="24"/>
          <w:szCs w:val="24"/>
        </w:rPr>
      </w:pPr>
      <w:r>
        <w:rPr>
          <w:rFonts w:ascii="Arial" w:eastAsia="Times New Roman" w:hAnsi="Arial"/>
          <w:sz w:val="24"/>
          <w:szCs w:val="24"/>
        </w:rPr>
        <w:t xml:space="preserve">Bagi </w:t>
      </w:r>
      <w:r w:rsidR="00D81FD9" w:rsidRPr="009A789F">
        <w:rPr>
          <w:rFonts w:ascii="Arial" w:eastAsia="Times New Roman" w:hAnsi="Arial"/>
          <w:sz w:val="24"/>
          <w:szCs w:val="24"/>
        </w:rPr>
        <w:t xml:space="preserve">seorang </w:t>
      </w:r>
      <w:proofErr w:type="gramStart"/>
      <w:r w:rsidR="00D81FD9" w:rsidRPr="009A789F">
        <w:rPr>
          <w:rFonts w:ascii="Arial" w:eastAsia="Times New Roman" w:hAnsi="Arial"/>
          <w:sz w:val="24"/>
          <w:szCs w:val="24"/>
        </w:rPr>
        <w:t>muslim</w:t>
      </w:r>
      <w:proofErr w:type="gramEnd"/>
      <w:r w:rsidR="00D81FD9" w:rsidRPr="009A789F">
        <w:rPr>
          <w:rFonts w:ascii="Arial" w:eastAsia="Times New Roman" w:hAnsi="Arial"/>
          <w:sz w:val="24"/>
          <w:szCs w:val="24"/>
        </w:rPr>
        <w:t xml:space="preserve">, pembelajaran agama bukan cuma dipelajari materinya saja. </w:t>
      </w:r>
      <w:proofErr w:type="gramStart"/>
      <w:r w:rsidR="00D81FD9" w:rsidRPr="009A789F">
        <w:rPr>
          <w:rFonts w:ascii="Arial" w:eastAsia="Times New Roman" w:hAnsi="Arial"/>
          <w:sz w:val="24"/>
          <w:szCs w:val="24"/>
        </w:rPr>
        <w:t>Bukan pula suatu buku yang cuma terus menerus dibaca maupun dihapal.</w:t>
      </w:r>
      <w:proofErr w:type="gramEnd"/>
      <w:r w:rsidR="00D81FD9" w:rsidRPr="009A789F">
        <w:rPr>
          <w:rFonts w:ascii="Arial" w:eastAsia="Times New Roman" w:hAnsi="Arial"/>
          <w:sz w:val="24"/>
          <w:szCs w:val="24"/>
        </w:rPr>
        <w:t xml:space="preserve"> </w:t>
      </w:r>
      <w:proofErr w:type="gramStart"/>
      <w:r w:rsidR="00D81FD9" w:rsidRPr="009A789F">
        <w:rPr>
          <w:rFonts w:ascii="Arial" w:eastAsia="Times New Roman" w:hAnsi="Arial"/>
          <w:sz w:val="24"/>
          <w:szCs w:val="24"/>
        </w:rPr>
        <w:t>Sehingga menyebabkan pembelajaran agama menjadi pelajaran teoritis, tapi bagaimana pembelajaran agama menjadi sebuah pengamalan ataupun penghayatan terhadap nilai agama itu sendiri.</w:t>
      </w:r>
      <w:proofErr w:type="gramEnd"/>
      <w:r w:rsidR="00D81FD9" w:rsidRPr="009A789F">
        <w:rPr>
          <w:rFonts w:ascii="Arial" w:eastAsia="Times New Roman" w:hAnsi="Arial"/>
          <w:sz w:val="24"/>
          <w:szCs w:val="24"/>
        </w:rPr>
        <w:t xml:space="preserve"> </w:t>
      </w:r>
      <w:proofErr w:type="gramStart"/>
      <w:r w:rsidR="00D81FD9" w:rsidRPr="009A789F">
        <w:rPr>
          <w:rFonts w:ascii="Arial" w:eastAsia="Times New Roman" w:hAnsi="Arial"/>
          <w:sz w:val="24"/>
          <w:szCs w:val="24"/>
        </w:rPr>
        <w:t>Umumnya seseorang siswa telah merasa puas bila mendapatkan nilai besar, sekalipun belum pasti sanggup menampilkan pengamalan keagamaannya dalam kehidupannya sehari-hari.</w:t>
      </w:r>
      <w:proofErr w:type="gramEnd"/>
      <w:r w:rsidR="00D81FD9" w:rsidRPr="009A789F">
        <w:rPr>
          <w:rFonts w:ascii="Arial" w:eastAsia="Times New Roman" w:hAnsi="Arial"/>
          <w:sz w:val="24"/>
          <w:szCs w:val="24"/>
        </w:rPr>
        <w:t xml:space="preserve"> Sebaliknya yang terutama dalam Islam </w:t>
      </w:r>
      <w:proofErr w:type="gramStart"/>
      <w:r w:rsidR="00D81FD9" w:rsidRPr="009A789F">
        <w:rPr>
          <w:rFonts w:ascii="Arial" w:eastAsia="Times New Roman" w:hAnsi="Arial"/>
          <w:sz w:val="24"/>
          <w:szCs w:val="24"/>
        </w:rPr>
        <w:t xml:space="preserve">yakni  </w:t>
      </w:r>
      <w:r w:rsidR="00D81FD9" w:rsidRPr="009A789F">
        <w:rPr>
          <w:rFonts w:ascii="Arial" w:eastAsia="Times New Roman" w:hAnsi="Arial"/>
          <w:sz w:val="24"/>
          <w:szCs w:val="24"/>
        </w:rPr>
        <w:lastRenderedPageBreak/>
        <w:t>pengamalan</w:t>
      </w:r>
      <w:proofErr w:type="gramEnd"/>
      <w:r w:rsidR="00D81FD9" w:rsidRPr="009A789F">
        <w:rPr>
          <w:rFonts w:ascii="Arial" w:eastAsia="Times New Roman" w:hAnsi="Arial"/>
          <w:sz w:val="24"/>
          <w:szCs w:val="24"/>
        </w:rPr>
        <w:t xml:space="preserve"> apa mengenai pelajaran agama yang dipelajari di sekolah. Sebab ilmu yang baik yakni ilmu yang berguna untuk orang lain.  </w:t>
      </w:r>
    </w:p>
    <w:p w:rsidR="00D81FD9" w:rsidRPr="009A789F" w:rsidRDefault="00D81FD9" w:rsidP="001D3501">
      <w:pPr>
        <w:spacing w:line="360" w:lineRule="auto"/>
        <w:ind w:left="0" w:firstLine="704"/>
        <w:rPr>
          <w:rFonts w:ascii="Arial" w:eastAsia="Times New Roman" w:hAnsi="Arial"/>
          <w:sz w:val="24"/>
          <w:szCs w:val="24"/>
        </w:rPr>
      </w:pPr>
      <w:proofErr w:type="gramStart"/>
      <w:r w:rsidRPr="009A789F">
        <w:rPr>
          <w:rFonts w:ascii="Arial" w:eastAsia="Times New Roman" w:hAnsi="Arial"/>
          <w:sz w:val="24"/>
          <w:szCs w:val="24"/>
        </w:rPr>
        <w:t>Tingginya frekuensi kenakalan anak muda yang terjadi saat ini, kerap dinaikan oleh sebagian warga serta orang tua selaku gejala ketidak berhasilan pembelajaran agama di sekolah serta diberbagai perguruan tinggi.</w:t>
      </w:r>
      <w:proofErr w:type="gramEnd"/>
      <w:r w:rsidRPr="009A789F">
        <w:rPr>
          <w:rFonts w:ascii="Arial" w:eastAsia="Times New Roman" w:hAnsi="Arial"/>
          <w:sz w:val="24"/>
          <w:szCs w:val="24"/>
        </w:rPr>
        <w:t xml:space="preserve"> </w:t>
      </w:r>
      <w:proofErr w:type="gramStart"/>
      <w:r w:rsidRPr="009A789F">
        <w:rPr>
          <w:rFonts w:ascii="Arial" w:eastAsia="Times New Roman" w:hAnsi="Arial"/>
          <w:sz w:val="24"/>
          <w:szCs w:val="24"/>
        </w:rPr>
        <w:t>Sementa</w:t>
      </w:r>
      <w:r w:rsidR="00D41939">
        <w:rPr>
          <w:rFonts w:ascii="Arial" w:eastAsia="Times New Roman" w:hAnsi="Arial"/>
          <w:sz w:val="24"/>
          <w:szCs w:val="24"/>
        </w:rPr>
        <w:t>ra itu belum pasti kenalakalan-</w:t>
      </w:r>
      <w:r w:rsidRPr="009A789F">
        <w:rPr>
          <w:rFonts w:ascii="Arial" w:eastAsia="Times New Roman" w:hAnsi="Arial"/>
          <w:sz w:val="24"/>
          <w:szCs w:val="24"/>
        </w:rPr>
        <w:t>kenakalan yang dikerjakannya itu bersumber dari guru maupun sekolahnya.</w:t>
      </w:r>
      <w:proofErr w:type="gramEnd"/>
      <w:r w:rsidRPr="009A789F">
        <w:rPr>
          <w:rFonts w:ascii="Arial" w:eastAsia="Times New Roman" w:hAnsi="Arial"/>
          <w:sz w:val="24"/>
          <w:szCs w:val="24"/>
        </w:rPr>
        <w:t xml:space="preserve"> </w:t>
      </w:r>
      <w:proofErr w:type="gramStart"/>
      <w:r w:rsidRPr="009A789F">
        <w:rPr>
          <w:rFonts w:ascii="Arial" w:eastAsia="Times New Roman" w:hAnsi="Arial"/>
          <w:sz w:val="24"/>
          <w:szCs w:val="24"/>
        </w:rPr>
        <w:t>Tidak semudah itu membuat langsung merubah perilaku serta sikap pelajar agar menjadi yang lebih baik.</w:t>
      </w:r>
      <w:proofErr w:type="gramEnd"/>
      <w:r w:rsidRPr="009A789F">
        <w:rPr>
          <w:rFonts w:ascii="Arial" w:eastAsia="Times New Roman" w:hAnsi="Arial"/>
          <w:sz w:val="24"/>
          <w:szCs w:val="24"/>
        </w:rPr>
        <w:t xml:space="preserve"> Itu membutuhkan proses serta tahapan yang sangat panjang agar dapat menghasilkan para pelajar yang berbudi dan berakhlaq mulia, berpengetahuan luas serta berbudi pekerti luhur. Dimulai dengan tahapan yang sangat dasar ialah Sekolah Dasar </w:t>
      </w:r>
      <w:proofErr w:type="gramStart"/>
      <w:r w:rsidRPr="009A789F">
        <w:rPr>
          <w:rFonts w:ascii="Arial" w:eastAsia="Times New Roman" w:hAnsi="Arial"/>
          <w:sz w:val="24"/>
          <w:szCs w:val="24"/>
        </w:rPr>
        <w:t>( SD</w:t>
      </w:r>
      <w:proofErr w:type="gramEnd"/>
      <w:r w:rsidRPr="009A789F">
        <w:rPr>
          <w:rFonts w:ascii="Arial" w:eastAsia="Times New Roman" w:hAnsi="Arial"/>
          <w:sz w:val="24"/>
          <w:szCs w:val="24"/>
        </w:rPr>
        <w:t xml:space="preserve">). </w:t>
      </w:r>
      <w:proofErr w:type="gramStart"/>
      <w:r w:rsidRPr="009A789F">
        <w:rPr>
          <w:rFonts w:ascii="Arial" w:eastAsia="Times New Roman" w:hAnsi="Arial"/>
          <w:sz w:val="24"/>
          <w:szCs w:val="24"/>
        </w:rPr>
        <w:t>Disekolah da</w:t>
      </w:r>
      <w:r w:rsidR="002D1FDB">
        <w:rPr>
          <w:rFonts w:ascii="Arial" w:eastAsia="Times New Roman" w:hAnsi="Arial"/>
          <w:sz w:val="24"/>
          <w:szCs w:val="24"/>
        </w:rPr>
        <w:t>sar ini, orang tua wajib betul-</w:t>
      </w:r>
      <w:r w:rsidRPr="009A789F">
        <w:rPr>
          <w:rFonts w:ascii="Arial" w:eastAsia="Times New Roman" w:hAnsi="Arial"/>
          <w:sz w:val="24"/>
          <w:szCs w:val="24"/>
        </w:rPr>
        <w:t>betul memilah sekolah yang mengutamakan ketaqwaan pada yang Tuhan Maha Esa.</w:t>
      </w:r>
      <w:proofErr w:type="gramEnd"/>
      <w:r w:rsidRPr="009A789F">
        <w:rPr>
          <w:rFonts w:ascii="Arial" w:eastAsia="Times New Roman" w:hAnsi="Arial"/>
          <w:sz w:val="24"/>
          <w:szCs w:val="24"/>
        </w:rPr>
        <w:t xml:space="preserve"> </w:t>
      </w:r>
      <w:proofErr w:type="gramStart"/>
      <w:r w:rsidRPr="009A789F">
        <w:rPr>
          <w:rFonts w:ascii="Arial" w:eastAsia="Times New Roman" w:hAnsi="Arial"/>
          <w:sz w:val="24"/>
          <w:szCs w:val="24"/>
        </w:rPr>
        <w:t>Bukan sekedar sebab terkenalnya maupun bagusnya sarana yang terdapat.</w:t>
      </w:r>
      <w:proofErr w:type="gramEnd"/>
      <w:r w:rsidRPr="009A789F">
        <w:rPr>
          <w:rFonts w:ascii="Arial" w:eastAsia="Times New Roman" w:hAnsi="Arial"/>
          <w:sz w:val="24"/>
          <w:szCs w:val="24"/>
        </w:rPr>
        <w:t xml:space="preserve"> Begitu juga SMP, SMA </w:t>
      </w:r>
      <w:proofErr w:type="gramStart"/>
      <w:r w:rsidRPr="009A789F">
        <w:rPr>
          <w:rFonts w:ascii="Arial" w:eastAsia="Times New Roman" w:hAnsi="Arial"/>
          <w:sz w:val="24"/>
          <w:szCs w:val="24"/>
        </w:rPr>
        <w:t>hingga</w:t>
      </w:r>
      <w:proofErr w:type="gramEnd"/>
      <w:r w:rsidRPr="009A789F">
        <w:rPr>
          <w:rFonts w:ascii="Arial" w:eastAsia="Times New Roman" w:hAnsi="Arial"/>
          <w:sz w:val="24"/>
          <w:szCs w:val="24"/>
        </w:rPr>
        <w:t xml:space="preserve"> di perguruan tinggi. </w:t>
      </w:r>
      <w:proofErr w:type="gramStart"/>
      <w:r w:rsidRPr="009A789F">
        <w:rPr>
          <w:rFonts w:ascii="Arial" w:eastAsia="Times New Roman" w:hAnsi="Arial"/>
          <w:sz w:val="24"/>
          <w:szCs w:val="24"/>
        </w:rPr>
        <w:t xml:space="preserve">Orang tua wajib teliti dalam memilihkan pendidikan, bila orang tua tidak ingin anaknya </w:t>
      </w:r>
      <w:r w:rsidR="002D1FDB">
        <w:rPr>
          <w:rFonts w:ascii="Arial" w:eastAsia="Times New Roman" w:hAnsi="Arial"/>
          <w:sz w:val="24"/>
          <w:szCs w:val="24"/>
        </w:rPr>
        <w:t>men</w:t>
      </w:r>
      <w:r w:rsidRPr="009A789F">
        <w:rPr>
          <w:rFonts w:ascii="Arial" w:eastAsia="Times New Roman" w:hAnsi="Arial"/>
          <w:sz w:val="24"/>
          <w:szCs w:val="24"/>
        </w:rPr>
        <w:t>jadi berandalan.</w:t>
      </w:r>
      <w:proofErr w:type="gramEnd"/>
      <w:r w:rsidRPr="009A789F">
        <w:rPr>
          <w:rFonts w:ascii="Arial" w:eastAsia="Times New Roman" w:hAnsi="Arial"/>
          <w:sz w:val="24"/>
          <w:szCs w:val="24"/>
        </w:rPr>
        <w:t xml:space="preserve"> </w:t>
      </w:r>
    </w:p>
    <w:p w:rsidR="00F34CAA" w:rsidRPr="009A789F" w:rsidRDefault="00404D91" w:rsidP="001D3501">
      <w:pPr>
        <w:spacing w:line="360" w:lineRule="auto"/>
        <w:ind w:left="0" w:firstLine="720"/>
        <w:rPr>
          <w:rFonts w:ascii="Arial" w:eastAsia="Times New Roman" w:hAnsi="Arial"/>
          <w:b/>
          <w:bCs/>
          <w:i/>
          <w:iCs/>
          <w:sz w:val="24"/>
          <w:szCs w:val="24"/>
        </w:rPr>
      </w:pPr>
      <w:proofErr w:type="gramStart"/>
      <w:r w:rsidRPr="009A789F">
        <w:rPr>
          <w:rFonts w:ascii="Arial" w:eastAsia="Times New Roman" w:hAnsi="Arial"/>
          <w:sz w:val="24"/>
          <w:szCs w:val="24"/>
        </w:rPr>
        <w:t>Adapun tujuan umum dari artikel ini ialah untuk mengetahui implementasi Pendidikan Agama Islam di Sekolah Indonesia Den Haag.</w:t>
      </w:r>
      <w:proofErr w:type="gramEnd"/>
      <w:r w:rsidRPr="009A789F">
        <w:rPr>
          <w:rFonts w:ascii="Arial" w:eastAsia="Times New Roman" w:hAnsi="Arial"/>
          <w:sz w:val="24"/>
          <w:szCs w:val="24"/>
        </w:rPr>
        <w:t xml:space="preserve"> </w:t>
      </w:r>
      <w:proofErr w:type="gramStart"/>
      <w:r w:rsidRPr="009A789F">
        <w:rPr>
          <w:rFonts w:ascii="Arial" w:eastAsia="Times New Roman" w:hAnsi="Arial"/>
          <w:sz w:val="24"/>
          <w:szCs w:val="24"/>
        </w:rPr>
        <w:t>Ada</w:t>
      </w:r>
      <w:r w:rsidR="00D81FD9" w:rsidRPr="009A789F">
        <w:rPr>
          <w:rFonts w:ascii="Arial" w:eastAsia="Times New Roman" w:hAnsi="Arial"/>
          <w:sz w:val="24"/>
          <w:szCs w:val="24"/>
        </w:rPr>
        <w:t xml:space="preserve"> tiga pertanyaan yang diajukan </w:t>
      </w:r>
      <w:r w:rsidRPr="009A789F">
        <w:rPr>
          <w:rFonts w:ascii="Arial" w:eastAsia="Times New Roman" w:hAnsi="Arial"/>
          <w:sz w:val="24"/>
          <w:szCs w:val="24"/>
        </w:rPr>
        <w:t>sebagai rumusan masalah dalam artikel ini.</w:t>
      </w:r>
      <w:proofErr w:type="gramEnd"/>
      <w:r w:rsidRPr="009A789F">
        <w:rPr>
          <w:rFonts w:ascii="Arial" w:eastAsia="Times New Roman" w:hAnsi="Arial"/>
          <w:sz w:val="24"/>
          <w:szCs w:val="24"/>
        </w:rPr>
        <w:t xml:space="preserve"> Pertanyaan-pertanyaan tersebut meliputi persoalan: Proses pembelajaran PAI, Faktor penghambat </w:t>
      </w:r>
      <w:r w:rsidRPr="009A789F">
        <w:rPr>
          <w:rFonts w:ascii="Arial" w:hAnsi="Arial"/>
          <w:sz w:val="24"/>
          <w:szCs w:val="24"/>
        </w:rPr>
        <w:t xml:space="preserve">pada pembelajaran, dan </w:t>
      </w:r>
      <w:proofErr w:type="gramStart"/>
      <w:r w:rsidRPr="009A789F">
        <w:rPr>
          <w:rFonts w:ascii="Arial" w:eastAsia="Times New Roman" w:hAnsi="Arial"/>
          <w:sz w:val="24"/>
          <w:szCs w:val="24"/>
        </w:rPr>
        <w:t>cara</w:t>
      </w:r>
      <w:proofErr w:type="gramEnd"/>
      <w:r w:rsidRPr="009A789F">
        <w:rPr>
          <w:rFonts w:ascii="Arial" w:eastAsia="Times New Roman" w:hAnsi="Arial"/>
          <w:sz w:val="24"/>
          <w:szCs w:val="24"/>
        </w:rPr>
        <w:t xml:space="preserve"> </w:t>
      </w:r>
      <w:r w:rsidRPr="009A789F">
        <w:rPr>
          <w:rFonts w:ascii="Arial" w:hAnsi="Arial"/>
          <w:sz w:val="24"/>
          <w:szCs w:val="24"/>
        </w:rPr>
        <w:t>mengefektifkan pembelajaran dalam satu waktu di</w:t>
      </w:r>
      <w:r w:rsidRPr="009A789F">
        <w:rPr>
          <w:rFonts w:ascii="Arial" w:eastAsia="Times New Roman" w:hAnsi="Arial"/>
          <w:sz w:val="24"/>
          <w:szCs w:val="24"/>
        </w:rPr>
        <w:t xml:space="preserve"> Sekolah Indonesia Den Haag.</w:t>
      </w:r>
      <w:r w:rsidR="008E2DF7" w:rsidRPr="009A789F">
        <w:rPr>
          <w:rFonts w:ascii="Arial" w:eastAsia="Times New Roman" w:hAnsi="Arial"/>
          <w:sz w:val="24"/>
          <w:szCs w:val="24"/>
        </w:rPr>
        <w:t xml:space="preserve"> (</w:t>
      </w:r>
      <w:r w:rsidR="008E2DF7" w:rsidRPr="009A789F">
        <w:rPr>
          <w:rFonts w:ascii="Arial" w:hAnsi="Arial"/>
          <w:sz w:val="24"/>
          <w:szCs w:val="24"/>
        </w:rPr>
        <w:t>Ganjar Eka Subakti, 2012: 22)</w:t>
      </w:r>
    </w:p>
    <w:p w:rsidR="00F34CAA" w:rsidRPr="009A789F" w:rsidRDefault="00F34CAA" w:rsidP="001D3501">
      <w:pPr>
        <w:spacing w:line="360" w:lineRule="auto"/>
        <w:ind w:left="0"/>
        <w:jc w:val="center"/>
        <w:rPr>
          <w:rFonts w:ascii="Arial" w:hAnsi="Arial"/>
          <w:b/>
          <w:bCs/>
          <w:sz w:val="24"/>
          <w:szCs w:val="24"/>
        </w:rPr>
      </w:pPr>
    </w:p>
    <w:p w:rsidR="00F34CAA" w:rsidRPr="009A789F" w:rsidRDefault="00CB104E" w:rsidP="00CB104E">
      <w:pPr>
        <w:spacing w:line="360" w:lineRule="auto"/>
        <w:ind w:left="0"/>
        <w:rPr>
          <w:rFonts w:ascii="Arial" w:hAnsi="Arial"/>
          <w:sz w:val="24"/>
          <w:szCs w:val="24"/>
        </w:rPr>
      </w:pPr>
      <w:r>
        <w:rPr>
          <w:rFonts w:ascii="Arial" w:hAnsi="Arial"/>
          <w:b/>
          <w:bCs/>
          <w:sz w:val="24"/>
          <w:szCs w:val="24"/>
        </w:rPr>
        <w:t>METODE</w:t>
      </w:r>
    </w:p>
    <w:p w:rsidR="00D81FD9" w:rsidRPr="009A789F" w:rsidRDefault="00D81FD9" w:rsidP="001D3501">
      <w:pPr>
        <w:spacing w:line="360" w:lineRule="auto"/>
        <w:ind w:left="0" w:firstLine="704"/>
        <w:rPr>
          <w:rFonts w:ascii="Arial" w:eastAsia="Times New Roman" w:hAnsi="Arial"/>
          <w:sz w:val="24"/>
          <w:szCs w:val="24"/>
        </w:rPr>
      </w:pPr>
      <w:proofErr w:type="gramStart"/>
      <w:r w:rsidRPr="009A789F">
        <w:rPr>
          <w:rFonts w:ascii="Arial" w:hAnsi="Arial"/>
          <w:sz w:val="24"/>
          <w:szCs w:val="24"/>
        </w:rPr>
        <w:t>Penelitian ini menggunakan penelitian kualitatif.</w:t>
      </w:r>
      <w:proofErr w:type="gramEnd"/>
      <w:r w:rsidRPr="009A789F">
        <w:rPr>
          <w:rFonts w:ascii="Arial" w:hAnsi="Arial"/>
          <w:sz w:val="24"/>
          <w:szCs w:val="24"/>
        </w:rPr>
        <w:t xml:space="preserve"> </w:t>
      </w:r>
      <w:proofErr w:type="gramStart"/>
      <w:r w:rsidRPr="009A789F">
        <w:rPr>
          <w:rFonts w:ascii="Arial" w:hAnsi="Arial"/>
          <w:sz w:val="24"/>
          <w:szCs w:val="24"/>
        </w:rPr>
        <w:t>kualitatif</w:t>
      </w:r>
      <w:proofErr w:type="gramEnd"/>
      <w:r w:rsidRPr="009A789F">
        <w:rPr>
          <w:rFonts w:ascii="Arial" w:hAnsi="Arial"/>
          <w:sz w:val="24"/>
          <w:szCs w:val="24"/>
        </w:rPr>
        <w:t xml:space="preserve"> yang dimaksud adalah sebuah penelitian yang menciptakan penemuan- </w:t>
      </w:r>
      <w:r w:rsidR="00D41939">
        <w:rPr>
          <w:rFonts w:ascii="Arial" w:hAnsi="Arial"/>
          <w:sz w:val="24"/>
          <w:szCs w:val="24"/>
        </w:rPr>
        <w:t>penemuan yang tidak bisa dicapa</w:t>
      </w:r>
      <w:r w:rsidRPr="009A789F">
        <w:rPr>
          <w:rFonts w:ascii="Arial" w:hAnsi="Arial"/>
          <w:sz w:val="24"/>
          <w:szCs w:val="24"/>
        </w:rPr>
        <w:t>i</w:t>
      </w:r>
      <w:r w:rsidR="00CC6379">
        <w:rPr>
          <w:rFonts w:ascii="Arial" w:hAnsi="Arial"/>
          <w:sz w:val="24"/>
          <w:szCs w:val="24"/>
        </w:rPr>
        <w:t xml:space="preserve"> </w:t>
      </w:r>
      <w:r w:rsidRPr="009A789F">
        <w:rPr>
          <w:rFonts w:ascii="Arial" w:hAnsi="Arial"/>
          <w:sz w:val="24"/>
          <w:szCs w:val="24"/>
        </w:rPr>
        <w:t xml:space="preserve">( diperoleh) dengan memakai prosedur statistik ataupun cara-cara lain dari kuantifikasi (pengukuran). </w:t>
      </w:r>
      <w:proofErr w:type="gramStart"/>
      <w:r w:rsidRPr="009A789F">
        <w:rPr>
          <w:rFonts w:ascii="Arial" w:hAnsi="Arial"/>
          <w:sz w:val="24"/>
          <w:szCs w:val="24"/>
        </w:rPr>
        <w:t>Dalam artian lain penelitian kualitatif ini merupakan penelitian yang mengaitkan angka-angka.</w:t>
      </w:r>
      <w:proofErr w:type="gramEnd"/>
      <w:r w:rsidRPr="009A789F">
        <w:rPr>
          <w:rFonts w:ascii="Arial" w:hAnsi="Arial"/>
          <w:sz w:val="24"/>
          <w:szCs w:val="24"/>
        </w:rPr>
        <w:t xml:space="preserve"> Tata </w:t>
      </w:r>
      <w:proofErr w:type="gramStart"/>
      <w:r w:rsidRPr="009A789F">
        <w:rPr>
          <w:rFonts w:ascii="Arial" w:hAnsi="Arial"/>
          <w:sz w:val="24"/>
          <w:szCs w:val="24"/>
        </w:rPr>
        <w:t>cara</w:t>
      </w:r>
      <w:proofErr w:type="gramEnd"/>
      <w:r w:rsidRPr="009A789F">
        <w:rPr>
          <w:rFonts w:ascii="Arial" w:hAnsi="Arial"/>
          <w:sz w:val="24"/>
          <w:szCs w:val="24"/>
        </w:rPr>
        <w:t xml:space="preserve"> ini sesuai digunakan sebab penelitian ini mengambil permasalahan berkenaan </w:t>
      </w:r>
      <w:r w:rsidRPr="009A789F">
        <w:rPr>
          <w:rFonts w:ascii="Arial" w:hAnsi="Arial"/>
          <w:sz w:val="24"/>
          <w:szCs w:val="24"/>
        </w:rPr>
        <w:lastRenderedPageBreak/>
        <w:t>menggambarkan sesuatatu indikasi, kejadian, serta peristiwa yang telah terjadi pada saat ini.</w:t>
      </w:r>
    </w:p>
    <w:p w:rsidR="00D81FD9" w:rsidRPr="009A789F" w:rsidRDefault="00D81FD9" w:rsidP="001D3501">
      <w:pPr>
        <w:spacing w:line="360" w:lineRule="auto"/>
        <w:ind w:left="0" w:firstLine="704"/>
        <w:rPr>
          <w:rFonts w:ascii="Arial" w:eastAsia="Times New Roman" w:hAnsi="Arial"/>
          <w:sz w:val="24"/>
          <w:szCs w:val="24"/>
        </w:rPr>
      </w:pPr>
      <w:r w:rsidRPr="009A789F">
        <w:rPr>
          <w:rFonts w:ascii="Arial" w:hAnsi="Arial"/>
          <w:sz w:val="24"/>
          <w:szCs w:val="24"/>
        </w:rPr>
        <w:t xml:space="preserve">Sedangkan untuk mengolah data yang menunjang terhadap penelitian ini, peneliti menggunakan teknik pengumpul data yaitu; study dokumentasi. </w:t>
      </w:r>
      <w:proofErr w:type="gramStart"/>
      <w:r w:rsidRPr="009A789F">
        <w:rPr>
          <w:rFonts w:ascii="Arial" w:hAnsi="Arial"/>
          <w:sz w:val="24"/>
          <w:szCs w:val="24"/>
        </w:rPr>
        <w:t xml:space="preserve">Dan metode penelitian yang digunakan dalam penelitian ini disesuaikan dengan tujuan pokok penelitian yaitu untuk mendiskripsikan </w:t>
      </w:r>
      <w:r w:rsidR="00D41939">
        <w:rPr>
          <w:rFonts w:ascii="Arial" w:hAnsi="Arial"/>
          <w:sz w:val="24"/>
          <w:szCs w:val="24"/>
        </w:rPr>
        <w:t>“Implementasi Pembelajaran PAI d</w:t>
      </w:r>
      <w:r w:rsidRPr="009A789F">
        <w:rPr>
          <w:rFonts w:ascii="Arial" w:hAnsi="Arial"/>
          <w:sz w:val="24"/>
          <w:szCs w:val="24"/>
        </w:rPr>
        <w:t>i Sekolah Indonesia Den Haag.</w:t>
      </w:r>
      <w:proofErr w:type="gramEnd"/>
    </w:p>
    <w:p w:rsidR="00926618" w:rsidRPr="009A789F" w:rsidRDefault="00926618" w:rsidP="001D3501">
      <w:pPr>
        <w:spacing w:line="360" w:lineRule="auto"/>
        <w:ind w:left="0"/>
        <w:jc w:val="center"/>
        <w:rPr>
          <w:rFonts w:ascii="Arial" w:hAnsi="Arial"/>
          <w:b/>
          <w:bCs/>
          <w:sz w:val="24"/>
          <w:szCs w:val="24"/>
          <w:lang w:val="en-ID"/>
        </w:rPr>
      </w:pPr>
    </w:p>
    <w:p w:rsidR="00CB104E" w:rsidRDefault="00CB104E" w:rsidP="00CB104E">
      <w:pPr>
        <w:spacing w:line="360" w:lineRule="auto"/>
        <w:ind w:left="0"/>
        <w:rPr>
          <w:rFonts w:ascii="Arial" w:hAnsi="Arial"/>
          <w:b/>
          <w:bCs/>
          <w:sz w:val="24"/>
          <w:szCs w:val="24"/>
          <w:lang w:val="en-ID"/>
        </w:rPr>
      </w:pPr>
      <w:r>
        <w:rPr>
          <w:rFonts w:ascii="Arial" w:hAnsi="Arial"/>
          <w:b/>
          <w:bCs/>
          <w:sz w:val="24"/>
          <w:szCs w:val="24"/>
          <w:lang w:val="en-ID"/>
        </w:rPr>
        <w:t>HASIL</w:t>
      </w:r>
    </w:p>
    <w:p w:rsidR="00A25D81" w:rsidRPr="009A789F" w:rsidRDefault="00D41939" w:rsidP="00D41939">
      <w:pPr>
        <w:spacing w:line="360" w:lineRule="auto"/>
        <w:ind w:left="0" w:firstLine="720"/>
        <w:rPr>
          <w:rFonts w:ascii="Arial" w:hAnsi="Arial"/>
          <w:sz w:val="24"/>
          <w:szCs w:val="24"/>
        </w:rPr>
      </w:pPr>
      <w:proofErr w:type="gramStart"/>
      <w:r>
        <w:rPr>
          <w:rFonts w:ascii="Arial" w:hAnsi="Arial"/>
          <w:sz w:val="24"/>
          <w:szCs w:val="24"/>
        </w:rPr>
        <w:t>Adapun hasil penelitian b</w:t>
      </w:r>
      <w:r w:rsidR="00A25D81" w:rsidRPr="009A789F">
        <w:rPr>
          <w:rFonts w:ascii="Arial" w:hAnsi="Arial"/>
          <w:sz w:val="24"/>
          <w:szCs w:val="24"/>
        </w:rPr>
        <w:t>erkaitan dengan pembelaj</w:t>
      </w:r>
      <w:r w:rsidR="00A17BAF">
        <w:rPr>
          <w:rFonts w:ascii="Arial" w:hAnsi="Arial"/>
          <w:sz w:val="24"/>
          <w:szCs w:val="24"/>
        </w:rPr>
        <w:t>a</w:t>
      </w:r>
      <w:r w:rsidR="00A25D81" w:rsidRPr="009A789F">
        <w:rPr>
          <w:rFonts w:ascii="Arial" w:hAnsi="Arial"/>
          <w:sz w:val="24"/>
          <w:szCs w:val="24"/>
        </w:rPr>
        <w:t>ran Pendidikan Agama Islam di SIDH, seorang guru harus mampu mengajarkan siswanya berperilaku baik dan berahlakul karim</w:t>
      </w:r>
      <w:r>
        <w:rPr>
          <w:rFonts w:ascii="Arial" w:hAnsi="Arial"/>
          <w:sz w:val="24"/>
          <w:szCs w:val="24"/>
        </w:rPr>
        <w:t>ah.</w:t>
      </w:r>
      <w:proofErr w:type="gramEnd"/>
      <w:r>
        <w:rPr>
          <w:rFonts w:ascii="Arial" w:hAnsi="Arial"/>
          <w:sz w:val="24"/>
          <w:szCs w:val="24"/>
        </w:rPr>
        <w:t xml:space="preserve"> Seorang guru juga harus bisa</w:t>
      </w:r>
      <w:r w:rsidR="00A25D81" w:rsidRPr="009A789F">
        <w:rPr>
          <w:rFonts w:ascii="Arial" w:hAnsi="Arial"/>
          <w:sz w:val="24"/>
          <w:szCs w:val="24"/>
        </w:rPr>
        <w:t xml:space="preserve"> menjadi suri tauladan</w:t>
      </w:r>
      <w:r>
        <w:rPr>
          <w:rFonts w:ascii="Arial" w:hAnsi="Arial"/>
          <w:sz w:val="24"/>
          <w:szCs w:val="24"/>
        </w:rPr>
        <w:t xml:space="preserve"> yang baik untuk siswa</w:t>
      </w:r>
      <w:r w:rsidR="00A25D81" w:rsidRPr="009A789F">
        <w:rPr>
          <w:rFonts w:ascii="Arial" w:hAnsi="Arial"/>
          <w:sz w:val="24"/>
          <w:szCs w:val="24"/>
        </w:rPr>
        <w:t xml:space="preserve">-siswanya, dan ketiaka siswa menerapakan perliaku yang baik dan berahlakul kariamah pasti </w:t>
      </w:r>
      <w:proofErr w:type="gramStart"/>
      <w:r w:rsidR="00A25D81" w:rsidRPr="009A789F">
        <w:rPr>
          <w:rFonts w:ascii="Arial" w:hAnsi="Arial"/>
          <w:sz w:val="24"/>
          <w:szCs w:val="24"/>
        </w:rPr>
        <w:t>akan</w:t>
      </w:r>
      <w:proofErr w:type="gramEnd"/>
      <w:r w:rsidR="00A25D81" w:rsidRPr="009A789F">
        <w:rPr>
          <w:rFonts w:ascii="Arial" w:hAnsi="Arial"/>
          <w:sz w:val="24"/>
          <w:szCs w:val="24"/>
        </w:rPr>
        <w:t xml:space="preserve"> menjadi panutan bagi siswa-siswa lainnya.</w:t>
      </w:r>
    </w:p>
    <w:p w:rsidR="00A25D81" w:rsidRPr="009A789F" w:rsidRDefault="00A25D81" w:rsidP="00A25D81">
      <w:pPr>
        <w:spacing w:line="360" w:lineRule="auto"/>
        <w:ind w:left="0" w:firstLine="720"/>
        <w:rPr>
          <w:rFonts w:ascii="Arial" w:hAnsi="Arial"/>
          <w:sz w:val="24"/>
          <w:szCs w:val="24"/>
        </w:rPr>
      </w:pPr>
      <w:proofErr w:type="gramStart"/>
      <w:r w:rsidRPr="009A789F">
        <w:rPr>
          <w:rFonts w:ascii="Arial" w:hAnsi="Arial"/>
          <w:sz w:val="24"/>
          <w:szCs w:val="24"/>
        </w:rPr>
        <w:t>Selama Belanda</w:t>
      </w:r>
      <w:r w:rsidR="00D41939">
        <w:rPr>
          <w:rFonts w:ascii="Arial" w:hAnsi="Arial"/>
          <w:sz w:val="24"/>
          <w:szCs w:val="24"/>
        </w:rPr>
        <w:t xml:space="preserve"> di</w:t>
      </w:r>
      <w:r w:rsidRPr="009A789F">
        <w:rPr>
          <w:rFonts w:ascii="Arial" w:hAnsi="Arial"/>
          <w:sz w:val="24"/>
          <w:szCs w:val="24"/>
        </w:rPr>
        <w:t xml:space="preserve"> </w:t>
      </w:r>
      <w:r w:rsidRPr="009A789F">
        <w:rPr>
          <w:rFonts w:ascii="Arial" w:hAnsi="Arial"/>
          <w:i/>
          <w:iCs/>
          <w:sz w:val="24"/>
          <w:szCs w:val="24"/>
        </w:rPr>
        <w:t>lockdown</w:t>
      </w:r>
      <w:r w:rsidRPr="009A789F">
        <w:rPr>
          <w:rFonts w:ascii="Arial" w:hAnsi="Arial"/>
          <w:sz w:val="24"/>
          <w:szCs w:val="24"/>
        </w:rPr>
        <w:t>, SIDH juga melaksanakan pembelajaran di rumah karena selain mengikuti peraturan pemerintah Indonesia, SIDH juga mengikuti peraturan pemerintah Belanda.</w:t>
      </w:r>
      <w:proofErr w:type="gramEnd"/>
      <w:r w:rsidRPr="009A789F">
        <w:rPr>
          <w:rFonts w:ascii="Arial" w:hAnsi="Arial"/>
          <w:sz w:val="24"/>
          <w:szCs w:val="24"/>
        </w:rPr>
        <w:t xml:space="preserve"> </w:t>
      </w:r>
      <w:proofErr w:type="gramStart"/>
      <w:r w:rsidRPr="009A789F">
        <w:rPr>
          <w:rFonts w:ascii="Arial" w:hAnsi="Arial"/>
          <w:sz w:val="24"/>
          <w:szCs w:val="24"/>
        </w:rPr>
        <w:t>Jadi sejak awal maret tahun 2020 sudah melaksanakan belajar dari rumah.</w:t>
      </w:r>
      <w:proofErr w:type="gramEnd"/>
      <w:r w:rsidRPr="009A789F">
        <w:rPr>
          <w:rFonts w:ascii="Arial" w:hAnsi="Arial"/>
          <w:sz w:val="24"/>
          <w:szCs w:val="24"/>
        </w:rPr>
        <w:t xml:space="preserve"> </w:t>
      </w:r>
    </w:p>
    <w:p w:rsidR="00A25D81" w:rsidRPr="009A789F" w:rsidRDefault="00A25D81" w:rsidP="00A25D81">
      <w:pPr>
        <w:spacing w:line="360" w:lineRule="auto"/>
        <w:ind w:left="0" w:firstLine="720"/>
        <w:rPr>
          <w:rFonts w:ascii="Arial" w:hAnsi="Arial"/>
          <w:b/>
          <w:bCs/>
          <w:sz w:val="24"/>
          <w:szCs w:val="24"/>
          <w:lang w:val="en-ID"/>
        </w:rPr>
      </w:pPr>
      <w:r w:rsidRPr="009A789F">
        <w:rPr>
          <w:rFonts w:ascii="Arial" w:hAnsi="Arial"/>
          <w:sz w:val="24"/>
          <w:szCs w:val="24"/>
        </w:rPr>
        <w:t xml:space="preserve">Para guru </w:t>
      </w:r>
      <w:proofErr w:type="gramStart"/>
      <w:r w:rsidRPr="009A789F">
        <w:rPr>
          <w:rFonts w:ascii="Arial" w:hAnsi="Arial"/>
          <w:sz w:val="24"/>
          <w:szCs w:val="24"/>
        </w:rPr>
        <w:t>akan</w:t>
      </w:r>
      <w:proofErr w:type="gramEnd"/>
      <w:r w:rsidRPr="009A789F">
        <w:rPr>
          <w:rFonts w:ascii="Arial" w:hAnsi="Arial"/>
          <w:sz w:val="24"/>
          <w:szCs w:val="24"/>
        </w:rPr>
        <w:t xml:space="preserve"> kesulitan jika ada praktek yang berkaitan dengan api, karena takut jika terjadi kebakaran jika peserta didik tidak didampingi oleh orang tua. </w:t>
      </w:r>
      <w:proofErr w:type="gramStart"/>
      <w:r w:rsidRPr="009A789F">
        <w:rPr>
          <w:rFonts w:ascii="Arial" w:hAnsi="Arial"/>
          <w:sz w:val="24"/>
          <w:szCs w:val="24"/>
        </w:rPr>
        <w:t>Jadi hal itu tidak lakukan para guru.</w:t>
      </w:r>
      <w:proofErr w:type="gramEnd"/>
      <w:r w:rsidRPr="009A789F">
        <w:rPr>
          <w:rFonts w:ascii="Arial" w:hAnsi="Arial"/>
          <w:sz w:val="24"/>
          <w:szCs w:val="24"/>
        </w:rPr>
        <w:t xml:space="preserve"> </w:t>
      </w:r>
      <w:proofErr w:type="gramStart"/>
      <w:r w:rsidRPr="009A789F">
        <w:rPr>
          <w:rFonts w:ascii="Arial" w:hAnsi="Arial"/>
          <w:sz w:val="24"/>
          <w:szCs w:val="24"/>
        </w:rPr>
        <w:t>Pembelajaran jarak jauh pasti membuat peserta didik merasa bosan, tapi karena situasi yang terjadi begitu mendadak jadi para guru belum menemukan solusi yang menarik untuk belajar.</w:t>
      </w:r>
      <w:proofErr w:type="gramEnd"/>
      <w:r w:rsidRPr="009A789F">
        <w:rPr>
          <w:rFonts w:ascii="Arial" w:hAnsi="Arial"/>
          <w:sz w:val="24"/>
          <w:szCs w:val="24"/>
        </w:rPr>
        <w:t xml:space="preserve">  </w:t>
      </w:r>
      <w:proofErr w:type="gramStart"/>
      <w:r w:rsidRPr="009A789F">
        <w:rPr>
          <w:rFonts w:ascii="Arial" w:hAnsi="Arial"/>
          <w:sz w:val="24"/>
          <w:szCs w:val="24"/>
        </w:rPr>
        <w:t>Sedangkan ujian akhir semester gasal tahun 2020 dilaksanakan melalui google form.</w:t>
      </w:r>
      <w:proofErr w:type="gramEnd"/>
    </w:p>
    <w:p w:rsidR="00A25D81" w:rsidRPr="009A789F" w:rsidRDefault="00A25D81" w:rsidP="00A25D81">
      <w:pPr>
        <w:spacing w:line="360" w:lineRule="auto"/>
        <w:ind w:left="0" w:firstLine="720"/>
        <w:rPr>
          <w:rFonts w:ascii="Arial" w:hAnsi="Arial"/>
          <w:b/>
          <w:bCs/>
          <w:sz w:val="24"/>
          <w:szCs w:val="24"/>
        </w:rPr>
      </w:pPr>
      <w:proofErr w:type="gramStart"/>
      <w:r w:rsidRPr="009A789F">
        <w:rPr>
          <w:rFonts w:ascii="Arial" w:hAnsi="Arial"/>
          <w:sz w:val="24"/>
          <w:szCs w:val="24"/>
        </w:rPr>
        <w:t>Karena kondisi tersebut, maka guru haru siap menghadapi segala keadaan, tetapi berkat jam terbang guru yang sudah banyak, maka dalam mengajar satu waktu dalam 2 kelas sudah bisa diatasi.</w:t>
      </w:r>
      <w:proofErr w:type="gramEnd"/>
      <w:r w:rsidRPr="009A789F">
        <w:rPr>
          <w:rFonts w:ascii="Arial" w:hAnsi="Arial"/>
          <w:sz w:val="24"/>
          <w:szCs w:val="24"/>
        </w:rPr>
        <w:t xml:space="preserve"> Jadi jika mengajar 2 kelas, maka kelas yang satu diajar, dan kelas yang lain diberi tugas. </w:t>
      </w:r>
      <w:proofErr w:type="gramStart"/>
      <w:r w:rsidRPr="009A789F">
        <w:rPr>
          <w:rFonts w:ascii="Arial" w:hAnsi="Arial"/>
          <w:sz w:val="24"/>
          <w:szCs w:val="24"/>
        </w:rPr>
        <w:t>Untuk kelas besar selama ini sudah mandiri, jadi dikasih bahan pembelajaran, lalu mereka mengerjakan tugas sendiri.</w:t>
      </w:r>
      <w:proofErr w:type="gramEnd"/>
      <w:r w:rsidRPr="009A789F">
        <w:rPr>
          <w:rFonts w:ascii="Arial" w:hAnsi="Arial"/>
          <w:sz w:val="24"/>
          <w:szCs w:val="24"/>
        </w:rPr>
        <w:t xml:space="preserve"> Kemudian guru tersebut bisa mengajar di </w:t>
      </w:r>
      <w:r w:rsidRPr="009A789F">
        <w:rPr>
          <w:rFonts w:ascii="Arial" w:hAnsi="Arial"/>
          <w:sz w:val="24"/>
          <w:szCs w:val="24"/>
        </w:rPr>
        <w:lastRenderedPageBreak/>
        <w:t xml:space="preserve">kelas lain. </w:t>
      </w:r>
      <w:proofErr w:type="gramStart"/>
      <w:r w:rsidRPr="009A789F">
        <w:rPr>
          <w:rFonts w:ascii="Arial" w:hAnsi="Arial"/>
          <w:sz w:val="24"/>
          <w:szCs w:val="24"/>
        </w:rPr>
        <w:t>Jika mengajar di dua kelas sekaligus, mengajar di tiga kelas sekaligus lebih sulit karena kondisi siswa yang berbeda-beda, maka disini campur tangan orang tua sangat penting untuk menjelaskan lagi materi di sekolah.</w:t>
      </w:r>
      <w:proofErr w:type="gramEnd"/>
      <w:r w:rsidRPr="009A789F">
        <w:rPr>
          <w:rFonts w:ascii="Arial" w:hAnsi="Arial"/>
          <w:sz w:val="24"/>
          <w:szCs w:val="24"/>
        </w:rPr>
        <w:t xml:space="preserve"> </w:t>
      </w:r>
    </w:p>
    <w:p w:rsidR="00A25D81" w:rsidRPr="009A789F" w:rsidRDefault="00A25D81" w:rsidP="00A25D81">
      <w:pPr>
        <w:spacing w:line="360" w:lineRule="auto"/>
        <w:ind w:left="0" w:firstLine="720"/>
        <w:rPr>
          <w:rFonts w:ascii="Arial" w:hAnsi="Arial"/>
          <w:b/>
          <w:bCs/>
          <w:sz w:val="24"/>
          <w:szCs w:val="24"/>
        </w:rPr>
      </w:pPr>
      <w:proofErr w:type="gramStart"/>
      <w:r w:rsidRPr="009A789F">
        <w:rPr>
          <w:rFonts w:ascii="Arial" w:hAnsi="Arial"/>
          <w:sz w:val="24"/>
          <w:szCs w:val="24"/>
          <w:lang w:val="en-ID"/>
        </w:rPr>
        <w:t>K</w:t>
      </w:r>
      <w:r w:rsidRPr="009A789F">
        <w:rPr>
          <w:rFonts w:ascii="Arial" w:hAnsi="Arial"/>
          <w:sz w:val="24"/>
          <w:szCs w:val="24"/>
        </w:rPr>
        <w:t>urik</w:t>
      </w:r>
      <w:r w:rsidR="00CC6379">
        <w:rPr>
          <w:rFonts w:ascii="Arial" w:hAnsi="Arial"/>
          <w:sz w:val="24"/>
          <w:szCs w:val="24"/>
        </w:rPr>
        <w:t>ulum SIDH menggunakan kurikulm K</w:t>
      </w:r>
      <w:r w:rsidRPr="009A789F">
        <w:rPr>
          <w:rFonts w:ascii="Arial" w:hAnsi="Arial"/>
          <w:sz w:val="24"/>
          <w:szCs w:val="24"/>
        </w:rPr>
        <w:t>-13, baik untuk pjj maupun regular.</w:t>
      </w:r>
      <w:proofErr w:type="gramEnd"/>
      <w:r w:rsidRPr="009A789F">
        <w:rPr>
          <w:rFonts w:ascii="Arial" w:hAnsi="Arial"/>
          <w:sz w:val="24"/>
          <w:szCs w:val="24"/>
        </w:rPr>
        <w:t xml:space="preserve"> Di SIDH buku yang digunakan </w:t>
      </w:r>
      <w:proofErr w:type="gramStart"/>
      <w:r w:rsidRPr="009A789F">
        <w:rPr>
          <w:rFonts w:ascii="Arial" w:hAnsi="Arial"/>
          <w:sz w:val="24"/>
          <w:szCs w:val="24"/>
        </w:rPr>
        <w:t>sama</w:t>
      </w:r>
      <w:proofErr w:type="gramEnd"/>
      <w:r w:rsidRPr="009A789F">
        <w:rPr>
          <w:rFonts w:ascii="Arial" w:hAnsi="Arial"/>
          <w:sz w:val="24"/>
          <w:szCs w:val="24"/>
        </w:rPr>
        <w:t xml:space="preserve"> untuk kelas regular dan pjj yaitu BSE, yang membedakan hanya bobot nya saja. Pembelajaran jarak jauh waktu belajar nya dipersingkat, karena selain keterbatasan waktu juga karena sebagian besar siswa sudah belajar di sekolah lokal, maka dengan hal ini diperlukan bimbingan orang tua untuk membimbing anaknya, sedangkan kelas regular sama se</w:t>
      </w:r>
      <w:r w:rsidR="00067F79">
        <w:rPr>
          <w:rFonts w:ascii="Arial" w:hAnsi="Arial"/>
          <w:sz w:val="24"/>
          <w:szCs w:val="24"/>
        </w:rPr>
        <w:t>perti pembelajaran di Indonesia, d</w:t>
      </w:r>
      <w:r w:rsidRPr="009A789F">
        <w:rPr>
          <w:rFonts w:ascii="Arial" w:hAnsi="Arial"/>
          <w:sz w:val="24"/>
          <w:szCs w:val="24"/>
        </w:rPr>
        <w:t xml:space="preserve">an pada 20 juli 2020 SIDH sudah kembali dibuka. </w:t>
      </w:r>
    </w:p>
    <w:p w:rsidR="00A25D81" w:rsidRPr="009A789F" w:rsidRDefault="00A25D81" w:rsidP="00A25D81">
      <w:pPr>
        <w:spacing w:line="360" w:lineRule="auto"/>
        <w:ind w:left="0" w:firstLine="720"/>
        <w:rPr>
          <w:rFonts w:ascii="Arial" w:hAnsi="Arial"/>
          <w:b/>
          <w:bCs/>
          <w:sz w:val="24"/>
          <w:szCs w:val="24"/>
        </w:rPr>
      </w:pPr>
      <w:proofErr w:type="gramStart"/>
      <w:r w:rsidRPr="009A789F">
        <w:rPr>
          <w:rFonts w:ascii="Arial" w:hAnsi="Arial"/>
          <w:sz w:val="24"/>
          <w:szCs w:val="24"/>
        </w:rPr>
        <w:t>Setiap jenjang pendidikan punya tantangan masing-masing, karena kondisi yang berbeda.</w:t>
      </w:r>
      <w:proofErr w:type="gramEnd"/>
      <w:r w:rsidRPr="009A789F">
        <w:rPr>
          <w:rFonts w:ascii="Arial" w:hAnsi="Arial"/>
          <w:sz w:val="24"/>
          <w:szCs w:val="24"/>
        </w:rPr>
        <w:t xml:space="preserve"> </w:t>
      </w:r>
      <w:proofErr w:type="gramStart"/>
      <w:r w:rsidRPr="009A789F">
        <w:rPr>
          <w:rFonts w:ascii="Arial" w:hAnsi="Arial"/>
          <w:sz w:val="24"/>
          <w:szCs w:val="24"/>
        </w:rPr>
        <w:t>Jadi para guru harus siap untuk selalu beradaptasi, dan juga tidak ada metode khusus yang digunakan.</w:t>
      </w:r>
      <w:proofErr w:type="gramEnd"/>
      <w:r w:rsidRPr="009A789F">
        <w:rPr>
          <w:rFonts w:ascii="Arial" w:hAnsi="Arial"/>
          <w:sz w:val="24"/>
          <w:szCs w:val="24"/>
        </w:rPr>
        <w:t xml:space="preserve"> Dengan adanya jam terbang yang tinggi dari para guru, sehingga bisa menghadapi kondisi ini, dan juga bantuan dari orang tua dalam membantu pemahaman peserta didik sangat dibutuhkan karena pembelajaran dengan guru yang kurang mendalam. </w:t>
      </w:r>
    </w:p>
    <w:p w:rsidR="00A25D81" w:rsidRPr="009A789F" w:rsidRDefault="00A25D81" w:rsidP="00A25D81">
      <w:pPr>
        <w:spacing w:line="360" w:lineRule="auto"/>
        <w:ind w:left="0" w:firstLine="720"/>
        <w:rPr>
          <w:rFonts w:ascii="Arial" w:hAnsi="Arial"/>
          <w:sz w:val="24"/>
          <w:szCs w:val="24"/>
          <w:lang w:val="en-ID"/>
        </w:rPr>
      </w:pPr>
      <w:r w:rsidRPr="009A789F">
        <w:rPr>
          <w:rFonts w:ascii="Arial" w:hAnsi="Arial"/>
          <w:sz w:val="24"/>
          <w:szCs w:val="24"/>
          <w:lang w:val="id-ID"/>
        </w:rPr>
        <w:t xml:space="preserve">Peran guru </w:t>
      </w:r>
      <w:r w:rsidRPr="009A789F">
        <w:rPr>
          <w:rFonts w:ascii="Arial" w:hAnsi="Arial"/>
          <w:sz w:val="24"/>
          <w:szCs w:val="24"/>
          <w:lang w:val="en-ID"/>
        </w:rPr>
        <w:t xml:space="preserve">dalam </w:t>
      </w:r>
      <w:r w:rsidRPr="009A789F">
        <w:rPr>
          <w:rFonts w:ascii="Arial" w:hAnsi="Arial"/>
          <w:sz w:val="24"/>
          <w:szCs w:val="24"/>
          <w:lang w:val="id-ID"/>
        </w:rPr>
        <w:t xml:space="preserve">memperkenalkan </w:t>
      </w:r>
      <w:r w:rsidRPr="009A789F">
        <w:rPr>
          <w:rFonts w:ascii="Arial" w:hAnsi="Arial"/>
          <w:sz w:val="24"/>
          <w:szCs w:val="24"/>
          <w:lang w:val="en-ID"/>
        </w:rPr>
        <w:t>“M</w:t>
      </w:r>
      <w:r w:rsidRPr="009A789F">
        <w:rPr>
          <w:rFonts w:ascii="Arial" w:hAnsi="Arial"/>
          <w:sz w:val="24"/>
          <w:szCs w:val="24"/>
          <w:lang w:val="id-ID"/>
        </w:rPr>
        <w:t xml:space="preserve">empertahankan </w:t>
      </w:r>
      <w:r w:rsidRPr="009A789F">
        <w:rPr>
          <w:rFonts w:ascii="Arial" w:hAnsi="Arial"/>
          <w:i/>
          <w:iCs/>
          <w:sz w:val="24"/>
          <w:szCs w:val="24"/>
          <w:lang w:val="en-ID"/>
        </w:rPr>
        <w:t>C</w:t>
      </w:r>
      <w:r w:rsidRPr="009A789F">
        <w:rPr>
          <w:rFonts w:ascii="Arial" w:hAnsi="Arial"/>
          <w:i/>
          <w:iCs/>
          <w:sz w:val="24"/>
          <w:szCs w:val="24"/>
          <w:lang w:val="id-ID"/>
        </w:rPr>
        <w:t>ultural</w:t>
      </w:r>
      <w:r w:rsidRPr="009A789F">
        <w:rPr>
          <w:rFonts w:ascii="Arial" w:hAnsi="Arial"/>
          <w:sz w:val="24"/>
          <w:szCs w:val="24"/>
          <w:lang w:val="id-ID"/>
        </w:rPr>
        <w:t xml:space="preserve"> </w:t>
      </w:r>
      <w:r w:rsidRPr="009A789F">
        <w:rPr>
          <w:rFonts w:ascii="Arial" w:hAnsi="Arial"/>
          <w:i/>
          <w:iCs/>
          <w:sz w:val="24"/>
          <w:szCs w:val="24"/>
          <w:lang w:val="en-ID"/>
        </w:rPr>
        <w:t>H</w:t>
      </w:r>
      <w:r w:rsidRPr="009A789F">
        <w:rPr>
          <w:rFonts w:ascii="Arial" w:hAnsi="Arial"/>
          <w:i/>
          <w:iCs/>
          <w:sz w:val="24"/>
          <w:szCs w:val="24"/>
          <w:lang w:val="id-ID"/>
        </w:rPr>
        <w:t>eritage</w:t>
      </w:r>
      <w:r w:rsidRPr="009A789F">
        <w:rPr>
          <w:rFonts w:ascii="Arial" w:hAnsi="Arial"/>
          <w:sz w:val="24"/>
          <w:szCs w:val="24"/>
          <w:lang w:val="id-ID"/>
        </w:rPr>
        <w:t xml:space="preserve"> Indonesia</w:t>
      </w:r>
      <w:r w:rsidRPr="009A789F">
        <w:rPr>
          <w:rFonts w:ascii="Arial" w:hAnsi="Arial"/>
          <w:sz w:val="24"/>
          <w:szCs w:val="24"/>
          <w:lang w:val="en-ID"/>
        </w:rPr>
        <w:t>”</w:t>
      </w:r>
      <w:r w:rsidRPr="009A789F">
        <w:rPr>
          <w:rFonts w:ascii="Arial" w:hAnsi="Arial"/>
          <w:sz w:val="24"/>
          <w:szCs w:val="24"/>
          <w:lang w:val="id-ID"/>
        </w:rPr>
        <w:t xml:space="preserve"> kepada </w:t>
      </w:r>
      <w:r w:rsidRPr="009A789F">
        <w:rPr>
          <w:rFonts w:ascii="Arial" w:hAnsi="Arial"/>
          <w:sz w:val="24"/>
          <w:szCs w:val="24"/>
          <w:lang w:val="en-ID"/>
        </w:rPr>
        <w:t>siswa siswi</w:t>
      </w:r>
      <w:r w:rsidRPr="009A789F">
        <w:rPr>
          <w:rFonts w:ascii="Arial" w:hAnsi="Arial"/>
          <w:sz w:val="24"/>
          <w:szCs w:val="24"/>
          <w:lang w:val="id-ID"/>
        </w:rPr>
        <w:t xml:space="preserve"> SIDH</w:t>
      </w:r>
      <w:r w:rsidRPr="009A789F">
        <w:rPr>
          <w:rFonts w:ascii="Arial" w:hAnsi="Arial"/>
          <w:sz w:val="24"/>
          <w:szCs w:val="24"/>
          <w:lang w:val="en-ID"/>
        </w:rPr>
        <w:t xml:space="preserve"> sangat penting,</w:t>
      </w:r>
      <w:r w:rsidRPr="009A789F">
        <w:rPr>
          <w:rFonts w:ascii="Arial" w:hAnsi="Arial"/>
          <w:sz w:val="24"/>
          <w:szCs w:val="24"/>
          <w:lang w:val="id-ID"/>
        </w:rPr>
        <w:t xml:space="preserve"> karena sekolah di</w:t>
      </w:r>
      <w:r w:rsidRPr="009A789F">
        <w:rPr>
          <w:rFonts w:ascii="Arial" w:hAnsi="Arial"/>
          <w:sz w:val="24"/>
          <w:szCs w:val="24"/>
          <w:lang w:val="en-ID"/>
        </w:rPr>
        <w:t xml:space="preserve"> l</w:t>
      </w:r>
      <w:r w:rsidRPr="009A789F">
        <w:rPr>
          <w:rFonts w:ascii="Arial" w:hAnsi="Arial"/>
          <w:sz w:val="24"/>
          <w:szCs w:val="24"/>
          <w:lang w:val="id-ID"/>
        </w:rPr>
        <w:t xml:space="preserve">uar </w:t>
      </w:r>
      <w:r w:rsidRPr="009A789F">
        <w:rPr>
          <w:rFonts w:ascii="Arial" w:hAnsi="Arial"/>
          <w:sz w:val="24"/>
          <w:szCs w:val="24"/>
          <w:lang w:val="en-ID"/>
        </w:rPr>
        <w:t>n</w:t>
      </w:r>
      <w:r w:rsidRPr="009A789F">
        <w:rPr>
          <w:rFonts w:ascii="Arial" w:hAnsi="Arial"/>
          <w:sz w:val="24"/>
          <w:szCs w:val="24"/>
          <w:lang w:val="id-ID"/>
        </w:rPr>
        <w:t>egeri memiliki tantangan untuk menanamkan nilai-nilai nasionalisme dan kebudayaan</w:t>
      </w:r>
      <w:r w:rsidRPr="009A789F">
        <w:rPr>
          <w:rFonts w:ascii="Arial" w:hAnsi="Arial"/>
          <w:sz w:val="24"/>
          <w:szCs w:val="24"/>
          <w:lang w:val="en-ID"/>
        </w:rPr>
        <w:t>.</w:t>
      </w:r>
    </w:p>
    <w:p w:rsidR="00A25D81" w:rsidRPr="009A789F" w:rsidRDefault="00A25D81" w:rsidP="00A25D81">
      <w:pPr>
        <w:spacing w:line="360" w:lineRule="auto"/>
        <w:ind w:left="0" w:firstLine="720"/>
        <w:rPr>
          <w:rFonts w:ascii="Arial" w:hAnsi="Arial"/>
          <w:sz w:val="24"/>
          <w:szCs w:val="24"/>
        </w:rPr>
      </w:pPr>
      <w:proofErr w:type="gramStart"/>
      <w:r w:rsidRPr="009A789F">
        <w:rPr>
          <w:rFonts w:ascii="Arial" w:hAnsi="Arial"/>
          <w:sz w:val="24"/>
          <w:szCs w:val="24"/>
          <w:lang w:val="en-ID"/>
        </w:rPr>
        <w:t>Dalam tataran teoritik, komunikasi merupakan fungsi dari budaya dan perilaku komunikasi seseorang merupakan cerminan dari budayanya itu.</w:t>
      </w:r>
      <w:proofErr w:type="gramEnd"/>
      <w:r w:rsidRPr="009A789F">
        <w:rPr>
          <w:rFonts w:ascii="Arial" w:hAnsi="Arial"/>
          <w:sz w:val="24"/>
          <w:szCs w:val="24"/>
          <w:lang w:val="en-ID"/>
        </w:rPr>
        <w:t xml:space="preserve"> Namun dalam tataran praksis, karena komunikasi bersifat simbolik, maka ketika seseorang menggunakan simbol sering mengasumsikan orang lain juga </w:t>
      </w:r>
      <w:proofErr w:type="gramStart"/>
      <w:r w:rsidRPr="009A789F">
        <w:rPr>
          <w:rFonts w:ascii="Arial" w:hAnsi="Arial"/>
          <w:sz w:val="24"/>
          <w:szCs w:val="24"/>
          <w:lang w:val="en-ID"/>
        </w:rPr>
        <w:t>menggunakan  sistem</w:t>
      </w:r>
      <w:proofErr w:type="gramEnd"/>
      <w:r w:rsidRPr="009A789F">
        <w:rPr>
          <w:rFonts w:ascii="Arial" w:hAnsi="Arial"/>
          <w:sz w:val="24"/>
          <w:szCs w:val="24"/>
          <w:lang w:val="en-ID"/>
        </w:rPr>
        <w:t xml:space="preserve"> simbol yang sama. </w:t>
      </w:r>
      <w:proofErr w:type="gramStart"/>
      <w:r w:rsidRPr="009A789F">
        <w:rPr>
          <w:rFonts w:ascii="Arial" w:hAnsi="Arial"/>
          <w:sz w:val="24"/>
          <w:szCs w:val="24"/>
          <w:lang w:val="en-ID"/>
        </w:rPr>
        <w:t>Hal ini menjadi bermasalah ketika komunikasi itu dilakukan dengan pasangan yang memiliki budaya dan sistem simbol berbeda.</w:t>
      </w:r>
      <w:proofErr w:type="gramEnd"/>
      <w:r w:rsidRPr="009A789F">
        <w:rPr>
          <w:rFonts w:ascii="Arial" w:hAnsi="Arial"/>
          <w:sz w:val="24"/>
          <w:szCs w:val="24"/>
          <w:lang w:val="en-ID"/>
        </w:rPr>
        <w:t xml:space="preserve"> </w:t>
      </w:r>
      <w:proofErr w:type="gramStart"/>
      <w:r w:rsidRPr="009A789F">
        <w:rPr>
          <w:rFonts w:ascii="Arial" w:hAnsi="Arial"/>
          <w:sz w:val="24"/>
          <w:szCs w:val="24"/>
          <w:lang w:val="en-ID"/>
        </w:rPr>
        <w:t>Masalah yang sering timbul adalah terjadinya perbedaan persepsi atas pesan yang disampaikan oleh komunikan, sehingga komunikasi tidak dapat mencapai tujuannya.</w:t>
      </w:r>
      <w:proofErr w:type="gramEnd"/>
      <w:r w:rsidRPr="009A789F">
        <w:rPr>
          <w:rFonts w:ascii="Arial" w:hAnsi="Arial"/>
          <w:sz w:val="24"/>
          <w:szCs w:val="24"/>
          <w:lang w:val="en-ID"/>
        </w:rPr>
        <w:t xml:space="preserve"> </w:t>
      </w:r>
      <w:proofErr w:type="gramStart"/>
      <w:r w:rsidRPr="009A789F">
        <w:rPr>
          <w:rFonts w:ascii="Arial" w:hAnsi="Arial"/>
          <w:sz w:val="24"/>
          <w:szCs w:val="24"/>
          <w:lang w:val="en-ID"/>
        </w:rPr>
        <w:t xml:space="preserve">Masalah tersebut bisa dipecahkan bila seseorang memiliki kompetensi tertentu, salah satunya adalah adaptasi antar </w:t>
      </w:r>
      <w:r w:rsidRPr="009A789F">
        <w:rPr>
          <w:rFonts w:ascii="Arial" w:hAnsi="Arial"/>
          <w:sz w:val="24"/>
          <w:szCs w:val="24"/>
          <w:lang w:val="en-ID"/>
        </w:rPr>
        <w:lastRenderedPageBreak/>
        <w:t>budaya.</w:t>
      </w:r>
      <w:proofErr w:type="gramEnd"/>
      <w:r w:rsidRPr="009A789F">
        <w:rPr>
          <w:rFonts w:ascii="Arial" w:hAnsi="Arial"/>
          <w:sz w:val="24"/>
          <w:szCs w:val="24"/>
          <w:lang w:val="en-ID"/>
        </w:rPr>
        <w:t xml:space="preserve"> (</w:t>
      </w:r>
      <w:r w:rsidRPr="009A789F">
        <w:rPr>
          <w:rFonts w:ascii="Arial" w:hAnsi="Arial"/>
          <w:sz w:val="24"/>
          <w:szCs w:val="24"/>
        </w:rPr>
        <w:t xml:space="preserve">MC Ninik Sri Rejeki, 2007: 146) </w:t>
      </w:r>
      <w:proofErr w:type="gramStart"/>
      <w:r w:rsidRPr="009A789F">
        <w:rPr>
          <w:rFonts w:ascii="Arial" w:hAnsi="Arial"/>
          <w:sz w:val="24"/>
          <w:szCs w:val="24"/>
        </w:rPr>
        <w:t>SIDH menerapkan system pembelajaran daring, SIDH juga sudah menetapkan kebijakan untuk memberlakukan lockdown dalam rangka mencegah penyebaran (COVID-19).</w:t>
      </w:r>
      <w:proofErr w:type="gramEnd"/>
      <w:r w:rsidRPr="009A789F">
        <w:rPr>
          <w:rFonts w:ascii="Arial" w:hAnsi="Arial"/>
          <w:sz w:val="24"/>
          <w:szCs w:val="24"/>
        </w:rPr>
        <w:t xml:space="preserve"> </w:t>
      </w:r>
      <w:proofErr w:type="gramStart"/>
      <w:r w:rsidRPr="009A789F">
        <w:rPr>
          <w:rFonts w:ascii="Arial" w:hAnsi="Arial"/>
          <w:sz w:val="24"/>
          <w:szCs w:val="24"/>
        </w:rPr>
        <w:t>Di Indonesia sendiri juga diberlakukan Pembatasan Sosial Berskala Besar (PSBB) unyuk menekan (COVID-19).</w:t>
      </w:r>
      <w:proofErr w:type="gramEnd"/>
      <w:r w:rsidRPr="009A789F">
        <w:rPr>
          <w:rFonts w:ascii="Arial" w:hAnsi="Arial"/>
          <w:sz w:val="24"/>
          <w:szCs w:val="24"/>
        </w:rPr>
        <w:t xml:space="preserve"> </w:t>
      </w:r>
    </w:p>
    <w:p w:rsidR="00A25D81" w:rsidRPr="009A789F" w:rsidRDefault="00A25D81" w:rsidP="00A25D81">
      <w:pPr>
        <w:spacing w:line="360" w:lineRule="auto"/>
        <w:ind w:left="0" w:firstLine="720"/>
        <w:rPr>
          <w:rFonts w:ascii="Arial" w:hAnsi="Arial"/>
          <w:sz w:val="24"/>
          <w:szCs w:val="24"/>
          <w:lang w:val="en-ID"/>
        </w:rPr>
      </w:pPr>
      <w:proofErr w:type="gramStart"/>
      <w:r w:rsidRPr="009A789F">
        <w:rPr>
          <w:rFonts w:ascii="Arial" w:hAnsi="Arial"/>
          <w:sz w:val="24"/>
          <w:szCs w:val="24"/>
        </w:rPr>
        <w:t>Sistem pembelajaran daring merupakan system pembelajaran tanpa tat</w:t>
      </w:r>
      <w:r>
        <w:rPr>
          <w:rFonts w:ascii="Arial" w:hAnsi="Arial"/>
          <w:sz w:val="24"/>
          <w:szCs w:val="24"/>
        </w:rPr>
        <w:t>a</w:t>
      </w:r>
      <w:r w:rsidRPr="009A789F">
        <w:rPr>
          <w:rFonts w:ascii="Arial" w:hAnsi="Arial"/>
          <w:sz w:val="24"/>
          <w:szCs w:val="24"/>
        </w:rPr>
        <w:t>p muka secara langsung antara guru dan siswa, tetapi dilakukan melalui online dengan menggunakan jaringan internet.</w:t>
      </w:r>
      <w:proofErr w:type="gramEnd"/>
      <w:r w:rsidRPr="009A789F">
        <w:rPr>
          <w:rFonts w:ascii="Arial" w:hAnsi="Arial"/>
          <w:sz w:val="24"/>
          <w:szCs w:val="24"/>
        </w:rPr>
        <w:t xml:space="preserve"> Guru </w:t>
      </w:r>
      <w:proofErr w:type="gramStart"/>
      <w:r w:rsidRPr="009A789F">
        <w:rPr>
          <w:rFonts w:ascii="Arial" w:hAnsi="Arial"/>
          <w:sz w:val="24"/>
          <w:szCs w:val="24"/>
        </w:rPr>
        <w:t>harus</w:t>
      </w:r>
      <w:proofErr w:type="gramEnd"/>
      <w:r w:rsidRPr="009A789F">
        <w:rPr>
          <w:rFonts w:ascii="Arial" w:hAnsi="Arial"/>
          <w:sz w:val="24"/>
          <w:szCs w:val="24"/>
        </w:rPr>
        <w:t xml:space="preserve"> memastikan kegiatan belajar mengajar tetap berjalan, meskipun siswa berada dirumah. </w:t>
      </w:r>
      <w:proofErr w:type="gramStart"/>
      <w:r w:rsidRPr="009A789F">
        <w:rPr>
          <w:rFonts w:ascii="Arial" w:hAnsi="Arial"/>
          <w:sz w:val="24"/>
          <w:szCs w:val="24"/>
        </w:rPr>
        <w:t>Maka dari itu guru harus siap menggunakan teknologi sesuai dengan perkembangan zaman dan guru dituntut harus mampu membuat model dan strategi pembelajaran yang sesuai dengan karakter siswa sekolahnya.</w:t>
      </w:r>
      <w:proofErr w:type="gramEnd"/>
      <w:r w:rsidRPr="009A789F">
        <w:rPr>
          <w:rFonts w:ascii="Arial" w:hAnsi="Arial"/>
          <w:sz w:val="24"/>
          <w:szCs w:val="24"/>
        </w:rPr>
        <w:t xml:space="preserve"> </w:t>
      </w:r>
    </w:p>
    <w:p w:rsidR="00A25D81" w:rsidRPr="009A789F" w:rsidRDefault="00A25D81" w:rsidP="00A25D81">
      <w:pPr>
        <w:spacing w:line="360" w:lineRule="auto"/>
        <w:ind w:left="0" w:firstLine="720"/>
        <w:rPr>
          <w:rFonts w:ascii="Arial" w:hAnsi="Arial"/>
          <w:sz w:val="24"/>
          <w:szCs w:val="24"/>
          <w:lang w:val="id-ID"/>
        </w:rPr>
      </w:pPr>
      <w:proofErr w:type="gramStart"/>
      <w:r w:rsidRPr="009A789F">
        <w:rPr>
          <w:rFonts w:ascii="Arial" w:hAnsi="Arial"/>
          <w:sz w:val="24"/>
          <w:szCs w:val="24"/>
          <w:lang w:val="en-ID"/>
        </w:rPr>
        <w:t>B</w:t>
      </w:r>
      <w:r w:rsidRPr="009A789F">
        <w:rPr>
          <w:rFonts w:ascii="Arial" w:hAnsi="Arial"/>
          <w:sz w:val="24"/>
          <w:szCs w:val="24"/>
          <w:lang w:val="id-ID"/>
        </w:rPr>
        <w:t xml:space="preserve">anyak </w:t>
      </w:r>
      <w:r w:rsidRPr="009A789F">
        <w:rPr>
          <w:rFonts w:ascii="Arial" w:hAnsi="Arial"/>
          <w:sz w:val="24"/>
          <w:szCs w:val="24"/>
          <w:lang w:val="en-ID"/>
        </w:rPr>
        <w:t>warga</w:t>
      </w:r>
      <w:r w:rsidRPr="009A789F">
        <w:rPr>
          <w:rFonts w:ascii="Arial" w:hAnsi="Arial"/>
          <w:sz w:val="24"/>
          <w:szCs w:val="24"/>
          <w:lang w:val="id-ID"/>
        </w:rPr>
        <w:t xml:space="preserve"> Indo</w:t>
      </w:r>
      <w:r w:rsidRPr="009A789F">
        <w:rPr>
          <w:rFonts w:ascii="Arial" w:hAnsi="Arial"/>
          <w:sz w:val="24"/>
          <w:szCs w:val="24"/>
          <w:lang w:val="en-ID"/>
        </w:rPr>
        <w:t>nesia</w:t>
      </w:r>
      <w:r w:rsidRPr="009A789F">
        <w:rPr>
          <w:rFonts w:ascii="Arial" w:hAnsi="Arial"/>
          <w:sz w:val="24"/>
          <w:szCs w:val="24"/>
          <w:lang w:val="id-ID"/>
        </w:rPr>
        <w:t>-Belanda yang S</w:t>
      </w:r>
      <w:r w:rsidRPr="009A789F">
        <w:rPr>
          <w:rFonts w:ascii="Arial" w:hAnsi="Arial"/>
          <w:sz w:val="24"/>
          <w:szCs w:val="24"/>
          <w:lang w:val="en-ID"/>
        </w:rPr>
        <w:t xml:space="preserve">ekolah </w:t>
      </w:r>
      <w:r w:rsidRPr="009A789F">
        <w:rPr>
          <w:rFonts w:ascii="Arial" w:hAnsi="Arial"/>
          <w:sz w:val="24"/>
          <w:szCs w:val="24"/>
          <w:lang w:val="id-ID"/>
        </w:rPr>
        <w:t>D</w:t>
      </w:r>
      <w:r w:rsidRPr="009A789F">
        <w:rPr>
          <w:rFonts w:ascii="Arial" w:hAnsi="Arial"/>
          <w:sz w:val="24"/>
          <w:szCs w:val="24"/>
          <w:lang w:val="en-ID"/>
        </w:rPr>
        <w:t>asar</w:t>
      </w:r>
      <w:r w:rsidRPr="009A789F">
        <w:rPr>
          <w:rFonts w:ascii="Arial" w:hAnsi="Arial"/>
          <w:sz w:val="24"/>
          <w:szCs w:val="24"/>
          <w:lang w:val="id-ID"/>
        </w:rPr>
        <w:t>nya di</w:t>
      </w:r>
      <w:r w:rsidRPr="009A789F">
        <w:rPr>
          <w:rFonts w:ascii="Arial" w:hAnsi="Arial"/>
          <w:sz w:val="24"/>
          <w:szCs w:val="24"/>
          <w:lang w:val="en-ID"/>
        </w:rPr>
        <w:t xml:space="preserve"> sekolah lokal </w:t>
      </w:r>
      <w:r w:rsidRPr="009A789F">
        <w:rPr>
          <w:rFonts w:ascii="Arial" w:hAnsi="Arial"/>
          <w:sz w:val="24"/>
          <w:szCs w:val="24"/>
          <w:lang w:val="id-ID"/>
        </w:rPr>
        <w:t>Belanda</w:t>
      </w:r>
      <w:r w:rsidRPr="009A789F">
        <w:rPr>
          <w:rFonts w:ascii="Arial" w:hAnsi="Arial"/>
          <w:sz w:val="24"/>
          <w:szCs w:val="24"/>
          <w:lang w:val="en-ID"/>
        </w:rPr>
        <w:t>, kemudian melanjutkan</w:t>
      </w:r>
      <w:r w:rsidRPr="009A789F">
        <w:rPr>
          <w:rFonts w:ascii="Arial" w:hAnsi="Arial"/>
          <w:sz w:val="24"/>
          <w:szCs w:val="24"/>
          <w:lang w:val="id-ID"/>
        </w:rPr>
        <w:t xml:space="preserve"> SMP di</w:t>
      </w:r>
      <w:r w:rsidRPr="009A789F">
        <w:rPr>
          <w:rFonts w:ascii="Arial" w:hAnsi="Arial"/>
          <w:sz w:val="24"/>
          <w:szCs w:val="24"/>
          <w:lang w:val="en-ID"/>
        </w:rPr>
        <w:t xml:space="preserve"> </w:t>
      </w:r>
      <w:r w:rsidRPr="009A789F">
        <w:rPr>
          <w:rFonts w:ascii="Arial" w:hAnsi="Arial"/>
          <w:sz w:val="24"/>
          <w:szCs w:val="24"/>
          <w:lang w:val="id-ID"/>
        </w:rPr>
        <w:t>SIDH</w:t>
      </w:r>
      <w:r w:rsidRPr="009A789F">
        <w:rPr>
          <w:rFonts w:ascii="Arial" w:hAnsi="Arial"/>
          <w:sz w:val="24"/>
          <w:szCs w:val="24"/>
          <w:lang w:val="en-ID"/>
        </w:rPr>
        <w:t>.</w:t>
      </w:r>
      <w:proofErr w:type="gramEnd"/>
      <w:r w:rsidRPr="009A789F">
        <w:rPr>
          <w:rFonts w:ascii="Arial" w:hAnsi="Arial"/>
          <w:sz w:val="24"/>
          <w:szCs w:val="24"/>
          <w:lang w:val="en-ID"/>
        </w:rPr>
        <w:t xml:space="preserve"> </w:t>
      </w:r>
      <w:proofErr w:type="gramStart"/>
      <w:r w:rsidRPr="009A789F">
        <w:rPr>
          <w:rFonts w:ascii="Arial" w:hAnsi="Arial"/>
          <w:sz w:val="24"/>
          <w:szCs w:val="24"/>
          <w:lang w:val="en-ID"/>
        </w:rPr>
        <w:t>Dan ada juga</w:t>
      </w:r>
      <w:r w:rsidRPr="009A789F">
        <w:rPr>
          <w:rFonts w:ascii="Arial" w:hAnsi="Arial"/>
          <w:sz w:val="24"/>
          <w:szCs w:val="24"/>
          <w:lang w:val="id-ID"/>
        </w:rPr>
        <w:t xml:space="preserve"> ketika S</w:t>
      </w:r>
      <w:r w:rsidRPr="009A789F">
        <w:rPr>
          <w:rFonts w:ascii="Arial" w:hAnsi="Arial"/>
          <w:sz w:val="24"/>
          <w:szCs w:val="24"/>
          <w:lang w:val="en-ID"/>
        </w:rPr>
        <w:t xml:space="preserve">ekolah </w:t>
      </w:r>
      <w:r w:rsidRPr="009A789F">
        <w:rPr>
          <w:rFonts w:ascii="Arial" w:hAnsi="Arial"/>
          <w:sz w:val="24"/>
          <w:szCs w:val="24"/>
          <w:lang w:val="id-ID"/>
        </w:rPr>
        <w:t>D</w:t>
      </w:r>
      <w:r w:rsidRPr="009A789F">
        <w:rPr>
          <w:rFonts w:ascii="Arial" w:hAnsi="Arial"/>
          <w:sz w:val="24"/>
          <w:szCs w:val="24"/>
          <w:lang w:val="en-ID"/>
        </w:rPr>
        <w:t>asar</w:t>
      </w:r>
      <w:r w:rsidRPr="009A789F">
        <w:rPr>
          <w:rFonts w:ascii="Arial" w:hAnsi="Arial"/>
          <w:sz w:val="24"/>
          <w:szCs w:val="24"/>
          <w:lang w:val="id-ID"/>
        </w:rPr>
        <w:t xml:space="preserve"> sudah masuk SIDH</w:t>
      </w:r>
      <w:r w:rsidRPr="009A789F">
        <w:rPr>
          <w:rFonts w:ascii="Arial" w:hAnsi="Arial"/>
          <w:sz w:val="24"/>
          <w:szCs w:val="24"/>
          <w:lang w:val="en-ID"/>
        </w:rPr>
        <w:t>, s</w:t>
      </w:r>
      <w:r w:rsidRPr="009A789F">
        <w:rPr>
          <w:rFonts w:ascii="Arial" w:hAnsi="Arial"/>
          <w:sz w:val="24"/>
          <w:szCs w:val="24"/>
          <w:lang w:val="id-ID"/>
        </w:rPr>
        <w:t xml:space="preserve">ehingga </w:t>
      </w:r>
      <w:r w:rsidRPr="009A789F">
        <w:rPr>
          <w:rFonts w:ascii="Arial" w:hAnsi="Arial"/>
          <w:i/>
          <w:iCs/>
          <w:sz w:val="24"/>
          <w:szCs w:val="24"/>
          <w:lang w:val="en-ID"/>
        </w:rPr>
        <w:t>c</w:t>
      </w:r>
      <w:r w:rsidRPr="009A789F">
        <w:rPr>
          <w:rFonts w:ascii="Arial" w:hAnsi="Arial"/>
          <w:i/>
          <w:iCs/>
          <w:sz w:val="24"/>
          <w:szCs w:val="24"/>
          <w:lang w:val="id-ID"/>
        </w:rPr>
        <w:t>ultur</w:t>
      </w:r>
      <w:r w:rsidRPr="009A789F">
        <w:rPr>
          <w:rFonts w:ascii="Arial" w:hAnsi="Arial"/>
          <w:i/>
          <w:iCs/>
          <w:sz w:val="24"/>
          <w:szCs w:val="24"/>
          <w:lang w:val="en-ID"/>
        </w:rPr>
        <w:t>e</w:t>
      </w:r>
      <w:r w:rsidRPr="009A789F">
        <w:rPr>
          <w:rFonts w:ascii="Arial" w:hAnsi="Arial"/>
          <w:i/>
          <w:iCs/>
          <w:sz w:val="24"/>
          <w:szCs w:val="24"/>
          <w:lang w:val="id-ID"/>
        </w:rPr>
        <w:t xml:space="preserve"> </w:t>
      </w:r>
      <w:r w:rsidRPr="009A789F">
        <w:rPr>
          <w:rFonts w:ascii="Arial" w:hAnsi="Arial"/>
          <w:sz w:val="24"/>
          <w:szCs w:val="24"/>
          <w:lang w:val="id-ID"/>
        </w:rPr>
        <w:t>mereka berbeda</w:t>
      </w:r>
      <w:r w:rsidRPr="009A789F">
        <w:rPr>
          <w:rFonts w:ascii="Arial" w:hAnsi="Arial"/>
          <w:sz w:val="24"/>
          <w:szCs w:val="24"/>
          <w:lang w:val="en-ID"/>
        </w:rPr>
        <w:t>-beda.</w:t>
      </w:r>
      <w:proofErr w:type="gramEnd"/>
      <w:r w:rsidRPr="009A789F">
        <w:rPr>
          <w:rFonts w:ascii="Arial" w:hAnsi="Arial"/>
          <w:sz w:val="24"/>
          <w:szCs w:val="24"/>
          <w:lang w:val="en-ID"/>
        </w:rPr>
        <w:t xml:space="preserve"> Dalam hal ini</w:t>
      </w:r>
      <w:r w:rsidRPr="009A789F">
        <w:rPr>
          <w:rFonts w:ascii="Arial" w:hAnsi="Arial"/>
          <w:sz w:val="24"/>
          <w:szCs w:val="24"/>
          <w:lang w:val="id-ID"/>
        </w:rPr>
        <w:t xml:space="preserve"> </w:t>
      </w:r>
      <w:r w:rsidRPr="009A789F">
        <w:rPr>
          <w:rFonts w:ascii="Arial" w:hAnsi="Arial"/>
          <w:sz w:val="24"/>
          <w:szCs w:val="24"/>
          <w:lang w:val="en-ID"/>
        </w:rPr>
        <w:t xml:space="preserve">dapat </w:t>
      </w:r>
      <w:r w:rsidRPr="009A789F">
        <w:rPr>
          <w:rFonts w:ascii="Arial" w:hAnsi="Arial"/>
          <w:sz w:val="24"/>
          <w:szCs w:val="24"/>
          <w:lang w:val="id-ID"/>
        </w:rPr>
        <w:t>menjadi salah satu alasan</w:t>
      </w:r>
      <w:r w:rsidRPr="009A789F">
        <w:rPr>
          <w:rFonts w:ascii="Arial" w:hAnsi="Arial"/>
          <w:sz w:val="24"/>
          <w:szCs w:val="24"/>
          <w:lang w:val="en-ID"/>
        </w:rPr>
        <w:t xml:space="preserve"> </w:t>
      </w:r>
      <w:r w:rsidRPr="009A789F">
        <w:rPr>
          <w:rFonts w:ascii="Arial" w:hAnsi="Arial"/>
          <w:sz w:val="24"/>
          <w:szCs w:val="24"/>
          <w:lang w:val="id-ID"/>
        </w:rPr>
        <w:t>mereka untuk menyekolahkan anak-anak mereka yang</w:t>
      </w:r>
      <w:r w:rsidRPr="009A789F">
        <w:rPr>
          <w:rFonts w:ascii="Arial" w:hAnsi="Arial"/>
          <w:sz w:val="24"/>
          <w:szCs w:val="24"/>
          <w:lang w:val="en-ID"/>
        </w:rPr>
        <w:t xml:space="preserve"> </w:t>
      </w:r>
      <w:r w:rsidRPr="009A789F">
        <w:rPr>
          <w:rFonts w:ascii="Arial" w:hAnsi="Arial"/>
          <w:sz w:val="24"/>
          <w:szCs w:val="24"/>
          <w:lang w:val="id-ID"/>
        </w:rPr>
        <w:t>blasteran ke SIDH</w:t>
      </w:r>
      <w:r w:rsidRPr="009A789F">
        <w:rPr>
          <w:rFonts w:ascii="Arial" w:hAnsi="Arial"/>
          <w:sz w:val="24"/>
          <w:szCs w:val="24"/>
          <w:lang w:val="en-ID"/>
        </w:rPr>
        <w:t>,</w:t>
      </w:r>
      <w:r w:rsidRPr="009A789F">
        <w:rPr>
          <w:rFonts w:ascii="Arial" w:hAnsi="Arial"/>
          <w:sz w:val="24"/>
          <w:szCs w:val="24"/>
          <w:lang w:val="id-ID"/>
        </w:rPr>
        <w:t xml:space="preserve"> karena ingin mendapatkan </w:t>
      </w:r>
      <w:r w:rsidRPr="009A789F">
        <w:rPr>
          <w:rFonts w:ascii="Arial" w:hAnsi="Arial"/>
          <w:i/>
          <w:iCs/>
          <w:sz w:val="24"/>
          <w:szCs w:val="24"/>
          <w:lang w:val="en-ID"/>
        </w:rPr>
        <w:t xml:space="preserve">culture </w:t>
      </w:r>
      <w:r w:rsidRPr="009A789F">
        <w:rPr>
          <w:rFonts w:ascii="Arial" w:hAnsi="Arial"/>
          <w:sz w:val="24"/>
          <w:szCs w:val="24"/>
          <w:lang w:val="en-ID"/>
        </w:rPr>
        <w:t xml:space="preserve">Indonesia, </w:t>
      </w:r>
      <w:r w:rsidRPr="009A789F">
        <w:rPr>
          <w:rFonts w:ascii="Arial" w:hAnsi="Arial"/>
          <w:sz w:val="24"/>
          <w:szCs w:val="24"/>
          <w:lang w:val="id-ID"/>
        </w:rPr>
        <w:t xml:space="preserve">seperti sopan santun, berperilaku baik </w:t>
      </w:r>
      <w:r w:rsidRPr="009A789F">
        <w:rPr>
          <w:rFonts w:ascii="Arial" w:hAnsi="Arial"/>
          <w:sz w:val="24"/>
          <w:szCs w:val="24"/>
          <w:lang w:val="en-ID"/>
        </w:rPr>
        <w:t>dan sebagainya</w:t>
      </w:r>
      <w:r w:rsidRPr="009A789F">
        <w:rPr>
          <w:rFonts w:ascii="Arial" w:hAnsi="Arial"/>
          <w:sz w:val="24"/>
          <w:szCs w:val="24"/>
          <w:lang w:val="id-ID"/>
        </w:rPr>
        <w:t xml:space="preserve">. </w:t>
      </w:r>
      <w:r w:rsidRPr="009A789F">
        <w:rPr>
          <w:rFonts w:ascii="Arial" w:hAnsi="Arial"/>
          <w:sz w:val="24"/>
          <w:szCs w:val="24"/>
          <w:lang w:val="en-ID"/>
        </w:rPr>
        <w:t>Kendala utama yang</w:t>
      </w:r>
      <w:r w:rsidRPr="009A789F">
        <w:rPr>
          <w:rFonts w:ascii="Arial" w:hAnsi="Arial"/>
          <w:sz w:val="24"/>
          <w:szCs w:val="24"/>
          <w:lang w:val="id-ID"/>
        </w:rPr>
        <w:t xml:space="preserve"> biasanya terjadi pada </w:t>
      </w:r>
      <w:r w:rsidRPr="009A789F">
        <w:rPr>
          <w:rFonts w:ascii="Arial" w:hAnsi="Arial"/>
          <w:sz w:val="24"/>
          <w:szCs w:val="24"/>
          <w:lang w:val="en-ID"/>
        </w:rPr>
        <w:t xml:space="preserve">proses beradaptasi adalah </w:t>
      </w:r>
      <w:r w:rsidRPr="009A789F">
        <w:rPr>
          <w:rFonts w:ascii="Arial" w:hAnsi="Arial"/>
          <w:sz w:val="24"/>
          <w:szCs w:val="24"/>
          <w:lang w:val="id-ID"/>
        </w:rPr>
        <w:t xml:space="preserve">bahasa sehari-hari. Dengan kata lain </w:t>
      </w:r>
      <w:r w:rsidRPr="009A789F">
        <w:rPr>
          <w:rFonts w:ascii="Arial" w:hAnsi="Arial"/>
          <w:i/>
          <w:iCs/>
          <w:sz w:val="24"/>
          <w:szCs w:val="24"/>
          <w:lang w:val="en-ID"/>
        </w:rPr>
        <w:t xml:space="preserve">culture </w:t>
      </w:r>
      <w:r w:rsidRPr="009A789F">
        <w:rPr>
          <w:rFonts w:ascii="Arial" w:hAnsi="Arial"/>
          <w:sz w:val="24"/>
          <w:szCs w:val="24"/>
          <w:lang w:val="id-ID"/>
        </w:rPr>
        <w:t>memiliki perbedaan  tersendiri bagi mereka disekolah maupun diruma</w:t>
      </w:r>
      <w:r w:rsidRPr="009A789F">
        <w:rPr>
          <w:rFonts w:ascii="Arial" w:hAnsi="Arial"/>
          <w:sz w:val="24"/>
          <w:szCs w:val="24"/>
          <w:lang w:val="en-ID"/>
        </w:rPr>
        <w:t>h</w:t>
      </w:r>
      <w:r w:rsidRPr="009A789F">
        <w:rPr>
          <w:rFonts w:ascii="Arial" w:hAnsi="Arial"/>
          <w:sz w:val="24"/>
          <w:szCs w:val="24"/>
          <w:lang w:val="id-ID"/>
        </w:rPr>
        <w:t>.</w:t>
      </w:r>
    </w:p>
    <w:p w:rsidR="00A25D81" w:rsidRDefault="00A25D81" w:rsidP="00CB104E">
      <w:pPr>
        <w:spacing w:line="360" w:lineRule="auto"/>
        <w:ind w:left="0"/>
        <w:rPr>
          <w:rFonts w:ascii="Arial" w:hAnsi="Arial"/>
          <w:b/>
          <w:bCs/>
          <w:sz w:val="24"/>
          <w:szCs w:val="24"/>
          <w:lang w:val="en-ID"/>
        </w:rPr>
      </w:pPr>
    </w:p>
    <w:p w:rsidR="00F34CAA" w:rsidRPr="009A789F" w:rsidRDefault="00CB104E" w:rsidP="00CB104E">
      <w:pPr>
        <w:spacing w:line="360" w:lineRule="auto"/>
        <w:ind w:left="0"/>
        <w:rPr>
          <w:rFonts w:ascii="Arial" w:eastAsia="Times New Roman" w:hAnsi="Arial"/>
          <w:b/>
          <w:bCs/>
          <w:i/>
          <w:iCs/>
          <w:sz w:val="24"/>
          <w:szCs w:val="24"/>
        </w:rPr>
      </w:pPr>
      <w:r>
        <w:rPr>
          <w:rFonts w:ascii="Arial" w:hAnsi="Arial"/>
          <w:b/>
          <w:bCs/>
          <w:sz w:val="24"/>
          <w:szCs w:val="24"/>
          <w:lang w:val="en-ID"/>
        </w:rPr>
        <w:t>PEMBAHASAN</w:t>
      </w:r>
    </w:p>
    <w:p w:rsidR="00F34CAA" w:rsidRPr="009A789F" w:rsidRDefault="00404D91" w:rsidP="001D3501">
      <w:pPr>
        <w:spacing w:line="360" w:lineRule="auto"/>
        <w:ind w:left="0"/>
        <w:jc w:val="left"/>
        <w:rPr>
          <w:rFonts w:ascii="Arial" w:eastAsia="Times New Roman" w:hAnsi="Arial"/>
          <w:b/>
          <w:bCs/>
          <w:i/>
          <w:iCs/>
          <w:sz w:val="24"/>
          <w:szCs w:val="24"/>
          <w:lang w:val="en-ID"/>
        </w:rPr>
      </w:pPr>
      <w:r w:rsidRPr="009A789F">
        <w:rPr>
          <w:rFonts w:ascii="Arial" w:hAnsi="Arial"/>
          <w:b/>
          <w:bCs/>
          <w:sz w:val="24"/>
          <w:szCs w:val="24"/>
          <w:lang w:val="en-ID"/>
        </w:rPr>
        <w:t>Pembelajaran PAI</w:t>
      </w:r>
    </w:p>
    <w:p w:rsidR="00D81FD9" w:rsidRPr="009A789F" w:rsidRDefault="00D81FD9" w:rsidP="001D3501">
      <w:pPr>
        <w:spacing w:line="360" w:lineRule="auto"/>
        <w:ind w:left="0" w:firstLine="720"/>
        <w:rPr>
          <w:rFonts w:ascii="Arial" w:eastAsia="Times New Roman" w:hAnsi="Arial"/>
          <w:b/>
          <w:bCs/>
          <w:i/>
          <w:iCs/>
          <w:sz w:val="24"/>
          <w:szCs w:val="24"/>
        </w:rPr>
      </w:pPr>
      <w:proofErr w:type="gramStart"/>
      <w:r w:rsidRPr="009A789F">
        <w:rPr>
          <w:rFonts w:ascii="Arial" w:hAnsi="Arial"/>
          <w:sz w:val="24"/>
          <w:szCs w:val="24"/>
          <w:lang w:val="en-ID"/>
        </w:rPr>
        <w:t xml:space="preserve">Pembelajaran </w:t>
      </w:r>
      <w:r w:rsidRPr="009A789F">
        <w:rPr>
          <w:rFonts w:ascii="Arial" w:hAnsi="Arial"/>
          <w:sz w:val="24"/>
          <w:szCs w:val="24"/>
        </w:rPr>
        <w:t>adalah</w:t>
      </w:r>
      <w:r w:rsidRPr="009A789F">
        <w:rPr>
          <w:rFonts w:ascii="Arial" w:hAnsi="Arial"/>
          <w:sz w:val="24"/>
          <w:szCs w:val="24"/>
          <w:lang w:val="en-ID"/>
        </w:rPr>
        <w:t xml:space="preserve"> membelajarkan siswa menggunakan asas pendidikan maupun teori belajar, yang merupakan penentu utama keberhasilan pendidikan.</w:t>
      </w:r>
      <w:proofErr w:type="gramEnd"/>
      <w:r w:rsidRPr="009A789F">
        <w:rPr>
          <w:rFonts w:ascii="Arial" w:hAnsi="Arial"/>
          <w:sz w:val="24"/>
          <w:szCs w:val="24"/>
          <w:lang w:val="en-ID"/>
        </w:rPr>
        <w:t xml:space="preserve"> Pembelajaran merupakan proses komunikasi dua arah, mengajar dilakukan oleh pihak guru sebagai pendidik, sedangkan belajar dilakukan oleh peserta didik atau murid. Sedangkan menurut Corey sebagaimana yang dikutip oleh Syaiful Sagala, pembelajaran </w:t>
      </w:r>
      <w:r w:rsidRPr="009A789F">
        <w:rPr>
          <w:rFonts w:ascii="Arial" w:hAnsi="Arial"/>
          <w:sz w:val="24"/>
          <w:szCs w:val="24"/>
        </w:rPr>
        <w:t xml:space="preserve">merupakan </w:t>
      </w:r>
      <w:r w:rsidRPr="009A789F">
        <w:rPr>
          <w:rFonts w:ascii="Arial" w:hAnsi="Arial"/>
          <w:sz w:val="24"/>
          <w:szCs w:val="24"/>
          <w:lang w:val="en-ID"/>
        </w:rPr>
        <w:t xml:space="preserve">proses dimana lingkungan seseorang secara disengaja dikelola untuk memungkinkan </w:t>
      </w:r>
      <w:proofErr w:type="gramStart"/>
      <w:r w:rsidRPr="009A789F">
        <w:rPr>
          <w:rFonts w:ascii="Arial" w:hAnsi="Arial"/>
          <w:sz w:val="24"/>
          <w:szCs w:val="24"/>
          <w:lang w:val="en-ID"/>
        </w:rPr>
        <w:t>ia</w:t>
      </w:r>
      <w:proofErr w:type="gramEnd"/>
      <w:r w:rsidRPr="009A789F">
        <w:rPr>
          <w:rFonts w:ascii="Arial" w:hAnsi="Arial"/>
          <w:sz w:val="24"/>
          <w:szCs w:val="24"/>
          <w:lang w:val="en-ID"/>
        </w:rPr>
        <w:t xml:space="preserve"> turut serta dalam tingkah laku tertentu dalam kondisi-kondisi khusus atau menghasilkan respons </w:t>
      </w:r>
      <w:r w:rsidRPr="009A789F">
        <w:rPr>
          <w:rFonts w:ascii="Arial" w:hAnsi="Arial"/>
          <w:sz w:val="24"/>
          <w:szCs w:val="24"/>
          <w:lang w:val="en-ID"/>
        </w:rPr>
        <w:lastRenderedPageBreak/>
        <w:t xml:space="preserve">terhadap situasi tertentu, pembelajaran merupakan subset khusus dari pendidikan. </w:t>
      </w:r>
      <w:proofErr w:type="gramStart"/>
      <w:r w:rsidRPr="009A789F">
        <w:rPr>
          <w:rFonts w:ascii="Arial" w:hAnsi="Arial"/>
          <w:sz w:val="24"/>
          <w:szCs w:val="24"/>
          <w:lang w:val="en-ID"/>
        </w:rPr>
        <w:t>(</w:t>
      </w:r>
      <w:r w:rsidRPr="009A789F">
        <w:rPr>
          <w:rFonts w:ascii="Arial" w:hAnsi="Arial"/>
          <w:sz w:val="24"/>
          <w:szCs w:val="24"/>
        </w:rPr>
        <w:t>Syaiful Sagala, 2003: 61) tidak disebut pendidikan kalau didalamnya terdapat suatu pembelajaran.</w:t>
      </w:r>
      <w:proofErr w:type="gramEnd"/>
      <w:r w:rsidRPr="009A789F">
        <w:rPr>
          <w:rFonts w:ascii="Arial" w:hAnsi="Arial"/>
          <w:sz w:val="24"/>
          <w:szCs w:val="24"/>
        </w:rPr>
        <w:t xml:space="preserve"> </w:t>
      </w:r>
      <w:proofErr w:type="gramStart"/>
      <w:r w:rsidRPr="009A789F">
        <w:rPr>
          <w:rFonts w:ascii="Arial" w:hAnsi="Arial"/>
          <w:sz w:val="24"/>
          <w:szCs w:val="24"/>
        </w:rPr>
        <w:t>Walaupun sedikit dan sebentar, jika disuatu ruang ada pembelajaran, maka hal tersebut sudah disebut pendidikan.</w:t>
      </w:r>
      <w:proofErr w:type="gramEnd"/>
      <w:r w:rsidRPr="009A789F">
        <w:rPr>
          <w:rFonts w:ascii="Arial" w:hAnsi="Arial"/>
          <w:sz w:val="24"/>
          <w:szCs w:val="24"/>
        </w:rPr>
        <w:t xml:space="preserve"> </w:t>
      </w:r>
    </w:p>
    <w:p w:rsidR="00DD0BE2" w:rsidRPr="009A789F" w:rsidRDefault="00DD0BE2" w:rsidP="001D3501">
      <w:pPr>
        <w:spacing w:line="360" w:lineRule="auto"/>
        <w:ind w:left="0" w:firstLine="720"/>
        <w:rPr>
          <w:rFonts w:ascii="Arial" w:eastAsia="Times New Roman" w:hAnsi="Arial"/>
          <w:b/>
          <w:bCs/>
          <w:i/>
          <w:iCs/>
          <w:sz w:val="24"/>
          <w:szCs w:val="24"/>
        </w:rPr>
      </w:pPr>
      <w:proofErr w:type="gramStart"/>
      <w:r w:rsidRPr="009A789F">
        <w:rPr>
          <w:rFonts w:ascii="Arial" w:hAnsi="Arial"/>
          <w:sz w:val="24"/>
          <w:szCs w:val="24"/>
          <w:lang w:val="en-ID"/>
        </w:rPr>
        <w:t xml:space="preserve">Pembelajaran </w:t>
      </w:r>
      <w:r w:rsidRPr="009A789F">
        <w:rPr>
          <w:rFonts w:ascii="Arial" w:hAnsi="Arial"/>
          <w:sz w:val="24"/>
          <w:szCs w:val="24"/>
        </w:rPr>
        <w:t>adalah</w:t>
      </w:r>
      <w:r w:rsidRPr="009A789F">
        <w:rPr>
          <w:rFonts w:ascii="Arial" w:hAnsi="Arial"/>
          <w:sz w:val="24"/>
          <w:szCs w:val="24"/>
          <w:lang w:val="en-ID"/>
        </w:rPr>
        <w:t xml:space="preserve"> aktualisasi kurikulum yang menuntut guru dalam menciptakan </w:t>
      </w:r>
      <w:r w:rsidRPr="009A789F">
        <w:rPr>
          <w:rFonts w:ascii="Arial" w:hAnsi="Arial"/>
          <w:sz w:val="24"/>
          <w:szCs w:val="24"/>
        </w:rPr>
        <w:t>serta</w:t>
      </w:r>
      <w:r w:rsidRPr="009A789F">
        <w:rPr>
          <w:rFonts w:ascii="Arial" w:hAnsi="Arial"/>
          <w:sz w:val="24"/>
          <w:szCs w:val="24"/>
          <w:lang w:val="en-ID"/>
        </w:rPr>
        <w:t xml:space="preserve"> menumbuhkan kegiatan peserta didik sesuai dengan rencana yang </w:t>
      </w:r>
      <w:r w:rsidRPr="009A789F">
        <w:rPr>
          <w:rFonts w:ascii="Arial" w:hAnsi="Arial"/>
          <w:sz w:val="24"/>
          <w:szCs w:val="24"/>
        </w:rPr>
        <w:t>sudah</w:t>
      </w:r>
      <w:r w:rsidRPr="009A789F">
        <w:rPr>
          <w:rFonts w:ascii="Arial" w:hAnsi="Arial"/>
          <w:sz w:val="24"/>
          <w:szCs w:val="24"/>
          <w:lang w:val="en-ID"/>
        </w:rPr>
        <w:t xml:space="preserve"> diprogramkan.</w:t>
      </w:r>
      <w:proofErr w:type="gramEnd"/>
      <w:r w:rsidRPr="009A789F">
        <w:rPr>
          <w:rFonts w:ascii="Arial" w:hAnsi="Arial"/>
          <w:sz w:val="24"/>
          <w:szCs w:val="24"/>
          <w:lang w:val="en-ID"/>
        </w:rPr>
        <w:t xml:space="preserve"> (</w:t>
      </w:r>
      <w:r w:rsidRPr="009A789F">
        <w:rPr>
          <w:rFonts w:ascii="Arial" w:hAnsi="Arial"/>
          <w:sz w:val="24"/>
          <w:szCs w:val="24"/>
        </w:rPr>
        <w:t xml:space="preserve">Mulyasa, 2006: 90) kurikulum merupkn pedoman dalam proses pembelajaran demi tercapainya tujuan pendidikan yang telah dirancag dari awal. </w:t>
      </w:r>
      <w:proofErr w:type="gramStart"/>
      <w:r w:rsidRPr="009A789F">
        <w:rPr>
          <w:rFonts w:ascii="Arial" w:hAnsi="Arial"/>
          <w:sz w:val="24"/>
          <w:szCs w:val="24"/>
        </w:rPr>
        <w:t>Oleh karena itu, pemebelajaran harus mewujudkan visi serta misi pendidikan supaya terciptanya insan penerus bangsa yang berilmu dan pendidikan.</w:t>
      </w:r>
      <w:proofErr w:type="gramEnd"/>
    </w:p>
    <w:p w:rsidR="00DD0BE2" w:rsidRPr="009A789F" w:rsidRDefault="00DD0BE2" w:rsidP="001D3501">
      <w:pPr>
        <w:spacing w:line="360" w:lineRule="auto"/>
        <w:ind w:left="0" w:firstLine="720"/>
        <w:rPr>
          <w:rFonts w:ascii="Arial" w:eastAsia="Times New Roman" w:hAnsi="Arial"/>
          <w:b/>
          <w:bCs/>
          <w:i/>
          <w:iCs/>
          <w:sz w:val="24"/>
          <w:szCs w:val="24"/>
        </w:rPr>
      </w:pPr>
      <w:r w:rsidRPr="009A789F">
        <w:rPr>
          <w:rFonts w:ascii="Arial" w:hAnsi="Arial"/>
          <w:sz w:val="24"/>
          <w:szCs w:val="24"/>
          <w:lang w:val="en-ID"/>
        </w:rPr>
        <w:t>Definisi di atas dapat di</w:t>
      </w:r>
      <w:r w:rsidRPr="009A789F">
        <w:rPr>
          <w:rFonts w:ascii="Arial" w:hAnsi="Arial"/>
          <w:sz w:val="24"/>
          <w:szCs w:val="24"/>
        </w:rPr>
        <w:t xml:space="preserve">simpulkan </w:t>
      </w:r>
      <w:r w:rsidRPr="009A789F">
        <w:rPr>
          <w:rFonts w:ascii="Arial" w:hAnsi="Arial"/>
          <w:sz w:val="24"/>
          <w:szCs w:val="24"/>
          <w:lang w:val="en-ID"/>
        </w:rPr>
        <w:t>bahwa, pembelajaran adalah proses yang disengaja dirancang untuk menciptakan terjadinya</w:t>
      </w:r>
      <w:r w:rsidRPr="009A789F">
        <w:rPr>
          <w:rFonts w:ascii="Arial" w:hAnsi="Arial"/>
          <w:sz w:val="24"/>
          <w:szCs w:val="24"/>
        </w:rPr>
        <w:t xml:space="preserve"> kegitan</w:t>
      </w:r>
      <w:r w:rsidRPr="009A789F">
        <w:rPr>
          <w:rFonts w:ascii="Arial" w:hAnsi="Arial"/>
          <w:sz w:val="24"/>
          <w:szCs w:val="24"/>
          <w:lang w:val="en-ID"/>
        </w:rPr>
        <w:t xml:space="preserve"> belajar dalam diri </w:t>
      </w:r>
      <w:r w:rsidRPr="009A789F">
        <w:rPr>
          <w:rFonts w:ascii="Arial" w:hAnsi="Arial"/>
          <w:sz w:val="24"/>
          <w:szCs w:val="24"/>
        </w:rPr>
        <w:t xml:space="preserve">seorang. </w:t>
      </w:r>
      <w:r w:rsidRPr="009A789F">
        <w:rPr>
          <w:rFonts w:ascii="Arial" w:hAnsi="Arial"/>
          <w:sz w:val="24"/>
          <w:szCs w:val="24"/>
          <w:lang w:val="en-ID"/>
        </w:rPr>
        <w:t xml:space="preserve"> Dengan </w:t>
      </w:r>
      <w:r w:rsidRPr="009A789F">
        <w:rPr>
          <w:rFonts w:ascii="Arial" w:hAnsi="Arial"/>
          <w:sz w:val="24"/>
          <w:szCs w:val="24"/>
        </w:rPr>
        <w:t>demikian,</w:t>
      </w:r>
      <w:r w:rsidRPr="009A789F">
        <w:rPr>
          <w:rFonts w:ascii="Arial" w:hAnsi="Arial"/>
          <w:sz w:val="24"/>
          <w:szCs w:val="24"/>
          <w:lang w:val="en-ID"/>
        </w:rPr>
        <w:t xml:space="preserve"> pembelajaran merupakan s</w:t>
      </w:r>
      <w:r w:rsidRPr="009A789F">
        <w:rPr>
          <w:rFonts w:ascii="Arial" w:hAnsi="Arial"/>
          <w:sz w:val="24"/>
          <w:szCs w:val="24"/>
        </w:rPr>
        <w:t>u</w:t>
      </w:r>
      <w:r w:rsidRPr="009A789F">
        <w:rPr>
          <w:rFonts w:ascii="Arial" w:hAnsi="Arial"/>
          <w:sz w:val="24"/>
          <w:szCs w:val="24"/>
          <w:lang w:val="en-ID"/>
        </w:rPr>
        <w:t xml:space="preserve">atu hal yang bersifat eksternal </w:t>
      </w:r>
      <w:r w:rsidRPr="009A789F">
        <w:rPr>
          <w:rFonts w:ascii="Arial" w:hAnsi="Arial"/>
          <w:sz w:val="24"/>
          <w:szCs w:val="24"/>
        </w:rPr>
        <w:t>serta</w:t>
      </w:r>
      <w:r w:rsidRPr="009A789F">
        <w:rPr>
          <w:rFonts w:ascii="Arial" w:hAnsi="Arial"/>
          <w:sz w:val="24"/>
          <w:szCs w:val="24"/>
          <w:lang w:val="en-ID"/>
        </w:rPr>
        <w:t xml:space="preserve"> sengaja dirancang untuk mendukung terjadinya proses belajar internal dalam diri </w:t>
      </w:r>
      <w:r w:rsidRPr="009A789F">
        <w:rPr>
          <w:rFonts w:ascii="Arial" w:hAnsi="Arial"/>
          <w:sz w:val="24"/>
          <w:szCs w:val="24"/>
        </w:rPr>
        <w:t>seorang.</w:t>
      </w:r>
    </w:p>
    <w:p w:rsidR="00DD0BE2" w:rsidRPr="009A789F" w:rsidRDefault="00DD0BE2" w:rsidP="00A17BAF">
      <w:pPr>
        <w:spacing w:line="360" w:lineRule="auto"/>
        <w:ind w:left="0" w:firstLine="720"/>
        <w:rPr>
          <w:rFonts w:ascii="Arial" w:hAnsi="Arial"/>
          <w:sz w:val="24"/>
          <w:szCs w:val="24"/>
        </w:rPr>
      </w:pPr>
      <w:r w:rsidRPr="009A789F">
        <w:rPr>
          <w:rFonts w:ascii="Arial" w:hAnsi="Arial"/>
          <w:sz w:val="24"/>
          <w:szCs w:val="24"/>
          <w:lang w:val="en-ID"/>
        </w:rPr>
        <w:t>Pendidikan Agama Islam</w:t>
      </w:r>
      <w:r w:rsidRPr="009A789F">
        <w:rPr>
          <w:rFonts w:ascii="Arial" w:hAnsi="Arial"/>
          <w:sz w:val="24"/>
          <w:szCs w:val="24"/>
        </w:rPr>
        <w:t xml:space="preserve"> bisa</w:t>
      </w:r>
      <w:r w:rsidRPr="009A789F">
        <w:rPr>
          <w:rFonts w:ascii="Arial" w:hAnsi="Arial"/>
          <w:sz w:val="24"/>
          <w:szCs w:val="24"/>
          <w:lang w:val="en-ID"/>
        </w:rPr>
        <w:t xml:space="preserve"> di</w:t>
      </w:r>
      <w:r w:rsidRPr="009A789F">
        <w:rPr>
          <w:rFonts w:ascii="Arial" w:hAnsi="Arial"/>
          <w:sz w:val="24"/>
          <w:szCs w:val="24"/>
        </w:rPr>
        <w:t>a</w:t>
      </w:r>
      <w:r w:rsidRPr="009A789F">
        <w:rPr>
          <w:rFonts w:ascii="Arial" w:hAnsi="Arial"/>
          <w:sz w:val="24"/>
          <w:szCs w:val="24"/>
          <w:lang w:val="en-ID"/>
        </w:rPr>
        <w:t xml:space="preserve">rtikan dalam berbagai pandangan, menurut Depdiknas, “Pendidikan Agama Islam </w:t>
      </w:r>
      <w:r w:rsidRPr="009A789F">
        <w:rPr>
          <w:rFonts w:ascii="Arial" w:hAnsi="Arial"/>
          <w:sz w:val="24"/>
          <w:szCs w:val="24"/>
        </w:rPr>
        <w:t>merupakan</w:t>
      </w:r>
      <w:r w:rsidRPr="009A789F">
        <w:rPr>
          <w:rFonts w:ascii="Arial" w:hAnsi="Arial"/>
          <w:sz w:val="24"/>
          <w:szCs w:val="24"/>
          <w:lang w:val="en-ID"/>
        </w:rPr>
        <w:t xml:space="preserve"> upaya sadar </w:t>
      </w:r>
      <w:r w:rsidRPr="009A789F">
        <w:rPr>
          <w:rFonts w:ascii="Arial" w:hAnsi="Arial"/>
          <w:sz w:val="24"/>
          <w:szCs w:val="24"/>
        </w:rPr>
        <w:t xml:space="preserve">serta </w:t>
      </w:r>
      <w:r w:rsidRPr="009A789F">
        <w:rPr>
          <w:rFonts w:ascii="Arial" w:hAnsi="Arial"/>
          <w:sz w:val="24"/>
          <w:szCs w:val="24"/>
          <w:lang w:val="en-ID"/>
        </w:rPr>
        <w:t xml:space="preserve">terencana dalam menyiapkan peserta didik untuk mengenal, memahami, menghayati, </w:t>
      </w:r>
      <w:r w:rsidRPr="009A789F">
        <w:rPr>
          <w:rFonts w:ascii="Arial" w:hAnsi="Arial"/>
          <w:sz w:val="24"/>
          <w:szCs w:val="24"/>
        </w:rPr>
        <w:t xml:space="preserve">sampai </w:t>
      </w:r>
      <w:r w:rsidRPr="009A789F">
        <w:rPr>
          <w:rFonts w:ascii="Arial" w:hAnsi="Arial"/>
          <w:sz w:val="24"/>
          <w:szCs w:val="24"/>
          <w:lang w:val="en-ID"/>
        </w:rPr>
        <w:t xml:space="preserve">mengimani, bertakwa, dan berakhlak mulia dalam mengamalkan ajaran agama Islam dari sumber utamanya </w:t>
      </w:r>
      <w:r w:rsidRPr="009A789F">
        <w:rPr>
          <w:rFonts w:ascii="Arial" w:hAnsi="Arial"/>
          <w:sz w:val="24"/>
          <w:szCs w:val="24"/>
        </w:rPr>
        <w:t xml:space="preserve">yaitu </w:t>
      </w:r>
      <w:r w:rsidRPr="009A789F">
        <w:rPr>
          <w:rFonts w:ascii="Arial" w:hAnsi="Arial"/>
          <w:sz w:val="24"/>
          <w:szCs w:val="24"/>
          <w:lang w:val="en-ID"/>
        </w:rPr>
        <w:t>Al-Qur’an dan Hadis, melalui kegiatan bimbingan, pengajaran, latihan, serta penggunaan pengalaman. (</w:t>
      </w:r>
      <w:r w:rsidRPr="009A789F">
        <w:rPr>
          <w:rFonts w:ascii="Arial" w:hAnsi="Arial"/>
          <w:sz w:val="24"/>
          <w:szCs w:val="24"/>
        </w:rPr>
        <w:t>DEPDIKNAS, 2003: 7)</w:t>
      </w:r>
    </w:p>
    <w:p w:rsidR="00F34CAA" w:rsidRPr="009A789F" w:rsidRDefault="00404D91" w:rsidP="001D3501">
      <w:pPr>
        <w:spacing w:line="360" w:lineRule="auto"/>
        <w:ind w:left="0" w:firstLine="720"/>
        <w:rPr>
          <w:rFonts w:ascii="Arial" w:eastAsia="Times New Roman" w:hAnsi="Arial"/>
          <w:b/>
          <w:bCs/>
          <w:i/>
          <w:iCs/>
          <w:sz w:val="24"/>
          <w:szCs w:val="24"/>
        </w:rPr>
      </w:pPr>
      <w:r w:rsidRPr="009A789F">
        <w:rPr>
          <w:rFonts w:ascii="Arial" w:hAnsi="Arial"/>
          <w:sz w:val="24"/>
          <w:szCs w:val="24"/>
          <w:lang w:val="en-ID"/>
        </w:rPr>
        <w:t>Di dalam GBPP PAI di sekolah umum, Pendidikan Agama Islam ini dapat dimaknai sebagai sebuah usaha sadar untuk menyiapkan peserta didik dalam meyakini, memahami, menghayati, dan mengamalkan agama Islam melalui kegiatan bimbingan, pengajaran, dan latihan dengan memperhatikan tuntutan untuk menghormati agama lain dalam hubungan kerukunan antar umat beragam dan sebagai usaha untuk mewujudkan persatuan nasional.</w:t>
      </w:r>
    </w:p>
    <w:p w:rsidR="00F34CAA" w:rsidRPr="009A789F" w:rsidRDefault="00404D91" w:rsidP="001D3501">
      <w:pPr>
        <w:spacing w:line="360" w:lineRule="auto"/>
        <w:ind w:left="0" w:firstLine="720"/>
        <w:rPr>
          <w:rFonts w:ascii="Arial" w:eastAsia="Times New Roman" w:hAnsi="Arial"/>
          <w:b/>
          <w:bCs/>
          <w:i/>
          <w:iCs/>
          <w:sz w:val="24"/>
          <w:szCs w:val="24"/>
        </w:rPr>
      </w:pPr>
      <w:r w:rsidRPr="009A789F">
        <w:rPr>
          <w:rFonts w:ascii="Arial" w:hAnsi="Arial"/>
          <w:sz w:val="24"/>
          <w:szCs w:val="24"/>
          <w:lang w:val="en-ID"/>
        </w:rPr>
        <w:t xml:space="preserve">Dari hal tersebut, dapat di temukan beberapa hal yang harus diperhatikan dalam memahami pengertian Pendidikan Agama Islam ini, yaitu Pendidikan agama sebagai usaha sadar, yakni suatu kegiatan bimbingan, </w:t>
      </w:r>
      <w:r w:rsidRPr="009A789F">
        <w:rPr>
          <w:rFonts w:ascii="Arial" w:hAnsi="Arial"/>
          <w:sz w:val="24"/>
          <w:szCs w:val="24"/>
          <w:lang w:val="en-ID"/>
        </w:rPr>
        <w:lastRenderedPageBreak/>
        <w:t xml:space="preserve">pengajaran, dan latihan yang terencana dengan tujuan yang hendak dicapai. </w:t>
      </w:r>
      <w:proofErr w:type="gramStart"/>
      <w:r w:rsidRPr="009A789F">
        <w:rPr>
          <w:rFonts w:ascii="Arial" w:hAnsi="Arial"/>
          <w:sz w:val="24"/>
          <w:szCs w:val="24"/>
          <w:lang w:val="en-ID"/>
        </w:rPr>
        <w:t>Dengan demikian peserta didik diharapkan dapat diarahkan dan disiapkan melalui usaha pelatihan, bimbingan, dan pengajaran oleh guru pendidik dalam memahami, dan menghayati pengamalan ajaran-ajaran dalam agama Islam.</w:t>
      </w:r>
      <w:proofErr w:type="gramEnd"/>
    </w:p>
    <w:p w:rsidR="00F34CAA" w:rsidRPr="009A789F" w:rsidRDefault="00404D91" w:rsidP="001D3501">
      <w:pPr>
        <w:spacing w:line="360" w:lineRule="auto"/>
        <w:ind w:left="0" w:firstLine="720"/>
        <w:rPr>
          <w:rFonts w:ascii="Arial" w:eastAsia="Times New Roman" w:hAnsi="Arial"/>
          <w:b/>
          <w:bCs/>
          <w:i/>
          <w:iCs/>
          <w:sz w:val="24"/>
          <w:szCs w:val="24"/>
          <w:lang w:val="en-ID"/>
        </w:rPr>
      </w:pPr>
      <w:r w:rsidRPr="009A789F">
        <w:rPr>
          <w:rFonts w:ascii="Arial" w:hAnsi="Arial"/>
          <w:sz w:val="24"/>
          <w:szCs w:val="24"/>
          <w:lang w:val="en-ID"/>
        </w:rPr>
        <w:t xml:space="preserve">Jadi pembelajaran PAI adalah suatu proses yang bertujuan untuk membantu peserta didik dalam belajar agama Islam. Pembelajaran ini </w:t>
      </w:r>
      <w:proofErr w:type="gramStart"/>
      <w:r w:rsidRPr="009A789F">
        <w:rPr>
          <w:rFonts w:ascii="Arial" w:hAnsi="Arial"/>
          <w:sz w:val="24"/>
          <w:szCs w:val="24"/>
          <w:lang w:val="en-ID"/>
        </w:rPr>
        <w:t>akan</w:t>
      </w:r>
      <w:proofErr w:type="gramEnd"/>
      <w:r w:rsidRPr="009A789F">
        <w:rPr>
          <w:rFonts w:ascii="Arial" w:hAnsi="Arial"/>
          <w:sz w:val="24"/>
          <w:szCs w:val="24"/>
          <w:lang w:val="en-ID"/>
        </w:rPr>
        <w:t xml:space="preserve"> lebih membantu dalam memaksimalkan kecerdasan peserta didik yang dimiliki, menikmati kehidupan, serta kemampuan untuk berinteraksi secara fisik dan sosial terhadap lingkungan.</w:t>
      </w:r>
      <w:r w:rsidR="008E2DF7" w:rsidRPr="009A789F">
        <w:rPr>
          <w:rFonts w:ascii="Arial" w:hAnsi="Arial"/>
          <w:sz w:val="24"/>
          <w:szCs w:val="24"/>
          <w:lang w:val="en-ID"/>
        </w:rPr>
        <w:t xml:space="preserve"> (</w:t>
      </w:r>
      <w:r w:rsidR="008E2DF7" w:rsidRPr="009A789F">
        <w:rPr>
          <w:rFonts w:ascii="Arial" w:hAnsi="Arial"/>
          <w:sz w:val="24"/>
          <w:szCs w:val="24"/>
        </w:rPr>
        <w:t>Mukhtar, 2003: 14)</w:t>
      </w:r>
      <w:r w:rsidR="00C20345" w:rsidRPr="009A789F">
        <w:rPr>
          <w:rFonts w:ascii="Arial" w:hAnsi="Arial"/>
          <w:sz w:val="24"/>
          <w:szCs w:val="24"/>
        </w:rPr>
        <w:t xml:space="preserve"> pemebelajara</w:t>
      </w:r>
      <w:r w:rsidR="001D3501" w:rsidRPr="009A789F">
        <w:rPr>
          <w:rFonts w:ascii="Arial" w:hAnsi="Arial"/>
          <w:sz w:val="24"/>
          <w:szCs w:val="24"/>
        </w:rPr>
        <w:t>n</w:t>
      </w:r>
      <w:r w:rsidR="00C20345" w:rsidRPr="009A789F">
        <w:rPr>
          <w:rFonts w:ascii="Arial" w:hAnsi="Arial"/>
          <w:sz w:val="24"/>
          <w:szCs w:val="24"/>
        </w:rPr>
        <w:t xml:space="preserve"> Pendidikan Agama Islam menjadi jembatan bagi peserta didik agar mampu menghantarkan pribadi yang berakhlakul kariamh, berpengetahuan luas tentangsyariat </w:t>
      </w:r>
      <w:proofErr w:type="gramStart"/>
      <w:r w:rsidR="00C20345" w:rsidRPr="009A789F">
        <w:rPr>
          <w:rFonts w:ascii="Arial" w:hAnsi="Arial"/>
          <w:sz w:val="24"/>
          <w:szCs w:val="24"/>
        </w:rPr>
        <w:t>islam</w:t>
      </w:r>
      <w:proofErr w:type="gramEnd"/>
      <w:r w:rsidR="00C20345" w:rsidRPr="009A789F">
        <w:rPr>
          <w:rFonts w:ascii="Arial" w:hAnsi="Arial"/>
          <w:sz w:val="24"/>
          <w:szCs w:val="24"/>
        </w:rPr>
        <w:t xml:space="preserve"> dan juga mampu bersosialisasi dengan masyarakat sesuai ajaran Islam.</w:t>
      </w:r>
    </w:p>
    <w:p w:rsidR="00F34CAA" w:rsidRPr="009A789F" w:rsidRDefault="00404D91" w:rsidP="001D3501">
      <w:pPr>
        <w:spacing w:line="360" w:lineRule="auto"/>
        <w:ind w:left="0" w:firstLine="720"/>
        <w:rPr>
          <w:rFonts w:ascii="Arial" w:hAnsi="Arial"/>
          <w:sz w:val="24"/>
          <w:szCs w:val="24"/>
          <w:lang w:val="en-ID"/>
        </w:rPr>
      </w:pPr>
      <w:proofErr w:type="gramStart"/>
      <w:r w:rsidRPr="009A789F">
        <w:rPr>
          <w:rFonts w:ascii="Arial" w:hAnsi="Arial"/>
          <w:sz w:val="24"/>
          <w:szCs w:val="24"/>
          <w:lang w:val="en-ID"/>
        </w:rPr>
        <w:t>Sebagai salah satu mata pelajaran yang mengandung muatan ajaran Islam dan tatanan nilai kehidupan Islami, pembelajaran PAI perlu diupayakan melalui perencanaan yang baik agar dapat mempengaruhi pilihan, putusan dan pengembangan kehidupan peserta didik.</w:t>
      </w:r>
      <w:proofErr w:type="gramEnd"/>
      <w:r w:rsidRPr="009A789F">
        <w:rPr>
          <w:rFonts w:ascii="Arial" w:hAnsi="Arial"/>
          <w:sz w:val="24"/>
          <w:szCs w:val="24"/>
          <w:lang w:val="en-ID"/>
        </w:rPr>
        <w:t xml:space="preserve"> Ada beberapa hal yang perlu diperhatikan dalam pembelajaran PAI yaitu:</w:t>
      </w:r>
      <w:r w:rsidR="008E2DF7" w:rsidRPr="009A789F">
        <w:rPr>
          <w:rFonts w:ascii="Arial" w:hAnsi="Arial"/>
          <w:sz w:val="24"/>
          <w:szCs w:val="24"/>
          <w:lang w:val="en-ID"/>
        </w:rPr>
        <w:t xml:space="preserve"> </w:t>
      </w:r>
    </w:p>
    <w:p w:rsidR="00F34CAA" w:rsidRPr="009A789F" w:rsidRDefault="00404D91" w:rsidP="001D3501">
      <w:pPr>
        <w:pStyle w:val="ListParagraph"/>
        <w:numPr>
          <w:ilvl w:val="0"/>
          <w:numId w:val="1"/>
        </w:numPr>
        <w:spacing w:line="360" w:lineRule="auto"/>
        <w:rPr>
          <w:rFonts w:ascii="Arial" w:eastAsia="Times New Roman" w:hAnsi="Arial"/>
          <w:b/>
          <w:bCs/>
          <w:i/>
          <w:iCs/>
          <w:sz w:val="24"/>
          <w:szCs w:val="24"/>
          <w:lang w:val="en-ID"/>
        </w:rPr>
      </w:pPr>
      <w:r w:rsidRPr="009A789F">
        <w:rPr>
          <w:rFonts w:ascii="Arial" w:hAnsi="Arial"/>
          <w:sz w:val="24"/>
          <w:szCs w:val="24"/>
          <w:lang w:val="en-ID"/>
        </w:rPr>
        <w:t>Pendidikan Agama Islam sebagai usaha sadar, yakni suatu kegiatan bimbingan, pengajaran dan atau latihan yang dilakukan secara berencana dan sadar atas tujuan yang hendak dicapai.</w:t>
      </w:r>
    </w:p>
    <w:p w:rsidR="00F34CAA" w:rsidRPr="009A789F" w:rsidRDefault="00404D91" w:rsidP="001D3501">
      <w:pPr>
        <w:pStyle w:val="ListParagraph"/>
        <w:numPr>
          <w:ilvl w:val="0"/>
          <w:numId w:val="1"/>
        </w:numPr>
        <w:spacing w:line="360" w:lineRule="auto"/>
        <w:rPr>
          <w:rFonts w:ascii="Arial" w:eastAsia="Times New Roman" w:hAnsi="Arial"/>
          <w:b/>
          <w:bCs/>
          <w:i/>
          <w:iCs/>
          <w:sz w:val="24"/>
          <w:szCs w:val="24"/>
          <w:lang w:val="en-ID"/>
        </w:rPr>
      </w:pPr>
      <w:r w:rsidRPr="009A789F">
        <w:rPr>
          <w:rFonts w:ascii="Arial" w:hAnsi="Arial"/>
          <w:sz w:val="24"/>
          <w:szCs w:val="24"/>
          <w:lang w:val="en-ID"/>
        </w:rPr>
        <w:t>Peserta didik disiapkan untuk mencapai tujuan, dalam arti dibimbing, diajari atau dilatih dalam meningkatkan keyakinan, pemahaman, penghayatan dan pengamalan terhadap ajaran agama Islam.</w:t>
      </w:r>
    </w:p>
    <w:p w:rsidR="00F34CAA" w:rsidRPr="009A789F" w:rsidRDefault="00404D91" w:rsidP="001D3501">
      <w:pPr>
        <w:pStyle w:val="ListParagraph"/>
        <w:numPr>
          <w:ilvl w:val="0"/>
          <w:numId w:val="1"/>
        </w:numPr>
        <w:spacing w:line="360" w:lineRule="auto"/>
        <w:rPr>
          <w:rFonts w:ascii="Arial" w:eastAsia="Times New Roman" w:hAnsi="Arial"/>
          <w:b/>
          <w:bCs/>
          <w:i/>
          <w:iCs/>
          <w:sz w:val="24"/>
          <w:szCs w:val="24"/>
          <w:lang w:val="en-ID"/>
        </w:rPr>
      </w:pPr>
      <w:r w:rsidRPr="009A789F">
        <w:rPr>
          <w:rFonts w:ascii="Arial" w:hAnsi="Arial"/>
          <w:sz w:val="24"/>
          <w:szCs w:val="24"/>
          <w:lang w:val="en-ID"/>
        </w:rPr>
        <w:t>Pendidik melakukan kegiatan bimbingan dan latihan secara sadar terhadap peserta didik untuk mencapai tujuan pendidikan agama Islam.</w:t>
      </w:r>
    </w:p>
    <w:p w:rsidR="00F34CAA" w:rsidRPr="009A789F" w:rsidRDefault="00404D91" w:rsidP="001D3501">
      <w:pPr>
        <w:pStyle w:val="ListParagraph"/>
        <w:numPr>
          <w:ilvl w:val="0"/>
          <w:numId w:val="1"/>
        </w:numPr>
        <w:spacing w:line="360" w:lineRule="auto"/>
        <w:rPr>
          <w:rFonts w:ascii="Arial" w:eastAsia="Times New Roman" w:hAnsi="Arial"/>
          <w:b/>
          <w:bCs/>
          <w:i/>
          <w:iCs/>
          <w:sz w:val="24"/>
          <w:szCs w:val="24"/>
          <w:lang w:val="en-ID"/>
        </w:rPr>
      </w:pPr>
      <w:r w:rsidRPr="009A789F">
        <w:rPr>
          <w:rFonts w:ascii="Arial" w:hAnsi="Arial"/>
          <w:sz w:val="24"/>
          <w:szCs w:val="24"/>
          <w:lang w:val="en-ID"/>
        </w:rPr>
        <w:t xml:space="preserve">Kegiatan (pembelajaran) PAI diarahkan untuk meningkatkan keyakinan, pemahaman, penghayatan dan pengamalan ajaran Islam peserta didik. </w:t>
      </w:r>
      <w:r w:rsidR="00067F79" w:rsidRPr="009A789F">
        <w:rPr>
          <w:rFonts w:ascii="Arial" w:hAnsi="Arial"/>
          <w:sz w:val="24"/>
          <w:szCs w:val="24"/>
          <w:lang w:val="en-ID"/>
        </w:rPr>
        <w:t>(</w:t>
      </w:r>
      <w:r w:rsidR="00067F79" w:rsidRPr="009A789F">
        <w:rPr>
          <w:rFonts w:ascii="Arial" w:hAnsi="Arial"/>
          <w:sz w:val="24"/>
          <w:szCs w:val="24"/>
        </w:rPr>
        <w:t>Muhaimin, 2002: 76)</w:t>
      </w:r>
    </w:p>
    <w:p w:rsidR="00926618" w:rsidRPr="009A789F" w:rsidRDefault="00926618" w:rsidP="001D3501">
      <w:pPr>
        <w:spacing w:line="360" w:lineRule="auto"/>
        <w:ind w:left="0"/>
        <w:rPr>
          <w:rFonts w:ascii="Arial" w:hAnsi="Arial"/>
          <w:b/>
          <w:bCs/>
          <w:sz w:val="24"/>
          <w:szCs w:val="24"/>
          <w:lang w:val="en-ID"/>
        </w:rPr>
      </w:pPr>
    </w:p>
    <w:p w:rsidR="00F34CAA" w:rsidRPr="009A789F" w:rsidRDefault="00404D91" w:rsidP="001D3501">
      <w:pPr>
        <w:spacing w:line="360" w:lineRule="auto"/>
        <w:ind w:left="0"/>
        <w:rPr>
          <w:rFonts w:ascii="Arial" w:eastAsia="Times New Roman" w:hAnsi="Arial"/>
          <w:b/>
          <w:bCs/>
          <w:i/>
          <w:iCs/>
          <w:sz w:val="24"/>
          <w:szCs w:val="24"/>
          <w:lang w:val="en-ID"/>
        </w:rPr>
      </w:pPr>
      <w:r w:rsidRPr="009A789F">
        <w:rPr>
          <w:rFonts w:ascii="Arial" w:hAnsi="Arial"/>
          <w:b/>
          <w:bCs/>
          <w:sz w:val="24"/>
          <w:szCs w:val="24"/>
          <w:lang w:val="en-ID"/>
        </w:rPr>
        <w:t>Karakteristik Mata Pelajaran Pendidikan Agama Islam</w:t>
      </w:r>
    </w:p>
    <w:p w:rsidR="00F34CAA" w:rsidRPr="009A789F" w:rsidRDefault="00404D91" w:rsidP="001D3501">
      <w:pPr>
        <w:spacing w:line="360" w:lineRule="auto"/>
        <w:ind w:left="0" w:firstLine="720"/>
        <w:rPr>
          <w:rFonts w:ascii="Arial" w:eastAsia="Times New Roman" w:hAnsi="Arial"/>
          <w:b/>
          <w:bCs/>
          <w:i/>
          <w:iCs/>
          <w:sz w:val="24"/>
          <w:szCs w:val="24"/>
          <w:lang w:val="en-ID"/>
        </w:rPr>
      </w:pPr>
      <w:r w:rsidRPr="009A789F">
        <w:rPr>
          <w:rFonts w:ascii="Arial" w:hAnsi="Arial"/>
          <w:sz w:val="24"/>
          <w:szCs w:val="24"/>
          <w:lang w:val="en-ID"/>
        </w:rPr>
        <w:lastRenderedPageBreak/>
        <w:t xml:space="preserve">Pendidikan dan pembelajaran merupakan salah satu aspek syariat Islam yang diwajibkan terhadap setiap pribadi </w:t>
      </w:r>
      <w:proofErr w:type="gramStart"/>
      <w:r w:rsidRPr="009A789F">
        <w:rPr>
          <w:rFonts w:ascii="Arial" w:hAnsi="Arial"/>
          <w:sz w:val="24"/>
          <w:szCs w:val="24"/>
          <w:lang w:val="en-ID"/>
        </w:rPr>
        <w:t>muslim</w:t>
      </w:r>
      <w:proofErr w:type="gramEnd"/>
      <w:r w:rsidRPr="009A789F">
        <w:rPr>
          <w:rFonts w:ascii="Arial" w:hAnsi="Arial"/>
          <w:sz w:val="24"/>
          <w:szCs w:val="24"/>
          <w:lang w:val="en-ID"/>
        </w:rPr>
        <w:t>, dalam hal ini Allah SWT berfirman dalam surat Lukman/31 ayat 13-14:</w:t>
      </w:r>
    </w:p>
    <w:p w:rsidR="00F34CAA" w:rsidRPr="009A789F" w:rsidRDefault="00404D91" w:rsidP="001D3501">
      <w:pPr>
        <w:pStyle w:val="NormalWeb"/>
        <w:spacing w:line="360" w:lineRule="auto"/>
        <w:jc w:val="right"/>
        <w:rPr>
          <w:rFonts w:ascii="Arial" w:hAnsi="Arial" w:cs="Arial"/>
          <w:b/>
          <w:bCs/>
          <w:lang w:val="en-ID"/>
        </w:rPr>
      </w:pPr>
      <w:r w:rsidRPr="009A789F">
        <w:rPr>
          <w:rFonts w:ascii="Arial" w:hAnsi="Arial" w:cs="Arial"/>
          <w:b/>
          <w:bCs/>
          <w:rtl/>
        </w:rPr>
        <w:t>وَإِذْ قَالَ لُقْمَانُ لِابْنِهِ وَهُوَ يَعِظُهُ يَا بُنَيَّ لَا تُشْرِكْ بِاللَّهِ ۖ إِنَّ الشِّرْكَ لَظُلْمٌ عَظِيمٌ . وَوَصَّيْنَا الْإِنْسَانَ بِوَالِدَيْهِ حَمَلَتْهُ أُمُّهُ وَهْنًا عَلَىٰ وَهْنٍ وَفِصَالُهُ فِي عَامَيْنِ أَنِ اشْكُرْ لِي وَلِوَالِدَيْكَ إِلَيَّ الْمَصِيرُ</w:t>
      </w:r>
      <w:r w:rsidRPr="009A789F">
        <w:rPr>
          <w:rFonts w:ascii="Arial" w:hAnsi="Arial" w:cs="Arial"/>
          <w:b/>
          <w:bCs/>
        </w:rPr>
        <w:t xml:space="preserve"> </w:t>
      </w:r>
    </w:p>
    <w:p w:rsidR="00F34CAA" w:rsidRPr="009A789F" w:rsidRDefault="00404D91" w:rsidP="001D3501">
      <w:pPr>
        <w:pStyle w:val="ListParagraph"/>
        <w:spacing w:line="360" w:lineRule="auto"/>
        <w:ind w:left="0"/>
        <w:rPr>
          <w:rFonts w:ascii="Arial" w:hAnsi="Arial"/>
          <w:sz w:val="24"/>
          <w:szCs w:val="24"/>
          <w:lang w:val="en-ID"/>
        </w:rPr>
      </w:pPr>
      <w:r w:rsidRPr="009A789F">
        <w:rPr>
          <w:rFonts w:ascii="Arial" w:hAnsi="Arial"/>
          <w:sz w:val="24"/>
          <w:szCs w:val="24"/>
          <w:lang w:val="en-ID"/>
        </w:rPr>
        <w:t>Artinya:</w:t>
      </w:r>
    </w:p>
    <w:p w:rsidR="00F34CAA" w:rsidRDefault="00404D91" w:rsidP="001D3501">
      <w:pPr>
        <w:pStyle w:val="ListParagraph"/>
        <w:spacing w:line="360" w:lineRule="auto"/>
        <w:ind w:left="0"/>
        <w:rPr>
          <w:rFonts w:ascii="Arial" w:hAnsi="Arial"/>
          <w:sz w:val="24"/>
          <w:szCs w:val="24"/>
        </w:rPr>
      </w:pPr>
      <w:r w:rsidRPr="009A789F">
        <w:rPr>
          <w:rFonts w:ascii="Arial" w:hAnsi="Arial"/>
          <w:sz w:val="24"/>
          <w:szCs w:val="24"/>
          <w:lang w:val="en-ID"/>
        </w:rPr>
        <w:t>“</w:t>
      </w:r>
      <w:r w:rsidRPr="009A789F">
        <w:rPr>
          <w:rFonts w:ascii="Arial" w:hAnsi="Arial"/>
          <w:i/>
          <w:iCs/>
          <w:sz w:val="24"/>
          <w:szCs w:val="24"/>
          <w:lang w:val="en-ID"/>
        </w:rPr>
        <w:t xml:space="preserve">Dan (ingatlah) ketika Luqman berkata kepada anaknya, di waktu ia memberi pelajaran kepadanya: "Hai anakku, janganlah kamu mempersekutukan Allah, sesungguhnya mempersekutukan (Allah) adalah benar-benar kezaliman yang besar". </w:t>
      </w:r>
      <w:proofErr w:type="gramStart"/>
      <w:r w:rsidRPr="009A789F">
        <w:rPr>
          <w:rFonts w:ascii="Arial" w:hAnsi="Arial"/>
          <w:i/>
          <w:iCs/>
          <w:sz w:val="24"/>
          <w:szCs w:val="24"/>
          <w:lang w:val="en-ID"/>
        </w:rPr>
        <w:t>Dan Kami perintahkan kepada manusia (berbuat baik) kepada dua orang ibu-bapanya; ibunya telah mengandungnya dalam keadaan lemah yang bertambah-tambah, dan menyapihnya dalam dua tahun, bersyukurlah kepadaku dan kepada dua orang ibu bapakmu, hanya kepada-Kulah kembalimu</w:t>
      </w:r>
      <w:r w:rsidRPr="009A789F">
        <w:rPr>
          <w:rFonts w:ascii="Arial" w:hAnsi="Arial"/>
          <w:sz w:val="24"/>
          <w:szCs w:val="24"/>
          <w:lang w:val="en-ID"/>
        </w:rPr>
        <w:t>.”</w:t>
      </w:r>
      <w:proofErr w:type="gramEnd"/>
      <w:r w:rsidRPr="009A789F">
        <w:rPr>
          <w:rFonts w:ascii="Arial" w:hAnsi="Arial"/>
          <w:sz w:val="24"/>
          <w:szCs w:val="24"/>
          <w:lang w:val="en-ID"/>
        </w:rPr>
        <w:t>(QS. Luqman ayat 13-14)</w:t>
      </w:r>
      <w:r w:rsidR="008E2DF7" w:rsidRPr="009A789F">
        <w:rPr>
          <w:rFonts w:ascii="Arial" w:hAnsi="Arial"/>
          <w:sz w:val="24"/>
          <w:szCs w:val="24"/>
          <w:lang w:val="en-ID"/>
        </w:rPr>
        <w:t xml:space="preserve"> (</w:t>
      </w:r>
      <w:r w:rsidR="008E2DF7" w:rsidRPr="009A789F">
        <w:rPr>
          <w:rFonts w:ascii="Arial" w:hAnsi="Arial"/>
          <w:sz w:val="24"/>
          <w:szCs w:val="24"/>
        </w:rPr>
        <w:t>Departemen Agama RI, 1988: 654)</w:t>
      </w:r>
    </w:p>
    <w:p w:rsidR="00C02916" w:rsidRPr="00C02916" w:rsidRDefault="00C02916" w:rsidP="00C02916">
      <w:pPr>
        <w:pStyle w:val="ListParagraph"/>
        <w:spacing w:line="360" w:lineRule="auto"/>
        <w:ind w:left="0" w:firstLine="720"/>
        <w:rPr>
          <w:rFonts w:ascii="Arial" w:hAnsi="Arial"/>
          <w:sz w:val="24"/>
          <w:szCs w:val="24"/>
          <w:lang w:val="en-ID"/>
        </w:rPr>
      </w:pPr>
      <w:r w:rsidRPr="00C02916">
        <w:rPr>
          <w:rFonts w:ascii="Arial" w:hAnsi="Arial"/>
          <w:sz w:val="24"/>
          <w:szCs w:val="24"/>
          <w:lang w:val="en-ID"/>
        </w:rPr>
        <w:t xml:space="preserve">Setiap mata pelajaran memiliki ciri khas atau karateristik tersendiri yang dapat membedakannnya dengan mata pelajaran lain. </w:t>
      </w:r>
      <w:proofErr w:type="gramStart"/>
      <w:r w:rsidRPr="00C02916">
        <w:rPr>
          <w:rFonts w:ascii="Arial" w:hAnsi="Arial"/>
          <w:sz w:val="24"/>
          <w:szCs w:val="24"/>
          <w:lang w:val="en-ID"/>
        </w:rPr>
        <w:t>Demikian pula halnya dengan mata pelajaran Pendidikan Agama Islam.</w:t>
      </w:r>
      <w:proofErr w:type="gramEnd"/>
      <w:r w:rsidRPr="00C02916">
        <w:rPr>
          <w:rFonts w:ascii="Arial" w:hAnsi="Arial"/>
          <w:sz w:val="24"/>
          <w:szCs w:val="24"/>
          <w:lang w:val="en-ID"/>
        </w:rPr>
        <w:t xml:space="preserve"> Sebagai sebuah mata pelajaran yang kedudukannya setara dengan mata pelajaran </w:t>
      </w:r>
      <w:proofErr w:type="gramStart"/>
      <w:r w:rsidRPr="00C02916">
        <w:rPr>
          <w:rFonts w:ascii="Arial" w:hAnsi="Arial"/>
          <w:sz w:val="24"/>
          <w:szCs w:val="24"/>
          <w:lang w:val="en-ID"/>
        </w:rPr>
        <w:t>lain</w:t>
      </w:r>
      <w:proofErr w:type="gramEnd"/>
      <w:r w:rsidRPr="00C02916">
        <w:rPr>
          <w:rFonts w:ascii="Arial" w:hAnsi="Arial"/>
          <w:sz w:val="24"/>
          <w:szCs w:val="24"/>
          <w:lang w:val="en-ID"/>
        </w:rPr>
        <w:t>, maka Pendidikan Agama Islam memiliki karakteristik tersendiri. Dalam panduan pengembangan silabus Pendidikan Agama Islam disebutkan bahwa Pendidikan Agama Islam memiliki sejumlah karakterisktik, antara lain sebagai berikut:</w:t>
      </w:r>
    </w:p>
    <w:p w:rsidR="004E2008" w:rsidRPr="009A789F" w:rsidRDefault="004E2008" w:rsidP="001D3501">
      <w:pPr>
        <w:pStyle w:val="ListParagraph"/>
        <w:numPr>
          <w:ilvl w:val="0"/>
          <w:numId w:val="20"/>
        </w:numPr>
        <w:spacing w:after="200" w:line="360" w:lineRule="auto"/>
        <w:rPr>
          <w:rFonts w:ascii="Arial" w:hAnsi="Arial"/>
          <w:sz w:val="24"/>
          <w:szCs w:val="24"/>
        </w:rPr>
      </w:pPr>
      <w:r w:rsidRPr="00C02916">
        <w:rPr>
          <w:rFonts w:ascii="Arial" w:hAnsi="Arial"/>
          <w:sz w:val="24"/>
          <w:szCs w:val="24"/>
        </w:rPr>
        <w:t xml:space="preserve">Pembelajaran Agama Islam ialah mata pelajaran yang dijabarkan dari ajaran- ajaran pokok yang ada dalam agama Islam, sehingga </w:t>
      </w:r>
      <w:r w:rsidRPr="009A789F">
        <w:rPr>
          <w:rFonts w:ascii="Arial" w:hAnsi="Arial"/>
          <w:sz w:val="24"/>
          <w:szCs w:val="24"/>
        </w:rPr>
        <w:t>Pembelajaran Agama Islam ialah bahagian yang tidak bisa dipisahkan dari ajaran Islam.</w:t>
      </w:r>
    </w:p>
    <w:p w:rsidR="004E2008" w:rsidRPr="009A789F" w:rsidRDefault="004E2008" w:rsidP="001D3501">
      <w:pPr>
        <w:pStyle w:val="ListParagraph"/>
        <w:numPr>
          <w:ilvl w:val="0"/>
          <w:numId w:val="20"/>
        </w:numPr>
        <w:spacing w:after="200" w:line="360" w:lineRule="auto"/>
        <w:rPr>
          <w:rFonts w:ascii="Arial" w:hAnsi="Arial"/>
          <w:sz w:val="24"/>
          <w:szCs w:val="24"/>
        </w:rPr>
      </w:pPr>
      <w:r w:rsidRPr="009A789F">
        <w:rPr>
          <w:rFonts w:ascii="Arial" w:hAnsi="Arial"/>
          <w:sz w:val="24"/>
          <w:szCs w:val="24"/>
        </w:rPr>
        <w:t>Ditinjau dari muatannya, Pembelajaran Agama Islam ialah mata pelajaran pokok yang jadi komponen pokok sehingga tidak bisa dipisahkan dari mata pelajaran lain, karena Pembelajaran Agama Islam bertujuan untuk meningkatkan moral serta karakter peserta didik. Seluruh mata pelajaran mempunyai tujuan tersebut, oleh sebab itu wajib sejalan dengan tujuan yang hendak dicapai.</w:t>
      </w:r>
    </w:p>
    <w:p w:rsidR="004E2008" w:rsidRPr="009A789F" w:rsidRDefault="004E2008" w:rsidP="001D3501">
      <w:pPr>
        <w:pStyle w:val="ListParagraph"/>
        <w:numPr>
          <w:ilvl w:val="0"/>
          <w:numId w:val="20"/>
        </w:numPr>
        <w:spacing w:after="200" w:line="360" w:lineRule="auto"/>
        <w:rPr>
          <w:rFonts w:ascii="Arial" w:hAnsi="Arial"/>
          <w:sz w:val="24"/>
          <w:szCs w:val="24"/>
        </w:rPr>
      </w:pPr>
      <w:r w:rsidRPr="009A789F">
        <w:rPr>
          <w:rFonts w:ascii="Arial" w:hAnsi="Arial"/>
          <w:sz w:val="24"/>
          <w:szCs w:val="24"/>
        </w:rPr>
        <w:lastRenderedPageBreak/>
        <w:t>Mata pelajaran Pembelajaran Agama Islam bertujuan agar terciptanya peserta didik yang berbudi pekerti luhur, berakhlak mulia serta berpengetahuan yang luas tentang beriman serta bertaqwa kepada Allah, agama Islam, ter</w:t>
      </w:r>
      <w:r w:rsidR="00067F79">
        <w:rPr>
          <w:rFonts w:ascii="Arial" w:hAnsi="Arial"/>
          <w:sz w:val="24"/>
          <w:szCs w:val="24"/>
        </w:rPr>
        <w:t>tama sumber ajaran serta sendi-</w:t>
      </w:r>
      <w:r w:rsidRPr="009A789F">
        <w:rPr>
          <w:rFonts w:ascii="Arial" w:hAnsi="Arial"/>
          <w:sz w:val="24"/>
          <w:szCs w:val="24"/>
        </w:rPr>
        <w:t>sendi Islam yang lain, sehingga bisa dijadikan bekal pembelajaran bidang ilmu ataupun mata pelajaran tanpa terbawa oleh pengaruh negatif yang  ditimbulkan oleh ilmu ataupun mata pelajaran lain tersebut.</w:t>
      </w:r>
    </w:p>
    <w:p w:rsidR="004E2008" w:rsidRPr="009A789F" w:rsidRDefault="004E2008" w:rsidP="001D3501">
      <w:pPr>
        <w:pStyle w:val="ListParagraph"/>
        <w:numPr>
          <w:ilvl w:val="0"/>
          <w:numId w:val="20"/>
        </w:numPr>
        <w:spacing w:after="200" w:line="360" w:lineRule="auto"/>
        <w:rPr>
          <w:rFonts w:ascii="Arial" w:hAnsi="Arial"/>
          <w:sz w:val="24"/>
          <w:szCs w:val="24"/>
        </w:rPr>
      </w:pPr>
      <w:r w:rsidRPr="009A789F">
        <w:rPr>
          <w:rFonts w:ascii="Arial" w:hAnsi="Arial"/>
          <w:sz w:val="24"/>
          <w:szCs w:val="24"/>
        </w:rPr>
        <w:t>Prinsip dasar dari mata pelajaran Pembelajaran Agama Islam tertuang dalam 3 aspek kerangka dasar ajaran Islam ialah aqidah, syari’ ah serta akhlak. Aqidah berisikan penjabaran dari konsep iman, sedangkan syari’ ah berisikan penjabaran dari konsep ibadah serta mu’ amalah serta akhlak berisikan penjabaran dari konsep ihsan ataupun sifat- sifat terpuji.</w:t>
      </w:r>
    </w:p>
    <w:p w:rsidR="004E2008" w:rsidRPr="009A789F" w:rsidRDefault="004E2008" w:rsidP="001D3501">
      <w:pPr>
        <w:pStyle w:val="ListParagraph"/>
        <w:numPr>
          <w:ilvl w:val="0"/>
          <w:numId w:val="20"/>
        </w:numPr>
        <w:spacing w:after="200" w:line="360" w:lineRule="auto"/>
        <w:rPr>
          <w:rFonts w:ascii="Arial" w:hAnsi="Arial"/>
          <w:sz w:val="24"/>
          <w:szCs w:val="24"/>
        </w:rPr>
      </w:pPr>
      <w:r w:rsidRPr="009A789F">
        <w:rPr>
          <w:rFonts w:ascii="Arial" w:hAnsi="Arial"/>
          <w:sz w:val="24"/>
          <w:szCs w:val="24"/>
        </w:rPr>
        <w:t>Tujuan akhir dari pendidikan Pembelajaran Agama Islam ialah terciptanya siswa yang berakhlak mulia sesuai misi utama diutusnya Nabi Muhammad SAW di dunia ini, sebagaimana sudah diungkapkan dalam hadis terdahulu, Nabi Muhammad diutus oleh Allah SWT sebagai penyempurna kemuliaan akhlak.</w:t>
      </w:r>
    </w:p>
    <w:p w:rsidR="004E2008" w:rsidRPr="009A789F" w:rsidRDefault="004E2008" w:rsidP="001D3501">
      <w:pPr>
        <w:pStyle w:val="ListParagraph"/>
        <w:numPr>
          <w:ilvl w:val="0"/>
          <w:numId w:val="20"/>
        </w:numPr>
        <w:spacing w:after="200" w:line="360" w:lineRule="auto"/>
        <w:rPr>
          <w:rFonts w:ascii="Arial" w:hAnsi="Arial"/>
          <w:sz w:val="24"/>
          <w:szCs w:val="24"/>
        </w:rPr>
      </w:pPr>
      <w:r w:rsidRPr="009A789F">
        <w:rPr>
          <w:rFonts w:ascii="Arial" w:hAnsi="Arial"/>
          <w:sz w:val="24"/>
          <w:szCs w:val="24"/>
        </w:rPr>
        <w:t>Mata pelajaran Pendidikan Agama Islam adalah mata pelajaran yang wajib diikuti oleh seluruh siswa yang beragama Islam.</w:t>
      </w:r>
    </w:p>
    <w:p w:rsidR="004E2008" w:rsidRPr="009A789F" w:rsidRDefault="004E2008" w:rsidP="001D3501">
      <w:pPr>
        <w:spacing w:line="360" w:lineRule="auto"/>
        <w:ind w:firstLine="720"/>
        <w:rPr>
          <w:rFonts w:ascii="Arial" w:hAnsi="Arial"/>
          <w:sz w:val="24"/>
          <w:szCs w:val="24"/>
        </w:rPr>
      </w:pPr>
      <w:r w:rsidRPr="009A789F">
        <w:rPr>
          <w:rFonts w:ascii="Arial" w:hAnsi="Arial"/>
          <w:sz w:val="24"/>
          <w:szCs w:val="24"/>
        </w:rPr>
        <w:t xml:space="preserve">Beberapa hal yang wajib diperhatikan dalam penerapan Pendidikan Agama Islam pada siswa kelas menengah, yaitu tujuan, modul, tata </w:t>
      </w:r>
      <w:proofErr w:type="gramStart"/>
      <w:r w:rsidRPr="009A789F">
        <w:rPr>
          <w:rFonts w:ascii="Arial" w:hAnsi="Arial"/>
          <w:sz w:val="24"/>
          <w:szCs w:val="24"/>
        </w:rPr>
        <w:t>cara</w:t>
      </w:r>
      <w:proofErr w:type="gramEnd"/>
      <w:r w:rsidRPr="009A789F">
        <w:rPr>
          <w:rFonts w:ascii="Arial" w:hAnsi="Arial"/>
          <w:sz w:val="24"/>
          <w:szCs w:val="24"/>
        </w:rPr>
        <w:t>, serta penilaian.</w:t>
      </w:r>
    </w:p>
    <w:p w:rsidR="004E2008" w:rsidRPr="009A789F" w:rsidRDefault="004E2008" w:rsidP="001D3501">
      <w:pPr>
        <w:spacing w:line="360" w:lineRule="auto"/>
        <w:ind w:firstLine="720"/>
        <w:rPr>
          <w:rFonts w:ascii="Arial" w:hAnsi="Arial"/>
          <w:sz w:val="24"/>
          <w:szCs w:val="24"/>
          <w:lang w:val="en-ID"/>
        </w:rPr>
      </w:pPr>
      <w:proofErr w:type="gramStart"/>
      <w:r w:rsidRPr="009A789F">
        <w:rPr>
          <w:rFonts w:ascii="Arial" w:hAnsi="Arial"/>
          <w:sz w:val="24"/>
          <w:szCs w:val="24"/>
        </w:rPr>
        <w:t>Tujuan Pembelajaran Agama Islam yaitu meningkatkan keimanan melalui pemberian serta pemupukan pengetahuan, penghayatan, pengamalan, dan pengalaman siswa tentang agama Islam.</w:t>
      </w:r>
      <w:proofErr w:type="gramEnd"/>
      <w:r w:rsidRPr="009A789F">
        <w:rPr>
          <w:rFonts w:ascii="Arial" w:hAnsi="Arial"/>
          <w:sz w:val="24"/>
          <w:szCs w:val="24"/>
        </w:rPr>
        <w:t xml:space="preserve"> </w:t>
      </w:r>
      <w:r w:rsidRPr="009A789F">
        <w:rPr>
          <w:rFonts w:ascii="Arial" w:hAnsi="Arial"/>
          <w:sz w:val="24"/>
          <w:szCs w:val="24"/>
          <w:lang w:val="en-ID"/>
        </w:rPr>
        <w:t xml:space="preserve">. Dalam </w:t>
      </w:r>
      <w:proofErr w:type="gramStart"/>
      <w:r w:rsidRPr="009A789F">
        <w:rPr>
          <w:rFonts w:ascii="Arial" w:hAnsi="Arial"/>
          <w:sz w:val="24"/>
          <w:szCs w:val="24"/>
          <w:lang w:val="en-ID"/>
        </w:rPr>
        <w:t>surat</w:t>
      </w:r>
      <w:proofErr w:type="gramEnd"/>
      <w:r w:rsidRPr="009A789F">
        <w:rPr>
          <w:rFonts w:ascii="Arial" w:hAnsi="Arial"/>
          <w:sz w:val="24"/>
          <w:szCs w:val="24"/>
          <w:lang w:val="en-ID"/>
        </w:rPr>
        <w:t xml:space="preserve"> At-Taubah: 122 di jelaskan:</w:t>
      </w:r>
    </w:p>
    <w:p w:rsidR="004E2008" w:rsidRPr="009A789F" w:rsidRDefault="004E2008" w:rsidP="001D3501">
      <w:pPr>
        <w:spacing w:line="360" w:lineRule="auto"/>
        <w:ind w:firstLine="720"/>
        <w:rPr>
          <w:rFonts w:ascii="Arial" w:hAnsi="Arial"/>
          <w:sz w:val="24"/>
          <w:szCs w:val="24"/>
          <w:lang w:val="en-ID"/>
        </w:rPr>
      </w:pPr>
    </w:p>
    <w:p w:rsidR="00F34CAA" w:rsidRPr="009A789F" w:rsidRDefault="00404D91" w:rsidP="001D3501">
      <w:pPr>
        <w:spacing w:line="360" w:lineRule="auto"/>
        <w:ind w:left="851" w:hanging="851"/>
        <w:jc w:val="right"/>
        <w:rPr>
          <w:rFonts w:ascii="Arial" w:hAnsi="Arial"/>
          <w:b/>
          <w:bCs/>
          <w:sz w:val="24"/>
          <w:szCs w:val="24"/>
        </w:rPr>
      </w:pPr>
      <w:r w:rsidRPr="009A789F">
        <w:rPr>
          <w:rFonts w:ascii="Arial" w:eastAsia="Times New Roman" w:hAnsi="Arial"/>
          <w:b/>
          <w:bCs/>
          <w:sz w:val="24"/>
          <w:szCs w:val="24"/>
          <w:rtl/>
        </w:rPr>
        <w:t>وَمَا كَانَ ٱلْمُؤْمِنُونَ لِيَنفِرُوا۟ كَآفَّةً ۚ فَلَوْلَا نَفَرَ مِن كُلِّ فِرْقَةٍ مِّنْهُمْ طَآئِفَةٌ لِّيَتَفَقَّهُوا۟ فِى ٱلدِّينِ وَلِيُنذِرُوا۟ قَوْمَهُمْ إِذَا رَجَعُوٓا۟ إِلَيْهِمْ لَعَلَّهُمْ يَحْذَرُونَ</w:t>
      </w:r>
    </w:p>
    <w:p w:rsidR="00F34CAA" w:rsidRPr="009A789F" w:rsidRDefault="00404D91" w:rsidP="001D3501">
      <w:pPr>
        <w:spacing w:line="360" w:lineRule="auto"/>
        <w:ind w:left="0"/>
        <w:rPr>
          <w:rFonts w:ascii="Arial" w:eastAsia="Times New Roman" w:hAnsi="Arial"/>
          <w:sz w:val="24"/>
          <w:szCs w:val="24"/>
        </w:rPr>
      </w:pPr>
      <w:r w:rsidRPr="009A789F">
        <w:rPr>
          <w:rFonts w:ascii="Arial" w:eastAsia="Times New Roman" w:hAnsi="Arial"/>
          <w:sz w:val="24"/>
          <w:szCs w:val="24"/>
        </w:rPr>
        <w:t>Artinya:</w:t>
      </w:r>
    </w:p>
    <w:p w:rsidR="00F34CAA" w:rsidRPr="009A789F" w:rsidRDefault="00404D91" w:rsidP="001D3501">
      <w:pPr>
        <w:spacing w:line="360" w:lineRule="auto"/>
        <w:ind w:left="0"/>
        <w:rPr>
          <w:rFonts w:ascii="Arial" w:eastAsia="Times New Roman" w:hAnsi="Arial"/>
          <w:sz w:val="24"/>
          <w:szCs w:val="24"/>
        </w:rPr>
      </w:pPr>
      <w:proofErr w:type="gramStart"/>
      <w:r w:rsidRPr="009A789F">
        <w:rPr>
          <w:rFonts w:ascii="Arial" w:eastAsia="Times New Roman" w:hAnsi="Arial"/>
          <w:sz w:val="24"/>
          <w:szCs w:val="24"/>
        </w:rPr>
        <w:t>“</w:t>
      </w:r>
      <w:r w:rsidRPr="009A789F">
        <w:rPr>
          <w:rFonts w:ascii="Arial" w:eastAsia="Times New Roman" w:hAnsi="Arial"/>
          <w:i/>
          <w:iCs/>
          <w:sz w:val="24"/>
          <w:szCs w:val="24"/>
        </w:rPr>
        <w:t>Tidak sepatutnya bagi mukminin itu pergi semuanya (ke medan perang).</w:t>
      </w:r>
      <w:proofErr w:type="gramEnd"/>
      <w:r w:rsidRPr="009A789F">
        <w:rPr>
          <w:rFonts w:ascii="Arial" w:eastAsia="Times New Roman" w:hAnsi="Arial"/>
          <w:i/>
          <w:iCs/>
          <w:sz w:val="24"/>
          <w:szCs w:val="24"/>
        </w:rPr>
        <w:t xml:space="preserve"> </w:t>
      </w:r>
      <w:proofErr w:type="gramStart"/>
      <w:r w:rsidRPr="009A789F">
        <w:rPr>
          <w:rFonts w:ascii="Arial" w:eastAsia="Times New Roman" w:hAnsi="Arial"/>
          <w:i/>
          <w:iCs/>
          <w:sz w:val="24"/>
          <w:szCs w:val="24"/>
        </w:rPr>
        <w:t xml:space="preserve">Mengapa tidak pergi dari tiap-tiap golongan di antara mereka beberapa orang </w:t>
      </w:r>
      <w:r w:rsidRPr="009A789F">
        <w:rPr>
          <w:rFonts w:ascii="Arial" w:eastAsia="Times New Roman" w:hAnsi="Arial"/>
          <w:i/>
          <w:iCs/>
          <w:sz w:val="24"/>
          <w:szCs w:val="24"/>
        </w:rPr>
        <w:lastRenderedPageBreak/>
        <w:t>untuk memperdalam pengetahuan mereka tentang agama dan untuk memberi peringatan kepada kaumnya apabila mereka telah kembali kepadanya, supaya mereka itu dapat menjaga dirinya.</w:t>
      </w:r>
      <w:r w:rsidRPr="009A789F">
        <w:rPr>
          <w:rFonts w:ascii="Arial" w:eastAsia="Times New Roman" w:hAnsi="Arial"/>
          <w:sz w:val="24"/>
          <w:szCs w:val="24"/>
        </w:rPr>
        <w:t>”</w:t>
      </w:r>
      <w:proofErr w:type="gramEnd"/>
      <w:r w:rsidRPr="009A789F">
        <w:rPr>
          <w:rFonts w:ascii="Arial" w:eastAsia="Times New Roman" w:hAnsi="Arial"/>
          <w:sz w:val="24"/>
          <w:szCs w:val="24"/>
        </w:rPr>
        <w:t xml:space="preserve"> (QS. at-Taubah ayat 122)</w:t>
      </w:r>
    </w:p>
    <w:p w:rsidR="004E2008" w:rsidRPr="009A789F" w:rsidRDefault="004E2008" w:rsidP="001D3501">
      <w:pPr>
        <w:spacing w:line="360" w:lineRule="auto"/>
        <w:ind w:left="0" w:firstLine="720"/>
        <w:rPr>
          <w:rFonts w:ascii="Arial" w:hAnsi="Arial"/>
          <w:sz w:val="24"/>
          <w:szCs w:val="24"/>
        </w:rPr>
      </w:pPr>
      <w:r w:rsidRPr="009A789F">
        <w:rPr>
          <w:rFonts w:ascii="Arial" w:hAnsi="Arial"/>
          <w:sz w:val="24"/>
          <w:szCs w:val="24"/>
        </w:rPr>
        <w:t xml:space="preserve">Secara universal, tujuan Pembelajaran Agama Islam tertuang dalam GBPP PAI 1994, yang mana Pembelajaran Agama Islam memiliki tujuan memperkuat keimanan, penghayatan, serta pengamalan siswa tentang agama Islam, sehingga jadi manusia muslim yang beriman serta bertakwa kepada Allah SWT dan berakhlak mulia dalam kehidupan individu, bersama orang lain, berbangsa, serta bernegara.( DEPDIKNAS, 2003: 78) manusia hidup sejatinaya demi menggapai kehidupn kekal di akhirat, salah satu pengantarnya yakni dengan belajar Pembelajaran Agama Islam dari dasar, stape by stape agar dapat menguasai, menghayati serta mengamalkan dalam kehidupan. Serta menjadi individu </w:t>
      </w:r>
      <w:proofErr w:type="gramStart"/>
      <w:r w:rsidRPr="009A789F">
        <w:rPr>
          <w:rFonts w:ascii="Arial" w:hAnsi="Arial"/>
          <w:sz w:val="24"/>
          <w:szCs w:val="24"/>
        </w:rPr>
        <w:t>muslim</w:t>
      </w:r>
      <w:proofErr w:type="gramEnd"/>
      <w:r w:rsidRPr="009A789F">
        <w:rPr>
          <w:rFonts w:ascii="Arial" w:hAnsi="Arial"/>
          <w:sz w:val="24"/>
          <w:szCs w:val="24"/>
        </w:rPr>
        <w:t xml:space="preserve"> wajib yang siap dengan era yang tidak adabatasnya.</w:t>
      </w:r>
    </w:p>
    <w:p w:rsidR="004E2008" w:rsidRPr="009A789F" w:rsidRDefault="004E2008" w:rsidP="001D3501">
      <w:pPr>
        <w:spacing w:line="360" w:lineRule="auto"/>
        <w:ind w:left="0" w:firstLine="720"/>
        <w:rPr>
          <w:rFonts w:ascii="Arial" w:hAnsi="Arial"/>
          <w:sz w:val="24"/>
          <w:szCs w:val="24"/>
        </w:rPr>
      </w:pPr>
      <w:r w:rsidRPr="009A789F">
        <w:rPr>
          <w:rFonts w:ascii="Arial" w:hAnsi="Arial"/>
          <w:sz w:val="24"/>
          <w:szCs w:val="24"/>
        </w:rPr>
        <w:t>Pada dasarnya pendidikan Agama Islam ini ditunjukan agar memperkuat keimanan, penghayatan, serta pengamalan ajaran agama Islam dari siswa, serta diharapkan dengan Pembelajaran Agama Islam dapat membentuk karakter siswa  dari dzahir maupun batin dalam kehidupan bersama orang lain, berbangsa, serta bernegara, baik dengan penganut agama yang sama, ataupun dalam kehidupan dengan penganut agama lain.</w:t>
      </w:r>
    </w:p>
    <w:p w:rsidR="001D3501" w:rsidRPr="009A789F" w:rsidRDefault="004E2008" w:rsidP="001D3501">
      <w:pPr>
        <w:spacing w:line="360" w:lineRule="auto"/>
        <w:ind w:left="0" w:firstLine="720"/>
        <w:rPr>
          <w:rFonts w:ascii="Arial" w:hAnsi="Arial"/>
          <w:sz w:val="24"/>
          <w:szCs w:val="24"/>
        </w:rPr>
      </w:pPr>
      <w:proofErr w:type="gramStart"/>
      <w:r w:rsidRPr="009A789F">
        <w:rPr>
          <w:rFonts w:ascii="Arial" w:hAnsi="Arial"/>
          <w:sz w:val="24"/>
          <w:szCs w:val="24"/>
        </w:rPr>
        <w:t>Evaluasi merupakan alat yang digunakan dalam mengukur kemampuan siswa terhadap pembelajaran yang sudah diberikan.</w:t>
      </w:r>
      <w:proofErr w:type="gramEnd"/>
      <w:r w:rsidRPr="009A789F">
        <w:rPr>
          <w:rFonts w:ascii="Arial" w:hAnsi="Arial"/>
          <w:sz w:val="24"/>
          <w:szCs w:val="24"/>
        </w:rPr>
        <w:t xml:space="preserve"> Secara universal evaluasi pembelajaran bagaikan proses yang paling tidak mempunyai 3 manfaat utama, yakni mengukur kemajuan, mendukung penataan rencana serta melaksanakan penyempurnaan kembali.( Anas Sudijono, 2006: 7) sehingga dengan penilaian, siswa akan mampu menguasai dari apa yang sudah mereka pelajari dari pembelajaran mereka.</w:t>
      </w:r>
    </w:p>
    <w:p w:rsidR="00926618" w:rsidRDefault="004E2008" w:rsidP="001D3501">
      <w:pPr>
        <w:spacing w:line="360" w:lineRule="auto"/>
        <w:ind w:left="0" w:firstLine="720"/>
        <w:rPr>
          <w:rFonts w:ascii="Arial" w:hAnsi="Arial"/>
          <w:sz w:val="24"/>
          <w:szCs w:val="24"/>
          <w:lang w:val="en-ID"/>
        </w:rPr>
      </w:pPr>
      <w:r w:rsidRPr="009A789F">
        <w:rPr>
          <w:rFonts w:ascii="Arial" w:hAnsi="Arial"/>
          <w:sz w:val="24"/>
          <w:szCs w:val="24"/>
          <w:lang w:val="en-ID"/>
        </w:rPr>
        <w:t xml:space="preserve">Dalam pelaksanaan evaluasi Pendidikan Agama </w:t>
      </w:r>
      <w:proofErr w:type="gramStart"/>
      <w:r w:rsidRPr="009A789F">
        <w:rPr>
          <w:rFonts w:ascii="Arial" w:hAnsi="Arial"/>
          <w:sz w:val="24"/>
          <w:szCs w:val="24"/>
          <w:lang w:val="en-ID"/>
        </w:rPr>
        <w:t>Islam  mencakup</w:t>
      </w:r>
      <w:proofErr w:type="gramEnd"/>
      <w:r w:rsidRPr="009A789F">
        <w:rPr>
          <w:rFonts w:ascii="Arial" w:hAnsi="Arial"/>
          <w:sz w:val="24"/>
          <w:szCs w:val="24"/>
          <w:lang w:val="en-ID"/>
        </w:rPr>
        <w:t xml:space="preserve"> penilaian kemajuan hasil belajarsiswa dalam aspek kognitif, afektif dan psikomotorik dalam mengikuti program pengajaran.</w:t>
      </w:r>
    </w:p>
    <w:p w:rsidR="00737A60" w:rsidRDefault="00737A60" w:rsidP="001D3501">
      <w:pPr>
        <w:spacing w:line="360" w:lineRule="auto"/>
        <w:ind w:left="0" w:firstLine="720"/>
        <w:rPr>
          <w:rFonts w:ascii="Arial" w:hAnsi="Arial"/>
          <w:sz w:val="24"/>
          <w:szCs w:val="24"/>
          <w:lang w:val="en-ID"/>
        </w:rPr>
      </w:pPr>
    </w:p>
    <w:p w:rsidR="00737A60" w:rsidRPr="009A789F" w:rsidRDefault="00737A60" w:rsidP="001D3501">
      <w:pPr>
        <w:spacing w:line="360" w:lineRule="auto"/>
        <w:ind w:left="0" w:firstLine="720"/>
        <w:rPr>
          <w:rFonts w:ascii="Arial" w:hAnsi="Arial"/>
          <w:sz w:val="24"/>
          <w:szCs w:val="24"/>
        </w:rPr>
      </w:pPr>
      <w:bookmarkStart w:id="0" w:name="_GoBack"/>
      <w:bookmarkEnd w:id="0"/>
    </w:p>
    <w:p w:rsidR="004E2008" w:rsidRPr="009A789F" w:rsidRDefault="004E2008" w:rsidP="001D3501">
      <w:pPr>
        <w:spacing w:line="360" w:lineRule="auto"/>
        <w:ind w:firstLine="720"/>
        <w:rPr>
          <w:rFonts w:ascii="Arial" w:hAnsi="Arial"/>
          <w:sz w:val="24"/>
          <w:szCs w:val="24"/>
          <w:lang w:val="en-ID"/>
        </w:rPr>
      </w:pPr>
    </w:p>
    <w:p w:rsidR="00F34CAA" w:rsidRPr="009A789F" w:rsidRDefault="00404D91" w:rsidP="001D3501">
      <w:pPr>
        <w:spacing w:line="360" w:lineRule="auto"/>
        <w:ind w:left="0"/>
        <w:rPr>
          <w:rFonts w:ascii="Arial" w:hAnsi="Arial"/>
          <w:b/>
          <w:bCs/>
          <w:sz w:val="24"/>
          <w:szCs w:val="24"/>
          <w:lang w:val="en-ID"/>
        </w:rPr>
      </w:pPr>
      <w:r w:rsidRPr="009A789F">
        <w:rPr>
          <w:rFonts w:ascii="Arial" w:hAnsi="Arial"/>
          <w:b/>
          <w:bCs/>
          <w:sz w:val="24"/>
          <w:szCs w:val="24"/>
          <w:lang w:val="en-ID"/>
        </w:rPr>
        <w:lastRenderedPageBreak/>
        <w:t>Implementasi Pembelajaran PAI Di Sekolah Indonesia Den Haag</w:t>
      </w:r>
    </w:p>
    <w:p w:rsidR="00F34CAA" w:rsidRPr="009A789F" w:rsidRDefault="00404D91" w:rsidP="001D3501">
      <w:pPr>
        <w:spacing w:line="360" w:lineRule="auto"/>
        <w:ind w:left="0" w:firstLine="720"/>
        <w:rPr>
          <w:rFonts w:ascii="Arial" w:hAnsi="Arial"/>
          <w:sz w:val="24"/>
          <w:szCs w:val="24"/>
        </w:rPr>
      </w:pPr>
      <w:r w:rsidRPr="009A789F">
        <w:rPr>
          <w:rFonts w:ascii="Arial" w:hAnsi="Arial"/>
          <w:sz w:val="24"/>
          <w:szCs w:val="24"/>
        </w:rPr>
        <w:t>Dalam penyelengaraan kegiatan belajar mengajar di SIDH, guru yang mengajar hanya ada 2 pada jenjang SD, dan pada jenjang SD ini dibagi menjadi 2 jenjang, yaitu kelas besar terdiri dari kelas 5 dan 6, dan kelas kecil terdiri dari kelas 1,3,4. Di SIDH guru mengajar dalam satu waktu dalam jenjang yang berbeda, jadi jika mengajar di kelas 5 dan 6, kelas 5 diajar dan kelas 6 diberi tugas, untuk kurikulum yang digunakan adalah kurikulum k-13, sedangkan buku panduan yang digunakan dari BSE, untuk pembelajaran jarak jauh pembelajarannya menggunakan file yang mana juga berpedoman dari BSE.</w:t>
      </w:r>
    </w:p>
    <w:p w:rsidR="00F34CAA" w:rsidRPr="009A789F" w:rsidRDefault="00404D91" w:rsidP="001D3501">
      <w:pPr>
        <w:spacing w:line="360" w:lineRule="auto"/>
        <w:ind w:left="0" w:firstLine="720"/>
        <w:rPr>
          <w:rFonts w:ascii="Arial" w:hAnsi="Arial"/>
          <w:b/>
          <w:bCs/>
          <w:sz w:val="24"/>
          <w:szCs w:val="24"/>
          <w:lang w:val="en-ID"/>
        </w:rPr>
      </w:pPr>
      <w:proofErr w:type="gramStart"/>
      <w:r w:rsidRPr="009A789F">
        <w:rPr>
          <w:rFonts w:ascii="Arial" w:hAnsi="Arial"/>
          <w:sz w:val="24"/>
          <w:szCs w:val="24"/>
        </w:rPr>
        <w:t>Ketika ujian, peserta didik kelas 6 SD yang mana para siswa dari semua negara yang belajar di SIDH hadir di SIDH untuk ujian, tapi untuk tahun ini dilaksanakan secara online.</w:t>
      </w:r>
      <w:proofErr w:type="gramEnd"/>
    </w:p>
    <w:p w:rsidR="00F34CAA" w:rsidRPr="009A789F" w:rsidRDefault="00404D91" w:rsidP="001D3501">
      <w:pPr>
        <w:spacing w:line="360" w:lineRule="auto"/>
        <w:ind w:left="0" w:firstLine="720"/>
        <w:rPr>
          <w:rFonts w:ascii="Arial" w:hAnsi="Arial"/>
          <w:sz w:val="24"/>
          <w:szCs w:val="24"/>
        </w:rPr>
      </w:pPr>
      <w:r w:rsidRPr="009A789F">
        <w:rPr>
          <w:rFonts w:ascii="Arial" w:hAnsi="Arial"/>
          <w:sz w:val="24"/>
          <w:szCs w:val="24"/>
        </w:rPr>
        <w:t>Pembelajaran jarak jauh tingkat SD sudah terlaksana sejak tahun 2008, dimulai hanya dengan 3 peserta didik dan sekarang sudah 100 lebih bahkan hampir 120 peserta didik. Pembelajaran jarak jauh pada semester lalu disesuaikan dengan standar penyelenggaran jarak jauh dari dinas, untuk guru pembelajaran jarak jauh karena guru kelas regular sudah mengajar kelas regular hingga sore, maka untuk guru pjj SIDH merekrut penduduk sekitar serta mahasiswa untuk menjadi guru pjj dengan melalui syarat yang sudah ditentukan.</w:t>
      </w:r>
    </w:p>
    <w:p w:rsidR="00F34CAA" w:rsidRPr="009A789F" w:rsidRDefault="00404D91" w:rsidP="001D3501">
      <w:pPr>
        <w:spacing w:line="360" w:lineRule="auto"/>
        <w:ind w:left="0" w:firstLine="720"/>
        <w:rPr>
          <w:rFonts w:ascii="Arial" w:hAnsi="Arial"/>
          <w:b/>
          <w:bCs/>
          <w:sz w:val="24"/>
          <w:szCs w:val="24"/>
          <w:lang w:val="en-ID"/>
        </w:rPr>
      </w:pPr>
      <w:r w:rsidRPr="009A789F">
        <w:rPr>
          <w:rFonts w:ascii="Arial" w:hAnsi="Arial"/>
          <w:sz w:val="24"/>
          <w:szCs w:val="24"/>
        </w:rPr>
        <w:t xml:space="preserve">Pembelajaran jarak jauh sekarang waktunya sudah tidak terlalu lama, karena para siswa sudah masuk di sekolah lokal, jadi guru hanya membuka pembelajaran tentang </w:t>
      </w:r>
      <w:proofErr w:type="gramStart"/>
      <w:r w:rsidRPr="009A789F">
        <w:rPr>
          <w:rFonts w:ascii="Arial" w:hAnsi="Arial"/>
          <w:sz w:val="24"/>
          <w:szCs w:val="24"/>
        </w:rPr>
        <w:t>apa</w:t>
      </w:r>
      <w:proofErr w:type="gramEnd"/>
      <w:r w:rsidRPr="009A789F">
        <w:rPr>
          <w:rFonts w:ascii="Arial" w:hAnsi="Arial"/>
          <w:sz w:val="24"/>
          <w:szCs w:val="24"/>
        </w:rPr>
        <w:t xml:space="preserve"> yang akan dipelajari hari itu.</w:t>
      </w:r>
    </w:p>
    <w:p w:rsidR="00F34CAA" w:rsidRPr="009A789F" w:rsidRDefault="00404D91" w:rsidP="001D3501">
      <w:pPr>
        <w:spacing w:line="360" w:lineRule="auto"/>
        <w:ind w:left="0" w:firstLine="720"/>
        <w:rPr>
          <w:rFonts w:ascii="Arial" w:hAnsi="Arial"/>
          <w:sz w:val="24"/>
          <w:szCs w:val="24"/>
        </w:rPr>
      </w:pPr>
      <w:proofErr w:type="gramStart"/>
      <w:r w:rsidRPr="009A789F">
        <w:rPr>
          <w:rFonts w:ascii="Arial" w:hAnsi="Arial"/>
          <w:sz w:val="24"/>
          <w:szCs w:val="24"/>
        </w:rPr>
        <w:t>Aktivitas yang melibatkan kumpulan orang-orang kini mulai dibatasi seperti bersekolah, bekerja, beribadah dan lain sebagainya.</w:t>
      </w:r>
      <w:proofErr w:type="gramEnd"/>
      <w:r w:rsidRPr="009A789F">
        <w:rPr>
          <w:rFonts w:ascii="Arial" w:hAnsi="Arial"/>
          <w:sz w:val="24"/>
          <w:szCs w:val="24"/>
        </w:rPr>
        <w:t xml:space="preserve"> </w:t>
      </w:r>
      <w:proofErr w:type="gramStart"/>
      <w:r w:rsidRPr="009A789F">
        <w:rPr>
          <w:rFonts w:ascii="Arial" w:hAnsi="Arial"/>
          <w:sz w:val="24"/>
          <w:szCs w:val="24"/>
        </w:rPr>
        <w:t>Pemerintah sudah mengimbau untuk bekerja, belajar, dan beribadah dari rumah untuk menekan angka pasien yang terpapar COVID-19.</w:t>
      </w:r>
      <w:proofErr w:type="gramEnd"/>
      <w:r w:rsidRPr="009A789F">
        <w:rPr>
          <w:rFonts w:ascii="Arial" w:hAnsi="Arial"/>
          <w:sz w:val="24"/>
          <w:szCs w:val="24"/>
        </w:rPr>
        <w:t xml:space="preserve"> Menteri Nadiem Anwar Makarim menerbitkan Surat Edaran Nomor 3 Tahun 2020 pada Satuan Pendidikan dan Nomor 36962/MPK.A/HK/2020 tentang Pelaksanaan Pendidikan dalam Masa Darurat Coronavirus Disease (COVID-19) maka kegaiatan belajar dilakukan </w:t>
      </w:r>
      <w:r w:rsidRPr="009A789F">
        <w:rPr>
          <w:rFonts w:ascii="Arial" w:hAnsi="Arial"/>
          <w:sz w:val="24"/>
          <w:szCs w:val="24"/>
        </w:rPr>
        <w:lastRenderedPageBreak/>
        <w:t>secara daring (online) dalam rangka pencegahan penyeb</w:t>
      </w:r>
      <w:r w:rsidR="00E1734A" w:rsidRPr="009A789F">
        <w:rPr>
          <w:rFonts w:ascii="Arial" w:hAnsi="Arial"/>
          <w:sz w:val="24"/>
          <w:szCs w:val="24"/>
        </w:rPr>
        <w:t>aran coronavirus disease (COVID</w:t>
      </w:r>
      <w:r w:rsidRPr="009A789F">
        <w:rPr>
          <w:rFonts w:ascii="Arial" w:hAnsi="Arial"/>
          <w:sz w:val="24"/>
          <w:szCs w:val="24"/>
        </w:rPr>
        <w:t>-19). (Menteri Pendidikan, 2020).</w:t>
      </w:r>
    </w:p>
    <w:p w:rsidR="00F34CAA" w:rsidRDefault="00A17BAF" w:rsidP="00A25D81">
      <w:pPr>
        <w:spacing w:line="360" w:lineRule="auto"/>
        <w:ind w:left="0" w:firstLine="720"/>
        <w:rPr>
          <w:rFonts w:ascii="Arial" w:hAnsi="Arial"/>
          <w:sz w:val="24"/>
          <w:szCs w:val="24"/>
        </w:rPr>
      </w:pPr>
      <w:proofErr w:type="gramStart"/>
      <w:r>
        <w:rPr>
          <w:rFonts w:ascii="Arial" w:hAnsi="Arial"/>
          <w:sz w:val="24"/>
          <w:szCs w:val="24"/>
        </w:rPr>
        <w:t>Dengan munculnya pandemi</w:t>
      </w:r>
      <w:r w:rsidR="00404D91" w:rsidRPr="009A789F">
        <w:rPr>
          <w:rFonts w:ascii="Arial" w:hAnsi="Arial"/>
          <w:sz w:val="24"/>
          <w:szCs w:val="24"/>
        </w:rPr>
        <w:t xml:space="preserve"> COVID-19 kegiatan belajar mengajar yang semula dilaksanakan di sekolah kini menjadi belajar di rumah melalui daring.</w:t>
      </w:r>
      <w:proofErr w:type="gramEnd"/>
      <w:r w:rsidR="00404D91" w:rsidRPr="009A789F">
        <w:rPr>
          <w:rFonts w:ascii="Arial" w:hAnsi="Arial"/>
          <w:sz w:val="24"/>
          <w:szCs w:val="24"/>
        </w:rPr>
        <w:t xml:space="preserve"> </w:t>
      </w:r>
      <w:proofErr w:type="gramStart"/>
      <w:r w:rsidR="00404D91" w:rsidRPr="009A789F">
        <w:rPr>
          <w:rFonts w:ascii="Arial" w:hAnsi="Arial"/>
          <w:sz w:val="24"/>
          <w:szCs w:val="24"/>
        </w:rPr>
        <w:t>Pembelajaran daring dilakukan dengan disesuaikan kemampuan masing-maisng sekolah.</w:t>
      </w:r>
      <w:proofErr w:type="gramEnd"/>
      <w:r w:rsidR="00404D91" w:rsidRPr="009A789F">
        <w:rPr>
          <w:rFonts w:ascii="Arial" w:hAnsi="Arial"/>
          <w:sz w:val="24"/>
          <w:szCs w:val="24"/>
        </w:rPr>
        <w:t xml:space="preserve"> Belajar daring (online) dapat menggunakan teknologi digital seperti google classroom, rumah belajar, zoom, video converence, telepon atau live chat dan lainnya. </w:t>
      </w:r>
      <w:proofErr w:type="gramStart"/>
      <w:r w:rsidR="00404D91" w:rsidRPr="009A789F">
        <w:rPr>
          <w:rFonts w:ascii="Arial" w:hAnsi="Arial"/>
          <w:sz w:val="24"/>
          <w:szCs w:val="24"/>
        </w:rPr>
        <w:t>Namun yang pasti harus dilakukan adalah pemberian tugas melalui pemantauan pendampingan oleh guru melalui whatsapp grup sehingga anak betul-betul belajar.</w:t>
      </w:r>
      <w:proofErr w:type="gramEnd"/>
      <w:r w:rsidR="00404D91" w:rsidRPr="009A789F">
        <w:rPr>
          <w:rFonts w:ascii="Arial" w:hAnsi="Arial"/>
          <w:sz w:val="24"/>
          <w:szCs w:val="24"/>
        </w:rPr>
        <w:t xml:space="preserve"> </w:t>
      </w:r>
      <w:proofErr w:type="gramStart"/>
      <w:r w:rsidR="00404D91" w:rsidRPr="009A789F">
        <w:rPr>
          <w:rFonts w:ascii="Arial" w:hAnsi="Arial"/>
          <w:sz w:val="24"/>
          <w:szCs w:val="24"/>
        </w:rPr>
        <w:t>Kemudian guruguru juga bekerja dari rumah dengan berkoordinasi dengan orang tua, bisa melalui video call maupun foto kegiatan belajar anak dirumah untuk memastikan adanya interaksi antara guru dengan orang tua.</w:t>
      </w:r>
      <w:proofErr w:type="gramEnd"/>
      <w:r w:rsidR="00B87100" w:rsidRPr="009A789F">
        <w:rPr>
          <w:rFonts w:ascii="Arial" w:hAnsi="Arial"/>
          <w:sz w:val="24"/>
          <w:szCs w:val="24"/>
        </w:rPr>
        <w:t xml:space="preserve"> </w:t>
      </w:r>
      <w:proofErr w:type="gramStart"/>
      <w:r w:rsidR="00B87100" w:rsidRPr="009A789F">
        <w:rPr>
          <w:rFonts w:ascii="Arial" w:hAnsi="Arial"/>
          <w:sz w:val="24"/>
          <w:szCs w:val="24"/>
        </w:rPr>
        <w:t>(Wahyu Aji Fatma Dewi, 2020: 58)</w:t>
      </w:r>
      <w:r w:rsidR="00F3759E" w:rsidRPr="009A789F">
        <w:rPr>
          <w:rFonts w:ascii="Arial" w:hAnsi="Arial"/>
          <w:sz w:val="24"/>
          <w:szCs w:val="24"/>
        </w:rPr>
        <w:t xml:space="preserve"> dalam penerapannya di SIDH sudah melakukan kebijakan yang ditentukan oleh pemerintah, SIDH sudah melakukan pemebelajaran Online.dengan adanya pembelajaran online di harapkan siswa dan guru mampu be</w:t>
      </w:r>
      <w:r w:rsidR="00E1734A" w:rsidRPr="009A789F">
        <w:rPr>
          <w:rFonts w:ascii="Arial" w:hAnsi="Arial"/>
          <w:sz w:val="24"/>
          <w:szCs w:val="24"/>
        </w:rPr>
        <w:t xml:space="preserve">radaptasi dengan pemebelajaran </w:t>
      </w:r>
      <w:r w:rsidR="00F3759E" w:rsidRPr="009A789F">
        <w:rPr>
          <w:rFonts w:ascii="Arial" w:hAnsi="Arial"/>
          <w:sz w:val="24"/>
          <w:szCs w:val="24"/>
        </w:rPr>
        <w:t>online tersebut.</w:t>
      </w:r>
      <w:proofErr w:type="gramEnd"/>
      <w:r w:rsidR="00F3759E" w:rsidRPr="009A789F">
        <w:rPr>
          <w:rFonts w:ascii="Arial" w:hAnsi="Arial"/>
          <w:sz w:val="24"/>
          <w:szCs w:val="24"/>
        </w:rPr>
        <w:t xml:space="preserve"> </w:t>
      </w:r>
      <w:proofErr w:type="gramStart"/>
      <w:r w:rsidR="00F3759E" w:rsidRPr="009A789F">
        <w:rPr>
          <w:rFonts w:ascii="Arial" w:hAnsi="Arial"/>
          <w:sz w:val="24"/>
          <w:szCs w:val="24"/>
        </w:rPr>
        <w:t>Dalam pembelajaran online tidak terlepas dariyang namanya internet.</w:t>
      </w:r>
      <w:proofErr w:type="gramEnd"/>
      <w:r w:rsidR="00F3759E" w:rsidRPr="009A789F">
        <w:rPr>
          <w:rFonts w:ascii="Arial" w:hAnsi="Arial"/>
          <w:sz w:val="24"/>
          <w:szCs w:val="24"/>
        </w:rPr>
        <w:t xml:space="preserve"> </w:t>
      </w:r>
      <w:proofErr w:type="gramStart"/>
      <w:r w:rsidR="00F3759E" w:rsidRPr="009A789F">
        <w:rPr>
          <w:rFonts w:ascii="Arial" w:hAnsi="Arial"/>
          <w:sz w:val="24"/>
          <w:szCs w:val="24"/>
        </w:rPr>
        <w:t>Koneksi ineternet inilah yang sering menjadi masalah.</w:t>
      </w:r>
      <w:proofErr w:type="gramEnd"/>
      <w:r w:rsidR="00F3759E" w:rsidRPr="009A789F">
        <w:rPr>
          <w:rFonts w:ascii="Arial" w:hAnsi="Arial"/>
          <w:sz w:val="24"/>
          <w:szCs w:val="24"/>
        </w:rPr>
        <w:t xml:space="preserve"> Maka dari itu guru harus bias memaklumi siswanya apabila terjadi kendala dalam pembelajran.</w:t>
      </w:r>
    </w:p>
    <w:p w:rsidR="00A25D81" w:rsidRPr="00A25D81" w:rsidRDefault="00A25D81" w:rsidP="00A25D81">
      <w:pPr>
        <w:spacing w:line="360" w:lineRule="auto"/>
        <w:ind w:left="0" w:firstLine="720"/>
        <w:rPr>
          <w:rFonts w:ascii="Arial" w:hAnsi="Arial"/>
          <w:sz w:val="24"/>
          <w:szCs w:val="24"/>
        </w:rPr>
      </w:pPr>
    </w:p>
    <w:p w:rsidR="00F34CAA" w:rsidRPr="009A789F" w:rsidRDefault="00CB104E" w:rsidP="00CB104E">
      <w:pPr>
        <w:spacing w:line="360" w:lineRule="auto"/>
        <w:ind w:left="0"/>
        <w:rPr>
          <w:rFonts w:ascii="Arial" w:hAnsi="Arial"/>
          <w:sz w:val="24"/>
          <w:szCs w:val="24"/>
          <w:lang w:val="id-ID"/>
        </w:rPr>
      </w:pPr>
      <w:r>
        <w:rPr>
          <w:rFonts w:ascii="Arial" w:hAnsi="Arial"/>
          <w:b/>
          <w:bCs/>
          <w:sz w:val="24"/>
          <w:szCs w:val="24"/>
        </w:rPr>
        <w:t>KESIMPULAN</w:t>
      </w:r>
    </w:p>
    <w:p w:rsidR="00F34CAA" w:rsidRPr="009A789F" w:rsidRDefault="00404D91" w:rsidP="001D3501">
      <w:pPr>
        <w:spacing w:line="360" w:lineRule="auto"/>
        <w:ind w:left="0" w:firstLine="720"/>
        <w:rPr>
          <w:rFonts w:ascii="Arial" w:hAnsi="Arial"/>
          <w:sz w:val="24"/>
          <w:szCs w:val="24"/>
        </w:rPr>
      </w:pPr>
      <w:r w:rsidRPr="009A789F">
        <w:rPr>
          <w:rFonts w:ascii="Arial" w:hAnsi="Arial"/>
          <w:sz w:val="24"/>
          <w:szCs w:val="24"/>
        </w:rPr>
        <w:t>Pe</w:t>
      </w:r>
      <w:r w:rsidRPr="009A789F">
        <w:rPr>
          <w:rFonts w:ascii="Arial" w:hAnsi="Arial"/>
          <w:sz w:val="24"/>
          <w:szCs w:val="24"/>
          <w:lang w:val="en-ID"/>
        </w:rPr>
        <w:t xml:space="preserve">mbelajaran PAI adalah suatu proses yang bertujuan untuk membantu peserta didik dalam belajar agama Islam. Pembelajaran ini </w:t>
      </w:r>
      <w:proofErr w:type="gramStart"/>
      <w:r w:rsidRPr="009A789F">
        <w:rPr>
          <w:rFonts w:ascii="Arial" w:hAnsi="Arial"/>
          <w:sz w:val="24"/>
          <w:szCs w:val="24"/>
          <w:lang w:val="en-ID"/>
        </w:rPr>
        <w:t>akan</w:t>
      </w:r>
      <w:proofErr w:type="gramEnd"/>
      <w:r w:rsidRPr="009A789F">
        <w:rPr>
          <w:rFonts w:ascii="Arial" w:hAnsi="Arial"/>
          <w:sz w:val="24"/>
          <w:szCs w:val="24"/>
          <w:lang w:val="en-ID"/>
        </w:rPr>
        <w:t xml:space="preserve"> lebih membantu dalam memaksimalkan kecerdasan peserta didik yang dimiliki, menikmati kehidupan, serta kemampua</w:t>
      </w:r>
      <w:r w:rsidRPr="009A789F">
        <w:rPr>
          <w:rFonts w:ascii="Arial" w:hAnsi="Arial"/>
          <w:sz w:val="24"/>
          <w:szCs w:val="24"/>
        </w:rPr>
        <w:t xml:space="preserve">n </w:t>
      </w:r>
      <w:r w:rsidRPr="009A789F">
        <w:rPr>
          <w:rFonts w:ascii="Arial" w:hAnsi="Arial"/>
          <w:sz w:val="24"/>
          <w:szCs w:val="24"/>
          <w:lang w:val="en-ID"/>
        </w:rPr>
        <w:t>untuk berinteraksi secara fisik dan sosial terhadap lingkungan</w:t>
      </w:r>
      <w:r w:rsidRPr="009A789F">
        <w:rPr>
          <w:rFonts w:ascii="Arial" w:hAnsi="Arial"/>
          <w:sz w:val="24"/>
          <w:szCs w:val="24"/>
        </w:rPr>
        <w:t xml:space="preserve">. </w:t>
      </w:r>
    </w:p>
    <w:p w:rsidR="00F34CAA" w:rsidRPr="009A789F" w:rsidRDefault="00404D91" w:rsidP="001D3501">
      <w:pPr>
        <w:spacing w:line="360" w:lineRule="auto"/>
        <w:ind w:left="0" w:firstLine="720"/>
        <w:rPr>
          <w:rFonts w:ascii="Arial" w:hAnsi="Arial"/>
          <w:sz w:val="24"/>
          <w:szCs w:val="24"/>
          <w:lang w:val="en-ID"/>
        </w:rPr>
      </w:pPr>
      <w:r w:rsidRPr="009A789F">
        <w:rPr>
          <w:rFonts w:ascii="Arial" w:hAnsi="Arial"/>
          <w:sz w:val="24"/>
          <w:szCs w:val="24"/>
          <w:lang w:val="en-ID"/>
        </w:rPr>
        <w:t>Sebagai salah satu mata pelajaran yang mengandung muatan ajaran Islam dan tatanan nilai kehidupan Islami,</w:t>
      </w:r>
      <w:r w:rsidRPr="009A789F">
        <w:rPr>
          <w:rFonts w:ascii="Arial" w:hAnsi="Arial"/>
          <w:sz w:val="24"/>
          <w:szCs w:val="24"/>
        </w:rPr>
        <w:t xml:space="preserve"> ad</w:t>
      </w:r>
      <w:r w:rsidRPr="009A789F">
        <w:rPr>
          <w:rFonts w:ascii="Arial" w:hAnsi="Arial"/>
          <w:sz w:val="24"/>
          <w:szCs w:val="24"/>
          <w:lang w:val="en-ID"/>
        </w:rPr>
        <w:t>a beberapa hal yang perlu diperhatikan dalam pembelajaran PAI yaitu:</w:t>
      </w:r>
      <w:r w:rsidRPr="009A789F">
        <w:rPr>
          <w:rFonts w:ascii="Arial" w:hAnsi="Arial"/>
          <w:sz w:val="24"/>
          <w:szCs w:val="24"/>
        </w:rPr>
        <w:t xml:space="preserve"> P</w:t>
      </w:r>
      <w:r w:rsidRPr="009A789F">
        <w:rPr>
          <w:rFonts w:ascii="Arial" w:hAnsi="Arial"/>
          <w:sz w:val="24"/>
          <w:szCs w:val="24"/>
          <w:lang w:val="en-ID"/>
        </w:rPr>
        <w:t xml:space="preserve">endidikan Agama Islam sebagai usaha sadar, </w:t>
      </w:r>
      <w:r w:rsidRPr="009A789F">
        <w:rPr>
          <w:rFonts w:ascii="Arial" w:hAnsi="Arial"/>
          <w:sz w:val="24"/>
          <w:szCs w:val="24"/>
        </w:rPr>
        <w:t>p</w:t>
      </w:r>
      <w:r w:rsidRPr="009A789F">
        <w:rPr>
          <w:rFonts w:ascii="Arial" w:hAnsi="Arial"/>
          <w:sz w:val="24"/>
          <w:szCs w:val="24"/>
          <w:lang w:val="en-ID"/>
        </w:rPr>
        <w:t>eserta didik disiapkan untuk mencapai tujuan,</w:t>
      </w:r>
      <w:r w:rsidRPr="009A789F">
        <w:rPr>
          <w:rFonts w:ascii="Arial" w:hAnsi="Arial"/>
          <w:sz w:val="24"/>
          <w:szCs w:val="24"/>
        </w:rPr>
        <w:t xml:space="preserve"> pe</w:t>
      </w:r>
      <w:r w:rsidRPr="009A789F">
        <w:rPr>
          <w:rFonts w:ascii="Arial" w:hAnsi="Arial"/>
          <w:sz w:val="24"/>
          <w:szCs w:val="24"/>
          <w:lang w:val="en-ID"/>
        </w:rPr>
        <w:t>ndidik melakukan kegiatan bimbingan dan latihan secara sadar terhadap peserta didik untuk mencapai tujuan pendidikan agama Islam</w:t>
      </w:r>
      <w:r w:rsidRPr="009A789F">
        <w:rPr>
          <w:rFonts w:ascii="Arial" w:hAnsi="Arial"/>
          <w:sz w:val="24"/>
          <w:szCs w:val="24"/>
        </w:rPr>
        <w:t>, dan ke</w:t>
      </w:r>
      <w:r w:rsidRPr="009A789F">
        <w:rPr>
          <w:rFonts w:ascii="Arial" w:hAnsi="Arial"/>
          <w:sz w:val="24"/>
          <w:szCs w:val="24"/>
          <w:lang w:val="en-ID"/>
        </w:rPr>
        <w:t xml:space="preserve">giatan (pembelajaran) </w:t>
      </w:r>
      <w:r w:rsidRPr="009A789F">
        <w:rPr>
          <w:rFonts w:ascii="Arial" w:hAnsi="Arial"/>
          <w:sz w:val="24"/>
          <w:szCs w:val="24"/>
          <w:lang w:val="en-ID"/>
        </w:rPr>
        <w:lastRenderedPageBreak/>
        <w:t xml:space="preserve">PAI diarahkan untuk meningkatkan keyakinan, pemahaman, penghayatan dan pengamalan ajaran Islam peserta didik. </w:t>
      </w:r>
    </w:p>
    <w:p w:rsidR="00F34CAA" w:rsidRPr="009A789F" w:rsidRDefault="00404D91" w:rsidP="001D3501">
      <w:pPr>
        <w:spacing w:line="360" w:lineRule="auto"/>
        <w:ind w:left="0" w:firstLine="720"/>
        <w:rPr>
          <w:rFonts w:ascii="Arial" w:hAnsi="Arial"/>
          <w:sz w:val="24"/>
          <w:szCs w:val="24"/>
        </w:rPr>
      </w:pPr>
      <w:r w:rsidRPr="009A789F">
        <w:rPr>
          <w:rFonts w:ascii="Arial" w:hAnsi="Arial"/>
          <w:sz w:val="24"/>
          <w:szCs w:val="24"/>
          <w:lang w:val="en-ID"/>
        </w:rPr>
        <w:t>Secara umum, tujuan Pendidikan Agama Islam ini tertuang dalam GBPP PAI 1994, yang mana Pendidikan Agama Islam ini mempunyai tujuan untuk meningkatkan keimanan, pemahaman, penghayatan, dan pengamalan peserta didik tentang agama Islam, sehingga menjadi manusia muslim yang beriman dan bertakwa kepada Allah SWT serta berakhlak mulia dalam kehidupan pribadi, bersama orang lain, berbangsa, dan bernegara.</w:t>
      </w:r>
    </w:p>
    <w:p w:rsidR="00F34CAA" w:rsidRPr="009A789F" w:rsidRDefault="00404D91" w:rsidP="001D3501">
      <w:pPr>
        <w:spacing w:line="360" w:lineRule="auto"/>
        <w:ind w:left="0" w:firstLine="720"/>
        <w:rPr>
          <w:rFonts w:ascii="Arial" w:hAnsi="Arial"/>
          <w:sz w:val="24"/>
          <w:szCs w:val="24"/>
        </w:rPr>
      </w:pPr>
      <w:r w:rsidRPr="009A789F">
        <w:rPr>
          <w:rFonts w:ascii="Arial" w:hAnsi="Arial"/>
          <w:sz w:val="24"/>
          <w:szCs w:val="24"/>
          <w:lang w:val="en-ID"/>
        </w:rPr>
        <w:t>Pada dasarnya pembelajaran Pendidikan Agama Islam ini diarahkan untuk meningkatkan keyakinan, pemahaman, penghayatan, dan pengamalan ajaran agama Islam dari peserta didik, selain itu diharapkan dengan adanya Pendidikan Agama Islam ini mampu menciptakan peserta didik yang tidak hanya saleh dalam dirinya sendiri akan tetapi juga dapat mencerminkan kesalehannya tersebut dalam kehidupan bersama orang lain, berbangsa, dan bernegara, baik dengan pemeluk agama yang sama, maupun dalam kehidupan dengan pemeluk agama lain.</w:t>
      </w:r>
    </w:p>
    <w:p w:rsidR="00F34CAA" w:rsidRPr="009A789F" w:rsidRDefault="00404D91" w:rsidP="001D3501">
      <w:pPr>
        <w:spacing w:line="360" w:lineRule="auto"/>
        <w:ind w:left="0" w:firstLine="720"/>
        <w:rPr>
          <w:rFonts w:ascii="Arial" w:hAnsi="Arial"/>
          <w:sz w:val="24"/>
          <w:szCs w:val="24"/>
        </w:rPr>
      </w:pPr>
      <w:r w:rsidRPr="009A789F">
        <w:rPr>
          <w:rFonts w:ascii="Arial" w:hAnsi="Arial"/>
          <w:sz w:val="24"/>
          <w:szCs w:val="24"/>
          <w:lang w:val="en-ID"/>
        </w:rPr>
        <w:t xml:space="preserve">Beberapa metode yang dapat digunakan dalam pembelajaran Pendidikan Agama Islam yaitu: </w:t>
      </w:r>
      <w:r w:rsidRPr="009A789F">
        <w:rPr>
          <w:rFonts w:ascii="Arial" w:hAnsi="Arial"/>
          <w:sz w:val="24"/>
          <w:szCs w:val="24"/>
        </w:rPr>
        <w:t>me</w:t>
      </w:r>
      <w:r w:rsidRPr="009A789F">
        <w:rPr>
          <w:rFonts w:ascii="Arial" w:hAnsi="Arial"/>
          <w:sz w:val="24"/>
          <w:szCs w:val="24"/>
          <w:lang w:val="en-ID"/>
        </w:rPr>
        <w:t xml:space="preserve">tode </w:t>
      </w:r>
      <w:r w:rsidRPr="009A789F">
        <w:rPr>
          <w:rFonts w:ascii="Arial" w:hAnsi="Arial"/>
          <w:sz w:val="24"/>
          <w:szCs w:val="24"/>
        </w:rPr>
        <w:t>c</w:t>
      </w:r>
      <w:r w:rsidRPr="009A789F">
        <w:rPr>
          <w:rFonts w:ascii="Arial" w:hAnsi="Arial"/>
          <w:sz w:val="24"/>
          <w:szCs w:val="24"/>
          <w:lang w:val="en-ID"/>
        </w:rPr>
        <w:t>eramah</w:t>
      </w:r>
      <w:r w:rsidRPr="009A789F">
        <w:rPr>
          <w:rFonts w:ascii="Arial" w:hAnsi="Arial"/>
          <w:sz w:val="24"/>
          <w:szCs w:val="24"/>
        </w:rPr>
        <w:t>, m</w:t>
      </w:r>
      <w:r w:rsidRPr="009A789F">
        <w:rPr>
          <w:rFonts w:ascii="Arial" w:hAnsi="Arial"/>
          <w:sz w:val="24"/>
          <w:szCs w:val="24"/>
          <w:lang w:val="en-ID"/>
        </w:rPr>
        <w:t xml:space="preserve">etode </w:t>
      </w:r>
      <w:proofErr w:type="gramStart"/>
      <w:r w:rsidRPr="009A789F">
        <w:rPr>
          <w:rFonts w:ascii="Arial" w:hAnsi="Arial"/>
          <w:sz w:val="24"/>
          <w:szCs w:val="24"/>
        </w:rPr>
        <w:t>t</w:t>
      </w:r>
      <w:r w:rsidRPr="009A789F">
        <w:rPr>
          <w:rFonts w:ascii="Arial" w:hAnsi="Arial"/>
          <w:sz w:val="24"/>
          <w:szCs w:val="24"/>
          <w:lang w:val="en-ID"/>
        </w:rPr>
        <w:t>anya</w:t>
      </w:r>
      <w:proofErr w:type="gramEnd"/>
      <w:r w:rsidRPr="009A789F">
        <w:rPr>
          <w:rFonts w:ascii="Arial" w:hAnsi="Arial"/>
          <w:sz w:val="24"/>
          <w:szCs w:val="24"/>
          <w:lang w:val="en-ID"/>
        </w:rPr>
        <w:t xml:space="preserve"> </w:t>
      </w:r>
      <w:r w:rsidRPr="009A789F">
        <w:rPr>
          <w:rFonts w:ascii="Arial" w:hAnsi="Arial"/>
          <w:sz w:val="24"/>
          <w:szCs w:val="24"/>
        </w:rPr>
        <w:t>j</w:t>
      </w:r>
      <w:r w:rsidRPr="009A789F">
        <w:rPr>
          <w:rFonts w:ascii="Arial" w:hAnsi="Arial"/>
          <w:sz w:val="24"/>
          <w:szCs w:val="24"/>
          <w:lang w:val="en-ID"/>
        </w:rPr>
        <w:t>awab</w:t>
      </w:r>
      <w:r w:rsidRPr="009A789F">
        <w:rPr>
          <w:rFonts w:ascii="Arial" w:hAnsi="Arial"/>
          <w:sz w:val="24"/>
          <w:szCs w:val="24"/>
        </w:rPr>
        <w:t>, me</w:t>
      </w:r>
      <w:r w:rsidRPr="009A789F">
        <w:rPr>
          <w:rFonts w:ascii="Arial" w:hAnsi="Arial"/>
          <w:sz w:val="24"/>
          <w:szCs w:val="24"/>
          <w:lang w:val="en-ID"/>
        </w:rPr>
        <w:t xml:space="preserve">tode </w:t>
      </w:r>
      <w:r w:rsidRPr="009A789F">
        <w:rPr>
          <w:rFonts w:ascii="Arial" w:hAnsi="Arial"/>
          <w:sz w:val="24"/>
          <w:szCs w:val="24"/>
        </w:rPr>
        <w:t>di</w:t>
      </w:r>
      <w:r w:rsidRPr="009A789F">
        <w:rPr>
          <w:rFonts w:ascii="Arial" w:hAnsi="Arial"/>
          <w:sz w:val="24"/>
          <w:szCs w:val="24"/>
          <w:lang w:val="en-ID"/>
        </w:rPr>
        <w:t>skusi</w:t>
      </w:r>
      <w:r w:rsidRPr="009A789F">
        <w:rPr>
          <w:rFonts w:ascii="Arial" w:hAnsi="Arial"/>
          <w:sz w:val="24"/>
          <w:szCs w:val="24"/>
        </w:rPr>
        <w:t>, m</w:t>
      </w:r>
      <w:r w:rsidRPr="009A789F">
        <w:rPr>
          <w:rFonts w:ascii="Arial" w:hAnsi="Arial"/>
          <w:sz w:val="24"/>
          <w:szCs w:val="24"/>
          <w:lang w:val="en-ID"/>
        </w:rPr>
        <w:t xml:space="preserve">etode </w:t>
      </w:r>
      <w:r w:rsidRPr="009A789F">
        <w:rPr>
          <w:rFonts w:ascii="Arial" w:hAnsi="Arial"/>
          <w:sz w:val="24"/>
          <w:szCs w:val="24"/>
        </w:rPr>
        <w:t>d</w:t>
      </w:r>
      <w:r w:rsidRPr="009A789F">
        <w:rPr>
          <w:rFonts w:ascii="Arial" w:hAnsi="Arial"/>
          <w:sz w:val="24"/>
          <w:szCs w:val="24"/>
          <w:lang w:val="en-ID"/>
        </w:rPr>
        <w:t>emonstrasi</w:t>
      </w:r>
      <w:r w:rsidRPr="009A789F">
        <w:rPr>
          <w:rFonts w:ascii="Arial" w:hAnsi="Arial"/>
          <w:sz w:val="24"/>
          <w:szCs w:val="24"/>
        </w:rPr>
        <w:t>, dan me</w:t>
      </w:r>
      <w:r w:rsidRPr="009A789F">
        <w:rPr>
          <w:rFonts w:ascii="Arial" w:hAnsi="Arial"/>
          <w:sz w:val="24"/>
          <w:szCs w:val="24"/>
          <w:lang w:val="en-ID"/>
        </w:rPr>
        <w:t xml:space="preserve">tode </w:t>
      </w:r>
      <w:r w:rsidRPr="009A789F">
        <w:rPr>
          <w:rFonts w:ascii="Arial" w:hAnsi="Arial"/>
          <w:sz w:val="24"/>
          <w:szCs w:val="24"/>
        </w:rPr>
        <w:t>p</w:t>
      </w:r>
      <w:r w:rsidRPr="009A789F">
        <w:rPr>
          <w:rFonts w:ascii="Arial" w:hAnsi="Arial"/>
          <w:sz w:val="24"/>
          <w:szCs w:val="24"/>
          <w:lang w:val="en-ID"/>
        </w:rPr>
        <w:t xml:space="preserve">emberian </w:t>
      </w:r>
      <w:r w:rsidRPr="009A789F">
        <w:rPr>
          <w:rFonts w:ascii="Arial" w:hAnsi="Arial"/>
          <w:sz w:val="24"/>
          <w:szCs w:val="24"/>
        </w:rPr>
        <w:t>t</w:t>
      </w:r>
      <w:r w:rsidRPr="009A789F">
        <w:rPr>
          <w:rFonts w:ascii="Arial" w:hAnsi="Arial"/>
          <w:sz w:val="24"/>
          <w:szCs w:val="24"/>
          <w:lang w:val="en-ID"/>
        </w:rPr>
        <w:t>ugas</w:t>
      </w:r>
      <w:r w:rsidRPr="009A789F">
        <w:rPr>
          <w:rFonts w:ascii="Arial" w:hAnsi="Arial"/>
          <w:sz w:val="24"/>
          <w:szCs w:val="24"/>
        </w:rPr>
        <w:t>.</w:t>
      </w:r>
    </w:p>
    <w:p w:rsidR="00F34CAA" w:rsidRPr="009A789F" w:rsidRDefault="00404D91" w:rsidP="001D3501">
      <w:pPr>
        <w:spacing w:line="360" w:lineRule="auto"/>
        <w:ind w:left="0" w:firstLine="720"/>
        <w:rPr>
          <w:rFonts w:ascii="Arial" w:hAnsi="Arial"/>
          <w:sz w:val="24"/>
          <w:szCs w:val="24"/>
        </w:rPr>
      </w:pPr>
      <w:r w:rsidRPr="009A789F">
        <w:rPr>
          <w:rFonts w:ascii="Arial" w:hAnsi="Arial"/>
          <w:sz w:val="24"/>
          <w:szCs w:val="24"/>
        </w:rPr>
        <w:t xml:space="preserve">Dalam penyelengaraan kegiatan belajar mengajar di SIDH, guru yang mengajar hanya ada 2 pada jenjang SD, dan pada jenjang SD ini dibagi menjadi 2 jenjang, yaitu kelas besar terdiri dari kelas 5 dan 6, dan kelas kecil terdiri dari kelas 1, 3, 4. </w:t>
      </w:r>
      <w:proofErr w:type="gramStart"/>
      <w:r w:rsidRPr="009A789F">
        <w:rPr>
          <w:rFonts w:ascii="Arial" w:hAnsi="Arial"/>
          <w:sz w:val="24"/>
          <w:szCs w:val="24"/>
        </w:rPr>
        <w:t>Ketika ujian, peserta didik kelas 6 SD yang mana para siswa dari semua negara yang belajar di SIDH hadir di SIDH untuk ujian, tapi untuk tahun ini dilaksanakan secara online.</w:t>
      </w:r>
      <w:proofErr w:type="gramEnd"/>
    </w:p>
    <w:p w:rsidR="00F34CAA" w:rsidRPr="009A789F" w:rsidRDefault="00404D91" w:rsidP="001D3501">
      <w:pPr>
        <w:spacing w:line="360" w:lineRule="auto"/>
        <w:ind w:left="0" w:firstLine="720"/>
        <w:rPr>
          <w:rFonts w:ascii="Arial" w:hAnsi="Arial"/>
          <w:sz w:val="24"/>
          <w:szCs w:val="24"/>
        </w:rPr>
      </w:pPr>
      <w:proofErr w:type="gramStart"/>
      <w:r w:rsidRPr="009A789F">
        <w:rPr>
          <w:rFonts w:ascii="Arial" w:hAnsi="Arial"/>
          <w:sz w:val="24"/>
          <w:szCs w:val="24"/>
        </w:rPr>
        <w:t>Dengan munculnya pandemik COVID-19 kegiatan belajar mengajar yang semula dilaksanakan di sekolah kini menjadi belajar di rumah melalui daring.</w:t>
      </w:r>
      <w:proofErr w:type="gramEnd"/>
      <w:r w:rsidRPr="009A789F">
        <w:rPr>
          <w:rFonts w:ascii="Arial" w:hAnsi="Arial"/>
          <w:sz w:val="24"/>
          <w:szCs w:val="24"/>
        </w:rPr>
        <w:t xml:space="preserve"> </w:t>
      </w:r>
      <w:proofErr w:type="gramStart"/>
      <w:r w:rsidRPr="009A789F">
        <w:rPr>
          <w:rFonts w:ascii="Arial" w:hAnsi="Arial"/>
          <w:sz w:val="24"/>
          <w:szCs w:val="24"/>
        </w:rPr>
        <w:t>Pembelajaran daring dilakukan dengan disesuaikan kemampuan masing-maisng sekolah.</w:t>
      </w:r>
      <w:proofErr w:type="gramEnd"/>
      <w:r w:rsidRPr="009A789F">
        <w:rPr>
          <w:rFonts w:ascii="Arial" w:hAnsi="Arial"/>
          <w:sz w:val="24"/>
          <w:szCs w:val="24"/>
        </w:rPr>
        <w:t xml:space="preserve"> Belajar daring (online) dapat menggunakan teknologi digital seperti google classroom, rumah belajar, zoom, video converence, telepon atau live chat dan lainnya. </w:t>
      </w:r>
    </w:p>
    <w:p w:rsidR="009A789F" w:rsidRDefault="00404D91" w:rsidP="009A789F">
      <w:pPr>
        <w:spacing w:line="360" w:lineRule="auto"/>
        <w:ind w:left="0" w:firstLine="720"/>
        <w:rPr>
          <w:rFonts w:ascii="Arial" w:hAnsi="Arial"/>
          <w:sz w:val="24"/>
          <w:szCs w:val="24"/>
        </w:rPr>
      </w:pPr>
      <w:r w:rsidRPr="009A789F">
        <w:rPr>
          <w:rFonts w:ascii="Arial" w:hAnsi="Arial"/>
          <w:sz w:val="24"/>
          <w:szCs w:val="24"/>
          <w:lang w:val="id-ID"/>
        </w:rPr>
        <w:lastRenderedPageBreak/>
        <w:t xml:space="preserve">Peran guru </w:t>
      </w:r>
      <w:r w:rsidRPr="009A789F">
        <w:rPr>
          <w:rFonts w:ascii="Arial" w:hAnsi="Arial"/>
          <w:sz w:val="24"/>
          <w:szCs w:val="24"/>
          <w:lang w:val="en-ID"/>
        </w:rPr>
        <w:t xml:space="preserve">dalam </w:t>
      </w:r>
      <w:r w:rsidRPr="009A789F">
        <w:rPr>
          <w:rFonts w:ascii="Arial" w:hAnsi="Arial"/>
          <w:sz w:val="24"/>
          <w:szCs w:val="24"/>
          <w:lang w:val="id-ID"/>
        </w:rPr>
        <w:t xml:space="preserve">memperkenalkan </w:t>
      </w:r>
      <w:r w:rsidRPr="009A789F">
        <w:rPr>
          <w:rFonts w:ascii="Arial" w:hAnsi="Arial"/>
          <w:sz w:val="24"/>
          <w:szCs w:val="24"/>
          <w:lang w:val="en-ID"/>
        </w:rPr>
        <w:t>“M</w:t>
      </w:r>
      <w:r w:rsidRPr="009A789F">
        <w:rPr>
          <w:rFonts w:ascii="Arial" w:hAnsi="Arial"/>
          <w:sz w:val="24"/>
          <w:szCs w:val="24"/>
          <w:lang w:val="id-ID"/>
        </w:rPr>
        <w:t xml:space="preserve">empertahankan </w:t>
      </w:r>
      <w:r w:rsidRPr="009A789F">
        <w:rPr>
          <w:rFonts w:ascii="Arial" w:hAnsi="Arial"/>
          <w:i/>
          <w:iCs/>
          <w:sz w:val="24"/>
          <w:szCs w:val="24"/>
          <w:lang w:val="en-ID"/>
        </w:rPr>
        <w:t>C</w:t>
      </w:r>
      <w:r w:rsidRPr="009A789F">
        <w:rPr>
          <w:rFonts w:ascii="Arial" w:hAnsi="Arial"/>
          <w:i/>
          <w:iCs/>
          <w:sz w:val="24"/>
          <w:szCs w:val="24"/>
          <w:lang w:val="id-ID"/>
        </w:rPr>
        <w:t>ultural</w:t>
      </w:r>
      <w:r w:rsidRPr="009A789F">
        <w:rPr>
          <w:rFonts w:ascii="Arial" w:hAnsi="Arial"/>
          <w:sz w:val="24"/>
          <w:szCs w:val="24"/>
          <w:lang w:val="id-ID"/>
        </w:rPr>
        <w:t xml:space="preserve"> </w:t>
      </w:r>
      <w:r w:rsidRPr="009A789F">
        <w:rPr>
          <w:rFonts w:ascii="Arial" w:hAnsi="Arial"/>
          <w:i/>
          <w:iCs/>
          <w:sz w:val="24"/>
          <w:szCs w:val="24"/>
          <w:lang w:val="en-ID"/>
        </w:rPr>
        <w:t>H</w:t>
      </w:r>
      <w:r w:rsidRPr="009A789F">
        <w:rPr>
          <w:rFonts w:ascii="Arial" w:hAnsi="Arial"/>
          <w:i/>
          <w:iCs/>
          <w:sz w:val="24"/>
          <w:szCs w:val="24"/>
          <w:lang w:val="id-ID"/>
        </w:rPr>
        <w:t>eritage</w:t>
      </w:r>
      <w:r w:rsidRPr="009A789F">
        <w:rPr>
          <w:rFonts w:ascii="Arial" w:hAnsi="Arial"/>
          <w:sz w:val="24"/>
          <w:szCs w:val="24"/>
          <w:lang w:val="id-ID"/>
        </w:rPr>
        <w:t xml:space="preserve"> Indonesia</w:t>
      </w:r>
      <w:r w:rsidRPr="009A789F">
        <w:rPr>
          <w:rFonts w:ascii="Arial" w:hAnsi="Arial"/>
          <w:sz w:val="24"/>
          <w:szCs w:val="24"/>
          <w:lang w:val="en-ID"/>
        </w:rPr>
        <w:t>”</w:t>
      </w:r>
      <w:r w:rsidRPr="009A789F">
        <w:rPr>
          <w:rFonts w:ascii="Arial" w:hAnsi="Arial"/>
          <w:sz w:val="24"/>
          <w:szCs w:val="24"/>
          <w:lang w:val="id-ID"/>
        </w:rPr>
        <w:t xml:space="preserve"> kepada </w:t>
      </w:r>
      <w:r w:rsidRPr="009A789F">
        <w:rPr>
          <w:rFonts w:ascii="Arial" w:hAnsi="Arial"/>
          <w:sz w:val="24"/>
          <w:szCs w:val="24"/>
          <w:lang w:val="en-ID"/>
        </w:rPr>
        <w:t>siswa siswi</w:t>
      </w:r>
      <w:r w:rsidRPr="009A789F">
        <w:rPr>
          <w:rFonts w:ascii="Arial" w:hAnsi="Arial"/>
          <w:sz w:val="24"/>
          <w:szCs w:val="24"/>
          <w:lang w:val="id-ID"/>
        </w:rPr>
        <w:t xml:space="preserve"> SIDH</w:t>
      </w:r>
      <w:r w:rsidRPr="009A789F">
        <w:rPr>
          <w:rFonts w:ascii="Arial" w:hAnsi="Arial"/>
          <w:sz w:val="24"/>
          <w:szCs w:val="24"/>
          <w:lang w:val="en-ID"/>
        </w:rPr>
        <w:t xml:space="preserve"> sangat penting,</w:t>
      </w:r>
      <w:r w:rsidRPr="009A789F">
        <w:rPr>
          <w:rFonts w:ascii="Arial" w:hAnsi="Arial"/>
          <w:sz w:val="24"/>
          <w:szCs w:val="24"/>
          <w:lang w:val="id-ID"/>
        </w:rPr>
        <w:t xml:space="preserve"> karena sekolah di</w:t>
      </w:r>
      <w:r w:rsidRPr="009A789F">
        <w:rPr>
          <w:rFonts w:ascii="Arial" w:hAnsi="Arial"/>
          <w:sz w:val="24"/>
          <w:szCs w:val="24"/>
          <w:lang w:val="en-ID"/>
        </w:rPr>
        <w:t xml:space="preserve"> l</w:t>
      </w:r>
      <w:r w:rsidRPr="009A789F">
        <w:rPr>
          <w:rFonts w:ascii="Arial" w:hAnsi="Arial"/>
          <w:sz w:val="24"/>
          <w:szCs w:val="24"/>
          <w:lang w:val="id-ID"/>
        </w:rPr>
        <w:t xml:space="preserve">uar </w:t>
      </w:r>
      <w:r w:rsidRPr="009A789F">
        <w:rPr>
          <w:rFonts w:ascii="Arial" w:hAnsi="Arial"/>
          <w:sz w:val="24"/>
          <w:szCs w:val="24"/>
          <w:lang w:val="en-ID"/>
        </w:rPr>
        <w:t>n</w:t>
      </w:r>
      <w:r w:rsidRPr="009A789F">
        <w:rPr>
          <w:rFonts w:ascii="Arial" w:hAnsi="Arial"/>
          <w:sz w:val="24"/>
          <w:szCs w:val="24"/>
          <w:lang w:val="id-ID"/>
        </w:rPr>
        <w:t>egeri memiliki tantangan untuk menanamkan nilai-nilai nasionalisme dan kebudayaan</w:t>
      </w:r>
      <w:r w:rsidRPr="009A789F">
        <w:rPr>
          <w:rFonts w:ascii="Arial" w:hAnsi="Arial"/>
          <w:sz w:val="24"/>
          <w:szCs w:val="24"/>
          <w:lang w:val="en-ID"/>
        </w:rPr>
        <w:t>.</w:t>
      </w:r>
      <w:r w:rsidRPr="009A789F">
        <w:rPr>
          <w:rFonts w:ascii="Arial" w:hAnsi="Arial"/>
          <w:sz w:val="24"/>
          <w:szCs w:val="24"/>
        </w:rPr>
        <w:t xml:space="preserve"> </w:t>
      </w:r>
      <w:proofErr w:type="gramStart"/>
      <w:r w:rsidRPr="009A789F">
        <w:rPr>
          <w:rFonts w:ascii="Arial" w:hAnsi="Arial"/>
          <w:sz w:val="24"/>
          <w:szCs w:val="24"/>
          <w:lang w:val="en-ID"/>
        </w:rPr>
        <w:t>B</w:t>
      </w:r>
      <w:r w:rsidRPr="009A789F">
        <w:rPr>
          <w:rFonts w:ascii="Arial" w:hAnsi="Arial"/>
          <w:sz w:val="24"/>
          <w:szCs w:val="24"/>
          <w:lang w:val="id-ID"/>
        </w:rPr>
        <w:t xml:space="preserve">anyak </w:t>
      </w:r>
      <w:r w:rsidRPr="009A789F">
        <w:rPr>
          <w:rFonts w:ascii="Arial" w:hAnsi="Arial"/>
          <w:sz w:val="24"/>
          <w:szCs w:val="24"/>
          <w:lang w:val="en-ID"/>
        </w:rPr>
        <w:t>warga</w:t>
      </w:r>
      <w:r w:rsidRPr="009A789F">
        <w:rPr>
          <w:rFonts w:ascii="Arial" w:hAnsi="Arial"/>
          <w:sz w:val="24"/>
          <w:szCs w:val="24"/>
          <w:lang w:val="id-ID"/>
        </w:rPr>
        <w:t xml:space="preserve"> Indo</w:t>
      </w:r>
      <w:r w:rsidRPr="009A789F">
        <w:rPr>
          <w:rFonts w:ascii="Arial" w:hAnsi="Arial"/>
          <w:sz w:val="24"/>
          <w:szCs w:val="24"/>
          <w:lang w:val="en-ID"/>
        </w:rPr>
        <w:t>nesia</w:t>
      </w:r>
      <w:r w:rsidRPr="009A789F">
        <w:rPr>
          <w:rFonts w:ascii="Arial" w:hAnsi="Arial"/>
          <w:sz w:val="24"/>
          <w:szCs w:val="24"/>
          <w:lang w:val="id-ID"/>
        </w:rPr>
        <w:t>-Belanda yang S</w:t>
      </w:r>
      <w:r w:rsidRPr="009A789F">
        <w:rPr>
          <w:rFonts w:ascii="Arial" w:hAnsi="Arial"/>
          <w:sz w:val="24"/>
          <w:szCs w:val="24"/>
          <w:lang w:val="en-ID"/>
        </w:rPr>
        <w:t xml:space="preserve">ekolah </w:t>
      </w:r>
      <w:r w:rsidRPr="009A789F">
        <w:rPr>
          <w:rFonts w:ascii="Arial" w:hAnsi="Arial"/>
          <w:sz w:val="24"/>
          <w:szCs w:val="24"/>
          <w:lang w:val="id-ID"/>
        </w:rPr>
        <w:t>D</w:t>
      </w:r>
      <w:r w:rsidRPr="009A789F">
        <w:rPr>
          <w:rFonts w:ascii="Arial" w:hAnsi="Arial"/>
          <w:sz w:val="24"/>
          <w:szCs w:val="24"/>
          <w:lang w:val="en-ID"/>
        </w:rPr>
        <w:t>asar</w:t>
      </w:r>
      <w:r w:rsidRPr="009A789F">
        <w:rPr>
          <w:rFonts w:ascii="Arial" w:hAnsi="Arial"/>
          <w:sz w:val="24"/>
          <w:szCs w:val="24"/>
          <w:lang w:val="id-ID"/>
        </w:rPr>
        <w:t>nya di</w:t>
      </w:r>
      <w:r w:rsidRPr="009A789F">
        <w:rPr>
          <w:rFonts w:ascii="Arial" w:hAnsi="Arial"/>
          <w:sz w:val="24"/>
          <w:szCs w:val="24"/>
          <w:lang w:val="en-ID"/>
        </w:rPr>
        <w:t xml:space="preserve"> sekolah lokal </w:t>
      </w:r>
      <w:r w:rsidRPr="009A789F">
        <w:rPr>
          <w:rFonts w:ascii="Arial" w:hAnsi="Arial"/>
          <w:sz w:val="24"/>
          <w:szCs w:val="24"/>
          <w:lang w:val="id-ID"/>
        </w:rPr>
        <w:t>Belanda</w:t>
      </w:r>
      <w:r w:rsidRPr="009A789F">
        <w:rPr>
          <w:rFonts w:ascii="Arial" w:hAnsi="Arial"/>
          <w:sz w:val="24"/>
          <w:szCs w:val="24"/>
          <w:lang w:val="en-ID"/>
        </w:rPr>
        <w:t>, kemudian melanjutkan</w:t>
      </w:r>
      <w:r w:rsidRPr="009A789F">
        <w:rPr>
          <w:rFonts w:ascii="Arial" w:hAnsi="Arial"/>
          <w:sz w:val="24"/>
          <w:szCs w:val="24"/>
          <w:lang w:val="id-ID"/>
        </w:rPr>
        <w:t xml:space="preserve"> SMP di</w:t>
      </w:r>
      <w:r w:rsidRPr="009A789F">
        <w:rPr>
          <w:rFonts w:ascii="Arial" w:hAnsi="Arial"/>
          <w:sz w:val="24"/>
          <w:szCs w:val="24"/>
          <w:lang w:val="en-ID"/>
        </w:rPr>
        <w:t xml:space="preserve"> </w:t>
      </w:r>
      <w:r w:rsidRPr="009A789F">
        <w:rPr>
          <w:rFonts w:ascii="Arial" w:hAnsi="Arial"/>
          <w:sz w:val="24"/>
          <w:szCs w:val="24"/>
          <w:lang w:val="id-ID"/>
        </w:rPr>
        <w:t>SIDH</w:t>
      </w:r>
      <w:r w:rsidRPr="009A789F">
        <w:rPr>
          <w:rFonts w:ascii="Arial" w:hAnsi="Arial"/>
          <w:sz w:val="24"/>
          <w:szCs w:val="24"/>
          <w:lang w:val="en-ID"/>
        </w:rPr>
        <w:t>.</w:t>
      </w:r>
      <w:proofErr w:type="gramEnd"/>
      <w:r w:rsidRPr="009A789F">
        <w:rPr>
          <w:rFonts w:ascii="Arial" w:hAnsi="Arial"/>
          <w:sz w:val="24"/>
          <w:szCs w:val="24"/>
          <w:lang w:val="en-ID"/>
        </w:rPr>
        <w:t xml:space="preserve"> </w:t>
      </w:r>
      <w:proofErr w:type="gramStart"/>
      <w:r w:rsidRPr="009A789F">
        <w:rPr>
          <w:rFonts w:ascii="Arial" w:hAnsi="Arial"/>
          <w:sz w:val="24"/>
          <w:szCs w:val="24"/>
          <w:lang w:val="en-ID"/>
        </w:rPr>
        <w:t>Dan ada juga</w:t>
      </w:r>
      <w:r w:rsidRPr="009A789F">
        <w:rPr>
          <w:rFonts w:ascii="Arial" w:hAnsi="Arial"/>
          <w:sz w:val="24"/>
          <w:szCs w:val="24"/>
          <w:lang w:val="id-ID"/>
        </w:rPr>
        <w:t xml:space="preserve"> ketika S</w:t>
      </w:r>
      <w:r w:rsidRPr="009A789F">
        <w:rPr>
          <w:rFonts w:ascii="Arial" w:hAnsi="Arial"/>
          <w:sz w:val="24"/>
          <w:szCs w:val="24"/>
          <w:lang w:val="en-ID"/>
        </w:rPr>
        <w:t xml:space="preserve">ekolah </w:t>
      </w:r>
      <w:r w:rsidRPr="009A789F">
        <w:rPr>
          <w:rFonts w:ascii="Arial" w:hAnsi="Arial"/>
          <w:sz w:val="24"/>
          <w:szCs w:val="24"/>
          <w:lang w:val="id-ID"/>
        </w:rPr>
        <w:t>D</w:t>
      </w:r>
      <w:r w:rsidRPr="009A789F">
        <w:rPr>
          <w:rFonts w:ascii="Arial" w:hAnsi="Arial"/>
          <w:sz w:val="24"/>
          <w:szCs w:val="24"/>
          <w:lang w:val="en-ID"/>
        </w:rPr>
        <w:t>asar</w:t>
      </w:r>
      <w:r w:rsidRPr="009A789F">
        <w:rPr>
          <w:rFonts w:ascii="Arial" w:hAnsi="Arial"/>
          <w:sz w:val="24"/>
          <w:szCs w:val="24"/>
          <w:lang w:val="id-ID"/>
        </w:rPr>
        <w:t xml:space="preserve"> sudah masuk SIDH</w:t>
      </w:r>
      <w:r w:rsidRPr="009A789F">
        <w:rPr>
          <w:rFonts w:ascii="Arial" w:hAnsi="Arial"/>
          <w:sz w:val="24"/>
          <w:szCs w:val="24"/>
          <w:lang w:val="en-ID"/>
        </w:rPr>
        <w:t>, s</w:t>
      </w:r>
      <w:r w:rsidRPr="009A789F">
        <w:rPr>
          <w:rFonts w:ascii="Arial" w:hAnsi="Arial"/>
          <w:sz w:val="24"/>
          <w:szCs w:val="24"/>
          <w:lang w:val="id-ID"/>
        </w:rPr>
        <w:t xml:space="preserve">ehingga </w:t>
      </w:r>
      <w:r w:rsidRPr="009A789F">
        <w:rPr>
          <w:rFonts w:ascii="Arial" w:hAnsi="Arial"/>
          <w:i/>
          <w:iCs/>
          <w:sz w:val="24"/>
          <w:szCs w:val="24"/>
          <w:lang w:val="en-ID"/>
        </w:rPr>
        <w:t>c</w:t>
      </w:r>
      <w:r w:rsidRPr="009A789F">
        <w:rPr>
          <w:rFonts w:ascii="Arial" w:hAnsi="Arial"/>
          <w:i/>
          <w:iCs/>
          <w:sz w:val="24"/>
          <w:szCs w:val="24"/>
          <w:lang w:val="id-ID"/>
        </w:rPr>
        <w:t>ultur</w:t>
      </w:r>
      <w:r w:rsidRPr="009A789F">
        <w:rPr>
          <w:rFonts w:ascii="Arial" w:hAnsi="Arial"/>
          <w:i/>
          <w:iCs/>
          <w:sz w:val="24"/>
          <w:szCs w:val="24"/>
          <w:lang w:val="en-ID"/>
        </w:rPr>
        <w:t>e</w:t>
      </w:r>
      <w:r w:rsidRPr="009A789F">
        <w:rPr>
          <w:rFonts w:ascii="Arial" w:hAnsi="Arial"/>
          <w:i/>
          <w:iCs/>
          <w:sz w:val="24"/>
          <w:szCs w:val="24"/>
          <w:lang w:val="id-ID"/>
        </w:rPr>
        <w:t xml:space="preserve"> </w:t>
      </w:r>
      <w:r w:rsidRPr="009A789F">
        <w:rPr>
          <w:rFonts w:ascii="Arial" w:hAnsi="Arial"/>
          <w:sz w:val="24"/>
          <w:szCs w:val="24"/>
          <w:lang w:val="id-ID"/>
        </w:rPr>
        <w:t>mereka berbeda</w:t>
      </w:r>
      <w:r w:rsidRPr="009A789F">
        <w:rPr>
          <w:rFonts w:ascii="Arial" w:hAnsi="Arial"/>
          <w:sz w:val="24"/>
          <w:szCs w:val="24"/>
          <w:lang w:val="en-ID"/>
        </w:rPr>
        <w:t>-beda.</w:t>
      </w:r>
      <w:proofErr w:type="gramEnd"/>
      <w:r w:rsidRPr="009A789F">
        <w:rPr>
          <w:rFonts w:ascii="Arial" w:hAnsi="Arial"/>
          <w:sz w:val="24"/>
          <w:szCs w:val="24"/>
          <w:lang w:val="en-ID"/>
        </w:rPr>
        <w:t xml:space="preserve"> Dalam hal ini</w:t>
      </w:r>
      <w:r w:rsidRPr="009A789F">
        <w:rPr>
          <w:rFonts w:ascii="Arial" w:hAnsi="Arial"/>
          <w:sz w:val="24"/>
          <w:szCs w:val="24"/>
          <w:lang w:val="id-ID"/>
        </w:rPr>
        <w:t xml:space="preserve"> </w:t>
      </w:r>
      <w:r w:rsidRPr="009A789F">
        <w:rPr>
          <w:rFonts w:ascii="Arial" w:hAnsi="Arial"/>
          <w:sz w:val="24"/>
          <w:szCs w:val="24"/>
          <w:lang w:val="en-ID"/>
        </w:rPr>
        <w:t xml:space="preserve">dapat </w:t>
      </w:r>
      <w:r w:rsidRPr="009A789F">
        <w:rPr>
          <w:rFonts w:ascii="Arial" w:hAnsi="Arial"/>
          <w:sz w:val="24"/>
          <w:szCs w:val="24"/>
          <w:lang w:val="id-ID"/>
        </w:rPr>
        <w:t>menjadi salah satu alasan</w:t>
      </w:r>
      <w:r w:rsidRPr="009A789F">
        <w:rPr>
          <w:rFonts w:ascii="Arial" w:hAnsi="Arial"/>
          <w:sz w:val="24"/>
          <w:szCs w:val="24"/>
          <w:lang w:val="en-ID"/>
        </w:rPr>
        <w:t xml:space="preserve"> </w:t>
      </w:r>
      <w:r w:rsidRPr="009A789F">
        <w:rPr>
          <w:rFonts w:ascii="Arial" w:hAnsi="Arial"/>
          <w:sz w:val="24"/>
          <w:szCs w:val="24"/>
          <w:lang w:val="id-ID"/>
        </w:rPr>
        <w:t>mereka untuk menyekolahkan anak-anak mereka yang</w:t>
      </w:r>
      <w:r w:rsidRPr="009A789F">
        <w:rPr>
          <w:rFonts w:ascii="Arial" w:hAnsi="Arial"/>
          <w:sz w:val="24"/>
          <w:szCs w:val="24"/>
          <w:lang w:val="en-ID"/>
        </w:rPr>
        <w:t xml:space="preserve"> </w:t>
      </w:r>
      <w:r w:rsidRPr="009A789F">
        <w:rPr>
          <w:rFonts w:ascii="Arial" w:hAnsi="Arial"/>
          <w:sz w:val="24"/>
          <w:szCs w:val="24"/>
          <w:lang w:val="id-ID"/>
        </w:rPr>
        <w:t>blasteran ke SIDH</w:t>
      </w:r>
      <w:r w:rsidRPr="009A789F">
        <w:rPr>
          <w:rFonts w:ascii="Arial" w:hAnsi="Arial"/>
          <w:sz w:val="24"/>
          <w:szCs w:val="24"/>
          <w:lang w:val="en-ID"/>
        </w:rPr>
        <w:t>,</w:t>
      </w:r>
      <w:r w:rsidRPr="009A789F">
        <w:rPr>
          <w:rFonts w:ascii="Arial" w:hAnsi="Arial"/>
          <w:sz w:val="24"/>
          <w:szCs w:val="24"/>
          <w:lang w:val="id-ID"/>
        </w:rPr>
        <w:t xml:space="preserve"> karena ingin mendapatkan </w:t>
      </w:r>
      <w:r w:rsidRPr="009A789F">
        <w:rPr>
          <w:rFonts w:ascii="Arial" w:hAnsi="Arial"/>
          <w:i/>
          <w:iCs/>
          <w:sz w:val="24"/>
          <w:szCs w:val="24"/>
          <w:lang w:val="en-ID"/>
        </w:rPr>
        <w:t xml:space="preserve">culture </w:t>
      </w:r>
      <w:r w:rsidRPr="009A789F">
        <w:rPr>
          <w:rFonts w:ascii="Arial" w:hAnsi="Arial"/>
          <w:sz w:val="24"/>
          <w:szCs w:val="24"/>
          <w:lang w:val="en-ID"/>
        </w:rPr>
        <w:t xml:space="preserve">Indonesia, </w:t>
      </w:r>
      <w:r w:rsidRPr="009A789F">
        <w:rPr>
          <w:rFonts w:ascii="Arial" w:hAnsi="Arial"/>
          <w:sz w:val="24"/>
          <w:szCs w:val="24"/>
          <w:lang w:val="id-ID"/>
        </w:rPr>
        <w:t xml:space="preserve">seperti sopan santun, berperilaku baik </w:t>
      </w:r>
      <w:r w:rsidRPr="009A789F">
        <w:rPr>
          <w:rFonts w:ascii="Arial" w:hAnsi="Arial"/>
          <w:sz w:val="24"/>
          <w:szCs w:val="24"/>
          <w:lang w:val="en-ID"/>
        </w:rPr>
        <w:t>dan sebagainya</w:t>
      </w:r>
      <w:r w:rsidRPr="009A789F">
        <w:rPr>
          <w:rFonts w:ascii="Arial" w:hAnsi="Arial"/>
          <w:sz w:val="24"/>
          <w:szCs w:val="24"/>
          <w:lang w:val="id-ID"/>
        </w:rPr>
        <w:t xml:space="preserve">. </w:t>
      </w:r>
      <w:r w:rsidRPr="009A789F">
        <w:rPr>
          <w:rFonts w:ascii="Arial" w:hAnsi="Arial"/>
          <w:sz w:val="24"/>
          <w:szCs w:val="24"/>
          <w:lang w:val="en-ID"/>
        </w:rPr>
        <w:t>Kendala utama yang</w:t>
      </w:r>
      <w:r w:rsidRPr="009A789F">
        <w:rPr>
          <w:rFonts w:ascii="Arial" w:hAnsi="Arial"/>
          <w:sz w:val="24"/>
          <w:szCs w:val="24"/>
          <w:lang w:val="id-ID"/>
        </w:rPr>
        <w:t xml:space="preserve"> biasanya terjadi pada </w:t>
      </w:r>
      <w:r w:rsidRPr="009A789F">
        <w:rPr>
          <w:rFonts w:ascii="Arial" w:hAnsi="Arial"/>
          <w:sz w:val="24"/>
          <w:szCs w:val="24"/>
          <w:lang w:val="en-ID"/>
        </w:rPr>
        <w:t xml:space="preserve">proses beradaptasi adalah </w:t>
      </w:r>
      <w:r w:rsidRPr="009A789F">
        <w:rPr>
          <w:rFonts w:ascii="Arial" w:hAnsi="Arial"/>
          <w:sz w:val="24"/>
          <w:szCs w:val="24"/>
          <w:lang w:val="id-ID"/>
        </w:rPr>
        <w:t xml:space="preserve">bahasa sehari-hari. Dengan kata lain </w:t>
      </w:r>
      <w:r w:rsidRPr="009A789F">
        <w:rPr>
          <w:rFonts w:ascii="Arial" w:hAnsi="Arial"/>
          <w:i/>
          <w:iCs/>
          <w:sz w:val="24"/>
          <w:szCs w:val="24"/>
          <w:lang w:val="en-ID"/>
        </w:rPr>
        <w:t xml:space="preserve">culture </w:t>
      </w:r>
      <w:r w:rsidRPr="009A789F">
        <w:rPr>
          <w:rFonts w:ascii="Arial" w:hAnsi="Arial"/>
          <w:sz w:val="24"/>
          <w:szCs w:val="24"/>
          <w:lang w:val="id-ID"/>
        </w:rPr>
        <w:t>memiliki perbedaan  tersendiri bagi mereka disekolah maupun diruma</w:t>
      </w:r>
      <w:r w:rsidRPr="009A789F">
        <w:rPr>
          <w:rFonts w:ascii="Arial" w:hAnsi="Arial"/>
          <w:sz w:val="24"/>
          <w:szCs w:val="24"/>
          <w:lang w:val="en-ID"/>
        </w:rPr>
        <w:t>h</w:t>
      </w:r>
      <w:r w:rsidRPr="009A789F">
        <w:rPr>
          <w:rFonts w:ascii="Arial" w:hAnsi="Arial"/>
          <w:sz w:val="24"/>
          <w:szCs w:val="24"/>
          <w:lang w:val="id-ID"/>
        </w:rPr>
        <w:t>.</w:t>
      </w:r>
    </w:p>
    <w:p w:rsidR="009A789F" w:rsidRDefault="009A789F" w:rsidP="009A789F">
      <w:pPr>
        <w:spacing w:line="360" w:lineRule="auto"/>
        <w:ind w:left="0"/>
        <w:rPr>
          <w:rFonts w:ascii="Arial" w:hAnsi="Arial"/>
          <w:sz w:val="24"/>
          <w:szCs w:val="24"/>
        </w:rPr>
      </w:pPr>
    </w:p>
    <w:p w:rsidR="00F34CAA" w:rsidRPr="00CB104E" w:rsidRDefault="009A789F" w:rsidP="009A789F">
      <w:pPr>
        <w:spacing w:line="360" w:lineRule="auto"/>
        <w:ind w:left="0"/>
        <w:rPr>
          <w:rFonts w:ascii="Arial" w:hAnsi="Arial"/>
          <w:sz w:val="24"/>
          <w:szCs w:val="24"/>
        </w:rPr>
      </w:pPr>
      <w:r w:rsidRPr="00CB104E">
        <w:rPr>
          <w:rFonts w:ascii="Arial" w:hAnsi="Arial"/>
          <w:b/>
          <w:bCs/>
          <w:sz w:val="24"/>
          <w:szCs w:val="24"/>
        </w:rPr>
        <w:t>DAFTAR PUSTAKA</w:t>
      </w:r>
    </w:p>
    <w:p w:rsidR="00091A7F" w:rsidRPr="00CB104E" w:rsidRDefault="00D41939" w:rsidP="00091A7F">
      <w:pPr>
        <w:pStyle w:val="FootnoteText"/>
        <w:spacing w:line="360" w:lineRule="auto"/>
        <w:ind w:left="426" w:hanging="426"/>
        <w:rPr>
          <w:rFonts w:ascii="Arial" w:hAnsi="Arial"/>
          <w:sz w:val="24"/>
          <w:szCs w:val="24"/>
        </w:rPr>
      </w:pPr>
      <w:r>
        <w:rPr>
          <w:rFonts w:ascii="Arial" w:hAnsi="Arial"/>
          <w:sz w:val="24"/>
          <w:szCs w:val="24"/>
        </w:rPr>
        <w:t xml:space="preserve">[1]. </w:t>
      </w:r>
      <w:r w:rsidR="00404D91" w:rsidRPr="00CB104E">
        <w:rPr>
          <w:rFonts w:ascii="Arial" w:hAnsi="Arial"/>
          <w:sz w:val="24"/>
          <w:szCs w:val="24"/>
        </w:rPr>
        <w:t>Departemen Agama RI, A</w:t>
      </w:r>
      <w:r w:rsidR="00404D91" w:rsidRPr="00CB104E">
        <w:rPr>
          <w:rFonts w:ascii="Arial" w:hAnsi="Arial"/>
          <w:i/>
          <w:iCs/>
          <w:sz w:val="24"/>
          <w:szCs w:val="24"/>
        </w:rPr>
        <w:t>l-Quran dan Terjemahnya</w:t>
      </w:r>
      <w:r w:rsidR="00404D91" w:rsidRPr="00CB104E">
        <w:rPr>
          <w:rFonts w:ascii="Arial" w:hAnsi="Arial"/>
          <w:sz w:val="24"/>
          <w:szCs w:val="24"/>
        </w:rPr>
        <w:t>, (Surabaya: Mahkota, 1989).</w:t>
      </w:r>
    </w:p>
    <w:p w:rsidR="00091A7F" w:rsidRPr="00CB104E" w:rsidRDefault="00484E6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[2]. </w:t>
      </w:r>
      <w:r w:rsidR="00404D91" w:rsidRPr="00CB104E">
        <w:rPr>
          <w:rFonts w:ascii="Arial" w:hAnsi="Arial"/>
          <w:sz w:val="24"/>
          <w:szCs w:val="24"/>
        </w:rPr>
        <w:t xml:space="preserve">Departemen Pendidikan Nasional RI, </w:t>
      </w:r>
      <w:r w:rsidR="00404D91" w:rsidRPr="00CB104E">
        <w:rPr>
          <w:rFonts w:ascii="Arial" w:hAnsi="Arial"/>
          <w:i/>
          <w:iCs/>
          <w:sz w:val="24"/>
          <w:szCs w:val="24"/>
        </w:rPr>
        <w:t>Panduan Penyusunan Silabus</w:t>
      </w:r>
      <w:r w:rsidRPr="00CB104E">
        <w:rPr>
          <w:rFonts w:ascii="Arial" w:hAnsi="Arial"/>
          <w:sz w:val="24"/>
          <w:szCs w:val="24"/>
        </w:rPr>
        <w:t xml:space="preserve">, (Jakarta: </w:t>
      </w:r>
      <w:r w:rsidR="00404D91" w:rsidRPr="00CB104E">
        <w:rPr>
          <w:rFonts w:ascii="Arial" w:hAnsi="Arial"/>
          <w:sz w:val="24"/>
          <w:szCs w:val="24"/>
        </w:rPr>
        <w:t>Dirjen Pendidikan Dasar dan Menengah, 2006).</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[3]. </w:t>
      </w:r>
      <w:r w:rsidR="00404D91" w:rsidRPr="00CB104E">
        <w:rPr>
          <w:rFonts w:ascii="Arial" w:hAnsi="Arial"/>
          <w:sz w:val="24"/>
          <w:szCs w:val="24"/>
        </w:rPr>
        <w:t xml:space="preserve">DEPDIKNAS, </w:t>
      </w:r>
      <w:r w:rsidR="00404D91" w:rsidRPr="00CB104E">
        <w:rPr>
          <w:rFonts w:ascii="Arial" w:hAnsi="Arial"/>
          <w:i/>
          <w:iCs/>
          <w:sz w:val="24"/>
          <w:szCs w:val="24"/>
        </w:rPr>
        <w:t>Standar Kompetensi Mata Pelajaran Agama Islam SMP MTS,</w:t>
      </w:r>
      <w:r w:rsidRPr="00CB104E">
        <w:rPr>
          <w:rFonts w:ascii="Arial" w:hAnsi="Arial"/>
          <w:sz w:val="24"/>
          <w:szCs w:val="24"/>
        </w:rPr>
        <w:t xml:space="preserve"> </w:t>
      </w:r>
      <w:r w:rsidR="00404D91" w:rsidRPr="00CB104E">
        <w:rPr>
          <w:rFonts w:ascii="Arial" w:hAnsi="Arial"/>
          <w:sz w:val="24"/>
          <w:szCs w:val="24"/>
        </w:rPr>
        <w:t>(Jakarta: Pusat Kurikulum, 2003).</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[4]. </w:t>
      </w:r>
      <w:r w:rsidR="00404D91" w:rsidRPr="00CB104E">
        <w:rPr>
          <w:rFonts w:ascii="Arial" w:hAnsi="Arial"/>
          <w:sz w:val="24"/>
          <w:szCs w:val="24"/>
        </w:rPr>
        <w:t>Dewi Wahyu Aji Fatma, Dampak Covid-19 terhadap Implementasi Pembelajaran</w:t>
      </w:r>
      <w:r w:rsidR="00404D91" w:rsidRPr="00CB104E">
        <w:rPr>
          <w:rFonts w:ascii="Arial" w:hAnsi="Arial"/>
          <w:sz w:val="24"/>
          <w:szCs w:val="24"/>
        </w:rPr>
        <w:tab/>
        <w:t xml:space="preserve">Daring di Sekolah Dasar, </w:t>
      </w:r>
      <w:r w:rsidR="00404D91" w:rsidRPr="00CB104E">
        <w:rPr>
          <w:rFonts w:ascii="Arial" w:hAnsi="Arial"/>
          <w:i/>
          <w:iCs/>
          <w:sz w:val="24"/>
          <w:szCs w:val="24"/>
        </w:rPr>
        <w:t>Jurnal Ilmu Pendidikan,</w:t>
      </w:r>
      <w:r w:rsidR="00404D91" w:rsidRPr="00CB104E">
        <w:rPr>
          <w:rFonts w:ascii="Arial" w:hAnsi="Arial"/>
          <w:sz w:val="24"/>
          <w:szCs w:val="24"/>
        </w:rPr>
        <w:t xml:space="preserve"> Vol. 2, No. 1 April (2020).</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[5]. </w:t>
      </w:r>
      <w:r w:rsidR="00404D91" w:rsidRPr="00CB104E">
        <w:rPr>
          <w:rFonts w:ascii="Arial" w:hAnsi="Arial"/>
          <w:sz w:val="24"/>
          <w:szCs w:val="24"/>
        </w:rPr>
        <w:t xml:space="preserve">Hanafiah, Nanang. Suhana, Cucu. </w:t>
      </w:r>
      <w:r w:rsidR="00404D91" w:rsidRPr="00CB104E">
        <w:rPr>
          <w:rFonts w:ascii="Arial" w:hAnsi="Arial"/>
          <w:i/>
          <w:iCs/>
          <w:sz w:val="24"/>
          <w:szCs w:val="24"/>
        </w:rPr>
        <w:t>Konsep Strategi Pembelajaran</w:t>
      </w:r>
      <w:r w:rsidR="00404D91" w:rsidRPr="00CB104E">
        <w:rPr>
          <w:rFonts w:ascii="Arial" w:hAnsi="Arial"/>
          <w:sz w:val="24"/>
          <w:szCs w:val="24"/>
        </w:rPr>
        <w:t>. (Bandung: Refika Aditama, 2010).</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[7]. </w:t>
      </w:r>
      <w:r w:rsidR="00404D91" w:rsidRPr="00CB104E">
        <w:rPr>
          <w:rFonts w:ascii="Arial" w:hAnsi="Arial"/>
          <w:sz w:val="24"/>
          <w:szCs w:val="24"/>
        </w:rPr>
        <w:t xml:space="preserve">Latifatul, M.Muzamirah. </w:t>
      </w:r>
      <w:r w:rsidR="00404D91" w:rsidRPr="00CB104E">
        <w:rPr>
          <w:rFonts w:ascii="Arial" w:hAnsi="Arial"/>
          <w:i/>
          <w:iCs/>
          <w:sz w:val="24"/>
          <w:szCs w:val="24"/>
        </w:rPr>
        <w:t>Kupas Tuntas Kurikulum 2013</w:t>
      </w:r>
      <w:r w:rsidR="00404D91" w:rsidRPr="00CB104E">
        <w:rPr>
          <w:rFonts w:ascii="Arial" w:hAnsi="Arial"/>
          <w:sz w:val="24"/>
          <w:szCs w:val="24"/>
        </w:rPr>
        <w:t>. (Surabaya: Kata Pena, Cet. 1, 2013).</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[8]. </w:t>
      </w:r>
      <w:r w:rsidR="00404D91" w:rsidRPr="00CB104E">
        <w:rPr>
          <w:rFonts w:ascii="Arial" w:hAnsi="Arial"/>
          <w:sz w:val="24"/>
          <w:szCs w:val="24"/>
        </w:rPr>
        <w:t xml:space="preserve">Mufarokah Annisatul, </w:t>
      </w:r>
      <w:r w:rsidR="00404D91" w:rsidRPr="00CB104E">
        <w:rPr>
          <w:rFonts w:ascii="Arial" w:hAnsi="Arial"/>
          <w:i/>
          <w:iCs/>
          <w:sz w:val="24"/>
          <w:szCs w:val="24"/>
        </w:rPr>
        <w:t>Strategi Belajar Mengajar</w:t>
      </w:r>
      <w:r w:rsidR="00404D91" w:rsidRPr="00CB104E">
        <w:rPr>
          <w:rFonts w:ascii="Arial" w:hAnsi="Arial"/>
          <w:sz w:val="24"/>
          <w:szCs w:val="24"/>
        </w:rPr>
        <w:t>, (Yogyakarta: Teras, 2009).</w:t>
      </w:r>
      <w:r w:rsidRPr="00CB104E">
        <w:rPr>
          <w:rFonts w:ascii="Arial" w:hAnsi="Arial"/>
          <w:sz w:val="24"/>
          <w:szCs w:val="24"/>
        </w:rPr>
        <w:t xml:space="preserve"> </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[9]. </w:t>
      </w:r>
      <w:r w:rsidR="00404D91" w:rsidRPr="00CB104E">
        <w:rPr>
          <w:rFonts w:ascii="Arial" w:hAnsi="Arial"/>
          <w:sz w:val="24"/>
          <w:szCs w:val="24"/>
        </w:rPr>
        <w:t xml:space="preserve">Muhaimin, </w:t>
      </w:r>
      <w:r w:rsidR="00404D91" w:rsidRPr="00CB104E">
        <w:rPr>
          <w:rFonts w:ascii="Arial" w:hAnsi="Arial"/>
          <w:i/>
          <w:iCs/>
          <w:sz w:val="24"/>
          <w:szCs w:val="24"/>
        </w:rPr>
        <w:t>Paradigma Pendidikan Islam Upaya Mengefektifkan Pendidikan</w:t>
      </w:r>
      <w:r w:rsidR="00404D91" w:rsidRPr="00CB104E">
        <w:rPr>
          <w:rFonts w:ascii="Arial" w:hAnsi="Arial"/>
          <w:i/>
          <w:iCs/>
          <w:sz w:val="24"/>
          <w:szCs w:val="24"/>
        </w:rPr>
        <w:tab/>
        <w:t>Agama Islam di Sekolah</w:t>
      </w:r>
      <w:r w:rsidR="00404D91" w:rsidRPr="00CB104E">
        <w:rPr>
          <w:rFonts w:ascii="Arial" w:hAnsi="Arial"/>
          <w:sz w:val="24"/>
          <w:szCs w:val="24"/>
        </w:rPr>
        <w:t>, (Bandung: Rosdakarya, 2002), cet. II.</w:t>
      </w:r>
      <w:r w:rsidRPr="00CB104E">
        <w:rPr>
          <w:rFonts w:ascii="Arial" w:hAnsi="Arial"/>
          <w:sz w:val="24"/>
          <w:szCs w:val="24"/>
        </w:rPr>
        <w:t xml:space="preserve"> </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[10]. </w:t>
      </w:r>
      <w:r w:rsidR="00404D91" w:rsidRPr="00CB104E">
        <w:rPr>
          <w:rFonts w:ascii="Arial" w:hAnsi="Arial"/>
          <w:sz w:val="24"/>
          <w:szCs w:val="24"/>
        </w:rPr>
        <w:t xml:space="preserve">Mukhtar, </w:t>
      </w:r>
      <w:r w:rsidR="00404D91" w:rsidRPr="00CB104E">
        <w:rPr>
          <w:rFonts w:ascii="Arial" w:hAnsi="Arial"/>
          <w:i/>
          <w:iCs/>
          <w:sz w:val="24"/>
          <w:szCs w:val="24"/>
        </w:rPr>
        <w:t>Desain Pembelajaran PAI</w:t>
      </w:r>
      <w:r w:rsidR="00404D91" w:rsidRPr="00CB104E">
        <w:rPr>
          <w:rFonts w:ascii="Arial" w:hAnsi="Arial"/>
          <w:sz w:val="24"/>
          <w:szCs w:val="24"/>
        </w:rPr>
        <w:t>, (Jakarta: Misaka Galiza, 2003), cet. III.</w:t>
      </w:r>
      <w:r w:rsidRPr="00CB104E">
        <w:rPr>
          <w:rFonts w:ascii="Arial" w:hAnsi="Arial"/>
          <w:sz w:val="24"/>
          <w:szCs w:val="24"/>
        </w:rPr>
        <w:t xml:space="preserve"> </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lastRenderedPageBreak/>
        <w:t xml:space="preserve">[11]. </w:t>
      </w:r>
      <w:r w:rsidR="00404D91" w:rsidRPr="00CB104E">
        <w:rPr>
          <w:rFonts w:ascii="Arial" w:hAnsi="Arial"/>
          <w:sz w:val="24"/>
          <w:szCs w:val="24"/>
        </w:rPr>
        <w:t xml:space="preserve">Mulyasa, </w:t>
      </w:r>
      <w:r w:rsidR="00404D91" w:rsidRPr="00CB104E">
        <w:rPr>
          <w:rFonts w:ascii="Arial" w:hAnsi="Arial"/>
          <w:i/>
          <w:iCs/>
          <w:sz w:val="24"/>
          <w:szCs w:val="24"/>
        </w:rPr>
        <w:t>Kurikulum Tingkat Satuan Pendidikan</w:t>
      </w:r>
      <w:r w:rsidRPr="00CB104E">
        <w:rPr>
          <w:rFonts w:ascii="Arial" w:hAnsi="Arial"/>
          <w:sz w:val="24"/>
          <w:szCs w:val="24"/>
        </w:rPr>
        <w:t xml:space="preserve">, (Bandung: Remaja </w:t>
      </w:r>
      <w:r w:rsidR="00404D91" w:rsidRPr="00CB104E">
        <w:rPr>
          <w:rFonts w:ascii="Arial" w:hAnsi="Arial"/>
          <w:sz w:val="24"/>
          <w:szCs w:val="24"/>
        </w:rPr>
        <w:t>Rosdakarya,</w:t>
      </w:r>
      <w:r w:rsidR="00404D91" w:rsidRPr="00CB104E">
        <w:rPr>
          <w:rFonts w:ascii="Arial" w:hAnsi="Arial"/>
          <w:sz w:val="24"/>
          <w:szCs w:val="24"/>
        </w:rPr>
        <w:tab/>
        <w:t>2006).</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[12]. </w:t>
      </w:r>
      <w:r w:rsidR="00404D91" w:rsidRPr="00CB104E">
        <w:rPr>
          <w:rFonts w:ascii="Arial" w:hAnsi="Arial"/>
          <w:sz w:val="24"/>
          <w:szCs w:val="24"/>
        </w:rPr>
        <w:t>Rejeki MC Ninik Sri, Perbedaan Budaya dan Adaptasi Antarbudaya dalam Relasi</w:t>
      </w:r>
      <w:r w:rsidR="00404D91" w:rsidRPr="00CB104E">
        <w:rPr>
          <w:rFonts w:ascii="Arial" w:hAnsi="Arial"/>
          <w:sz w:val="24"/>
          <w:szCs w:val="24"/>
        </w:rPr>
        <w:tab/>
        <w:t xml:space="preserve">Kemitraan Inti-Plasma, </w:t>
      </w:r>
      <w:r w:rsidR="00404D91" w:rsidRPr="00CB104E">
        <w:rPr>
          <w:rFonts w:ascii="Arial" w:hAnsi="Arial"/>
          <w:i/>
          <w:iCs/>
          <w:sz w:val="24"/>
          <w:szCs w:val="24"/>
        </w:rPr>
        <w:t>Jurnal Ilmu Komunikasi</w:t>
      </w:r>
      <w:r w:rsidR="00404D91" w:rsidRPr="00CB104E">
        <w:rPr>
          <w:rFonts w:ascii="Arial" w:hAnsi="Arial"/>
          <w:sz w:val="24"/>
          <w:szCs w:val="24"/>
        </w:rPr>
        <w:t>, Vol. 4, No. 2, Desember</w:t>
      </w:r>
      <w:r w:rsidR="00404D91" w:rsidRPr="00CB104E">
        <w:rPr>
          <w:rFonts w:ascii="Arial" w:hAnsi="Arial"/>
          <w:sz w:val="24"/>
          <w:szCs w:val="24"/>
        </w:rPr>
        <w:tab/>
        <w:t>(2007).</w:t>
      </w:r>
    </w:p>
    <w:p w:rsidR="00091A7F"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[13]. </w:t>
      </w:r>
      <w:r w:rsidR="00404D91" w:rsidRPr="00CB104E">
        <w:rPr>
          <w:rFonts w:ascii="Arial" w:hAnsi="Arial"/>
          <w:sz w:val="24"/>
          <w:szCs w:val="24"/>
        </w:rPr>
        <w:t xml:space="preserve">Sagala Syaiful, </w:t>
      </w:r>
      <w:r w:rsidR="00404D91" w:rsidRPr="00CB104E">
        <w:rPr>
          <w:rFonts w:ascii="Arial" w:hAnsi="Arial"/>
          <w:i/>
          <w:iCs/>
          <w:sz w:val="24"/>
          <w:szCs w:val="24"/>
        </w:rPr>
        <w:t>Konsep dan Makna Pembelajaran,</w:t>
      </w:r>
      <w:r w:rsidR="00404D91" w:rsidRPr="00CB104E">
        <w:rPr>
          <w:rFonts w:ascii="Arial" w:hAnsi="Arial"/>
          <w:sz w:val="24"/>
          <w:szCs w:val="24"/>
        </w:rPr>
        <w:t xml:space="preserve"> (Bandung: Alfabeta, 2003).</w:t>
      </w:r>
    </w:p>
    <w:p w:rsidR="00F34CAA" w:rsidRPr="00CB104E" w:rsidRDefault="00091A7F" w:rsidP="00091A7F">
      <w:pPr>
        <w:pStyle w:val="FootnoteText"/>
        <w:spacing w:line="360" w:lineRule="auto"/>
        <w:ind w:left="426" w:hanging="426"/>
        <w:rPr>
          <w:rFonts w:ascii="Arial" w:hAnsi="Arial"/>
          <w:sz w:val="24"/>
          <w:szCs w:val="24"/>
        </w:rPr>
      </w:pPr>
      <w:r w:rsidRPr="00CB104E">
        <w:rPr>
          <w:rFonts w:ascii="Arial" w:hAnsi="Arial"/>
          <w:sz w:val="24"/>
          <w:szCs w:val="24"/>
        </w:rPr>
        <w:t xml:space="preserve">[14]. </w:t>
      </w:r>
      <w:r w:rsidR="00404D91" w:rsidRPr="00CB104E">
        <w:rPr>
          <w:rFonts w:ascii="Arial" w:hAnsi="Arial"/>
          <w:sz w:val="24"/>
          <w:szCs w:val="24"/>
        </w:rPr>
        <w:fldChar w:fldCharType="begin"/>
      </w:r>
      <w:r w:rsidR="00404D91" w:rsidRPr="00CB104E">
        <w:rPr>
          <w:rFonts w:ascii="Arial" w:hAnsi="Arial"/>
          <w:sz w:val="24"/>
          <w:szCs w:val="24"/>
        </w:rPr>
        <w:instrText xml:space="preserve"> ADDIN ZOTERO_BIBL {"uncited":[],"omitted":[],"custom":[]} CSL_BIBLIOGRAPHY </w:instrText>
      </w:r>
      <w:r w:rsidR="00404D91" w:rsidRPr="00CB104E">
        <w:rPr>
          <w:rFonts w:ascii="Arial" w:hAnsi="Arial"/>
          <w:sz w:val="24"/>
          <w:szCs w:val="24"/>
        </w:rPr>
        <w:fldChar w:fldCharType="separate"/>
      </w:r>
      <w:r w:rsidR="00404D91" w:rsidRPr="00CB104E">
        <w:rPr>
          <w:rFonts w:ascii="Arial" w:hAnsi="Arial"/>
          <w:sz w:val="24"/>
          <w:szCs w:val="24"/>
        </w:rPr>
        <w:t>Subakti Ganjar Eka. Implementasi Pendidikan Agama Islam di SD Islam Terpadu</w:t>
      </w:r>
      <w:r w:rsidR="00404D91" w:rsidRPr="00CB104E">
        <w:rPr>
          <w:rFonts w:ascii="Arial" w:hAnsi="Arial"/>
          <w:sz w:val="24"/>
          <w:szCs w:val="24"/>
        </w:rPr>
        <w:tab/>
        <w:t>(Studi Deskriptif pada SD Plus Islam Terpadu Bhaskara Sukamelang-Subang</w:t>
      </w:r>
      <w:r w:rsidR="00404D91" w:rsidRPr="00CB104E">
        <w:rPr>
          <w:rFonts w:ascii="Arial" w:hAnsi="Arial"/>
          <w:sz w:val="24"/>
          <w:szCs w:val="24"/>
        </w:rPr>
        <w:tab/>
        <w:t xml:space="preserve">Tahun 2010-2011). </w:t>
      </w:r>
      <w:r w:rsidR="00404D91" w:rsidRPr="00CB104E">
        <w:rPr>
          <w:rFonts w:ascii="Arial" w:hAnsi="Arial"/>
          <w:i/>
          <w:iCs/>
          <w:sz w:val="24"/>
          <w:szCs w:val="24"/>
        </w:rPr>
        <w:t>Jurnal Tarbawi</w:t>
      </w:r>
      <w:r w:rsidR="00404D91" w:rsidRPr="00CB104E">
        <w:rPr>
          <w:rFonts w:ascii="Arial" w:hAnsi="Arial"/>
          <w:sz w:val="24"/>
          <w:szCs w:val="24"/>
        </w:rPr>
        <w:t>, Vol. 1, No. 1 (2012).</w:t>
      </w:r>
    </w:p>
    <w:p w:rsidR="00F34CAA" w:rsidRPr="00CB104E" w:rsidRDefault="00404D91" w:rsidP="00CB104E">
      <w:pPr>
        <w:pStyle w:val="FootnoteText"/>
        <w:spacing w:line="360" w:lineRule="auto"/>
        <w:ind w:left="426" w:hanging="426"/>
        <w:rPr>
          <w:rFonts w:ascii="Arial" w:hAnsi="Arial"/>
          <w:sz w:val="24"/>
          <w:szCs w:val="24"/>
        </w:rPr>
      </w:pPr>
      <w:r w:rsidRPr="00CB104E">
        <w:rPr>
          <w:rFonts w:ascii="Arial" w:hAnsi="Arial"/>
          <w:sz w:val="24"/>
          <w:szCs w:val="24"/>
        </w:rPr>
        <w:fldChar w:fldCharType="end"/>
      </w:r>
      <w:r w:rsidR="00091A7F" w:rsidRPr="00CB104E">
        <w:rPr>
          <w:rFonts w:ascii="Arial" w:hAnsi="Arial"/>
          <w:sz w:val="24"/>
          <w:szCs w:val="24"/>
        </w:rPr>
        <w:t xml:space="preserve">[15]. </w:t>
      </w:r>
      <w:r w:rsidRPr="00CB104E">
        <w:rPr>
          <w:rFonts w:ascii="Arial" w:hAnsi="Arial"/>
          <w:sz w:val="24"/>
          <w:szCs w:val="24"/>
        </w:rPr>
        <w:t xml:space="preserve">Sudijono Anas, </w:t>
      </w:r>
      <w:r w:rsidRPr="00CB104E">
        <w:rPr>
          <w:rFonts w:ascii="Arial" w:hAnsi="Arial"/>
          <w:i/>
          <w:iCs/>
          <w:sz w:val="24"/>
          <w:szCs w:val="24"/>
        </w:rPr>
        <w:t>Pengantar Evaluasi Pendidikan</w:t>
      </w:r>
      <w:r w:rsidRPr="00CB104E">
        <w:rPr>
          <w:rFonts w:ascii="Arial" w:hAnsi="Arial"/>
          <w:sz w:val="24"/>
          <w:szCs w:val="24"/>
        </w:rPr>
        <w:t>, (Jakarta: R</w:t>
      </w:r>
      <w:r w:rsidR="00091A7F" w:rsidRPr="00CB104E">
        <w:rPr>
          <w:rFonts w:ascii="Arial" w:hAnsi="Arial"/>
          <w:sz w:val="24"/>
          <w:szCs w:val="24"/>
        </w:rPr>
        <w:t xml:space="preserve">aja Grafindo Persada, </w:t>
      </w:r>
      <w:r w:rsidRPr="00CB104E">
        <w:rPr>
          <w:rFonts w:ascii="Arial" w:hAnsi="Arial"/>
          <w:sz w:val="24"/>
          <w:szCs w:val="24"/>
        </w:rPr>
        <w:t>20</w:t>
      </w:r>
      <w:proofErr w:type="gramStart"/>
      <w:r w:rsidR="00BC2940">
        <w:rPr>
          <w:rFonts w:ascii="Arial" w:hAnsi="Arial"/>
          <w:sz w:val="24"/>
          <w:szCs w:val="24"/>
        </w:rPr>
        <w:t>,km</w:t>
      </w:r>
      <w:r w:rsidRPr="00CB104E">
        <w:rPr>
          <w:rFonts w:ascii="Arial" w:hAnsi="Arial"/>
          <w:sz w:val="24"/>
          <w:szCs w:val="24"/>
        </w:rPr>
        <w:t>06</w:t>
      </w:r>
      <w:proofErr w:type="gramEnd"/>
      <w:r w:rsidRPr="00CB104E">
        <w:rPr>
          <w:rFonts w:ascii="Arial" w:hAnsi="Arial"/>
          <w:sz w:val="24"/>
          <w:szCs w:val="24"/>
        </w:rPr>
        <w:t>).</w:t>
      </w:r>
    </w:p>
    <w:sectPr w:rsidR="00F34CAA" w:rsidRPr="00CB104E" w:rsidSect="00B32BBB">
      <w:headerReference w:type="default" r:id="rId10"/>
      <w:footerReference w:type="default" r:id="rId11"/>
      <w:pgSz w:w="11907" w:h="16839" w:code="9"/>
      <w:pgMar w:top="1701" w:right="1701" w:bottom="1701" w:left="1701"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480" w:rsidRDefault="00707480">
      <w:r>
        <w:separator/>
      </w:r>
    </w:p>
  </w:endnote>
  <w:endnote w:type="continuationSeparator" w:id="0">
    <w:p w:rsidR="00707480" w:rsidRDefault="0070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22272"/>
      <w:docPartObj>
        <w:docPartGallery w:val="Page Numbers (Bottom of Page)"/>
        <w:docPartUnique/>
      </w:docPartObj>
    </w:sdtPr>
    <w:sdtEndPr>
      <w:rPr>
        <w:noProof/>
      </w:rPr>
    </w:sdtEndPr>
    <w:sdtContent>
      <w:p w:rsidR="00B32BBB" w:rsidRDefault="00B32BBB">
        <w:pPr>
          <w:pStyle w:val="Footer"/>
          <w:jc w:val="center"/>
        </w:pPr>
        <w:r>
          <w:fldChar w:fldCharType="begin"/>
        </w:r>
        <w:r>
          <w:instrText xml:space="preserve"> PAGE   \* MERGEFORMAT </w:instrText>
        </w:r>
        <w:r>
          <w:fldChar w:fldCharType="separate"/>
        </w:r>
        <w:r w:rsidR="00737A60">
          <w:rPr>
            <w:noProof/>
          </w:rPr>
          <w:t>47</w:t>
        </w:r>
        <w:r>
          <w:rPr>
            <w:noProof/>
          </w:rPr>
          <w:fldChar w:fldCharType="end"/>
        </w:r>
      </w:p>
    </w:sdtContent>
  </w:sdt>
  <w:p w:rsidR="00B87100" w:rsidRDefault="00B8710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480" w:rsidRDefault="00707480">
      <w:r>
        <w:separator/>
      </w:r>
    </w:p>
  </w:footnote>
  <w:footnote w:type="continuationSeparator" w:id="0">
    <w:p w:rsidR="00707480" w:rsidRDefault="00707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767473"/>
      <w:docPartObj>
        <w:docPartGallery w:val="Page Numbers (Top of Page)"/>
        <w:docPartUnique/>
      </w:docPartObj>
    </w:sdtPr>
    <w:sdtEndPr>
      <w:rPr>
        <w:noProof/>
      </w:rPr>
    </w:sdtEndPr>
    <w:sdtContent>
      <w:p w:rsidR="00B32BBB" w:rsidRPr="00757399" w:rsidRDefault="00B32BBB" w:rsidP="00B32BBB">
        <w:pPr>
          <w:pStyle w:val="Footer"/>
          <w:ind w:left="0"/>
          <w:rPr>
            <w:i/>
            <w:sz w:val="20"/>
            <w:szCs w:val="20"/>
          </w:rPr>
        </w:pPr>
        <w:r>
          <w:t xml:space="preserve"> </w:t>
        </w:r>
        <w:r>
          <w:rPr>
            <w:i/>
            <w:color w:val="7F7F7F" w:themeColor="background1" w:themeShade="7F"/>
            <w:spacing w:val="60"/>
            <w:sz w:val="20"/>
            <w:szCs w:val="20"/>
            <w:lang w:val="en-ID"/>
          </w:rPr>
          <w:t>Al-Iltizam: Jurnal Pendidikan Agama Islam</w:t>
        </w:r>
        <w:proofErr w:type="gramStart"/>
        <w:r>
          <w:rPr>
            <w:i/>
            <w:color w:val="7F7F7F" w:themeColor="background1" w:themeShade="7F"/>
            <w:spacing w:val="60"/>
            <w:sz w:val="20"/>
            <w:szCs w:val="20"/>
            <w:lang w:val="en-ID"/>
          </w:rPr>
          <w:t>:</w:t>
        </w:r>
        <w:r w:rsidRPr="00DA476D">
          <w:rPr>
            <w:i/>
            <w:sz w:val="20"/>
            <w:szCs w:val="20"/>
          </w:rPr>
          <w:t>Vol</w:t>
        </w:r>
        <w:proofErr w:type="gramEnd"/>
        <w:r w:rsidRPr="00DA476D">
          <w:rPr>
            <w:i/>
            <w:sz w:val="20"/>
            <w:szCs w:val="20"/>
          </w:rPr>
          <w:t>.</w:t>
        </w:r>
        <w:r>
          <w:rPr>
            <w:i/>
            <w:sz w:val="20"/>
            <w:szCs w:val="20"/>
            <w:lang w:val="en-ID"/>
          </w:rPr>
          <w:t xml:space="preserve"> 5</w:t>
        </w:r>
        <w:r>
          <w:rPr>
            <w:i/>
            <w:sz w:val="20"/>
            <w:szCs w:val="20"/>
          </w:rPr>
          <w:t xml:space="preserve"> </w:t>
        </w:r>
        <w:r w:rsidRPr="00DA476D">
          <w:rPr>
            <w:i/>
            <w:sz w:val="20"/>
            <w:szCs w:val="20"/>
          </w:rPr>
          <w:t>,</w:t>
        </w:r>
        <w:r>
          <w:rPr>
            <w:i/>
            <w:sz w:val="20"/>
            <w:szCs w:val="20"/>
          </w:rPr>
          <w:t xml:space="preserve"> No.</w:t>
        </w:r>
        <w:r>
          <w:rPr>
            <w:i/>
            <w:sz w:val="20"/>
            <w:szCs w:val="20"/>
            <w:lang w:val="en-ID"/>
          </w:rPr>
          <w:t>2</w:t>
        </w:r>
        <w:r>
          <w:rPr>
            <w:i/>
            <w:sz w:val="20"/>
            <w:szCs w:val="20"/>
          </w:rPr>
          <w:t xml:space="preserve"> </w:t>
        </w:r>
        <w:r w:rsidRPr="00DA476D">
          <w:rPr>
            <w:i/>
            <w:sz w:val="20"/>
            <w:szCs w:val="20"/>
          </w:rPr>
          <w:t>,</w:t>
        </w:r>
        <w:r>
          <w:rPr>
            <w:i/>
            <w:sz w:val="20"/>
            <w:szCs w:val="20"/>
          </w:rPr>
          <w:t xml:space="preserve"> </w:t>
        </w:r>
        <w:r w:rsidR="00737A60">
          <w:rPr>
            <w:i/>
            <w:sz w:val="20"/>
            <w:szCs w:val="20"/>
          </w:rPr>
          <w:t>Desember</w:t>
        </w:r>
        <w:r>
          <w:rPr>
            <w:i/>
            <w:sz w:val="20"/>
            <w:szCs w:val="20"/>
          </w:rPr>
          <w:t xml:space="preserve">  2020</w:t>
        </w:r>
      </w:p>
      <w:p w:rsidR="00B32BBB" w:rsidRDefault="00B32BBB" w:rsidP="00B32BBB">
        <w:pPr>
          <w:pStyle w:val="Header"/>
          <w:tabs>
            <w:tab w:val="center" w:pos="4513"/>
            <w:tab w:val="right" w:pos="9026"/>
          </w:tabs>
          <w:jc w:val="right"/>
          <w:rPr>
            <w:noProof/>
          </w:rPr>
        </w:pPr>
      </w:p>
    </w:sdtContent>
  </w:sdt>
  <w:p w:rsidR="00B87100" w:rsidRPr="00B32BBB" w:rsidRDefault="00B87100" w:rsidP="00B32BBB">
    <w:pPr>
      <w:ind w:left="0"/>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8065AB6"/>
    <w:lvl w:ilvl="0" w:tplc="710C4DD8">
      <w:start w:val="1"/>
      <w:numFmt w:val="lowerLetter"/>
      <w:lvlText w:val="%1."/>
      <w:lvlJc w:val="left"/>
      <w:pPr>
        <w:ind w:left="720" w:hanging="360"/>
      </w:pPr>
      <w:rPr>
        <w:rFonts w:eastAsia="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7F07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9D3A1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136B7DE"/>
    <w:lvl w:ilvl="0" w:tplc="DF02D63E">
      <w:start w:val="1"/>
      <w:numFmt w:val="lowerLetter"/>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939AE010"/>
    <w:lvl w:ilvl="0" w:tplc="4FCEE95E">
      <w:start w:val="1"/>
      <w:numFmt w:val="upperLetter"/>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83FA7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E444B28C"/>
    <w:lvl w:ilvl="0" w:tplc="8B7CA2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hybridMultilevel"/>
    <w:tmpl w:val="71040F1C"/>
    <w:lvl w:ilvl="0" w:tplc="28326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9"/>
    <w:multiLevelType w:val="hybridMultilevel"/>
    <w:tmpl w:val="E3000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4B2AF00"/>
    <w:lvl w:ilvl="0" w:tplc="B6988C0C">
      <w:start w:val="1"/>
      <w:numFmt w:val="upperLetter"/>
      <w:lvlText w:val="%1."/>
      <w:lvlJc w:val="left"/>
      <w:pPr>
        <w:ind w:left="720" w:hanging="360"/>
      </w:pPr>
      <w:rPr>
        <w:rFonts w:eastAsia="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B60B8D6"/>
    <w:lvl w:ilvl="0" w:tplc="AB14C9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000000C"/>
    <w:multiLevelType w:val="hybridMultilevel"/>
    <w:tmpl w:val="F8E64ABC"/>
    <w:lvl w:ilvl="0" w:tplc="6E9271A6">
      <w:start w:val="1"/>
      <w:numFmt w:val="decimal"/>
      <w:lvlText w:val="%1."/>
      <w:lvlJc w:val="left"/>
      <w:pPr>
        <w:ind w:left="1080" w:hanging="360"/>
      </w:pPr>
      <w:rPr>
        <w:rFonts w:eastAsia="Calibri"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D"/>
    <w:multiLevelType w:val="hybridMultilevel"/>
    <w:tmpl w:val="DBE68252"/>
    <w:lvl w:ilvl="0" w:tplc="04B87E7A">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8B64E79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000000F"/>
    <w:multiLevelType w:val="hybridMultilevel"/>
    <w:tmpl w:val="FF006A40"/>
    <w:lvl w:ilvl="0" w:tplc="838AAED0">
      <w:start w:val="1"/>
      <w:numFmt w:val="decimal"/>
      <w:lvlText w:val="%1."/>
      <w:lvlJc w:val="left"/>
      <w:pPr>
        <w:ind w:left="1080" w:hanging="360"/>
      </w:pPr>
      <w:rPr>
        <w:rFonts w:ascii="Times New Roman" w:hAnsi="Times New Roman" w:cs="Times New Roman"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hybridMultilevel"/>
    <w:tmpl w:val="53B6D158"/>
    <w:lvl w:ilvl="0" w:tplc="DCF8DAD4">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116A83A0"/>
    <w:lvl w:ilvl="0" w:tplc="26481CC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15F00E0C"/>
    <w:lvl w:ilvl="0" w:tplc="6CD6E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04BAA"/>
    <w:multiLevelType w:val="hybridMultilevel"/>
    <w:tmpl w:val="169E2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FF34D7"/>
    <w:multiLevelType w:val="hybridMultilevel"/>
    <w:tmpl w:val="99A019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132C7E"/>
    <w:multiLevelType w:val="hybridMultilevel"/>
    <w:tmpl w:val="C994CBA0"/>
    <w:lvl w:ilvl="0" w:tplc="AA9224A8">
      <w:start w:val="1"/>
      <w:numFmt w:val="decimal"/>
      <w:lvlText w:val="%1."/>
      <w:lvlJc w:val="left"/>
      <w:pPr>
        <w:ind w:left="1529" w:hanging="12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14"/>
  </w:num>
  <w:num w:numId="4">
    <w:abstractNumId w:val="5"/>
  </w:num>
  <w:num w:numId="5">
    <w:abstractNumId w:val="17"/>
  </w:num>
  <w:num w:numId="6">
    <w:abstractNumId w:val="13"/>
  </w:num>
  <w:num w:numId="7">
    <w:abstractNumId w:val="7"/>
  </w:num>
  <w:num w:numId="8">
    <w:abstractNumId w:val="6"/>
  </w:num>
  <w:num w:numId="9">
    <w:abstractNumId w:val="10"/>
  </w:num>
  <w:num w:numId="10">
    <w:abstractNumId w:val="12"/>
  </w:num>
  <w:num w:numId="11">
    <w:abstractNumId w:val="15"/>
  </w:num>
  <w:num w:numId="12">
    <w:abstractNumId w:val="11"/>
  </w:num>
  <w:num w:numId="13">
    <w:abstractNumId w:val="4"/>
  </w:num>
  <w:num w:numId="14">
    <w:abstractNumId w:val="2"/>
  </w:num>
  <w:num w:numId="15">
    <w:abstractNumId w:val="16"/>
  </w:num>
  <w:num w:numId="16">
    <w:abstractNumId w:val="9"/>
  </w:num>
  <w:num w:numId="17">
    <w:abstractNumId w:val="8"/>
  </w:num>
  <w:num w:numId="18">
    <w:abstractNumId w:val="3"/>
  </w:num>
  <w:num w:numId="19">
    <w:abstractNumId w:val="2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CAA"/>
    <w:rsid w:val="00020F81"/>
    <w:rsid w:val="00067F79"/>
    <w:rsid w:val="00091A7F"/>
    <w:rsid w:val="000E7622"/>
    <w:rsid w:val="000F4A72"/>
    <w:rsid w:val="0013331C"/>
    <w:rsid w:val="001D3501"/>
    <w:rsid w:val="00240DFE"/>
    <w:rsid w:val="002D1FDB"/>
    <w:rsid w:val="003344EA"/>
    <w:rsid w:val="00383D30"/>
    <w:rsid w:val="003949EC"/>
    <w:rsid w:val="003D6290"/>
    <w:rsid w:val="00404D91"/>
    <w:rsid w:val="00446789"/>
    <w:rsid w:val="00484E6F"/>
    <w:rsid w:val="004A7793"/>
    <w:rsid w:val="004E2008"/>
    <w:rsid w:val="00570BCF"/>
    <w:rsid w:val="005D55D5"/>
    <w:rsid w:val="005F3837"/>
    <w:rsid w:val="006F1EB5"/>
    <w:rsid w:val="00707480"/>
    <w:rsid w:val="00737A60"/>
    <w:rsid w:val="00766A6D"/>
    <w:rsid w:val="007A745B"/>
    <w:rsid w:val="00892273"/>
    <w:rsid w:val="008E2DF7"/>
    <w:rsid w:val="008E5681"/>
    <w:rsid w:val="00902111"/>
    <w:rsid w:val="00926618"/>
    <w:rsid w:val="00936037"/>
    <w:rsid w:val="0099053D"/>
    <w:rsid w:val="009A789F"/>
    <w:rsid w:val="009C0EFF"/>
    <w:rsid w:val="009D3BED"/>
    <w:rsid w:val="00A06E08"/>
    <w:rsid w:val="00A17BAF"/>
    <w:rsid w:val="00A25D81"/>
    <w:rsid w:val="00A86F0D"/>
    <w:rsid w:val="00B32BBB"/>
    <w:rsid w:val="00B62C92"/>
    <w:rsid w:val="00B87100"/>
    <w:rsid w:val="00BB381B"/>
    <w:rsid w:val="00BB689E"/>
    <w:rsid w:val="00BC2940"/>
    <w:rsid w:val="00BC43F8"/>
    <w:rsid w:val="00BE5713"/>
    <w:rsid w:val="00C02916"/>
    <w:rsid w:val="00C20345"/>
    <w:rsid w:val="00CB104E"/>
    <w:rsid w:val="00CC6379"/>
    <w:rsid w:val="00D41939"/>
    <w:rsid w:val="00D51347"/>
    <w:rsid w:val="00D81FD9"/>
    <w:rsid w:val="00DD0BE2"/>
    <w:rsid w:val="00DF1DAC"/>
    <w:rsid w:val="00E1734A"/>
    <w:rsid w:val="00EF61B2"/>
    <w:rsid w:val="00F34CAA"/>
    <w:rsid w:val="00F3759E"/>
    <w:rsid w:val="00FE48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Bibliography">
    <w:name w:val="Bibliography"/>
    <w:basedOn w:val="Normal"/>
    <w:next w:val="Normal"/>
    <w:uiPriority w:val="37"/>
  </w:style>
  <w:style w:type="paragraph" w:styleId="NormalWeb">
    <w:name w:val="Normal (Web)"/>
    <w:basedOn w:val="Normal"/>
    <w:uiPriority w:val="99"/>
    <w:pPr>
      <w:spacing w:before="100" w:beforeAutospacing="1" w:after="100" w:afterAutospacing="1"/>
      <w:ind w:left="0"/>
      <w:jc w:val="left"/>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B32BBB"/>
    <w:pPr>
      <w:tabs>
        <w:tab w:val="center" w:pos="4680"/>
        <w:tab w:val="right" w:pos="9360"/>
      </w:tabs>
    </w:pPr>
  </w:style>
  <w:style w:type="character" w:customStyle="1" w:styleId="HeaderChar">
    <w:name w:val="Header Char"/>
    <w:basedOn w:val="DefaultParagraphFont"/>
    <w:link w:val="Header"/>
    <w:uiPriority w:val="99"/>
    <w:rsid w:val="00B32BBB"/>
  </w:style>
  <w:style w:type="paragraph" w:styleId="Footer">
    <w:name w:val="footer"/>
    <w:basedOn w:val="Normal"/>
    <w:link w:val="FooterChar"/>
    <w:uiPriority w:val="99"/>
    <w:unhideWhenUsed/>
    <w:rsid w:val="00B32BBB"/>
    <w:pPr>
      <w:tabs>
        <w:tab w:val="center" w:pos="4680"/>
        <w:tab w:val="right" w:pos="9360"/>
      </w:tabs>
    </w:pPr>
  </w:style>
  <w:style w:type="character" w:customStyle="1" w:styleId="FooterChar">
    <w:name w:val="Footer Char"/>
    <w:basedOn w:val="DefaultParagraphFont"/>
    <w:link w:val="Footer"/>
    <w:uiPriority w:val="99"/>
    <w:rsid w:val="00B32B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Bibliography">
    <w:name w:val="Bibliography"/>
    <w:basedOn w:val="Normal"/>
    <w:next w:val="Normal"/>
    <w:uiPriority w:val="37"/>
  </w:style>
  <w:style w:type="paragraph" w:styleId="NormalWeb">
    <w:name w:val="Normal (Web)"/>
    <w:basedOn w:val="Normal"/>
    <w:uiPriority w:val="99"/>
    <w:pPr>
      <w:spacing w:before="100" w:beforeAutospacing="1" w:after="100" w:afterAutospacing="1"/>
      <w:ind w:left="0"/>
      <w:jc w:val="left"/>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unhideWhenUsed/>
    <w:rsid w:val="00B32BBB"/>
    <w:pPr>
      <w:tabs>
        <w:tab w:val="center" w:pos="4680"/>
        <w:tab w:val="right" w:pos="9360"/>
      </w:tabs>
    </w:pPr>
  </w:style>
  <w:style w:type="character" w:customStyle="1" w:styleId="HeaderChar">
    <w:name w:val="Header Char"/>
    <w:basedOn w:val="DefaultParagraphFont"/>
    <w:link w:val="Header"/>
    <w:uiPriority w:val="99"/>
    <w:rsid w:val="00B32BBB"/>
  </w:style>
  <w:style w:type="paragraph" w:styleId="Footer">
    <w:name w:val="footer"/>
    <w:basedOn w:val="Normal"/>
    <w:link w:val="FooterChar"/>
    <w:uiPriority w:val="99"/>
    <w:unhideWhenUsed/>
    <w:rsid w:val="00B32BBB"/>
    <w:pPr>
      <w:tabs>
        <w:tab w:val="center" w:pos="4680"/>
        <w:tab w:val="right" w:pos="9360"/>
      </w:tabs>
    </w:pPr>
  </w:style>
  <w:style w:type="character" w:customStyle="1" w:styleId="FooterChar">
    <w:name w:val="Footer Char"/>
    <w:basedOn w:val="DefaultParagraphFont"/>
    <w:link w:val="Footer"/>
    <w:uiPriority w:val="99"/>
    <w:rsid w:val="00B32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hmadnazil2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DAE1-9F56-4AAB-A748-654A1ABA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16</Pages>
  <Words>4656</Words>
  <Characters>26542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SDesign</cp:lastModifiedBy>
  <cp:revision>15</cp:revision>
  <dcterms:created xsi:type="dcterms:W3CDTF">2020-12-03T12:58:00Z</dcterms:created>
  <dcterms:modified xsi:type="dcterms:W3CDTF">2021-01-26T01:08:00Z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id="64HRL02W"/&gt;&lt;style id="http://www.zotero.org/styles/chicago-note-bibliography" locale="id-ID" hasBibliography="1" bibliographyStyleHasBeenSet="1"/&gt;&lt;prefs&gt;&lt;pref name="fieldType" value="Field"/&gt;&lt;pre</vt:lpwstr>
  </property>
  <property fmtid="{D5CDD505-2E9C-101B-9397-08002B2CF9AE}" pid="3" name="ZOTERO_PREF_2">
    <vt:lpwstr>f name="automaticJournalAbbreviations" value="true"/&gt;&lt;pref name="delayCitationUpdates" value="true"/&gt;&lt;pref name="noteType" value="1"/&gt;&lt;/prefs&gt;&lt;/data&gt;</vt:lpwstr>
  </property>
</Properties>
</file>