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559F" w14:textId="77777777" w:rsidR="002864AF" w:rsidRDefault="00E45E96" w:rsidP="009C19E2">
      <w:pPr>
        <w:jc w:val="center"/>
        <w:rPr>
          <w:rFonts w:ascii="Arial" w:hAnsi="Arial" w:cs="Arial"/>
          <w:b/>
        </w:rPr>
      </w:pPr>
      <w:r w:rsidRPr="00ED7A93">
        <w:rPr>
          <w:rFonts w:ascii="Arial" w:hAnsi="Arial" w:cs="Arial"/>
          <w:b/>
        </w:rPr>
        <w:t xml:space="preserve">PENGARUH KREATIVITAS GURU TERHADAP </w:t>
      </w:r>
    </w:p>
    <w:p w14:paraId="07DA27DA" w14:textId="22E10714" w:rsidR="002864AF" w:rsidRDefault="00E45E96" w:rsidP="002864AF">
      <w:pPr>
        <w:jc w:val="center"/>
        <w:rPr>
          <w:rFonts w:ascii="Arial" w:hAnsi="Arial" w:cs="Arial"/>
          <w:b/>
        </w:rPr>
      </w:pPr>
      <w:r w:rsidRPr="00ED7A93">
        <w:rPr>
          <w:rFonts w:ascii="Arial" w:hAnsi="Arial" w:cs="Arial"/>
          <w:b/>
        </w:rPr>
        <w:t>MINAT BELAJAR SISWA PADA MATA PELAJARAN</w:t>
      </w:r>
      <w:r w:rsidR="002864AF">
        <w:rPr>
          <w:rFonts w:ascii="Arial" w:hAnsi="Arial" w:cs="Arial"/>
          <w:b/>
        </w:rPr>
        <w:t xml:space="preserve"> PAI</w:t>
      </w:r>
      <w:r w:rsidRPr="00ED7A93">
        <w:rPr>
          <w:rFonts w:ascii="Arial" w:hAnsi="Arial" w:cs="Arial"/>
          <w:b/>
        </w:rPr>
        <w:t xml:space="preserve"> </w:t>
      </w:r>
    </w:p>
    <w:p w14:paraId="309463E5" w14:textId="1515AD30" w:rsidR="009C19E2" w:rsidRPr="00ED7A93" w:rsidRDefault="009C19E2" w:rsidP="009C19E2">
      <w:pPr>
        <w:jc w:val="center"/>
        <w:rPr>
          <w:rFonts w:ascii="Arial" w:hAnsi="Arial" w:cs="Arial"/>
          <w:b/>
          <w:sz w:val="28"/>
        </w:rPr>
      </w:pPr>
    </w:p>
    <w:p w14:paraId="0887B177" w14:textId="2A324D35" w:rsidR="009C19E2" w:rsidRPr="0002553B" w:rsidRDefault="00EE62C2" w:rsidP="009C19E2">
      <w:pPr>
        <w:jc w:val="center"/>
        <w:rPr>
          <w:rFonts w:ascii="Arial" w:hAnsi="Arial" w:cs="Arial"/>
          <w:b/>
          <w:caps/>
          <w:lang w:val="id-ID"/>
        </w:rPr>
      </w:pPr>
      <w:r w:rsidRPr="0002553B">
        <w:rPr>
          <w:rFonts w:ascii="Arial" w:hAnsi="Arial" w:cs="Arial"/>
          <w:b/>
          <w:lang w:val="es-ES"/>
        </w:rPr>
        <w:t>Armalena</w:t>
      </w:r>
      <w:r w:rsidR="009C19E2" w:rsidRPr="0002553B">
        <w:rPr>
          <w:rFonts w:ascii="Arial" w:hAnsi="Arial" w:cs="Arial"/>
          <w:b/>
          <w:vertAlign w:val="superscript"/>
          <w:lang w:val="es-ES"/>
        </w:rPr>
        <w:t>1</w:t>
      </w:r>
      <w:r w:rsidR="009C19E2" w:rsidRPr="0002553B">
        <w:rPr>
          <w:rFonts w:ascii="Arial" w:hAnsi="Arial" w:cs="Arial"/>
          <w:b/>
          <w:lang w:val="es-ES"/>
        </w:rPr>
        <w:t xml:space="preserve">, </w:t>
      </w:r>
      <w:proofErr w:type="spellStart"/>
      <w:r w:rsidRPr="0002553B">
        <w:rPr>
          <w:rFonts w:ascii="Arial" w:hAnsi="Arial" w:cs="Arial"/>
          <w:b/>
          <w:lang w:val="es-ES"/>
        </w:rPr>
        <w:t>Sutri</w:t>
      </w:r>
      <w:proofErr w:type="spellEnd"/>
      <w:r w:rsidRPr="0002553B">
        <w:rPr>
          <w:rFonts w:ascii="Arial" w:hAnsi="Arial" w:cs="Arial"/>
          <w:b/>
          <w:lang w:val="es-ES"/>
        </w:rPr>
        <w:t xml:space="preserve"> Lesti</w:t>
      </w:r>
      <w:r w:rsidR="009C19E2" w:rsidRPr="0002553B">
        <w:rPr>
          <w:rFonts w:ascii="Arial" w:hAnsi="Arial" w:cs="Arial"/>
          <w:b/>
          <w:vertAlign w:val="superscript"/>
          <w:lang w:val="es-ES"/>
        </w:rPr>
        <w:t>2</w:t>
      </w:r>
      <w:r w:rsidR="004A0EBE" w:rsidRPr="0002553B">
        <w:rPr>
          <w:rFonts w:ascii="Arial" w:hAnsi="Arial" w:cs="Arial"/>
          <w:b/>
          <w:vertAlign w:val="superscript"/>
          <w:lang w:val="id-ID"/>
        </w:rPr>
        <w:t xml:space="preserve"> </w:t>
      </w:r>
    </w:p>
    <w:p w14:paraId="58AFC91E" w14:textId="48EA234B" w:rsidR="009C19E2" w:rsidRPr="0002553B" w:rsidRDefault="008C3021" w:rsidP="009C19E2">
      <w:pPr>
        <w:jc w:val="center"/>
        <w:rPr>
          <w:rFonts w:ascii="Arial" w:hAnsi="Arial" w:cs="Arial"/>
          <w:sz w:val="18"/>
          <w:szCs w:val="18"/>
        </w:rPr>
      </w:pPr>
      <w:r w:rsidRPr="0002553B">
        <w:rPr>
          <w:rFonts w:ascii="Arial" w:hAnsi="Arial" w:cs="Arial"/>
          <w:sz w:val="18"/>
          <w:szCs w:val="18"/>
        </w:rPr>
        <w:t>Universitas Muhammadiyah Sumatera Barat</w:t>
      </w:r>
      <w:r w:rsidR="009C19E2" w:rsidRPr="0002553B">
        <w:rPr>
          <w:rFonts w:ascii="Arial" w:hAnsi="Arial" w:cs="Arial"/>
          <w:sz w:val="18"/>
          <w:szCs w:val="18"/>
          <w:vertAlign w:val="superscript"/>
        </w:rPr>
        <w:t>1</w:t>
      </w:r>
      <w:r w:rsidR="009C19E2" w:rsidRPr="0002553B">
        <w:rPr>
          <w:rFonts w:ascii="Arial" w:hAnsi="Arial" w:cs="Arial"/>
          <w:sz w:val="18"/>
          <w:szCs w:val="18"/>
        </w:rPr>
        <w:t xml:space="preserve">, </w:t>
      </w:r>
      <w:r w:rsidRPr="0002553B">
        <w:rPr>
          <w:rFonts w:ascii="Arial" w:hAnsi="Arial" w:cs="Arial"/>
          <w:sz w:val="18"/>
          <w:szCs w:val="18"/>
        </w:rPr>
        <w:t>Universitas Muhammadiyah Sumatera Barat</w:t>
      </w:r>
      <w:r w:rsidR="009C19E2" w:rsidRPr="0002553B">
        <w:rPr>
          <w:rFonts w:ascii="Arial" w:hAnsi="Arial" w:cs="Arial"/>
          <w:sz w:val="18"/>
          <w:szCs w:val="18"/>
          <w:vertAlign w:val="superscript"/>
        </w:rPr>
        <w:t>2</w:t>
      </w:r>
    </w:p>
    <w:p w14:paraId="6AC36826" w14:textId="0EE77428" w:rsidR="009C19E2" w:rsidRDefault="005B5A1C" w:rsidP="009C19E2">
      <w:pPr>
        <w:jc w:val="center"/>
        <w:rPr>
          <w:rFonts w:ascii="Arial" w:hAnsi="Arial" w:cs="Arial"/>
          <w:sz w:val="20"/>
        </w:rPr>
      </w:pPr>
      <w:hyperlink r:id="rId7" w:history="1">
        <w:r w:rsidR="0002553B" w:rsidRPr="00F04480">
          <w:rPr>
            <w:rStyle w:val="Hyperlink"/>
            <w:rFonts w:ascii="Arial" w:hAnsi="Arial" w:cs="Arial"/>
            <w:sz w:val="20"/>
          </w:rPr>
          <w:t>lena49075@gmail.com</w:t>
        </w:r>
      </w:hyperlink>
    </w:p>
    <w:p w14:paraId="255C3A53" w14:textId="77777777" w:rsidR="0002553B" w:rsidRDefault="0002553B" w:rsidP="009C19E2">
      <w:pPr>
        <w:jc w:val="both"/>
        <w:rPr>
          <w:rFonts w:ascii="Arial" w:hAnsi="Arial" w:cs="Arial"/>
          <w:b/>
          <w:i/>
          <w:sz w:val="20"/>
          <w:szCs w:val="20"/>
        </w:rPr>
      </w:pPr>
    </w:p>
    <w:p w14:paraId="3CF0C661" w14:textId="44F9270F" w:rsidR="005E499E" w:rsidRPr="005E499E" w:rsidRDefault="009C19E2" w:rsidP="009C19E2">
      <w:pPr>
        <w:jc w:val="both"/>
        <w:rPr>
          <w:rFonts w:ascii="Arial" w:hAnsi="Arial" w:cs="Arial"/>
          <w:i/>
          <w:sz w:val="20"/>
          <w:szCs w:val="20"/>
        </w:rPr>
      </w:pPr>
      <w:r w:rsidRPr="005E499E">
        <w:rPr>
          <w:rFonts w:ascii="Arial" w:hAnsi="Arial" w:cs="Arial"/>
          <w:b/>
          <w:i/>
          <w:sz w:val="20"/>
          <w:szCs w:val="20"/>
        </w:rPr>
        <w:t>Abstract:</w:t>
      </w:r>
      <w:r w:rsidRPr="005E499E">
        <w:rPr>
          <w:rFonts w:ascii="Arial" w:hAnsi="Arial" w:cs="Arial"/>
          <w:i/>
          <w:sz w:val="20"/>
          <w:szCs w:val="20"/>
        </w:rPr>
        <w:t xml:space="preserve"> </w:t>
      </w:r>
      <w:r w:rsidR="005E499E" w:rsidRPr="005E499E">
        <w:rPr>
          <w:rFonts w:ascii="Arial" w:hAnsi="Arial" w:cs="Arial"/>
          <w:i/>
          <w:sz w:val="20"/>
          <w:szCs w:val="20"/>
        </w:rPr>
        <w:t xml:space="preserve">The purpose of this study was to see how the influence of teacher creativity on students' interest in learning in Islamic religious education subjects at Madrasah Aliyah Plus </w:t>
      </w:r>
      <w:proofErr w:type="spellStart"/>
      <w:r w:rsidR="005E499E" w:rsidRPr="005E499E">
        <w:rPr>
          <w:rFonts w:ascii="Arial" w:hAnsi="Arial" w:cs="Arial"/>
          <w:i/>
          <w:sz w:val="20"/>
          <w:szCs w:val="20"/>
        </w:rPr>
        <w:t>Ulil</w:t>
      </w:r>
      <w:proofErr w:type="spellEnd"/>
      <w:r w:rsidR="005E499E" w:rsidRPr="005E499E">
        <w:rPr>
          <w:rFonts w:ascii="Arial" w:hAnsi="Arial" w:cs="Arial"/>
          <w:i/>
          <w:sz w:val="20"/>
          <w:szCs w:val="20"/>
        </w:rPr>
        <w:t xml:space="preserve"> </w:t>
      </w:r>
      <w:proofErr w:type="spellStart"/>
      <w:r w:rsidR="005E499E" w:rsidRPr="005E499E">
        <w:rPr>
          <w:rFonts w:ascii="Arial" w:hAnsi="Arial" w:cs="Arial"/>
          <w:i/>
          <w:sz w:val="20"/>
          <w:szCs w:val="20"/>
        </w:rPr>
        <w:t>Albab</w:t>
      </w:r>
      <w:proofErr w:type="spellEnd"/>
      <w:r w:rsidR="005E499E" w:rsidRPr="005E499E">
        <w:rPr>
          <w:rFonts w:ascii="Arial" w:hAnsi="Arial" w:cs="Arial"/>
          <w:i/>
          <w:sz w:val="20"/>
          <w:szCs w:val="20"/>
        </w:rPr>
        <w:t xml:space="preserve"> </w:t>
      </w:r>
      <w:proofErr w:type="spellStart"/>
      <w:r w:rsidR="005E499E" w:rsidRPr="005E499E">
        <w:rPr>
          <w:rFonts w:ascii="Arial" w:hAnsi="Arial" w:cs="Arial"/>
          <w:i/>
          <w:sz w:val="20"/>
          <w:szCs w:val="20"/>
        </w:rPr>
        <w:t>Inuman</w:t>
      </w:r>
      <w:proofErr w:type="spellEnd"/>
      <w:r w:rsidR="005E499E" w:rsidRPr="005E499E">
        <w:rPr>
          <w:rFonts w:ascii="Arial" w:hAnsi="Arial" w:cs="Arial"/>
          <w:i/>
          <w:sz w:val="20"/>
          <w:szCs w:val="20"/>
        </w:rPr>
        <w:t xml:space="preserve">, Kuantan </w:t>
      </w:r>
      <w:proofErr w:type="spellStart"/>
      <w:r w:rsidR="005E499E" w:rsidRPr="005E499E">
        <w:rPr>
          <w:rFonts w:ascii="Arial" w:hAnsi="Arial" w:cs="Arial"/>
          <w:i/>
          <w:sz w:val="20"/>
          <w:szCs w:val="20"/>
        </w:rPr>
        <w:t>Singingi</w:t>
      </w:r>
      <w:proofErr w:type="spellEnd"/>
      <w:r w:rsidR="005E499E" w:rsidRPr="005E499E">
        <w:rPr>
          <w:rFonts w:ascii="Arial" w:hAnsi="Arial" w:cs="Arial"/>
          <w:i/>
          <w:sz w:val="20"/>
          <w:szCs w:val="20"/>
        </w:rPr>
        <w:t xml:space="preserve"> Regency, Riau Province. The method used in this research is descriptive quantitative method with a </w:t>
      </w:r>
      <w:proofErr w:type="spellStart"/>
      <w:r w:rsidR="005E499E" w:rsidRPr="005E499E">
        <w:rPr>
          <w:rFonts w:ascii="Arial" w:hAnsi="Arial" w:cs="Arial"/>
          <w:i/>
          <w:sz w:val="20"/>
          <w:szCs w:val="20"/>
        </w:rPr>
        <w:t>pospositivist</w:t>
      </w:r>
      <w:proofErr w:type="spellEnd"/>
      <w:r w:rsidR="005E499E" w:rsidRPr="005E499E">
        <w:rPr>
          <w:rFonts w:ascii="Arial" w:hAnsi="Arial" w:cs="Arial"/>
          <w:i/>
          <w:sz w:val="20"/>
          <w:szCs w:val="20"/>
        </w:rPr>
        <w:t xml:space="preserve"> approach (reality or facts). This research was conducted at Madrasah Aliyah Plus </w:t>
      </w:r>
      <w:proofErr w:type="spellStart"/>
      <w:r w:rsidR="005E499E" w:rsidRPr="005E499E">
        <w:rPr>
          <w:rFonts w:ascii="Arial" w:hAnsi="Arial" w:cs="Arial"/>
          <w:i/>
          <w:sz w:val="20"/>
          <w:szCs w:val="20"/>
        </w:rPr>
        <w:t>Ulil</w:t>
      </w:r>
      <w:proofErr w:type="spellEnd"/>
      <w:r w:rsidR="005E499E" w:rsidRPr="005E499E">
        <w:rPr>
          <w:rFonts w:ascii="Arial" w:hAnsi="Arial" w:cs="Arial"/>
          <w:i/>
          <w:sz w:val="20"/>
          <w:szCs w:val="20"/>
        </w:rPr>
        <w:t xml:space="preserve"> </w:t>
      </w:r>
      <w:proofErr w:type="spellStart"/>
      <w:r w:rsidR="005E499E" w:rsidRPr="005E499E">
        <w:rPr>
          <w:rFonts w:ascii="Arial" w:hAnsi="Arial" w:cs="Arial"/>
          <w:i/>
          <w:sz w:val="20"/>
          <w:szCs w:val="20"/>
        </w:rPr>
        <w:t>Albab</w:t>
      </w:r>
      <w:proofErr w:type="spellEnd"/>
      <w:r w:rsidR="005E499E" w:rsidRPr="005E499E">
        <w:rPr>
          <w:rFonts w:ascii="Arial" w:hAnsi="Arial" w:cs="Arial"/>
          <w:i/>
          <w:sz w:val="20"/>
          <w:szCs w:val="20"/>
        </w:rPr>
        <w:t xml:space="preserve"> </w:t>
      </w:r>
      <w:proofErr w:type="spellStart"/>
      <w:r w:rsidR="005E499E" w:rsidRPr="005E499E">
        <w:rPr>
          <w:rFonts w:ascii="Arial" w:hAnsi="Arial" w:cs="Arial"/>
          <w:i/>
          <w:sz w:val="20"/>
          <w:szCs w:val="20"/>
        </w:rPr>
        <w:t>Inuman</w:t>
      </w:r>
      <w:proofErr w:type="spellEnd"/>
      <w:r w:rsidR="005E499E" w:rsidRPr="005E499E">
        <w:rPr>
          <w:rFonts w:ascii="Arial" w:hAnsi="Arial" w:cs="Arial"/>
          <w:i/>
          <w:sz w:val="20"/>
          <w:szCs w:val="20"/>
        </w:rPr>
        <w:t xml:space="preserve">, Strengthening </w:t>
      </w:r>
      <w:proofErr w:type="spellStart"/>
      <w:r w:rsidR="005E499E" w:rsidRPr="005E499E">
        <w:rPr>
          <w:rFonts w:ascii="Arial" w:hAnsi="Arial" w:cs="Arial"/>
          <w:i/>
          <w:sz w:val="20"/>
          <w:szCs w:val="20"/>
        </w:rPr>
        <w:t>Singingi</w:t>
      </w:r>
      <w:proofErr w:type="spellEnd"/>
      <w:r w:rsidR="005E499E" w:rsidRPr="005E499E">
        <w:rPr>
          <w:rFonts w:ascii="Arial" w:hAnsi="Arial" w:cs="Arial"/>
          <w:i/>
          <w:sz w:val="20"/>
          <w:szCs w:val="20"/>
        </w:rPr>
        <w:t xml:space="preserve"> Regency, Riau Province, which is located at Jl. </w:t>
      </w:r>
      <w:proofErr w:type="spellStart"/>
      <w:r w:rsidR="005E499E" w:rsidRPr="005E499E">
        <w:rPr>
          <w:rFonts w:ascii="Arial" w:hAnsi="Arial" w:cs="Arial"/>
          <w:i/>
          <w:sz w:val="20"/>
          <w:szCs w:val="20"/>
        </w:rPr>
        <w:t>Inuman</w:t>
      </w:r>
      <w:proofErr w:type="spellEnd"/>
      <w:r w:rsidR="005E499E" w:rsidRPr="005E499E">
        <w:rPr>
          <w:rFonts w:ascii="Arial" w:hAnsi="Arial" w:cs="Arial"/>
          <w:i/>
          <w:sz w:val="20"/>
          <w:szCs w:val="20"/>
        </w:rPr>
        <w:t xml:space="preserve"> Market Circle, Kuantan </w:t>
      </w:r>
      <w:proofErr w:type="spellStart"/>
      <w:r w:rsidR="005E499E" w:rsidRPr="005E499E">
        <w:rPr>
          <w:rFonts w:ascii="Arial" w:hAnsi="Arial" w:cs="Arial"/>
          <w:i/>
          <w:sz w:val="20"/>
          <w:szCs w:val="20"/>
        </w:rPr>
        <w:t>Singingi</w:t>
      </w:r>
      <w:proofErr w:type="spellEnd"/>
      <w:r w:rsidR="005E499E" w:rsidRPr="005E499E">
        <w:rPr>
          <w:rFonts w:ascii="Arial" w:hAnsi="Arial" w:cs="Arial"/>
          <w:i/>
          <w:sz w:val="20"/>
          <w:szCs w:val="20"/>
        </w:rPr>
        <w:t xml:space="preserve"> Regency, Riau Province. This study is a population study because the respondents in the study amounted to 63 people, which is the total number of students at the Aliyah level. Data collection techniques were carried out by distributing questionnaires and documentation as well as data analysis with simple linear regression. The results of this study indicate that the creativity of teachers at Madrasah Aliyah Plus </w:t>
      </w:r>
      <w:proofErr w:type="spellStart"/>
      <w:r w:rsidR="005E499E" w:rsidRPr="005E499E">
        <w:rPr>
          <w:rFonts w:ascii="Arial" w:hAnsi="Arial" w:cs="Arial"/>
          <w:i/>
          <w:sz w:val="20"/>
          <w:szCs w:val="20"/>
        </w:rPr>
        <w:t>Ulil</w:t>
      </w:r>
      <w:proofErr w:type="spellEnd"/>
      <w:r w:rsidR="005E499E" w:rsidRPr="005E499E">
        <w:rPr>
          <w:rFonts w:ascii="Arial" w:hAnsi="Arial" w:cs="Arial"/>
          <w:i/>
          <w:sz w:val="20"/>
          <w:szCs w:val="20"/>
        </w:rPr>
        <w:t xml:space="preserve"> </w:t>
      </w:r>
      <w:proofErr w:type="spellStart"/>
      <w:r w:rsidR="005E499E" w:rsidRPr="005E499E">
        <w:rPr>
          <w:rFonts w:ascii="Arial" w:hAnsi="Arial" w:cs="Arial"/>
          <w:i/>
          <w:sz w:val="20"/>
          <w:szCs w:val="20"/>
        </w:rPr>
        <w:t>Albab</w:t>
      </w:r>
      <w:proofErr w:type="spellEnd"/>
      <w:r w:rsidR="005E499E" w:rsidRPr="005E499E">
        <w:rPr>
          <w:rFonts w:ascii="Arial" w:hAnsi="Arial" w:cs="Arial"/>
          <w:i/>
          <w:sz w:val="20"/>
          <w:szCs w:val="20"/>
        </w:rPr>
        <w:t xml:space="preserve"> belongs to the poor category. This is evidenced by the mean = 54.62 and the interval is 54 - 58 and students' interest in learning in Islamic religious education subjects is included in the low category with mean = 53.89 and the interval is at 47 - 53 as well as the influence of teacher creativity on students' interest in learning in these subjects. Islamic religious education lessons at Madrasah Aliyah Plus </w:t>
      </w:r>
      <w:proofErr w:type="spellStart"/>
      <w:r w:rsidR="005E499E" w:rsidRPr="005E499E">
        <w:rPr>
          <w:rFonts w:ascii="Arial" w:hAnsi="Arial" w:cs="Arial"/>
          <w:i/>
          <w:sz w:val="20"/>
          <w:szCs w:val="20"/>
        </w:rPr>
        <w:t>Ulil</w:t>
      </w:r>
      <w:proofErr w:type="spellEnd"/>
      <w:r w:rsidR="005E499E" w:rsidRPr="005E499E">
        <w:rPr>
          <w:rFonts w:ascii="Arial" w:hAnsi="Arial" w:cs="Arial"/>
          <w:i/>
          <w:sz w:val="20"/>
          <w:szCs w:val="20"/>
        </w:rPr>
        <w:t xml:space="preserve"> </w:t>
      </w:r>
      <w:proofErr w:type="spellStart"/>
      <w:r w:rsidR="005E499E" w:rsidRPr="005E499E">
        <w:rPr>
          <w:rFonts w:ascii="Arial" w:hAnsi="Arial" w:cs="Arial"/>
          <w:i/>
          <w:sz w:val="20"/>
          <w:szCs w:val="20"/>
        </w:rPr>
        <w:t>Albab</w:t>
      </w:r>
      <w:proofErr w:type="spellEnd"/>
      <w:r w:rsidR="005E499E" w:rsidRPr="005E499E">
        <w:rPr>
          <w:rFonts w:ascii="Arial" w:hAnsi="Arial" w:cs="Arial"/>
          <w:i/>
          <w:sz w:val="20"/>
          <w:szCs w:val="20"/>
        </w:rPr>
        <w:t xml:space="preserve"> show that there is an influence of teacher creativity on student interest in learning by referring to the value of </w:t>
      </w:r>
      <w:proofErr w:type="spellStart"/>
      <w:r w:rsidR="005E499E" w:rsidRPr="005E499E">
        <w:rPr>
          <w:rFonts w:ascii="Arial" w:hAnsi="Arial" w:cs="Arial"/>
          <w:i/>
          <w:sz w:val="20"/>
          <w:szCs w:val="20"/>
        </w:rPr>
        <w:t>Fcount</w:t>
      </w:r>
      <w:proofErr w:type="spellEnd"/>
      <w:r w:rsidR="005E499E" w:rsidRPr="005E499E">
        <w:rPr>
          <w:rFonts w:ascii="Arial" w:hAnsi="Arial" w:cs="Arial"/>
          <w:i/>
          <w:sz w:val="20"/>
          <w:szCs w:val="20"/>
        </w:rPr>
        <w:t xml:space="preserve"> = 43,406 at the level of sig 0.000 and sig &lt; (0.000 &lt; 0.05) which when presented is 41.6% and the remaining 58.4% is influenced by other variables not discussed in this study.</w:t>
      </w:r>
    </w:p>
    <w:p w14:paraId="5B21DB90" w14:textId="3CF1083E" w:rsidR="005E499E" w:rsidRDefault="005E499E" w:rsidP="009C19E2">
      <w:pPr>
        <w:jc w:val="both"/>
        <w:rPr>
          <w:i/>
          <w:sz w:val="20"/>
          <w:szCs w:val="20"/>
        </w:rPr>
      </w:pPr>
    </w:p>
    <w:p w14:paraId="76704479" w14:textId="77777777" w:rsidR="009C19E2" w:rsidRPr="00B54F45" w:rsidRDefault="009C19E2" w:rsidP="009C19E2">
      <w:pPr>
        <w:jc w:val="both"/>
        <w:rPr>
          <w:i/>
          <w:sz w:val="20"/>
          <w:szCs w:val="20"/>
        </w:rPr>
      </w:pPr>
    </w:p>
    <w:p w14:paraId="0041D0DB" w14:textId="6FCCE4DC" w:rsidR="005E499E" w:rsidRPr="005E499E" w:rsidRDefault="009C19E2" w:rsidP="009C19E2">
      <w:pPr>
        <w:spacing w:line="360" w:lineRule="auto"/>
        <w:jc w:val="both"/>
        <w:rPr>
          <w:rFonts w:ascii="Arial" w:hAnsi="Arial" w:cs="Arial"/>
          <w:i/>
          <w:sz w:val="20"/>
          <w:szCs w:val="20"/>
        </w:rPr>
      </w:pPr>
      <w:r w:rsidRPr="005E499E">
        <w:rPr>
          <w:rFonts w:ascii="Arial" w:hAnsi="Arial" w:cs="Arial"/>
          <w:b/>
          <w:i/>
          <w:sz w:val="20"/>
          <w:szCs w:val="20"/>
        </w:rPr>
        <w:t>Keywords</w:t>
      </w:r>
      <w:r w:rsidRPr="005E499E">
        <w:rPr>
          <w:rFonts w:ascii="Arial" w:hAnsi="Arial" w:cs="Arial"/>
          <w:i/>
          <w:sz w:val="20"/>
          <w:szCs w:val="20"/>
        </w:rPr>
        <w:t xml:space="preserve">: </w:t>
      </w:r>
      <w:r w:rsidR="005E499E" w:rsidRPr="005E499E">
        <w:rPr>
          <w:rFonts w:ascii="Arial" w:hAnsi="Arial" w:cs="Arial"/>
          <w:bCs/>
          <w:i/>
          <w:iCs/>
          <w:sz w:val="20"/>
          <w:szCs w:val="20"/>
          <w:lang w:val="id-ID"/>
        </w:rPr>
        <w:t>teacher creativity, student learning interest</w:t>
      </w:r>
    </w:p>
    <w:p w14:paraId="300CDD20" w14:textId="77777777" w:rsidR="009C19E2" w:rsidRPr="00B54F45" w:rsidRDefault="009C19E2" w:rsidP="009C19E2">
      <w:pPr>
        <w:jc w:val="both"/>
        <w:rPr>
          <w:b/>
          <w:sz w:val="20"/>
          <w:szCs w:val="20"/>
        </w:rPr>
      </w:pPr>
    </w:p>
    <w:p w14:paraId="788BD4E9" w14:textId="77777777" w:rsidR="009C19E2" w:rsidRPr="00B54F45" w:rsidRDefault="009C19E2" w:rsidP="009C19E2">
      <w:pPr>
        <w:jc w:val="both"/>
        <w:rPr>
          <w:b/>
          <w:sz w:val="20"/>
          <w:szCs w:val="20"/>
        </w:rPr>
      </w:pPr>
    </w:p>
    <w:p w14:paraId="1B087796" w14:textId="0F920611" w:rsidR="00ED7A93" w:rsidRPr="00ED7A93" w:rsidRDefault="009C19E2" w:rsidP="00055958">
      <w:pPr>
        <w:jc w:val="both"/>
        <w:rPr>
          <w:rFonts w:ascii="Arial" w:hAnsi="Arial" w:cs="Arial"/>
          <w:sz w:val="20"/>
          <w:szCs w:val="20"/>
        </w:rPr>
      </w:pPr>
      <w:proofErr w:type="spellStart"/>
      <w:r w:rsidRPr="00F94462">
        <w:rPr>
          <w:rFonts w:ascii="Arial" w:hAnsi="Arial" w:cs="Arial"/>
          <w:b/>
          <w:sz w:val="20"/>
          <w:szCs w:val="20"/>
        </w:rPr>
        <w:t>Abstrak</w:t>
      </w:r>
      <w:proofErr w:type="spellEnd"/>
      <w:r w:rsidRPr="00F94462">
        <w:rPr>
          <w:rFonts w:ascii="Arial" w:hAnsi="Arial" w:cs="Arial"/>
          <w:b/>
          <w:sz w:val="20"/>
          <w:szCs w:val="20"/>
        </w:rPr>
        <w:t>:</w:t>
      </w:r>
      <w:r w:rsidRPr="00B54F45">
        <w:rPr>
          <w:sz w:val="20"/>
          <w:szCs w:val="20"/>
        </w:rPr>
        <w:t xml:space="preserve"> </w:t>
      </w:r>
      <w:proofErr w:type="spellStart"/>
      <w:r w:rsidR="00ED7A93" w:rsidRPr="00ED7A93">
        <w:rPr>
          <w:rFonts w:ascii="Arial" w:hAnsi="Arial" w:cs="Arial"/>
          <w:color w:val="000000" w:themeColor="text1"/>
          <w:sz w:val="20"/>
          <w:szCs w:val="20"/>
          <w:shd w:val="clear" w:color="auto" w:fill="FFFFFF"/>
        </w:rPr>
        <w:t>Tu</w:t>
      </w:r>
      <w:r w:rsidR="00B3236C">
        <w:rPr>
          <w:rFonts w:ascii="Arial" w:hAnsi="Arial" w:cs="Arial"/>
          <w:color w:val="000000" w:themeColor="text1"/>
          <w:sz w:val="20"/>
          <w:szCs w:val="20"/>
          <w:shd w:val="clear" w:color="auto" w:fill="FFFFFF"/>
        </w:rPr>
        <w:t>juan</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penelitian</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ini</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adalah</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untuk</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melihat</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bagaimana</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pengaruh</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kreativtas</w:t>
      </w:r>
      <w:proofErr w:type="spellEnd"/>
      <w:r w:rsidR="00B3236C">
        <w:rPr>
          <w:rFonts w:ascii="Arial" w:hAnsi="Arial" w:cs="Arial"/>
          <w:color w:val="000000" w:themeColor="text1"/>
          <w:sz w:val="20"/>
          <w:szCs w:val="20"/>
          <w:shd w:val="clear" w:color="auto" w:fill="FFFFFF"/>
        </w:rPr>
        <w:t xml:space="preserve"> guru </w:t>
      </w:r>
      <w:proofErr w:type="spellStart"/>
      <w:r w:rsidR="00B3236C">
        <w:rPr>
          <w:rFonts w:ascii="Arial" w:hAnsi="Arial" w:cs="Arial"/>
          <w:color w:val="000000" w:themeColor="text1"/>
          <w:sz w:val="20"/>
          <w:szCs w:val="20"/>
          <w:shd w:val="clear" w:color="auto" w:fill="FFFFFF"/>
        </w:rPr>
        <w:t>terhadap</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minat</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belajar</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siswa</w:t>
      </w:r>
      <w:proofErr w:type="spellEnd"/>
      <w:r w:rsidR="00B3236C">
        <w:rPr>
          <w:rFonts w:ascii="Arial" w:hAnsi="Arial" w:cs="Arial"/>
          <w:color w:val="000000" w:themeColor="text1"/>
          <w:sz w:val="20"/>
          <w:szCs w:val="20"/>
          <w:shd w:val="clear" w:color="auto" w:fill="FFFFFF"/>
        </w:rPr>
        <w:t xml:space="preserve"> pada </w:t>
      </w:r>
      <w:proofErr w:type="spellStart"/>
      <w:r w:rsidR="00B3236C">
        <w:rPr>
          <w:rFonts w:ascii="Arial" w:hAnsi="Arial" w:cs="Arial"/>
          <w:color w:val="000000" w:themeColor="text1"/>
          <w:sz w:val="20"/>
          <w:szCs w:val="20"/>
          <w:shd w:val="clear" w:color="auto" w:fill="FFFFFF"/>
        </w:rPr>
        <w:t>mata</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pelajaran</w:t>
      </w:r>
      <w:proofErr w:type="spellEnd"/>
      <w:r w:rsidR="00B3236C">
        <w:rPr>
          <w:rFonts w:ascii="Arial" w:hAnsi="Arial" w:cs="Arial"/>
          <w:color w:val="000000" w:themeColor="text1"/>
          <w:sz w:val="20"/>
          <w:szCs w:val="20"/>
          <w:shd w:val="clear" w:color="auto" w:fill="FFFFFF"/>
        </w:rPr>
        <w:t xml:space="preserve"> </w:t>
      </w:r>
      <w:proofErr w:type="spellStart"/>
      <w:r w:rsidR="00B3236C">
        <w:rPr>
          <w:rFonts w:ascii="Arial" w:hAnsi="Arial" w:cs="Arial"/>
          <w:color w:val="000000" w:themeColor="text1"/>
          <w:sz w:val="20"/>
          <w:szCs w:val="20"/>
          <w:shd w:val="clear" w:color="auto" w:fill="FFFFFF"/>
        </w:rPr>
        <w:t>pendidikan</w:t>
      </w:r>
      <w:proofErr w:type="spellEnd"/>
      <w:r w:rsidR="00B3236C">
        <w:rPr>
          <w:rFonts w:ascii="Arial" w:hAnsi="Arial" w:cs="Arial"/>
          <w:color w:val="000000" w:themeColor="text1"/>
          <w:sz w:val="20"/>
          <w:szCs w:val="20"/>
          <w:shd w:val="clear" w:color="auto" w:fill="FFFFFF"/>
        </w:rPr>
        <w:t xml:space="preserve"> agama Islam</w:t>
      </w:r>
      <w:r w:rsidR="00C23CE6">
        <w:rPr>
          <w:rFonts w:ascii="Arial" w:hAnsi="Arial" w:cs="Arial"/>
          <w:color w:val="000000" w:themeColor="text1"/>
          <w:sz w:val="20"/>
          <w:szCs w:val="20"/>
          <w:shd w:val="clear" w:color="auto" w:fill="FFFFFF"/>
        </w:rPr>
        <w:t xml:space="preserve"> di Madrasah Aliyah Plus </w:t>
      </w:r>
      <w:proofErr w:type="spellStart"/>
      <w:r w:rsidR="00C23CE6">
        <w:rPr>
          <w:rFonts w:ascii="Arial" w:hAnsi="Arial" w:cs="Arial"/>
          <w:color w:val="000000" w:themeColor="text1"/>
          <w:sz w:val="20"/>
          <w:szCs w:val="20"/>
          <w:shd w:val="clear" w:color="auto" w:fill="FFFFFF"/>
        </w:rPr>
        <w:t>Ulil</w:t>
      </w:r>
      <w:proofErr w:type="spellEnd"/>
      <w:r w:rsidR="00C23CE6">
        <w:rPr>
          <w:rFonts w:ascii="Arial" w:hAnsi="Arial" w:cs="Arial"/>
          <w:color w:val="000000" w:themeColor="text1"/>
          <w:sz w:val="20"/>
          <w:szCs w:val="20"/>
          <w:shd w:val="clear" w:color="auto" w:fill="FFFFFF"/>
        </w:rPr>
        <w:t xml:space="preserve"> </w:t>
      </w:r>
      <w:proofErr w:type="spellStart"/>
      <w:r w:rsidR="00C23CE6">
        <w:rPr>
          <w:rFonts w:ascii="Arial" w:hAnsi="Arial" w:cs="Arial"/>
          <w:color w:val="000000" w:themeColor="text1"/>
          <w:sz w:val="20"/>
          <w:szCs w:val="20"/>
          <w:shd w:val="clear" w:color="auto" w:fill="FFFFFF"/>
        </w:rPr>
        <w:t>Albab</w:t>
      </w:r>
      <w:proofErr w:type="spellEnd"/>
      <w:r w:rsidR="00C23CE6">
        <w:rPr>
          <w:rFonts w:ascii="Arial" w:hAnsi="Arial" w:cs="Arial"/>
          <w:color w:val="000000" w:themeColor="text1"/>
          <w:sz w:val="20"/>
          <w:szCs w:val="20"/>
          <w:shd w:val="clear" w:color="auto" w:fill="FFFFFF"/>
        </w:rPr>
        <w:t xml:space="preserve"> </w:t>
      </w:r>
      <w:proofErr w:type="spellStart"/>
      <w:r w:rsidR="00C23CE6">
        <w:rPr>
          <w:rFonts w:ascii="Arial" w:hAnsi="Arial" w:cs="Arial"/>
          <w:color w:val="000000" w:themeColor="text1"/>
          <w:sz w:val="20"/>
          <w:szCs w:val="20"/>
          <w:shd w:val="clear" w:color="auto" w:fill="FFFFFF"/>
        </w:rPr>
        <w:t>Inuman</w:t>
      </w:r>
      <w:proofErr w:type="spellEnd"/>
      <w:r w:rsidR="00C23CE6">
        <w:rPr>
          <w:rFonts w:ascii="Arial" w:hAnsi="Arial" w:cs="Arial"/>
          <w:color w:val="000000" w:themeColor="text1"/>
          <w:sz w:val="20"/>
          <w:szCs w:val="20"/>
          <w:shd w:val="clear" w:color="auto" w:fill="FFFFFF"/>
        </w:rPr>
        <w:t xml:space="preserve"> </w:t>
      </w:r>
      <w:proofErr w:type="spellStart"/>
      <w:r w:rsidR="00C23CE6">
        <w:rPr>
          <w:rFonts w:ascii="Arial" w:hAnsi="Arial" w:cs="Arial"/>
          <w:color w:val="000000" w:themeColor="text1"/>
          <w:sz w:val="20"/>
          <w:szCs w:val="20"/>
          <w:shd w:val="clear" w:color="auto" w:fill="FFFFFF"/>
        </w:rPr>
        <w:t>Kabupaten</w:t>
      </w:r>
      <w:proofErr w:type="spellEnd"/>
      <w:r w:rsidR="00C23CE6">
        <w:rPr>
          <w:rFonts w:ascii="Arial" w:hAnsi="Arial" w:cs="Arial"/>
          <w:color w:val="000000" w:themeColor="text1"/>
          <w:sz w:val="20"/>
          <w:szCs w:val="20"/>
          <w:shd w:val="clear" w:color="auto" w:fill="FFFFFF"/>
        </w:rPr>
        <w:t xml:space="preserve"> Kuantan </w:t>
      </w:r>
      <w:proofErr w:type="spellStart"/>
      <w:r w:rsidR="00C23CE6">
        <w:rPr>
          <w:rFonts w:ascii="Arial" w:hAnsi="Arial" w:cs="Arial"/>
          <w:color w:val="000000" w:themeColor="text1"/>
          <w:sz w:val="20"/>
          <w:szCs w:val="20"/>
          <w:shd w:val="clear" w:color="auto" w:fill="FFFFFF"/>
        </w:rPr>
        <w:t>Singingi</w:t>
      </w:r>
      <w:proofErr w:type="spellEnd"/>
      <w:r w:rsidR="00C23CE6">
        <w:rPr>
          <w:rFonts w:ascii="Arial" w:hAnsi="Arial" w:cs="Arial"/>
          <w:color w:val="000000" w:themeColor="text1"/>
          <w:sz w:val="20"/>
          <w:szCs w:val="20"/>
          <w:shd w:val="clear" w:color="auto" w:fill="FFFFFF"/>
        </w:rPr>
        <w:t xml:space="preserve"> </w:t>
      </w:r>
      <w:proofErr w:type="spellStart"/>
      <w:r w:rsidR="00C23CE6">
        <w:rPr>
          <w:rFonts w:ascii="Arial" w:hAnsi="Arial" w:cs="Arial"/>
          <w:color w:val="000000" w:themeColor="text1"/>
          <w:sz w:val="20"/>
          <w:szCs w:val="20"/>
          <w:shd w:val="clear" w:color="auto" w:fill="FFFFFF"/>
        </w:rPr>
        <w:t>Provinsi</w:t>
      </w:r>
      <w:proofErr w:type="spellEnd"/>
      <w:r w:rsidR="00C23CE6">
        <w:rPr>
          <w:rFonts w:ascii="Arial" w:hAnsi="Arial" w:cs="Arial"/>
          <w:color w:val="000000" w:themeColor="text1"/>
          <w:sz w:val="20"/>
          <w:szCs w:val="20"/>
          <w:shd w:val="clear" w:color="auto" w:fill="FFFFFF"/>
        </w:rPr>
        <w:t xml:space="preserve"> Riau</w:t>
      </w:r>
      <w:r w:rsidR="00B3236C">
        <w:rPr>
          <w:rFonts w:ascii="Arial" w:hAnsi="Arial" w:cs="Arial"/>
          <w:color w:val="000000" w:themeColor="text1"/>
          <w:sz w:val="20"/>
          <w:szCs w:val="20"/>
          <w:shd w:val="clear" w:color="auto" w:fill="FFFFFF"/>
        </w:rPr>
        <w:t>.</w:t>
      </w:r>
      <w:r w:rsidR="00ED7A93" w:rsidRPr="00ED7A93">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Metode</w:t>
      </w:r>
      <w:proofErr w:type="spellEnd"/>
      <w:r w:rsidR="001A721F">
        <w:rPr>
          <w:rFonts w:ascii="Arial" w:hAnsi="Arial" w:cs="Arial"/>
          <w:color w:val="000000" w:themeColor="text1"/>
          <w:sz w:val="20"/>
          <w:szCs w:val="20"/>
          <w:shd w:val="clear" w:color="auto" w:fill="FFFFFF"/>
        </w:rPr>
        <w:t xml:space="preserve"> yang </w:t>
      </w:r>
      <w:proofErr w:type="spellStart"/>
      <w:r w:rsidR="001A721F">
        <w:rPr>
          <w:rFonts w:ascii="Arial" w:hAnsi="Arial" w:cs="Arial"/>
          <w:color w:val="000000" w:themeColor="text1"/>
          <w:sz w:val="20"/>
          <w:szCs w:val="20"/>
          <w:shd w:val="clear" w:color="auto" w:fill="FFFFFF"/>
        </w:rPr>
        <w:t>dipakai</w:t>
      </w:r>
      <w:proofErr w:type="spellEnd"/>
      <w:r w:rsidR="001A721F">
        <w:rPr>
          <w:rFonts w:ascii="Arial" w:hAnsi="Arial" w:cs="Arial"/>
          <w:color w:val="000000" w:themeColor="text1"/>
          <w:sz w:val="20"/>
          <w:szCs w:val="20"/>
          <w:shd w:val="clear" w:color="auto" w:fill="FFFFFF"/>
        </w:rPr>
        <w:t xml:space="preserve"> pada </w:t>
      </w:r>
      <w:proofErr w:type="spellStart"/>
      <w:r w:rsidR="001A721F">
        <w:rPr>
          <w:rFonts w:ascii="Arial" w:hAnsi="Arial" w:cs="Arial"/>
          <w:color w:val="000000" w:themeColor="text1"/>
          <w:sz w:val="20"/>
          <w:szCs w:val="20"/>
          <w:shd w:val="clear" w:color="auto" w:fill="FFFFFF"/>
        </w:rPr>
        <w:t>penelitian</w:t>
      </w:r>
      <w:proofErr w:type="spellEnd"/>
      <w:r w:rsidR="001A721F">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ini</w:t>
      </w:r>
      <w:proofErr w:type="spellEnd"/>
      <w:r w:rsidR="001A721F">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adalah</w:t>
      </w:r>
      <w:proofErr w:type="spellEnd"/>
      <w:r w:rsidR="001A721F">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metode</w:t>
      </w:r>
      <w:proofErr w:type="spellEnd"/>
      <w:r w:rsidR="001A721F">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kuantitatif</w:t>
      </w:r>
      <w:proofErr w:type="spellEnd"/>
      <w:r w:rsidR="001A721F">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deskriptif</w:t>
      </w:r>
      <w:proofErr w:type="spellEnd"/>
      <w:r w:rsidR="001A721F">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dengan</w:t>
      </w:r>
      <w:proofErr w:type="spellEnd"/>
      <w:r w:rsidR="001A721F">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pendekatan</w:t>
      </w:r>
      <w:proofErr w:type="spellEnd"/>
      <w:r w:rsidR="001A721F">
        <w:rPr>
          <w:rFonts w:ascii="Arial" w:hAnsi="Arial" w:cs="Arial"/>
          <w:color w:val="000000" w:themeColor="text1"/>
          <w:sz w:val="20"/>
          <w:szCs w:val="20"/>
          <w:shd w:val="clear" w:color="auto" w:fill="FFFFFF"/>
        </w:rPr>
        <w:t xml:space="preserve"> </w:t>
      </w:r>
      <w:proofErr w:type="spellStart"/>
      <w:r w:rsidR="001A721F">
        <w:rPr>
          <w:rFonts w:ascii="Arial" w:hAnsi="Arial" w:cs="Arial"/>
          <w:color w:val="000000" w:themeColor="text1"/>
          <w:sz w:val="20"/>
          <w:szCs w:val="20"/>
          <w:shd w:val="clear" w:color="auto" w:fill="FFFFFF"/>
        </w:rPr>
        <w:t>pospositivist</w:t>
      </w:r>
      <w:proofErr w:type="spellEnd"/>
      <w:r w:rsidR="001A721F">
        <w:rPr>
          <w:rFonts w:ascii="Arial" w:hAnsi="Arial" w:cs="Arial"/>
          <w:color w:val="000000" w:themeColor="text1"/>
          <w:sz w:val="20"/>
          <w:szCs w:val="20"/>
          <w:shd w:val="clear" w:color="auto" w:fill="FFFFFF"/>
        </w:rPr>
        <w:t xml:space="preserve"> </w:t>
      </w:r>
      <w:r w:rsidR="00DD2C40">
        <w:rPr>
          <w:rFonts w:ascii="Arial" w:hAnsi="Arial" w:cs="Arial"/>
          <w:color w:val="000000" w:themeColor="text1"/>
          <w:sz w:val="20"/>
          <w:szCs w:val="20"/>
          <w:shd w:val="clear" w:color="auto" w:fill="FFFFFF"/>
        </w:rPr>
        <w:t>(</w:t>
      </w:r>
      <w:proofErr w:type="spellStart"/>
      <w:r w:rsidR="00DD2C40">
        <w:rPr>
          <w:rFonts w:ascii="Arial" w:hAnsi="Arial" w:cs="Arial"/>
          <w:color w:val="000000" w:themeColor="text1"/>
          <w:sz w:val="20"/>
          <w:szCs w:val="20"/>
          <w:shd w:val="clear" w:color="auto" w:fill="FFFFFF"/>
        </w:rPr>
        <w:t>realita</w:t>
      </w:r>
      <w:proofErr w:type="spellEnd"/>
      <w:r w:rsidR="00DD2C40">
        <w:rPr>
          <w:rFonts w:ascii="Arial" w:hAnsi="Arial" w:cs="Arial"/>
          <w:color w:val="000000" w:themeColor="text1"/>
          <w:sz w:val="20"/>
          <w:szCs w:val="20"/>
          <w:shd w:val="clear" w:color="auto" w:fill="FFFFFF"/>
        </w:rPr>
        <w:t xml:space="preserve"> </w:t>
      </w:r>
      <w:proofErr w:type="spellStart"/>
      <w:r w:rsidR="00DD2C40">
        <w:rPr>
          <w:rFonts w:ascii="Arial" w:hAnsi="Arial" w:cs="Arial"/>
          <w:color w:val="000000" w:themeColor="text1"/>
          <w:sz w:val="20"/>
          <w:szCs w:val="20"/>
          <w:shd w:val="clear" w:color="auto" w:fill="FFFFFF"/>
        </w:rPr>
        <w:t>atau</w:t>
      </w:r>
      <w:proofErr w:type="spellEnd"/>
      <w:r w:rsidR="00DD2C40">
        <w:rPr>
          <w:rFonts w:ascii="Arial" w:hAnsi="Arial" w:cs="Arial"/>
          <w:color w:val="000000" w:themeColor="text1"/>
          <w:sz w:val="20"/>
          <w:szCs w:val="20"/>
          <w:shd w:val="clear" w:color="auto" w:fill="FFFFFF"/>
        </w:rPr>
        <w:t xml:space="preserve"> </w:t>
      </w:r>
      <w:proofErr w:type="spellStart"/>
      <w:r w:rsidR="00DD2C40">
        <w:rPr>
          <w:rFonts w:ascii="Arial" w:hAnsi="Arial" w:cs="Arial"/>
          <w:color w:val="000000" w:themeColor="text1"/>
          <w:sz w:val="20"/>
          <w:szCs w:val="20"/>
          <w:shd w:val="clear" w:color="auto" w:fill="FFFFFF"/>
        </w:rPr>
        <w:t>fakta</w:t>
      </w:r>
      <w:proofErr w:type="spellEnd"/>
      <w:r w:rsidR="00DD2C40">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Penelitian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ini</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dilakukan</w:t>
      </w:r>
      <w:proofErr w:type="spellEnd"/>
      <w:r w:rsidR="00DD2C40" w:rsidRPr="00ED7A93">
        <w:rPr>
          <w:rFonts w:ascii="Arial" w:hAnsi="Arial" w:cs="Arial"/>
          <w:color w:val="000000" w:themeColor="text1"/>
          <w:sz w:val="20"/>
          <w:szCs w:val="20"/>
          <w:shd w:val="clear" w:color="auto" w:fill="FFFFFF"/>
        </w:rPr>
        <w:t xml:space="preserve"> di Madrasah Aliyah Plus </w:t>
      </w:r>
      <w:proofErr w:type="spellStart"/>
      <w:r w:rsidR="00DD2C40" w:rsidRPr="00ED7A93">
        <w:rPr>
          <w:rFonts w:ascii="Arial" w:hAnsi="Arial" w:cs="Arial"/>
          <w:color w:val="000000" w:themeColor="text1"/>
          <w:sz w:val="20"/>
          <w:szCs w:val="20"/>
          <w:shd w:val="clear" w:color="auto" w:fill="FFFFFF"/>
        </w:rPr>
        <w:t>Ulil</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Albab</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Inuman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Kabupaten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Kuatan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Singingi</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Provinsi</w:t>
      </w:r>
      <w:proofErr w:type="spellEnd"/>
      <w:r w:rsidR="00DD2C40" w:rsidRPr="00ED7A93">
        <w:rPr>
          <w:rFonts w:ascii="Arial" w:hAnsi="Arial" w:cs="Arial"/>
          <w:color w:val="000000" w:themeColor="text1"/>
          <w:sz w:val="20"/>
          <w:szCs w:val="20"/>
          <w:shd w:val="clear" w:color="auto" w:fill="FFFFFF"/>
        </w:rPr>
        <w:t xml:space="preserve"> Riau yang </w:t>
      </w:r>
      <w:proofErr w:type="spellStart"/>
      <w:r w:rsidR="00DD2C40" w:rsidRPr="00ED7A93">
        <w:rPr>
          <w:rFonts w:ascii="Arial" w:hAnsi="Arial" w:cs="Arial"/>
          <w:color w:val="000000" w:themeColor="text1"/>
          <w:sz w:val="20"/>
          <w:szCs w:val="20"/>
          <w:shd w:val="clear" w:color="auto" w:fill="FFFFFF"/>
        </w:rPr>
        <w:t>beralamat</w:t>
      </w:r>
      <w:proofErr w:type="spellEnd"/>
      <w:r w:rsidR="00DD2C40" w:rsidRPr="00ED7A93">
        <w:rPr>
          <w:rFonts w:ascii="Arial" w:hAnsi="Arial" w:cs="Arial"/>
          <w:color w:val="000000" w:themeColor="text1"/>
          <w:sz w:val="20"/>
          <w:szCs w:val="20"/>
          <w:shd w:val="clear" w:color="auto" w:fill="FFFFFF"/>
        </w:rPr>
        <w:t xml:space="preserve"> di J</w:t>
      </w:r>
      <w:r w:rsidR="008A6488">
        <w:rPr>
          <w:rFonts w:ascii="Arial" w:hAnsi="Arial" w:cs="Arial"/>
          <w:color w:val="000000" w:themeColor="text1"/>
          <w:sz w:val="20"/>
          <w:szCs w:val="20"/>
          <w:shd w:val="clear" w:color="auto" w:fill="FFFFFF"/>
        </w:rPr>
        <w:t>alan</w:t>
      </w:r>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Lingkar</w:t>
      </w:r>
      <w:proofErr w:type="spellEnd"/>
      <w:r w:rsidR="00DD2C40" w:rsidRPr="00ED7A93">
        <w:rPr>
          <w:rFonts w:ascii="Arial" w:hAnsi="Arial" w:cs="Arial"/>
          <w:color w:val="000000" w:themeColor="text1"/>
          <w:sz w:val="20"/>
          <w:szCs w:val="20"/>
          <w:shd w:val="clear" w:color="auto" w:fill="FFFFFF"/>
        </w:rPr>
        <w:t xml:space="preserve"> Pasar </w:t>
      </w:r>
      <w:proofErr w:type="spellStart"/>
      <w:r w:rsidR="00DD2C40" w:rsidRPr="00ED7A93">
        <w:rPr>
          <w:rFonts w:ascii="Arial" w:hAnsi="Arial" w:cs="Arial"/>
          <w:color w:val="000000" w:themeColor="text1"/>
          <w:sz w:val="20"/>
          <w:szCs w:val="20"/>
          <w:shd w:val="clear" w:color="auto" w:fill="FFFFFF"/>
        </w:rPr>
        <w:t>Inuman</w:t>
      </w:r>
      <w:proofErr w:type="spellEnd"/>
      <w:r w:rsidR="00DD2C40">
        <w:rPr>
          <w:rFonts w:ascii="Arial" w:hAnsi="Arial" w:cs="Arial"/>
          <w:color w:val="000000" w:themeColor="text1"/>
          <w:sz w:val="20"/>
          <w:szCs w:val="20"/>
          <w:shd w:val="clear" w:color="auto" w:fill="FFFFFF"/>
        </w:rPr>
        <w:t xml:space="preserve"> </w:t>
      </w:r>
      <w:proofErr w:type="spellStart"/>
      <w:r w:rsidR="00DD2C40">
        <w:rPr>
          <w:rFonts w:ascii="Arial" w:hAnsi="Arial" w:cs="Arial"/>
          <w:color w:val="000000" w:themeColor="text1"/>
          <w:sz w:val="20"/>
          <w:szCs w:val="20"/>
          <w:shd w:val="clear" w:color="auto" w:fill="FFFFFF"/>
        </w:rPr>
        <w:t>Kabupaten</w:t>
      </w:r>
      <w:proofErr w:type="spellEnd"/>
      <w:r w:rsidR="00DD2C40">
        <w:rPr>
          <w:rFonts w:ascii="Arial" w:hAnsi="Arial" w:cs="Arial"/>
          <w:color w:val="000000" w:themeColor="text1"/>
          <w:sz w:val="20"/>
          <w:szCs w:val="20"/>
          <w:shd w:val="clear" w:color="auto" w:fill="FFFFFF"/>
        </w:rPr>
        <w:t xml:space="preserve"> Kuantan </w:t>
      </w:r>
      <w:proofErr w:type="spellStart"/>
      <w:r w:rsidR="00DD2C40">
        <w:rPr>
          <w:rFonts w:ascii="Arial" w:hAnsi="Arial" w:cs="Arial"/>
          <w:color w:val="000000" w:themeColor="text1"/>
          <w:sz w:val="20"/>
          <w:szCs w:val="20"/>
          <w:shd w:val="clear" w:color="auto" w:fill="FFFFFF"/>
        </w:rPr>
        <w:t>Singingi</w:t>
      </w:r>
      <w:proofErr w:type="spellEnd"/>
      <w:r w:rsidR="00DD2C40">
        <w:rPr>
          <w:rFonts w:ascii="Arial" w:hAnsi="Arial" w:cs="Arial"/>
          <w:color w:val="000000" w:themeColor="text1"/>
          <w:sz w:val="20"/>
          <w:szCs w:val="20"/>
          <w:shd w:val="clear" w:color="auto" w:fill="FFFFFF"/>
        </w:rPr>
        <w:t xml:space="preserve"> </w:t>
      </w:r>
      <w:proofErr w:type="spellStart"/>
      <w:r w:rsidR="00DD2C40">
        <w:rPr>
          <w:rFonts w:ascii="Arial" w:hAnsi="Arial" w:cs="Arial"/>
          <w:color w:val="000000" w:themeColor="text1"/>
          <w:sz w:val="20"/>
          <w:szCs w:val="20"/>
          <w:shd w:val="clear" w:color="auto" w:fill="FFFFFF"/>
        </w:rPr>
        <w:t>Provinsi</w:t>
      </w:r>
      <w:proofErr w:type="spellEnd"/>
      <w:r w:rsidR="00DD2C40">
        <w:rPr>
          <w:rFonts w:ascii="Arial" w:hAnsi="Arial" w:cs="Arial"/>
          <w:color w:val="000000" w:themeColor="text1"/>
          <w:sz w:val="20"/>
          <w:szCs w:val="20"/>
          <w:shd w:val="clear" w:color="auto" w:fill="FFFFFF"/>
        </w:rPr>
        <w:t xml:space="preserve"> Riau. </w:t>
      </w:r>
      <w:proofErr w:type="spellStart"/>
      <w:r w:rsidR="00DD2C40" w:rsidRPr="00ED7A93">
        <w:rPr>
          <w:rFonts w:ascii="Arial" w:hAnsi="Arial" w:cs="Arial"/>
          <w:color w:val="000000" w:themeColor="text1"/>
          <w:sz w:val="20"/>
          <w:szCs w:val="20"/>
          <w:shd w:val="clear" w:color="auto" w:fill="FFFFFF"/>
        </w:rPr>
        <w:t>Penelitian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ini</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merupakan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penelitian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populasi</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karena</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Pr>
          <w:rFonts w:ascii="Arial" w:hAnsi="Arial" w:cs="Arial"/>
          <w:color w:val="000000" w:themeColor="text1"/>
          <w:sz w:val="20"/>
          <w:szCs w:val="20"/>
          <w:shd w:val="clear" w:color="auto" w:fill="FFFFFF"/>
        </w:rPr>
        <w:t>r</w:t>
      </w:r>
      <w:r w:rsidR="00DD2C40" w:rsidRPr="00ED7A93">
        <w:rPr>
          <w:rFonts w:ascii="Arial" w:hAnsi="Arial" w:cs="Arial"/>
          <w:color w:val="000000" w:themeColor="text1"/>
          <w:sz w:val="20"/>
          <w:szCs w:val="20"/>
          <w:shd w:val="clear" w:color="auto" w:fill="FFFFFF"/>
        </w:rPr>
        <w:t>esponden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dalam</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penelitian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berjumlah</w:t>
      </w:r>
      <w:proofErr w:type="spellEnd"/>
      <w:r w:rsidR="00DD2C40" w:rsidRPr="00ED7A93">
        <w:rPr>
          <w:rFonts w:ascii="Arial" w:hAnsi="Arial" w:cs="Arial"/>
          <w:color w:val="000000" w:themeColor="text1"/>
          <w:sz w:val="20"/>
          <w:szCs w:val="20"/>
          <w:shd w:val="clear" w:color="auto" w:fill="FFFFFF"/>
        </w:rPr>
        <w:t xml:space="preserve"> 63 orang yang </w:t>
      </w:r>
      <w:proofErr w:type="spellStart"/>
      <w:r w:rsidR="00DD2C40" w:rsidRPr="00ED7A93">
        <w:rPr>
          <w:rFonts w:ascii="Arial" w:hAnsi="Arial" w:cs="Arial"/>
          <w:color w:val="000000" w:themeColor="text1"/>
          <w:sz w:val="20"/>
          <w:szCs w:val="20"/>
          <w:shd w:val="clear" w:color="auto" w:fill="FFFFFF"/>
        </w:rPr>
        <w:t>merupakan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jumlah</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keseluruhan</w:t>
      </w:r>
      <w:proofErr w:type="spellEnd"/>
      <w:r w:rsidR="00DD2C40" w:rsidRPr="00ED7A93">
        <w:rPr>
          <w:rFonts w:ascii="Arial" w:hAnsi="Arial" w:cs="Arial"/>
          <w:color w:val="000000" w:themeColor="text1"/>
          <w:sz w:val="20"/>
          <w:szCs w:val="20"/>
          <w:shd w:val="clear" w:color="auto" w:fill="FFFFFF"/>
        </w:rPr>
        <w:t xml:space="preserve"> </w:t>
      </w:r>
      <w:proofErr w:type="spellStart"/>
      <w:r w:rsidR="00DD2C40" w:rsidRPr="00ED7A93">
        <w:rPr>
          <w:rFonts w:ascii="Arial" w:hAnsi="Arial" w:cs="Arial"/>
          <w:color w:val="000000" w:themeColor="text1"/>
          <w:sz w:val="20"/>
          <w:szCs w:val="20"/>
          <w:shd w:val="clear" w:color="auto" w:fill="FFFFFF"/>
        </w:rPr>
        <w:t>siswa</w:t>
      </w:r>
      <w:proofErr w:type="spellEnd"/>
      <w:r w:rsidR="00DD2C40">
        <w:rPr>
          <w:rFonts w:ascii="Arial" w:hAnsi="Arial" w:cs="Arial"/>
          <w:color w:val="000000" w:themeColor="text1"/>
          <w:sz w:val="20"/>
          <w:szCs w:val="20"/>
          <w:shd w:val="clear" w:color="auto" w:fill="FFFFFF"/>
        </w:rPr>
        <w:t xml:space="preserve"> </w:t>
      </w:r>
      <w:r w:rsidR="00C340D6">
        <w:rPr>
          <w:rFonts w:ascii="Arial" w:hAnsi="Arial" w:cs="Arial"/>
          <w:color w:val="000000" w:themeColor="text1"/>
          <w:sz w:val="20"/>
          <w:szCs w:val="20"/>
          <w:shd w:val="clear" w:color="auto" w:fill="FFFFFF"/>
        </w:rPr>
        <w:t xml:space="preserve">pada </w:t>
      </w:r>
      <w:proofErr w:type="spellStart"/>
      <w:r w:rsidR="00C340D6">
        <w:rPr>
          <w:rFonts w:ascii="Arial" w:hAnsi="Arial" w:cs="Arial"/>
          <w:color w:val="000000" w:themeColor="text1"/>
          <w:sz w:val="20"/>
          <w:szCs w:val="20"/>
          <w:shd w:val="clear" w:color="auto" w:fill="FFFFFF"/>
        </w:rPr>
        <w:t>tingkat</w:t>
      </w:r>
      <w:proofErr w:type="spellEnd"/>
      <w:r w:rsidR="00C340D6">
        <w:rPr>
          <w:rFonts w:ascii="Arial" w:hAnsi="Arial" w:cs="Arial"/>
          <w:color w:val="000000" w:themeColor="text1"/>
          <w:sz w:val="20"/>
          <w:szCs w:val="20"/>
          <w:shd w:val="clear" w:color="auto" w:fill="FFFFFF"/>
        </w:rPr>
        <w:t xml:space="preserve"> </w:t>
      </w:r>
      <w:r w:rsidR="00DD2C40">
        <w:rPr>
          <w:rFonts w:ascii="Arial" w:hAnsi="Arial" w:cs="Arial"/>
          <w:color w:val="000000" w:themeColor="text1"/>
          <w:sz w:val="20"/>
          <w:szCs w:val="20"/>
          <w:shd w:val="clear" w:color="auto" w:fill="FFFFFF"/>
        </w:rPr>
        <w:t>Aliyah.</w:t>
      </w:r>
      <w:r w:rsidR="00DD2C40" w:rsidRPr="00ED7A93">
        <w:rPr>
          <w:rFonts w:ascii="Arial" w:hAnsi="Arial" w:cs="Arial"/>
          <w:color w:val="000000" w:themeColor="text1"/>
          <w:sz w:val="20"/>
          <w:szCs w:val="20"/>
          <w:shd w:val="clear" w:color="auto" w:fill="FFFFFF"/>
        </w:rPr>
        <w:t xml:space="preserve"> </w:t>
      </w:r>
      <w:r w:rsidR="00C340D6" w:rsidRPr="00ED7A93">
        <w:rPr>
          <w:rFonts w:ascii="Arial" w:hAnsi="Arial" w:cs="Arial"/>
          <w:sz w:val="20"/>
          <w:szCs w:val="20"/>
        </w:rPr>
        <w:t xml:space="preserve">Teknik </w:t>
      </w:r>
      <w:proofErr w:type="spellStart"/>
      <w:r w:rsidR="00C340D6" w:rsidRPr="00ED7A93">
        <w:rPr>
          <w:rFonts w:ascii="Arial" w:hAnsi="Arial" w:cs="Arial"/>
          <w:sz w:val="20"/>
          <w:szCs w:val="20"/>
        </w:rPr>
        <w:t>pengumpulan</w:t>
      </w:r>
      <w:proofErr w:type="spellEnd"/>
      <w:r w:rsidR="00C340D6" w:rsidRPr="00ED7A93">
        <w:rPr>
          <w:rFonts w:ascii="Arial" w:hAnsi="Arial" w:cs="Arial"/>
          <w:sz w:val="20"/>
          <w:szCs w:val="20"/>
        </w:rPr>
        <w:t xml:space="preserve"> data </w:t>
      </w:r>
      <w:proofErr w:type="spellStart"/>
      <w:r w:rsidR="00C340D6">
        <w:rPr>
          <w:rFonts w:ascii="Arial" w:hAnsi="Arial" w:cs="Arial"/>
          <w:sz w:val="20"/>
          <w:szCs w:val="20"/>
        </w:rPr>
        <w:t>dilakukan</w:t>
      </w:r>
      <w:proofErr w:type="spellEnd"/>
      <w:r w:rsidR="00C340D6">
        <w:rPr>
          <w:rFonts w:ascii="Arial" w:hAnsi="Arial" w:cs="Arial"/>
          <w:sz w:val="20"/>
          <w:szCs w:val="20"/>
        </w:rPr>
        <w:t xml:space="preserve"> </w:t>
      </w:r>
      <w:proofErr w:type="spellStart"/>
      <w:r w:rsidR="00C340D6" w:rsidRPr="00ED7A93">
        <w:rPr>
          <w:rFonts w:ascii="Arial" w:hAnsi="Arial" w:cs="Arial"/>
          <w:sz w:val="20"/>
          <w:szCs w:val="20"/>
        </w:rPr>
        <w:t>dengan</w:t>
      </w:r>
      <w:proofErr w:type="spellEnd"/>
      <w:r w:rsidR="00C340D6" w:rsidRPr="00ED7A93">
        <w:rPr>
          <w:rFonts w:ascii="Arial" w:hAnsi="Arial" w:cs="Arial"/>
          <w:sz w:val="20"/>
          <w:szCs w:val="20"/>
        </w:rPr>
        <w:t xml:space="preserve"> </w:t>
      </w:r>
      <w:proofErr w:type="spellStart"/>
      <w:r w:rsidR="00C340D6" w:rsidRPr="00ED7A93">
        <w:rPr>
          <w:rFonts w:ascii="Arial" w:hAnsi="Arial" w:cs="Arial"/>
          <w:sz w:val="20"/>
          <w:szCs w:val="20"/>
        </w:rPr>
        <w:t>penyebaran</w:t>
      </w:r>
      <w:proofErr w:type="spellEnd"/>
      <w:r w:rsidR="00C340D6" w:rsidRPr="00ED7A93">
        <w:rPr>
          <w:rFonts w:ascii="Arial" w:hAnsi="Arial" w:cs="Arial"/>
          <w:sz w:val="20"/>
          <w:szCs w:val="20"/>
        </w:rPr>
        <w:t xml:space="preserve"> </w:t>
      </w:r>
      <w:proofErr w:type="spellStart"/>
      <w:r w:rsidR="00C340D6" w:rsidRPr="00ED7A93">
        <w:rPr>
          <w:rFonts w:ascii="Arial" w:hAnsi="Arial" w:cs="Arial"/>
          <w:sz w:val="20"/>
          <w:szCs w:val="20"/>
        </w:rPr>
        <w:t>angket</w:t>
      </w:r>
      <w:proofErr w:type="spellEnd"/>
      <w:r w:rsidR="00C340D6" w:rsidRPr="00ED7A93">
        <w:rPr>
          <w:rFonts w:ascii="Arial" w:hAnsi="Arial" w:cs="Arial"/>
          <w:sz w:val="20"/>
          <w:szCs w:val="20"/>
        </w:rPr>
        <w:t xml:space="preserve"> dan </w:t>
      </w:r>
      <w:proofErr w:type="spellStart"/>
      <w:r w:rsidR="00C340D6" w:rsidRPr="00ED7A93">
        <w:rPr>
          <w:rFonts w:ascii="Arial" w:hAnsi="Arial" w:cs="Arial"/>
          <w:sz w:val="20"/>
          <w:szCs w:val="20"/>
        </w:rPr>
        <w:t>dokumentasi</w:t>
      </w:r>
      <w:proofErr w:type="spellEnd"/>
      <w:r w:rsidR="00C340D6" w:rsidRPr="00ED7A93">
        <w:rPr>
          <w:rFonts w:ascii="Arial" w:hAnsi="Arial" w:cs="Arial"/>
          <w:sz w:val="20"/>
          <w:szCs w:val="20"/>
        </w:rPr>
        <w:t xml:space="preserve"> </w:t>
      </w:r>
      <w:proofErr w:type="spellStart"/>
      <w:r w:rsidR="00C340D6">
        <w:rPr>
          <w:rFonts w:ascii="Arial" w:hAnsi="Arial" w:cs="Arial"/>
          <w:sz w:val="20"/>
          <w:szCs w:val="20"/>
        </w:rPr>
        <w:t>serta</w:t>
      </w:r>
      <w:proofErr w:type="spellEnd"/>
      <w:r w:rsidR="00C340D6" w:rsidRPr="00ED7A93">
        <w:rPr>
          <w:rFonts w:ascii="Arial" w:hAnsi="Arial" w:cs="Arial"/>
          <w:sz w:val="20"/>
          <w:szCs w:val="20"/>
        </w:rPr>
        <w:t xml:space="preserve"> </w:t>
      </w:r>
      <w:proofErr w:type="spellStart"/>
      <w:r w:rsidR="00C340D6" w:rsidRPr="00ED7A93">
        <w:rPr>
          <w:rFonts w:ascii="Arial" w:hAnsi="Arial" w:cs="Arial"/>
          <w:sz w:val="20"/>
          <w:szCs w:val="20"/>
        </w:rPr>
        <w:t>analisis</w:t>
      </w:r>
      <w:proofErr w:type="spellEnd"/>
      <w:r w:rsidR="00C340D6" w:rsidRPr="00ED7A93">
        <w:rPr>
          <w:rFonts w:ascii="Arial" w:hAnsi="Arial" w:cs="Arial"/>
          <w:sz w:val="20"/>
          <w:szCs w:val="20"/>
        </w:rPr>
        <w:t xml:space="preserve"> data </w:t>
      </w:r>
      <w:proofErr w:type="spellStart"/>
      <w:r w:rsidR="00C340D6" w:rsidRPr="00ED7A93">
        <w:rPr>
          <w:rFonts w:ascii="Arial" w:hAnsi="Arial" w:cs="Arial"/>
          <w:sz w:val="20"/>
          <w:szCs w:val="20"/>
        </w:rPr>
        <w:t>dengan</w:t>
      </w:r>
      <w:proofErr w:type="spellEnd"/>
      <w:r w:rsidR="00C340D6" w:rsidRPr="00ED7A93">
        <w:rPr>
          <w:rFonts w:ascii="Arial" w:hAnsi="Arial" w:cs="Arial"/>
          <w:sz w:val="20"/>
          <w:szCs w:val="20"/>
        </w:rPr>
        <w:t xml:space="preserve"> </w:t>
      </w:r>
      <w:proofErr w:type="spellStart"/>
      <w:r w:rsidR="00C340D6" w:rsidRPr="00ED7A93">
        <w:rPr>
          <w:rFonts w:ascii="Arial" w:hAnsi="Arial" w:cs="Arial"/>
          <w:sz w:val="20"/>
          <w:szCs w:val="20"/>
        </w:rPr>
        <w:t>regresi</w:t>
      </w:r>
      <w:proofErr w:type="spellEnd"/>
      <w:r w:rsidR="00C340D6" w:rsidRPr="00ED7A93">
        <w:rPr>
          <w:rFonts w:ascii="Arial" w:hAnsi="Arial" w:cs="Arial"/>
          <w:sz w:val="20"/>
          <w:szCs w:val="20"/>
        </w:rPr>
        <w:t xml:space="preserve"> linear </w:t>
      </w:r>
      <w:proofErr w:type="spellStart"/>
      <w:r w:rsidR="00C340D6" w:rsidRPr="00ED7A93">
        <w:rPr>
          <w:rFonts w:ascii="Arial" w:hAnsi="Arial" w:cs="Arial"/>
          <w:sz w:val="20"/>
          <w:szCs w:val="20"/>
        </w:rPr>
        <w:t>sederhana</w:t>
      </w:r>
      <w:proofErr w:type="spellEnd"/>
      <w:r w:rsidR="00C340D6" w:rsidRPr="00ED7A93">
        <w:rPr>
          <w:rFonts w:ascii="Arial" w:hAnsi="Arial" w:cs="Arial"/>
          <w:sz w:val="20"/>
          <w:szCs w:val="20"/>
        </w:rPr>
        <w:t>.</w:t>
      </w:r>
      <w:r w:rsidR="00C340D6">
        <w:rPr>
          <w:rFonts w:ascii="Arial" w:hAnsi="Arial" w:cs="Arial"/>
          <w:sz w:val="20"/>
          <w:szCs w:val="20"/>
        </w:rPr>
        <w:t xml:space="preserve"> </w:t>
      </w:r>
      <w:r w:rsidR="00ED7A93" w:rsidRPr="00ED7A93">
        <w:rPr>
          <w:rFonts w:ascii="Arial" w:hAnsi="Arial" w:cs="Arial"/>
          <w:sz w:val="20"/>
          <w:szCs w:val="20"/>
        </w:rPr>
        <w:t xml:space="preserve">Hasil </w:t>
      </w:r>
      <w:proofErr w:type="spellStart"/>
      <w:r w:rsidR="00ED7A93" w:rsidRPr="00ED7A93">
        <w:rPr>
          <w:rFonts w:ascii="Arial" w:hAnsi="Arial" w:cs="Arial"/>
          <w:sz w:val="20"/>
          <w:szCs w:val="20"/>
        </w:rPr>
        <w:t>dari</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penelitian</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ini</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menunjukkan</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bahwa</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kreativitas</w:t>
      </w:r>
      <w:proofErr w:type="spellEnd"/>
      <w:r w:rsidR="00ED7A93" w:rsidRPr="00ED7A93">
        <w:rPr>
          <w:rFonts w:ascii="Arial" w:hAnsi="Arial" w:cs="Arial"/>
          <w:sz w:val="20"/>
          <w:szCs w:val="20"/>
        </w:rPr>
        <w:t xml:space="preserve"> guru di Madrasah Aliyah Plus </w:t>
      </w:r>
      <w:proofErr w:type="spellStart"/>
      <w:r w:rsidR="00ED7A93" w:rsidRPr="00ED7A93">
        <w:rPr>
          <w:rFonts w:ascii="Arial" w:hAnsi="Arial" w:cs="Arial"/>
          <w:sz w:val="20"/>
          <w:szCs w:val="20"/>
        </w:rPr>
        <w:t>Ulil</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Albab</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tergol</w:t>
      </w:r>
      <w:r w:rsidR="00C340D6">
        <w:rPr>
          <w:rFonts w:ascii="Arial" w:hAnsi="Arial" w:cs="Arial"/>
          <w:sz w:val="20"/>
          <w:szCs w:val="20"/>
        </w:rPr>
        <w:t>o</w:t>
      </w:r>
      <w:r w:rsidR="00ED7A93" w:rsidRPr="00ED7A93">
        <w:rPr>
          <w:rFonts w:ascii="Arial" w:hAnsi="Arial" w:cs="Arial"/>
          <w:sz w:val="20"/>
          <w:szCs w:val="20"/>
        </w:rPr>
        <w:t>ng</w:t>
      </w:r>
      <w:proofErr w:type="spellEnd"/>
      <w:r w:rsidR="00ED7A93" w:rsidRPr="00ED7A93">
        <w:rPr>
          <w:rFonts w:ascii="Arial" w:hAnsi="Arial" w:cs="Arial"/>
          <w:sz w:val="20"/>
          <w:szCs w:val="20"/>
        </w:rPr>
        <w:t xml:space="preserve"> </w:t>
      </w:r>
      <w:r w:rsidR="00C340D6">
        <w:rPr>
          <w:rFonts w:ascii="Arial" w:hAnsi="Arial" w:cs="Arial"/>
          <w:sz w:val="20"/>
          <w:szCs w:val="20"/>
        </w:rPr>
        <w:t xml:space="preserve">pada </w:t>
      </w:r>
      <w:proofErr w:type="spellStart"/>
      <w:r w:rsidR="00C340D6">
        <w:rPr>
          <w:rFonts w:ascii="Arial" w:hAnsi="Arial" w:cs="Arial"/>
          <w:sz w:val="20"/>
          <w:szCs w:val="20"/>
        </w:rPr>
        <w:t>kategori</w:t>
      </w:r>
      <w:proofErr w:type="spellEnd"/>
      <w:r w:rsidR="00C340D6">
        <w:rPr>
          <w:rFonts w:ascii="Arial" w:hAnsi="Arial" w:cs="Arial"/>
          <w:sz w:val="20"/>
          <w:szCs w:val="20"/>
        </w:rPr>
        <w:t xml:space="preserve"> </w:t>
      </w:r>
      <w:proofErr w:type="spellStart"/>
      <w:r w:rsidR="00ED7A93" w:rsidRPr="00ED7A93">
        <w:rPr>
          <w:rFonts w:ascii="Arial" w:hAnsi="Arial" w:cs="Arial"/>
          <w:sz w:val="20"/>
          <w:szCs w:val="20"/>
        </w:rPr>
        <w:t>kurang</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baik</w:t>
      </w:r>
      <w:proofErr w:type="spellEnd"/>
      <w:r w:rsidR="00C340D6">
        <w:rPr>
          <w:rFonts w:ascii="Arial" w:hAnsi="Arial" w:cs="Arial"/>
          <w:sz w:val="20"/>
          <w:szCs w:val="20"/>
        </w:rPr>
        <w:t xml:space="preserve">. </w:t>
      </w:r>
      <w:proofErr w:type="spellStart"/>
      <w:r w:rsidR="00C340D6">
        <w:rPr>
          <w:rFonts w:ascii="Arial" w:hAnsi="Arial" w:cs="Arial"/>
          <w:sz w:val="20"/>
          <w:szCs w:val="20"/>
        </w:rPr>
        <w:t>I</w:t>
      </w:r>
      <w:r w:rsidR="00ED7A93" w:rsidRPr="00ED7A93">
        <w:rPr>
          <w:rFonts w:ascii="Arial" w:hAnsi="Arial" w:cs="Arial"/>
          <w:sz w:val="20"/>
          <w:szCs w:val="20"/>
        </w:rPr>
        <w:t>ni</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dibuktikan</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dengan</w:t>
      </w:r>
      <w:proofErr w:type="spellEnd"/>
      <w:r w:rsidR="00ED7A93" w:rsidRPr="00ED7A93">
        <w:rPr>
          <w:rFonts w:ascii="Arial" w:hAnsi="Arial" w:cs="Arial"/>
          <w:sz w:val="20"/>
          <w:szCs w:val="20"/>
        </w:rPr>
        <w:t xml:space="preserve"> mean = 54,62 dan interval 54 – 58 dan </w:t>
      </w:r>
      <w:proofErr w:type="spellStart"/>
      <w:r w:rsidR="00ED7A93" w:rsidRPr="00ED7A93">
        <w:rPr>
          <w:rFonts w:ascii="Arial" w:hAnsi="Arial" w:cs="Arial"/>
          <w:sz w:val="20"/>
          <w:szCs w:val="20"/>
        </w:rPr>
        <w:t>minat</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belajar</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siswa</w:t>
      </w:r>
      <w:proofErr w:type="spellEnd"/>
      <w:r w:rsidR="00ED7A93" w:rsidRPr="00ED7A93">
        <w:rPr>
          <w:rFonts w:ascii="Arial" w:hAnsi="Arial" w:cs="Arial"/>
          <w:sz w:val="20"/>
          <w:szCs w:val="20"/>
        </w:rPr>
        <w:t xml:space="preserve"> pada </w:t>
      </w:r>
      <w:proofErr w:type="spellStart"/>
      <w:r w:rsidR="00ED7A93" w:rsidRPr="00ED7A93">
        <w:rPr>
          <w:rFonts w:ascii="Arial" w:hAnsi="Arial" w:cs="Arial"/>
          <w:sz w:val="20"/>
          <w:szCs w:val="20"/>
        </w:rPr>
        <w:t>mata</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pelajaran</w:t>
      </w:r>
      <w:proofErr w:type="spellEnd"/>
      <w:r w:rsidR="00ED7A93" w:rsidRPr="00ED7A93">
        <w:rPr>
          <w:rFonts w:ascii="Arial" w:hAnsi="Arial" w:cs="Arial"/>
          <w:sz w:val="20"/>
          <w:szCs w:val="20"/>
        </w:rPr>
        <w:t xml:space="preserve"> </w:t>
      </w:r>
      <w:proofErr w:type="spellStart"/>
      <w:r w:rsidR="00C340D6">
        <w:rPr>
          <w:rFonts w:ascii="Arial" w:hAnsi="Arial" w:cs="Arial"/>
          <w:sz w:val="20"/>
          <w:szCs w:val="20"/>
        </w:rPr>
        <w:t>p</w:t>
      </w:r>
      <w:r w:rsidR="00ED7A93" w:rsidRPr="00ED7A93">
        <w:rPr>
          <w:rFonts w:ascii="Arial" w:hAnsi="Arial" w:cs="Arial"/>
          <w:sz w:val="20"/>
          <w:szCs w:val="20"/>
        </w:rPr>
        <w:t>endidikan</w:t>
      </w:r>
      <w:proofErr w:type="spellEnd"/>
      <w:r w:rsidR="00ED7A93" w:rsidRPr="00ED7A93">
        <w:rPr>
          <w:rFonts w:ascii="Arial" w:hAnsi="Arial" w:cs="Arial"/>
          <w:sz w:val="20"/>
          <w:szCs w:val="20"/>
        </w:rPr>
        <w:t xml:space="preserve"> </w:t>
      </w:r>
      <w:r w:rsidR="00C340D6">
        <w:rPr>
          <w:rFonts w:ascii="Arial" w:hAnsi="Arial" w:cs="Arial"/>
          <w:sz w:val="20"/>
          <w:szCs w:val="20"/>
        </w:rPr>
        <w:t>a</w:t>
      </w:r>
      <w:r w:rsidR="00ED7A93" w:rsidRPr="00ED7A93">
        <w:rPr>
          <w:rFonts w:ascii="Arial" w:hAnsi="Arial" w:cs="Arial"/>
          <w:sz w:val="20"/>
          <w:szCs w:val="20"/>
        </w:rPr>
        <w:t xml:space="preserve">gama Islam </w:t>
      </w:r>
      <w:proofErr w:type="spellStart"/>
      <w:r w:rsidR="00ED7A93" w:rsidRPr="00ED7A93">
        <w:rPr>
          <w:rFonts w:ascii="Arial" w:hAnsi="Arial" w:cs="Arial"/>
          <w:sz w:val="20"/>
          <w:szCs w:val="20"/>
        </w:rPr>
        <w:t>termasuk</w:t>
      </w:r>
      <w:proofErr w:type="spellEnd"/>
      <w:r w:rsidR="00ED7A93" w:rsidRPr="00ED7A93">
        <w:rPr>
          <w:rFonts w:ascii="Arial" w:hAnsi="Arial" w:cs="Arial"/>
          <w:sz w:val="20"/>
          <w:szCs w:val="20"/>
        </w:rPr>
        <w:t xml:space="preserve"> </w:t>
      </w:r>
      <w:r w:rsidR="00C340D6">
        <w:rPr>
          <w:rFonts w:ascii="Arial" w:hAnsi="Arial" w:cs="Arial"/>
          <w:sz w:val="20"/>
          <w:szCs w:val="20"/>
        </w:rPr>
        <w:t xml:space="preserve">pada </w:t>
      </w:r>
      <w:proofErr w:type="spellStart"/>
      <w:r w:rsidR="00ED7A93" w:rsidRPr="00ED7A93">
        <w:rPr>
          <w:rFonts w:ascii="Arial" w:hAnsi="Arial" w:cs="Arial"/>
          <w:sz w:val="20"/>
          <w:szCs w:val="20"/>
        </w:rPr>
        <w:t>kategori</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rendah</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dengan</w:t>
      </w:r>
      <w:proofErr w:type="spellEnd"/>
      <w:r w:rsidR="00ED7A93" w:rsidRPr="00ED7A93">
        <w:rPr>
          <w:rFonts w:ascii="Arial" w:hAnsi="Arial" w:cs="Arial"/>
          <w:sz w:val="20"/>
          <w:szCs w:val="20"/>
        </w:rPr>
        <w:t xml:space="preserve"> mean = 53,89  dan interval </w:t>
      </w:r>
      <w:proofErr w:type="spellStart"/>
      <w:r w:rsidR="00ED7A93" w:rsidRPr="00ED7A93">
        <w:rPr>
          <w:rFonts w:ascii="Arial" w:hAnsi="Arial" w:cs="Arial"/>
          <w:sz w:val="20"/>
          <w:szCs w:val="20"/>
        </w:rPr>
        <w:t>berada</w:t>
      </w:r>
      <w:proofErr w:type="spellEnd"/>
      <w:r w:rsidR="00ED7A93" w:rsidRPr="00ED7A93">
        <w:rPr>
          <w:rFonts w:ascii="Arial" w:hAnsi="Arial" w:cs="Arial"/>
          <w:sz w:val="20"/>
          <w:szCs w:val="20"/>
        </w:rPr>
        <w:t xml:space="preserve"> pada 47 – 53 </w:t>
      </w:r>
      <w:proofErr w:type="spellStart"/>
      <w:r w:rsidR="00ED7A93" w:rsidRPr="00ED7A93">
        <w:rPr>
          <w:rFonts w:ascii="Arial" w:hAnsi="Arial" w:cs="Arial"/>
          <w:sz w:val="20"/>
          <w:szCs w:val="20"/>
        </w:rPr>
        <w:t>serta</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pengaruh</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kreativitas</w:t>
      </w:r>
      <w:proofErr w:type="spellEnd"/>
      <w:r w:rsidR="00ED7A93" w:rsidRPr="00ED7A93">
        <w:rPr>
          <w:rFonts w:ascii="Arial" w:hAnsi="Arial" w:cs="Arial"/>
          <w:sz w:val="20"/>
          <w:szCs w:val="20"/>
        </w:rPr>
        <w:t xml:space="preserve"> guru </w:t>
      </w:r>
      <w:proofErr w:type="spellStart"/>
      <w:r w:rsidR="00ED7A93" w:rsidRPr="00ED7A93">
        <w:rPr>
          <w:rFonts w:ascii="Arial" w:hAnsi="Arial" w:cs="Arial"/>
          <w:sz w:val="20"/>
          <w:szCs w:val="20"/>
        </w:rPr>
        <w:t>terhadap</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minat</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belajar</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siswa</w:t>
      </w:r>
      <w:proofErr w:type="spellEnd"/>
      <w:r w:rsidR="00ED7A93" w:rsidRPr="00ED7A93">
        <w:rPr>
          <w:rFonts w:ascii="Arial" w:hAnsi="Arial" w:cs="Arial"/>
          <w:sz w:val="20"/>
          <w:szCs w:val="20"/>
        </w:rPr>
        <w:t xml:space="preserve"> pada </w:t>
      </w:r>
      <w:proofErr w:type="spellStart"/>
      <w:r w:rsidR="00ED7A93" w:rsidRPr="00ED7A93">
        <w:rPr>
          <w:rFonts w:ascii="Arial" w:hAnsi="Arial" w:cs="Arial"/>
          <w:sz w:val="20"/>
          <w:szCs w:val="20"/>
        </w:rPr>
        <w:t>mata</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pelajaran</w:t>
      </w:r>
      <w:proofErr w:type="spellEnd"/>
      <w:r w:rsidR="00ED7A93" w:rsidRPr="00ED7A93">
        <w:rPr>
          <w:rFonts w:ascii="Arial" w:hAnsi="Arial" w:cs="Arial"/>
          <w:sz w:val="20"/>
          <w:szCs w:val="20"/>
        </w:rPr>
        <w:t xml:space="preserve"> </w:t>
      </w:r>
      <w:proofErr w:type="spellStart"/>
      <w:r w:rsidR="00055958">
        <w:rPr>
          <w:rFonts w:ascii="Arial" w:hAnsi="Arial" w:cs="Arial"/>
          <w:sz w:val="20"/>
          <w:szCs w:val="20"/>
        </w:rPr>
        <w:t>p</w:t>
      </w:r>
      <w:r w:rsidR="00ED7A93" w:rsidRPr="00ED7A93">
        <w:rPr>
          <w:rFonts w:ascii="Arial" w:hAnsi="Arial" w:cs="Arial"/>
          <w:sz w:val="20"/>
          <w:szCs w:val="20"/>
        </w:rPr>
        <w:t>endidikan</w:t>
      </w:r>
      <w:proofErr w:type="spellEnd"/>
      <w:r w:rsidR="00ED7A93" w:rsidRPr="00ED7A93">
        <w:rPr>
          <w:rFonts w:ascii="Arial" w:hAnsi="Arial" w:cs="Arial"/>
          <w:sz w:val="20"/>
          <w:szCs w:val="20"/>
        </w:rPr>
        <w:t xml:space="preserve"> </w:t>
      </w:r>
      <w:r w:rsidR="00055958">
        <w:rPr>
          <w:rFonts w:ascii="Arial" w:hAnsi="Arial" w:cs="Arial"/>
          <w:sz w:val="20"/>
          <w:szCs w:val="20"/>
        </w:rPr>
        <w:t>a</w:t>
      </w:r>
      <w:r w:rsidR="00ED7A93" w:rsidRPr="00ED7A93">
        <w:rPr>
          <w:rFonts w:ascii="Arial" w:hAnsi="Arial" w:cs="Arial"/>
          <w:sz w:val="20"/>
          <w:szCs w:val="20"/>
        </w:rPr>
        <w:t xml:space="preserve">gama Islam di Madrasah Aliyah Plus </w:t>
      </w:r>
      <w:proofErr w:type="spellStart"/>
      <w:r w:rsidR="00ED7A93" w:rsidRPr="00ED7A93">
        <w:rPr>
          <w:rFonts w:ascii="Arial" w:hAnsi="Arial" w:cs="Arial"/>
          <w:sz w:val="20"/>
          <w:szCs w:val="20"/>
        </w:rPr>
        <w:t>Ulil</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Albab</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menunjukkan</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adanya</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pengaruh</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dari</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kreativitas</w:t>
      </w:r>
      <w:proofErr w:type="spellEnd"/>
      <w:r w:rsidR="00ED7A93" w:rsidRPr="00ED7A93">
        <w:rPr>
          <w:rFonts w:ascii="Arial" w:hAnsi="Arial" w:cs="Arial"/>
          <w:sz w:val="20"/>
          <w:szCs w:val="20"/>
        </w:rPr>
        <w:t xml:space="preserve"> guru </w:t>
      </w:r>
      <w:proofErr w:type="spellStart"/>
      <w:r w:rsidR="00ED7A93" w:rsidRPr="00ED7A93">
        <w:rPr>
          <w:rFonts w:ascii="Arial" w:hAnsi="Arial" w:cs="Arial"/>
          <w:sz w:val="20"/>
          <w:szCs w:val="20"/>
        </w:rPr>
        <w:t>terhadap</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minat</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belajar</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siswa</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dengan</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berpedoman</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kepada</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nilai</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Fhitung</w:t>
      </w:r>
      <w:proofErr w:type="spellEnd"/>
      <w:r w:rsidR="00ED7A93" w:rsidRPr="00ED7A93">
        <w:rPr>
          <w:rFonts w:ascii="Arial" w:hAnsi="Arial" w:cs="Arial"/>
          <w:sz w:val="20"/>
          <w:szCs w:val="20"/>
        </w:rPr>
        <w:t xml:space="preserve"> = 43,406 pada </w:t>
      </w:r>
      <w:proofErr w:type="spellStart"/>
      <w:r w:rsidR="00ED7A93" w:rsidRPr="00ED7A93">
        <w:rPr>
          <w:rFonts w:ascii="Arial" w:hAnsi="Arial" w:cs="Arial"/>
          <w:sz w:val="20"/>
          <w:szCs w:val="20"/>
        </w:rPr>
        <w:t>taraf</w:t>
      </w:r>
      <w:proofErr w:type="spellEnd"/>
      <w:r w:rsidR="00ED7A93" w:rsidRPr="00ED7A93">
        <w:rPr>
          <w:rFonts w:ascii="Arial" w:hAnsi="Arial" w:cs="Arial"/>
          <w:sz w:val="20"/>
          <w:szCs w:val="20"/>
        </w:rPr>
        <w:t xml:space="preserve"> sig 0,000 dan sig &lt; α (0,000 &lt; 0,05) yang </w:t>
      </w:r>
      <w:proofErr w:type="spellStart"/>
      <w:r w:rsidR="00ED7A93" w:rsidRPr="00ED7A93">
        <w:rPr>
          <w:rFonts w:ascii="Arial" w:hAnsi="Arial" w:cs="Arial"/>
          <w:sz w:val="20"/>
          <w:szCs w:val="20"/>
        </w:rPr>
        <w:t>apabila</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dipersentasekan</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sebesar</w:t>
      </w:r>
      <w:proofErr w:type="spellEnd"/>
      <w:r w:rsidR="00ED7A93" w:rsidRPr="00ED7A93">
        <w:rPr>
          <w:rFonts w:ascii="Arial" w:hAnsi="Arial" w:cs="Arial"/>
          <w:sz w:val="20"/>
          <w:szCs w:val="20"/>
        </w:rPr>
        <w:t xml:space="preserve"> 41,6% dan </w:t>
      </w:r>
      <w:proofErr w:type="spellStart"/>
      <w:r w:rsidR="00ED7A93" w:rsidRPr="00ED7A93">
        <w:rPr>
          <w:rFonts w:ascii="Arial" w:hAnsi="Arial" w:cs="Arial"/>
          <w:sz w:val="20"/>
          <w:szCs w:val="20"/>
        </w:rPr>
        <w:t>sisanya</w:t>
      </w:r>
      <w:proofErr w:type="spellEnd"/>
      <w:r w:rsidR="00ED7A93" w:rsidRPr="00ED7A93">
        <w:rPr>
          <w:rFonts w:ascii="Arial" w:hAnsi="Arial" w:cs="Arial"/>
          <w:sz w:val="20"/>
          <w:szCs w:val="20"/>
        </w:rPr>
        <w:t xml:space="preserve"> 58,4% </w:t>
      </w:r>
      <w:proofErr w:type="spellStart"/>
      <w:r w:rsidR="00ED7A93" w:rsidRPr="00ED7A93">
        <w:rPr>
          <w:rFonts w:ascii="Arial" w:hAnsi="Arial" w:cs="Arial"/>
          <w:sz w:val="20"/>
          <w:szCs w:val="20"/>
        </w:rPr>
        <w:t>dipengaruhi</w:t>
      </w:r>
      <w:proofErr w:type="spellEnd"/>
      <w:r w:rsidR="00ED7A93" w:rsidRPr="00ED7A93">
        <w:rPr>
          <w:rFonts w:ascii="Arial" w:hAnsi="Arial" w:cs="Arial"/>
          <w:sz w:val="20"/>
          <w:szCs w:val="20"/>
        </w:rPr>
        <w:t xml:space="preserve"> oleh </w:t>
      </w:r>
      <w:proofErr w:type="spellStart"/>
      <w:r w:rsidR="00ED7A93" w:rsidRPr="00ED7A93">
        <w:rPr>
          <w:rFonts w:ascii="Arial" w:hAnsi="Arial" w:cs="Arial"/>
          <w:sz w:val="20"/>
          <w:szCs w:val="20"/>
        </w:rPr>
        <w:t>variabel</w:t>
      </w:r>
      <w:proofErr w:type="spellEnd"/>
      <w:r w:rsidR="00ED7A93" w:rsidRPr="00ED7A93">
        <w:rPr>
          <w:rFonts w:ascii="Arial" w:hAnsi="Arial" w:cs="Arial"/>
          <w:sz w:val="20"/>
          <w:szCs w:val="20"/>
        </w:rPr>
        <w:t xml:space="preserve"> lain yang </w:t>
      </w:r>
      <w:proofErr w:type="spellStart"/>
      <w:r w:rsidR="00ED7A93" w:rsidRPr="00ED7A93">
        <w:rPr>
          <w:rFonts w:ascii="Arial" w:hAnsi="Arial" w:cs="Arial"/>
          <w:sz w:val="20"/>
          <w:szCs w:val="20"/>
        </w:rPr>
        <w:t>tidak</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dibahas</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dalam</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penelitian</w:t>
      </w:r>
      <w:proofErr w:type="spellEnd"/>
      <w:r w:rsidR="00ED7A93" w:rsidRPr="00ED7A93">
        <w:rPr>
          <w:rFonts w:ascii="Arial" w:hAnsi="Arial" w:cs="Arial"/>
          <w:sz w:val="20"/>
          <w:szCs w:val="20"/>
        </w:rPr>
        <w:t xml:space="preserve"> </w:t>
      </w:r>
      <w:proofErr w:type="spellStart"/>
      <w:r w:rsidR="00ED7A93" w:rsidRPr="00ED7A93">
        <w:rPr>
          <w:rFonts w:ascii="Arial" w:hAnsi="Arial" w:cs="Arial"/>
          <w:sz w:val="20"/>
          <w:szCs w:val="20"/>
        </w:rPr>
        <w:t>ini</w:t>
      </w:r>
      <w:proofErr w:type="spellEnd"/>
      <w:r w:rsidR="00ED7A93" w:rsidRPr="00ED7A93">
        <w:rPr>
          <w:rFonts w:ascii="Arial" w:hAnsi="Arial" w:cs="Arial"/>
          <w:sz w:val="20"/>
          <w:szCs w:val="20"/>
        </w:rPr>
        <w:t>.</w:t>
      </w:r>
    </w:p>
    <w:p w14:paraId="41CEF1BA" w14:textId="3B1C3C5F" w:rsidR="00ED7A93" w:rsidRDefault="00ED7A93" w:rsidP="009C19E2">
      <w:pPr>
        <w:spacing w:line="360" w:lineRule="auto"/>
        <w:jc w:val="both"/>
        <w:rPr>
          <w:b/>
          <w:sz w:val="20"/>
          <w:szCs w:val="20"/>
        </w:rPr>
      </w:pPr>
    </w:p>
    <w:p w14:paraId="3EA6E6A7" w14:textId="291AB533" w:rsidR="009C19E2" w:rsidRPr="00F94462" w:rsidRDefault="009C19E2" w:rsidP="009C19E2">
      <w:pPr>
        <w:spacing w:line="360" w:lineRule="auto"/>
        <w:jc w:val="both"/>
        <w:rPr>
          <w:rFonts w:ascii="Arial" w:hAnsi="Arial" w:cs="Arial"/>
          <w:sz w:val="20"/>
          <w:szCs w:val="20"/>
          <w:lang w:val="id-ID"/>
        </w:rPr>
      </w:pPr>
      <w:r w:rsidRPr="00F94462">
        <w:rPr>
          <w:rFonts w:ascii="Arial" w:hAnsi="Arial" w:cs="Arial"/>
          <w:b/>
          <w:sz w:val="20"/>
          <w:szCs w:val="20"/>
        </w:rPr>
        <w:t xml:space="preserve">Kata </w:t>
      </w:r>
      <w:proofErr w:type="spellStart"/>
      <w:r w:rsidRPr="00F94462">
        <w:rPr>
          <w:rFonts w:ascii="Arial" w:hAnsi="Arial" w:cs="Arial"/>
          <w:b/>
          <w:sz w:val="20"/>
          <w:szCs w:val="20"/>
        </w:rPr>
        <w:t>kunci</w:t>
      </w:r>
      <w:proofErr w:type="spellEnd"/>
      <w:r w:rsidRPr="00F94462">
        <w:rPr>
          <w:rFonts w:ascii="Arial" w:hAnsi="Arial" w:cs="Arial"/>
          <w:sz w:val="20"/>
          <w:szCs w:val="20"/>
        </w:rPr>
        <w:t xml:space="preserve">: </w:t>
      </w:r>
      <w:proofErr w:type="spellStart"/>
      <w:r w:rsidR="00055958" w:rsidRPr="00F94462">
        <w:rPr>
          <w:rFonts w:ascii="Arial" w:hAnsi="Arial" w:cs="Arial"/>
          <w:sz w:val="20"/>
          <w:szCs w:val="20"/>
        </w:rPr>
        <w:t>k</w:t>
      </w:r>
      <w:r w:rsidR="00055958" w:rsidRPr="00F94462">
        <w:rPr>
          <w:rFonts w:ascii="Arial" w:hAnsi="Arial" w:cs="Arial"/>
          <w:bCs/>
          <w:sz w:val="20"/>
          <w:szCs w:val="20"/>
        </w:rPr>
        <w:t>reativitas</w:t>
      </w:r>
      <w:proofErr w:type="spellEnd"/>
      <w:r w:rsidR="00055958" w:rsidRPr="00F94462">
        <w:rPr>
          <w:rFonts w:ascii="Arial" w:hAnsi="Arial" w:cs="Arial"/>
          <w:bCs/>
          <w:sz w:val="20"/>
          <w:szCs w:val="20"/>
        </w:rPr>
        <w:t xml:space="preserve"> guru, </w:t>
      </w:r>
      <w:proofErr w:type="spellStart"/>
      <w:r w:rsidR="00055958" w:rsidRPr="00F94462">
        <w:rPr>
          <w:rFonts w:ascii="Arial" w:hAnsi="Arial" w:cs="Arial"/>
          <w:bCs/>
          <w:sz w:val="20"/>
          <w:szCs w:val="20"/>
        </w:rPr>
        <w:t>minat</w:t>
      </w:r>
      <w:proofErr w:type="spellEnd"/>
      <w:r w:rsidR="00055958" w:rsidRPr="00F94462">
        <w:rPr>
          <w:rFonts w:ascii="Arial" w:hAnsi="Arial" w:cs="Arial"/>
          <w:bCs/>
          <w:sz w:val="20"/>
          <w:szCs w:val="20"/>
        </w:rPr>
        <w:t xml:space="preserve"> </w:t>
      </w:r>
      <w:proofErr w:type="spellStart"/>
      <w:r w:rsidR="00055958" w:rsidRPr="00F94462">
        <w:rPr>
          <w:rFonts w:ascii="Arial" w:hAnsi="Arial" w:cs="Arial"/>
          <w:bCs/>
          <w:sz w:val="20"/>
          <w:szCs w:val="20"/>
        </w:rPr>
        <w:t>belajar</w:t>
      </w:r>
      <w:proofErr w:type="spellEnd"/>
      <w:r w:rsidR="00055958" w:rsidRPr="00F94462">
        <w:rPr>
          <w:rFonts w:ascii="Arial" w:hAnsi="Arial" w:cs="Arial"/>
          <w:bCs/>
          <w:sz w:val="20"/>
          <w:szCs w:val="20"/>
        </w:rPr>
        <w:t xml:space="preserve"> </w:t>
      </w:r>
      <w:proofErr w:type="spellStart"/>
      <w:r w:rsidR="00055958" w:rsidRPr="00F94462">
        <w:rPr>
          <w:rFonts w:ascii="Arial" w:hAnsi="Arial" w:cs="Arial"/>
          <w:bCs/>
          <w:sz w:val="20"/>
          <w:szCs w:val="20"/>
        </w:rPr>
        <w:t>siswa</w:t>
      </w:r>
      <w:proofErr w:type="spellEnd"/>
    </w:p>
    <w:p w14:paraId="18FE4E48" w14:textId="77777777" w:rsidR="009C19E2" w:rsidRPr="00244D09" w:rsidRDefault="007D3AD6" w:rsidP="00B54F45">
      <w:pPr>
        <w:spacing w:line="360" w:lineRule="auto"/>
        <w:jc w:val="both"/>
        <w:rPr>
          <w:rFonts w:ascii="Arial" w:hAnsi="Arial" w:cs="Arial"/>
          <w:b/>
          <w:lang w:val="id-ID"/>
        </w:rPr>
      </w:pPr>
      <w:r w:rsidRPr="00244D09">
        <w:rPr>
          <w:rFonts w:ascii="Arial" w:hAnsi="Arial" w:cs="Arial"/>
          <w:b/>
          <w:lang w:val="id-ID"/>
        </w:rPr>
        <w:lastRenderedPageBreak/>
        <w:t xml:space="preserve">PENDAHULUAN </w:t>
      </w:r>
    </w:p>
    <w:p w14:paraId="5528BD5B" w14:textId="064E02BB" w:rsidR="00244D09" w:rsidRPr="00D3740E" w:rsidRDefault="00244D09" w:rsidP="00244D09">
      <w:pPr>
        <w:pStyle w:val="NoSpacing"/>
        <w:spacing w:line="360" w:lineRule="auto"/>
        <w:ind w:firstLine="810"/>
        <w:jc w:val="both"/>
        <w:rPr>
          <w:rFonts w:ascii="Arial" w:hAnsi="Arial" w:cs="Arial"/>
          <w:sz w:val="24"/>
          <w:szCs w:val="24"/>
        </w:rPr>
      </w:pPr>
      <w:r w:rsidRPr="00D3740E">
        <w:rPr>
          <w:rFonts w:ascii="Arial" w:hAnsi="Arial" w:cs="Arial"/>
          <w:sz w:val="24"/>
          <w:szCs w:val="24"/>
        </w:rPr>
        <w:t xml:space="preserve">Pendidikan </w:t>
      </w:r>
      <w:proofErr w:type="spellStart"/>
      <w:r w:rsidRPr="00D3740E">
        <w:rPr>
          <w:rFonts w:ascii="Arial" w:hAnsi="Arial" w:cs="Arial"/>
          <w:sz w:val="24"/>
          <w:szCs w:val="24"/>
        </w:rPr>
        <w:t>menurut</w:t>
      </w:r>
      <w:proofErr w:type="spellEnd"/>
      <w:r w:rsidRPr="00D3740E">
        <w:rPr>
          <w:rFonts w:ascii="Arial" w:hAnsi="Arial" w:cs="Arial"/>
          <w:sz w:val="24"/>
          <w:szCs w:val="24"/>
        </w:rPr>
        <w:t xml:space="preserve"> </w:t>
      </w:r>
      <w:proofErr w:type="spellStart"/>
      <w:r w:rsidRPr="00D3740E">
        <w:rPr>
          <w:rFonts w:ascii="Arial" w:hAnsi="Arial" w:cs="Arial"/>
          <w:sz w:val="24"/>
          <w:szCs w:val="24"/>
        </w:rPr>
        <w:t>pandangan</w:t>
      </w:r>
      <w:proofErr w:type="spellEnd"/>
      <w:r w:rsidRPr="00D3740E">
        <w:rPr>
          <w:rFonts w:ascii="Arial" w:hAnsi="Arial" w:cs="Arial"/>
          <w:sz w:val="24"/>
          <w:szCs w:val="24"/>
        </w:rPr>
        <w:t xml:space="preserve"> Islam </w:t>
      </w:r>
      <w:proofErr w:type="spellStart"/>
      <w:r w:rsidRPr="00D3740E">
        <w:rPr>
          <w:rFonts w:ascii="Arial" w:hAnsi="Arial" w:cs="Arial"/>
          <w:sz w:val="24"/>
          <w:szCs w:val="24"/>
        </w:rPr>
        <w:t>merupakan</w:t>
      </w:r>
      <w:proofErr w:type="spellEnd"/>
      <w:r w:rsidRPr="00D3740E">
        <w:rPr>
          <w:rFonts w:ascii="Arial" w:hAnsi="Arial" w:cs="Arial"/>
          <w:sz w:val="24"/>
          <w:szCs w:val="24"/>
        </w:rPr>
        <w:t xml:space="preserve"> </w:t>
      </w:r>
      <w:proofErr w:type="spellStart"/>
      <w:r w:rsidRPr="00D3740E">
        <w:rPr>
          <w:rFonts w:ascii="Arial" w:hAnsi="Arial" w:cs="Arial"/>
          <w:sz w:val="24"/>
          <w:szCs w:val="24"/>
        </w:rPr>
        <w:t>bagian</w:t>
      </w:r>
      <w:proofErr w:type="spellEnd"/>
      <w:r w:rsidRPr="00D3740E">
        <w:rPr>
          <w:rFonts w:ascii="Arial" w:hAnsi="Arial" w:cs="Arial"/>
          <w:sz w:val="24"/>
          <w:szCs w:val="24"/>
        </w:rPr>
        <w:t xml:space="preserve"> </w:t>
      </w:r>
      <w:proofErr w:type="spellStart"/>
      <w:r w:rsidRPr="00D3740E">
        <w:rPr>
          <w:rFonts w:ascii="Arial" w:hAnsi="Arial" w:cs="Arial"/>
          <w:sz w:val="24"/>
          <w:szCs w:val="24"/>
        </w:rPr>
        <w:t>dari</w:t>
      </w:r>
      <w:proofErr w:type="spellEnd"/>
      <w:r w:rsidRPr="00D3740E">
        <w:rPr>
          <w:rFonts w:ascii="Arial" w:hAnsi="Arial" w:cs="Arial"/>
          <w:sz w:val="24"/>
          <w:szCs w:val="24"/>
        </w:rPr>
        <w:t xml:space="preserve"> </w:t>
      </w:r>
      <w:proofErr w:type="spellStart"/>
      <w:r w:rsidRPr="00D3740E">
        <w:rPr>
          <w:rFonts w:ascii="Arial" w:hAnsi="Arial" w:cs="Arial"/>
          <w:sz w:val="24"/>
          <w:szCs w:val="24"/>
        </w:rPr>
        <w:t>tugas</w:t>
      </w:r>
      <w:proofErr w:type="spellEnd"/>
      <w:r w:rsidRPr="00D3740E">
        <w:rPr>
          <w:rFonts w:ascii="Arial" w:hAnsi="Arial" w:cs="Arial"/>
          <w:sz w:val="24"/>
          <w:szCs w:val="24"/>
        </w:rPr>
        <w:t xml:space="preserve"> </w:t>
      </w:r>
      <w:proofErr w:type="spellStart"/>
      <w:r w:rsidRPr="00D3740E">
        <w:rPr>
          <w:rFonts w:ascii="Arial" w:hAnsi="Arial" w:cs="Arial"/>
          <w:sz w:val="24"/>
          <w:szCs w:val="24"/>
        </w:rPr>
        <w:t>manusia</w:t>
      </w:r>
      <w:proofErr w:type="spellEnd"/>
      <w:r w:rsidRPr="00D3740E">
        <w:rPr>
          <w:rFonts w:ascii="Arial" w:hAnsi="Arial" w:cs="Arial"/>
          <w:sz w:val="24"/>
          <w:szCs w:val="24"/>
        </w:rPr>
        <w:t xml:space="preserve"> yang </w:t>
      </w:r>
      <w:proofErr w:type="spellStart"/>
      <w:r w:rsidRPr="00D3740E">
        <w:rPr>
          <w:rFonts w:ascii="Arial" w:hAnsi="Arial" w:cs="Arial"/>
          <w:sz w:val="24"/>
          <w:szCs w:val="24"/>
        </w:rPr>
        <w:t>harus</w:t>
      </w:r>
      <w:proofErr w:type="spellEnd"/>
      <w:r w:rsidRPr="00D3740E">
        <w:rPr>
          <w:rFonts w:ascii="Arial" w:hAnsi="Arial" w:cs="Arial"/>
          <w:sz w:val="24"/>
          <w:szCs w:val="24"/>
        </w:rPr>
        <w:t xml:space="preserve"> </w:t>
      </w:r>
      <w:proofErr w:type="spellStart"/>
      <w:r w:rsidRPr="00D3740E">
        <w:rPr>
          <w:rFonts w:ascii="Arial" w:hAnsi="Arial" w:cs="Arial"/>
          <w:sz w:val="24"/>
          <w:szCs w:val="24"/>
        </w:rPr>
        <w:t>dilaksanakan</w:t>
      </w:r>
      <w:proofErr w:type="spellEnd"/>
      <w:r w:rsidRPr="00D3740E">
        <w:rPr>
          <w:rFonts w:ascii="Arial" w:hAnsi="Arial" w:cs="Arial"/>
          <w:sz w:val="24"/>
          <w:szCs w:val="24"/>
        </w:rPr>
        <w:t xml:space="preserve"> </w:t>
      </w:r>
      <w:proofErr w:type="spellStart"/>
      <w:r w:rsidRPr="00D3740E">
        <w:rPr>
          <w:rFonts w:ascii="Arial" w:hAnsi="Arial" w:cs="Arial"/>
          <w:sz w:val="24"/>
          <w:szCs w:val="24"/>
        </w:rPr>
        <w:t>secara</w:t>
      </w:r>
      <w:proofErr w:type="spellEnd"/>
      <w:r w:rsidRPr="00D3740E">
        <w:rPr>
          <w:rFonts w:ascii="Arial" w:hAnsi="Arial" w:cs="Arial"/>
          <w:sz w:val="24"/>
          <w:szCs w:val="24"/>
        </w:rPr>
        <w:t xml:space="preserve"> </w:t>
      </w:r>
      <w:proofErr w:type="spellStart"/>
      <w:r w:rsidRPr="00D3740E">
        <w:rPr>
          <w:rFonts w:ascii="Arial" w:hAnsi="Arial" w:cs="Arial"/>
          <w:sz w:val="24"/>
          <w:szCs w:val="24"/>
        </w:rPr>
        <w:t>bertanggung</w:t>
      </w:r>
      <w:proofErr w:type="spellEnd"/>
      <w:r w:rsidRPr="00D3740E">
        <w:rPr>
          <w:rFonts w:ascii="Arial" w:hAnsi="Arial" w:cs="Arial"/>
          <w:sz w:val="24"/>
          <w:szCs w:val="24"/>
        </w:rPr>
        <w:t xml:space="preserve"> </w:t>
      </w:r>
      <w:proofErr w:type="spellStart"/>
      <w:r w:rsidRPr="00D3740E">
        <w:rPr>
          <w:rFonts w:ascii="Arial" w:hAnsi="Arial" w:cs="Arial"/>
          <w:sz w:val="24"/>
          <w:szCs w:val="24"/>
        </w:rPr>
        <w:t>jawab</w:t>
      </w:r>
      <w:proofErr w:type="spellEnd"/>
      <w:r w:rsidRPr="00D3740E">
        <w:rPr>
          <w:rFonts w:ascii="Arial" w:hAnsi="Arial" w:cs="Arial"/>
          <w:sz w:val="24"/>
          <w:szCs w:val="24"/>
        </w:rPr>
        <w:t xml:space="preserve">, </w:t>
      </w:r>
      <w:proofErr w:type="spellStart"/>
      <w:r w:rsidRPr="00D3740E">
        <w:rPr>
          <w:rFonts w:ascii="Arial" w:hAnsi="Arial" w:cs="Arial"/>
          <w:sz w:val="24"/>
          <w:szCs w:val="24"/>
        </w:rPr>
        <w:t>dalam</w:t>
      </w:r>
      <w:proofErr w:type="spellEnd"/>
      <w:r w:rsidRPr="00D3740E">
        <w:rPr>
          <w:rFonts w:ascii="Arial" w:hAnsi="Arial" w:cs="Arial"/>
          <w:sz w:val="24"/>
          <w:szCs w:val="24"/>
        </w:rPr>
        <w:t xml:space="preserve"> Al-Quran </w:t>
      </w:r>
      <w:proofErr w:type="spellStart"/>
      <w:r w:rsidRPr="00D3740E">
        <w:rPr>
          <w:rFonts w:ascii="Arial" w:hAnsi="Arial" w:cs="Arial"/>
          <w:sz w:val="24"/>
          <w:szCs w:val="24"/>
        </w:rPr>
        <w:t>banyak</w:t>
      </w:r>
      <w:proofErr w:type="spellEnd"/>
      <w:r w:rsidRPr="00D3740E">
        <w:rPr>
          <w:rFonts w:ascii="Arial" w:hAnsi="Arial" w:cs="Arial"/>
          <w:sz w:val="24"/>
          <w:szCs w:val="24"/>
        </w:rPr>
        <w:t xml:space="preserve"> </w:t>
      </w:r>
      <w:proofErr w:type="spellStart"/>
      <w:r w:rsidRPr="00D3740E">
        <w:rPr>
          <w:rFonts w:ascii="Arial" w:hAnsi="Arial" w:cs="Arial"/>
          <w:sz w:val="24"/>
          <w:szCs w:val="24"/>
        </w:rPr>
        <w:t>ayat</w:t>
      </w:r>
      <w:proofErr w:type="spellEnd"/>
      <w:r w:rsidRPr="00D3740E">
        <w:rPr>
          <w:rFonts w:ascii="Arial" w:hAnsi="Arial" w:cs="Arial"/>
          <w:sz w:val="24"/>
          <w:szCs w:val="24"/>
        </w:rPr>
        <w:t xml:space="preserve"> yang </w:t>
      </w:r>
      <w:proofErr w:type="spellStart"/>
      <w:r w:rsidRPr="00D3740E">
        <w:rPr>
          <w:rFonts w:ascii="Arial" w:hAnsi="Arial" w:cs="Arial"/>
          <w:sz w:val="24"/>
          <w:szCs w:val="24"/>
        </w:rPr>
        <w:t>menekankan</w:t>
      </w:r>
      <w:proofErr w:type="spellEnd"/>
      <w:r w:rsidRPr="00D3740E">
        <w:rPr>
          <w:rFonts w:ascii="Arial" w:hAnsi="Arial" w:cs="Arial"/>
          <w:sz w:val="24"/>
          <w:szCs w:val="24"/>
        </w:rPr>
        <w:t xml:space="preserve"> agar </w:t>
      </w:r>
      <w:proofErr w:type="spellStart"/>
      <w:r w:rsidRPr="00D3740E">
        <w:rPr>
          <w:rFonts w:ascii="Arial" w:hAnsi="Arial" w:cs="Arial"/>
          <w:sz w:val="24"/>
          <w:szCs w:val="24"/>
        </w:rPr>
        <w:t>melaksanakan</w:t>
      </w:r>
      <w:proofErr w:type="spellEnd"/>
      <w:r w:rsidRPr="00D3740E">
        <w:rPr>
          <w:rFonts w:ascii="Arial" w:hAnsi="Arial" w:cs="Arial"/>
          <w:sz w:val="24"/>
          <w:szCs w:val="24"/>
        </w:rPr>
        <w:t xml:space="preserve"> </w:t>
      </w:r>
      <w:proofErr w:type="spellStart"/>
      <w:r w:rsidRPr="00D3740E">
        <w:rPr>
          <w:rFonts w:ascii="Arial" w:hAnsi="Arial" w:cs="Arial"/>
          <w:sz w:val="24"/>
          <w:szCs w:val="24"/>
        </w:rPr>
        <w:t>aktivitas</w:t>
      </w:r>
      <w:proofErr w:type="spellEnd"/>
      <w:r w:rsidRPr="00D3740E">
        <w:rPr>
          <w:rFonts w:ascii="Arial" w:hAnsi="Arial" w:cs="Arial"/>
          <w:sz w:val="24"/>
          <w:szCs w:val="24"/>
        </w:rPr>
        <w:t xml:space="preserve"> </w:t>
      </w:r>
      <w:proofErr w:type="spellStart"/>
      <w:r w:rsidRPr="00D3740E">
        <w:rPr>
          <w:rFonts w:ascii="Arial" w:hAnsi="Arial" w:cs="Arial"/>
          <w:sz w:val="24"/>
          <w:szCs w:val="24"/>
        </w:rPr>
        <w:t>pendidikan</w:t>
      </w:r>
      <w:proofErr w:type="spellEnd"/>
      <w:r w:rsidRPr="00D3740E">
        <w:rPr>
          <w:rFonts w:ascii="Arial" w:hAnsi="Arial" w:cs="Arial"/>
          <w:sz w:val="24"/>
          <w:szCs w:val="24"/>
        </w:rPr>
        <w:t xml:space="preserve"> </w:t>
      </w:r>
      <w:proofErr w:type="spellStart"/>
      <w:r w:rsidRPr="00D3740E">
        <w:rPr>
          <w:rFonts w:ascii="Arial" w:hAnsi="Arial" w:cs="Arial"/>
          <w:sz w:val="24"/>
          <w:szCs w:val="24"/>
        </w:rPr>
        <w:t>guna</w:t>
      </w:r>
      <w:proofErr w:type="spellEnd"/>
      <w:r w:rsidRPr="00D3740E">
        <w:rPr>
          <w:rFonts w:ascii="Arial" w:hAnsi="Arial" w:cs="Arial"/>
          <w:sz w:val="24"/>
          <w:szCs w:val="24"/>
        </w:rPr>
        <w:t xml:space="preserve"> </w:t>
      </w:r>
      <w:proofErr w:type="spellStart"/>
      <w:r w:rsidRPr="00D3740E">
        <w:rPr>
          <w:rFonts w:ascii="Arial" w:hAnsi="Arial" w:cs="Arial"/>
          <w:sz w:val="24"/>
          <w:szCs w:val="24"/>
        </w:rPr>
        <w:t>mendapatkan</w:t>
      </w:r>
      <w:proofErr w:type="spellEnd"/>
      <w:r w:rsidRPr="00D3740E">
        <w:rPr>
          <w:rFonts w:ascii="Arial" w:hAnsi="Arial" w:cs="Arial"/>
          <w:sz w:val="24"/>
          <w:szCs w:val="24"/>
        </w:rPr>
        <w:t xml:space="preserve"> </w:t>
      </w:r>
      <w:proofErr w:type="spellStart"/>
      <w:r w:rsidRPr="00D3740E">
        <w:rPr>
          <w:rFonts w:ascii="Arial" w:hAnsi="Arial" w:cs="Arial"/>
          <w:sz w:val="24"/>
          <w:szCs w:val="24"/>
        </w:rPr>
        <w:t>ilmu</w:t>
      </w:r>
      <w:proofErr w:type="spellEnd"/>
      <w:r w:rsidRPr="00D3740E">
        <w:rPr>
          <w:rFonts w:ascii="Arial" w:hAnsi="Arial" w:cs="Arial"/>
          <w:sz w:val="24"/>
          <w:szCs w:val="24"/>
        </w:rPr>
        <w:t xml:space="preserve"> </w:t>
      </w:r>
      <w:proofErr w:type="spellStart"/>
      <w:r w:rsidRPr="00D3740E">
        <w:rPr>
          <w:rFonts w:ascii="Arial" w:hAnsi="Arial" w:cs="Arial"/>
          <w:sz w:val="24"/>
          <w:szCs w:val="24"/>
        </w:rPr>
        <w:t>pengetahuan</w:t>
      </w:r>
      <w:proofErr w:type="spellEnd"/>
      <w:r w:rsidRPr="00D3740E">
        <w:rPr>
          <w:rFonts w:ascii="Arial" w:hAnsi="Arial" w:cs="Arial"/>
          <w:sz w:val="24"/>
          <w:szCs w:val="24"/>
        </w:rPr>
        <w:t xml:space="preserve"> </w:t>
      </w:r>
      <w:proofErr w:type="spellStart"/>
      <w:r w:rsidRPr="00D3740E">
        <w:rPr>
          <w:rFonts w:ascii="Arial" w:hAnsi="Arial" w:cs="Arial"/>
          <w:sz w:val="24"/>
          <w:szCs w:val="24"/>
        </w:rPr>
        <w:t>tentang</w:t>
      </w:r>
      <w:proofErr w:type="spellEnd"/>
      <w:r w:rsidRPr="00D3740E">
        <w:rPr>
          <w:rFonts w:ascii="Arial" w:hAnsi="Arial" w:cs="Arial"/>
          <w:sz w:val="24"/>
          <w:szCs w:val="24"/>
        </w:rPr>
        <w:t xml:space="preserve"> </w:t>
      </w:r>
      <w:proofErr w:type="spellStart"/>
      <w:r w:rsidRPr="00D3740E">
        <w:rPr>
          <w:rFonts w:ascii="Arial" w:hAnsi="Arial" w:cs="Arial"/>
          <w:sz w:val="24"/>
          <w:szCs w:val="24"/>
        </w:rPr>
        <w:t>kehidupan</w:t>
      </w:r>
      <w:proofErr w:type="spellEnd"/>
      <w:r w:rsidRPr="00D3740E">
        <w:rPr>
          <w:rFonts w:ascii="Arial" w:hAnsi="Arial" w:cs="Arial"/>
          <w:sz w:val="24"/>
          <w:szCs w:val="24"/>
        </w:rPr>
        <w:t xml:space="preserve"> dunia dan </w:t>
      </w:r>
      <w:proofErr w:type="spellStart"/>
      <w:r w:rsidRPr="00D3740E">
        <w:rPr>
          <w:rFonts w:ascii="Arial" w:hAnsi="Arial" w:cs="Arial"/>
          <w:sz w:val="24"/>
          <w:szCs w:val="24"/>
        </w:rPr>
        <w:t>akhirat</w:t>
      </w:r>
      <w:proofErr w:type="spellEnd"/>
      <w:r w:rsidRPr="00D3740E">
        <w:rPr>
          <w:rFonts w:ascii="Arial" w:hAnsi="Arial" w:cs="Arial"/>
          <w:sz w:val="24"/>
          <w:szCs w:val="24"/>
        </w:rPr>
        <w:t xml:space="preserve"> salah </w:t>
      </w:r>
      <w:proofErr w:type="spellStart"/>
      <w:r w:rsidRPr="00D3740E">
        <w:rPr>
          <w:rFonts w:ascii="Arial" w:hAnsi="Arial" w:cs="Arial"/>
          <w:sz w:val="24"/>
          <w:szCs w:val="24"/>
        </w:rPr>
        <w:t>satunya</w:t>
      </w:r>
      <w:proofErr w:type="spellEnd"/>
      <w:r w:rsidRPr="00D3740E">
        <w:rPr>
          <w:rFonts w:ascii="Arial" w:hAnsi="Arial" w:cs="Arial"/>
          <w:sz w:val="24"/>
          <w:szCs w:val="24"/>
        </w:rPr>
        <w:t xml:space="preserve"> </w:t>
      </w:r>
      <w:proofErr w:type="spellStart"/>
      <w:r w:rsidRPr="00D3740E">
        <w:rPr>
          <w:rFonts w:ascii="Arial" w:hAnsi="Arial" w:cs="Arial"/>
          <w:sz w:val="24"/>
          <w:szCs w:val="24"/>
        </w:rPr>
        <w:t>sebagaimana</w:t>
      </w:r>
      <w:proofErr w:type="spellEnd"/>
      <w:r w:rsidRPr="00D3740E">
        <w:rPr>
          <w:rFonts w:ascii="Arial" w:hAnsi="Arial" w:cs="Arial"/>
          <w:sz w:val="24"/>
          <w:szCs w:val="24"/>
        </w:rPr>
        <w:t xml:space="preserve"> </w:t>
      </w:r>
      <w:proofErr w:type="spellStart"/>
      <w:r w:rsidRPr="00D3740E">
        <w:rPr>
          <w:rFonts w:ascii="Arial" w:hAnsi="Arial" w:cs="Arial"/>
          <w:sz w:val="24"/>
          <w:szCs w:val="24"/>
        </w:rPr>
        <w:t>firman</w:t>
      </w:r>
      <w:proofErr w:type="spellEnd"/>
      <w:r w:rsidRPr="00D3740E">
        <w:rPr>
          <w:rFonts w:ascii="Arial" w:hAnsi="Arial" w:cs="Arial"/>
          <w:sz w:val="24"/>
          <w:szCs w:val="24"/>
        </w:rPr>
        <w:t xml:space="preserve"> Allah </w:t>
      </w:r>
      <w:proofErr w:type="spellStart"/>
      <w:r w:rsidRPr="00D3740E">
        <w:rPr>
          <w:rFonts w:ascii="Arial" w:hAnsi="Arial" w:cs="Arial"/>
          <w:sz w:val="24"/>
          <w:szCs w:val="24"/>
        </w:rPr>
        <w:t>dalam</w:t>
      </w:r>
      <w:proofErr w:type="spellEnd"/>
      <w:r w:rsidRPr="00D3740E">
        <w:rPr>
          <w:rFonts w:ascii="Arial" w:hAnsi="Arial" w:cs="Arial"/>
          <w:sz w:val="24"/>
          <w:szCs w:val="24"/>
        </w:rPr>
        <w:t xml:space="preserve"> Al –Qur’an </w:t>
      </w:r>
      <w:proofErr w:type="spellStart"/>
      <w:r w:rsidRPr="00D3740E">
        <w:rPr>
          <w:rFonts w:ascii="Arial" w:hAnsi="Arial" w:cs="Arial"/>
          <w:sz w:val="24"/>
          <w:szCs w:val="24"/>
        </w:rPr>
        <w:t>sebagai</w:t>
      </w:r>
      <w:proofErr w:type="spellEnd"/>
      <w:r w:rsidRPr="00D3740E">
        <w:rPr>
          <w:rFonts w:ascii="Arial" w:hAnsi="Arial" w:cs="Arial"/>
          <w:sz w:val="24"/>
          <w:szCs w:val="24"/>
        </w:rPr>
        <w:t xml:space="preserve"> </w:t>
      </w:r>
      <w:proofErr w:type="spellStart"/>
      <w:r w:rsidRPr="00D3740E">
        <w:rPr>
          <w:rFonts w:ascii="Arial" w:hAnsi="Arial" w:cs="Arial"/>
          <w:sz w:val="24"/>
          <w:szCs w:val="24"/>
        </w:rPr>
        <w:t>berikut</w:t>
      </w:r>
      <w:proofErr w:type="spellEnd"/>
      <w:r w:rsidRPr="00D3740E">
        <w:rPr>
          <w:rFonts w:ascii="Arial" w:hAnsi="Arial" w:cs="Arial"/>
          <w:sz w:val="24"/>
          <w:szCs w:val="24"/>
        </w:rPr>
        <w:t>:</w:t>
      </w:r>
    </w:p>
    <w:p w14:paraId="16F52BBF" w14:textId="77777777" w:rsidR="00244D09" w:rsidRPr="00D3740E" w:rsidRDefault="00244D09" w:rsidP="00244D09">
      <w:pPr>
        <w:pStyle w:val="NoSpacing"/>
        <w:spacing w:line="360" w:lineRule="auto"/>
        <w:jc w:val="right"/>
        <w:rPr>
          <w:rFonts w:ascii="Sakkal Majalla" w:hAnsi="Sakkal Majalla" w:cs="Sakkal Majalla"/>
          <w:sz w:val="32"/>
          <w:szCs w:val="32"/>
        </w:rPr>
      </w:pPr>
      <w:r w:rsidRPr="00D3740E">
        <w:rPr>
          <w:rFonts w:ascii="Sakkal Majalla" w:hAnsi="Sakkal Majalla" w:cs="Sakkal Majalla" w:hint="cs"/>
          <w:color w:val="31353B"/>
          <w:sz w:val="32"/>
          <w:szCs w:val="32"/>
          <w:shd w:val="clear" w:color="auto" w:fill="FFFFFF"/>
          <w:rtl/>
        </w:rPr>
        <w:t>كِتٰبٌ اَنْزَلْنٰهُ اِلَيْكَ مُبٰرَكٌ لِّيَدَّبَّرُوْٓا اٰيٰتِه وَلِيَتَذَكَّرَ اُولُوا الْاَلْبَابِ</w:t>
      </w:r>
    </w:p>
    <w:p w14:paraId="569BF023" w14:textId="349C5572" w:rsidR="00244D09" w:rsidRDefault="00244D09" w:rsidP="006E37F3">
      <w:pPr>
        <w:pStyle w:val="NoSpacing"/>
        <w:jc w:val="both"/>
        <w:rPr>
          <w:rFonts w:ascii="Arial" w:hAnsi="Arial" w:cs="Arial"/>
          <w:i/>
          <w:sz w:val="24"/>
          <w:szCs w:val="24"/>
        </w:rPr>
      </w:pPr>
      <w:proofErr w:type="spellStart"/>
      <w:r w:rsidRPr="00D3740E">
        <w:rPr>
          <w:rFonts w:ascii="Arial" w:hAnsi="Arial" w:cs="Arial"/>
          <w:i/>
          <w:sz w:val="24"/>
          <w:szCs w:val="24"/>
        </w:rPr>
        <w:t>Artinya</w:t>
      </w:r>
      <w:proofErr w:type="spellEnd"/>
      <w:r w:rsidRPr="00D3740E">
        <w:rPr>
          <w:rFonts w:ascii="Arial" w:hAnsi="Arial" w:cs="Arial"/>
          <w:i/>
          <w:sz w:val="24"/>
          <w:szCs w:val="24"/>
        </w:rPr>
        <w:t xml:space="preserve">: </w:t>
      </w:r>
      <w:proofErr w:type="spellStart"/>
      <w:r w:rsidR="006E37F3">
        <w:rPr>
          <w:rFonts w:ascii="Arial" w:hAnsi="Arial" w:cs="Arial"/>
          <w:i/>
          <w:sz w:val="24"/>
          <w:szCs w:val="24"/>
        </w:rPr>
        <w:t>I</w:t>
      </w:r>
      <w:r w:rsidRPr="00D3740E">
        <w:rPr>
          <w:rFonts w:ascii="Arial" w:hAnsi="Arial" w:cs="Arial"/>
          <w:i/>
          <w:sz w:val="24"/>
          <w:szCs w:val="24"/>
        </w:rPr>
        <w:t>ni</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adalah</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sebuah</w:t>
      </w:r>
      <w:proofErr w:type="spellEnd"/>
      <w:r w:rsidRPr="00D3740E">
        <w:rPr>
          <w:rFonts w:ascii="Arial" w:hAnsi="Arial" w:cs="Arial"/>
          <w:i/>
          <w:sz w:val="24"/>
          <w:szCs w:val="24"/>
        </w:rPr>
        <w:t xml:space="preserve"> kitab yang kami </w:t>
      </w:r>
      <w:proofErr w:type="spellStart"/>
      <w:r w:rsidRPr="00D3740E">
        <w:rPr>
          <w:rFonts w:ascii="Arial" w:hAnsi="Arial" w:cs="Arial"/>
          <w:i/>
          <w:sz w:val="24"/>
          <w:szCs w:val="24"/>
        </w:rPr>
        <w:t>turunkan</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kepadamu</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penuh</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dengan</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berkah</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supaya</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mereka</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memperhatikan</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ayat</w:t>
      </w:r>
      <w:proofErr w:type="spellEnd"/>
      <w:r>
        <w:rPr>
          <w:rFonts w:ascii="Arial" w:hAnsi="Arial" w:cs="Arial"/>
          <w:i/>
          <w:sz w:val="24"/>
          <w:szCs w:val="24"/>
        </w:rPr>
        <w:t>-</w:t>
      </w:r>
      <w:proofErr w:type="spellStart"/>
      <w:r w:rsidRPr="00D3740E">
        <w:rPr>
          <w:rFonts w:ascii="Arial" w:hAnsi="Arial" w:cs="Arial"/>
          <w:i/>
          <w:sz w:val="24"/>
          <w:szCs w:val="24"/>
        </w:rPr>
        <w:t>ayat</w:t>
      </w:r>
      <w:proofErr w:type="spellEnd"/>
      <w:r w:rsidRPr="00D3740E">
        <w:rPr>
          <w:rFonts w:ascii="Arial" w:hAnsi="Arial" w:cs="Arial"/>
          <w:i/>
          <w:sz w:val="24"/>
          <w:szCs w:val="24"/>
        </w:rPr>
        <w:t xml:space="preserve">-Nya dan </w:t>
      </w:r>
      <w:proofErr w:type="spellStart"/>
      <w:r w:rsidRPr="00D3740E">
        <w:rPr>
          <w:rFonts w:ascii="Arial" w:hAnsi="Arial" w:cs="Arial"/>
          <w:i/>
          <w:sz w:val="24"/>
          <w:szCs w:val="24"/>
        </w:rPr>
        <w:t>supaya</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mendapat</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pelajaran</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bagi</w:t>
      </w:r>
      <w:proofErr w:type="spellEnd"/>
      <w:r w:rsidRPr="00D3740E">
        <w:rPr>
          <w:rFonts w:ascii="Arial" w:hAnsi="Arial" w:cs="Arial"/>
          <w:i/>
          <w:sz w:val="24"/>
          <w:szCs w:val="24"/>
        </w:rPr>
        <w:t xml:space="preserve"> orang</w:t>
      </w:r>
      <w:r>
        <w:rPr>
          <w:rFonts w:ascii="Arial" w:hAnsi="Arial" w:cs="Arial"/>
          <w:i/>
          <w:sz w:val="24"/>
          <w:szCs w:val="24"/>
        </w:rPr>
        <w:t>-</w:t>
      </w:r>
      <w:r w:rsidRPr="00D3740E">
        <w:rPr>
          <w:rFonts w:ascii="Arial" w:hAnsi="Arial" w:cs="Arial"/>
          <w:i/>
          <w:sz w:val="24"/>
          <w:szCs w:val="24"/>
        </w:rPr>
        <w:t xml:space="preserve">orang yang </w:t>
      </w:r>
      <w:proofErr w:type="spellStart"/>
      <w:r w:rsidRPr="00D3740E">
        <w:rPr>
          <w:rFonts w:ascii="Arial" w:hAnsi="Arial" w:cs="Arial"/>
          <w:i/>
          <w:sz w:val="24"/>
          <w:szCs w:val="24"/>
        </w:rPr>
        <w:t>mempunyai</w:t>
      </w:r>
      <w:proofErr w:type="spellEnd"/>
      <w:r w:rsidRPr="00D3740E">
        <w:rPr>
          <w:rFonts w:ascii="Arial" w:hAnsi="Arial" w:cs="Arial"/>
          <w:i/>
          <w:sz w:val="24"/>
          <w:szCs w:val="24"/>
        </w:rPr>
        <w:t xml:space="preserve"> </w:t>
      </w:r>
      <w:proofErr w:type="spellStart"/>
      <w:r w:rsidRPr="00D3740E">
        <w:rPr>
          <w:rFonts w:ascii="Arial" w:hAnsi="Arial" w:cs="Arial"/>
          <w:i/>
          <w:sz w:val="24"/>
          <w:szCs w:val="24"/>
        </w:rPr>
        <w:t>pikiran</w:t>
      </w:r>
      <w:proofErr w:type="spellEnd"/>
      <w:r w:rsidRPr="00D3740E">
        <w:rPr>
          <w:rFonts w:ascii="Arial" w:hAnsi="Arial" w:cs="Arial"/>
          <w:i/>
          <w:sz w:val="24"/>
          <w:szCs w:val="24"/>
        </w:rPr>
        <w:t xml:space="preserve"> (Q.S, Saad, </w:t>
      </w:r>
      <w:proofErr w:type="gramStart"/>
      <w:r w:rsidRPr="00D3740E">
        <w:rPr>
          <w:rFonts w:ascii="Arial" w:hAnsi="Arial" w:cs="Arial"/>
          <w:i/>
          <w:sz w:val="24"/>
          <w:szCs w:val="24"/>
        </w:rPr>
        <w:t>38 :</w:t>
      </w:r>
      <w:proofErr w:type="gramEnd"/>
      <w:r w:rsidRPr="00D3740E">
        <w:rPr>
          <w:rFonts w:ascii="Arial" w:hAnsi="Arial" w:cs="Arial"/>
          <w:i/>
          <w:sz w:val="24"/>
          <w:szCs w:val="24"/>
        </w:rPr>
        <w:t xml:space="preserve"> 29).</w:t>
      </w:r>
    </w:p>
    <w:p w14:paraId="1B9A6A09" w14:textId="77777777" w:rsidR="006E37F3" w:rsidRDefault="006E37F3" w:rsidP="00244D09">
      <w:pPr>
        <w:pStyle w:val="NoSpacing"/>
        <w:spacing w:line="360" w:lineRule="auto"/>
        <w:ind w:firstLine="810"/>
        <w:jc w:val="both"/>
        <w:rPr>
          <w:rFonts w:ascii="Arial" w:hAnsi="Arial" w:cs="Arial"/>
          <w:sz w:val="24"/>
          <w:szCs w:val="24"/>
        </w:rPr>
      </w:pPr>
    </w:p>
    <w:p w14:paraId="56D2FD24" w14:textId="77777777" w:rsidR="005605AC" w:rsidRDefault="00164227" w:rsidP="005605AC">
      <w:pPr>
        <w:pStyle w:val="NoSpacing"/>
        <w:spacing w:line="360" w:lineRule="auto"/>
        <w:ind w:firstLine="810"/>
        <w:jc w:val="both"/>
        <w:rPr>
          <w:rFonts w:ascii="Arial" w:hAnsi="Arial" w:cs="Arial"/>
          <w:sz w:val="24"/>
          <w:szCs w:val="24"/>
        </w:rPr>
      </w:pPr>
      <w:r>
        <w:rPr>
          <w:rFonts w:ascii="Arial" w:hAnsi="Arial" w:cs="Arial"/>
          <w:sz w:val="24"/>
          <w:szCs w:val="24"/>
        </w:rPr>
        <w:t>A</w:t>
      </w:r>
      <w:r w:rsidR="00244D09" w:rsidRPr="00D3740E">
        <w:rPr>
          <w:rFonts w:ascii="Arial" w:hAnsi="Arial" w:cs="Arial"/>
          <w:sz w:val="24"/>
          <w:szCs w:val="24"/>
        </w:rPr>
        <w:t xml:space="preserve">yat di </w:t>
      </w:r>
      <w:proofErr w:type="spellStart"/>
      <w:r w:rsidR="00244D09" w:rsidRPr="00D3740E">
        <w:rPr>
          <w:rFonts w:ascii="Arial" w:hAnsi="Arial" w:cs="Arial"/>
          <w:sz w:val="24"/>
          <w:szCs w:val="24"/>
        </w:rPr>
        <w:t>atas</w:t>
      </w:r>
      <w:proofErr w:type="spellEnd"/>
      <w:r w:rsidR="00244D09" w:rsidRPr="00D3740E">
        <w:rPr>
          <w:rFonts w:ascii="Arial" w:hAnsi="Arial" w:cs="Arial"/>
          <w:sz w:val="24"/>
          <w:szCs w:val="24"/>
        </w:rPr>
        <w:t xml:space="preserve"> </w:t>
      </w:r>
      <w:proofErr w:type="spellStart"/>
      <w:r>
        <w:rPr>
          <w:rFonts w:ascii="Arial" w:hAnsi="Arial" w:cs="Arial"/>
          <w:sz w:val="24"/>
          <w:szCs w:val="24"/>
        </w:rPr>
        <w:t>mendorong</w:t>
      </w:r>
      <w:proofErr w:type="spellEnd"/>
      <w:r>
        <w:rPr>
          <w:rFonts w:ascii="Arial" w:hAnsi="Arial" w:cs="Arial"/>
          <w:sz w:val="24"/>
          <w:szCs w:val="24"/>
        </w:rPr>
        <w:t xml:space="preserve"> </w:t>
      </w:r>
      <w:proofErr w:type="spellStart"/>
      <w:r w:rsidR="00244D09" w:rsidRPr="00D3740E">
        <w:rPr>
          <w:rFonts w:ascii="Arial" w:hAnsi="Arial" w:cs="Arial"/>
          <w:sz w:val="24"/>
          <w:szCs w:val="24"/>
        </w:rPr>
        <w:t>manusia</w:t>
      </w:r>
      <w:proofErr w:type="spellEnd"/>
      <w:r w:rsidR="00244D09" w:rsidRPr="00D3740E">
        <w:rPr>
          <w:rFonts w:ascii="Arial" w:hAnsi="Arial" w:cs="Arial"/>
          <w:sz w:val="24"/>
          <w:szCs w:val="24"/>
        </w:rPr>
        <w:t xml:space="preserve"> </w:t>
      </w:r>
      <w:proofErr w:type="spellStart"/>
      <w:r>
        <w:rPr>
          <w:rFonts w:ascii="Arial" w:hAnsi="Arial" w:cs="Arial"/>
          <w:sz w:val="24"/>
          <w:szCs w:val="24"/>
        </w:rPr>
        <w:t>supaya</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potensinya</w:t>
      </w:r>
      <w:proofErr w:type="spellEnd"/>
      <w:r>
        <w:rPr>
          <w:rFonts w:ascii="Arial" w:hAnsi="Arial" w:cs="Arial"/>
          <w:sz w:val="24"/>
          <w:szCs w:val="24"/>
        </w:rPr>
        <w:t xml:space="preserve"> </w:t>
      </w:r>
      <w:proofErr w:type="spellStart"/>
      <w:r>
        <w:rPr>
          <w:rFonts w:ascii="Arial" w:hAnsi="Arial" w:cs="Arial"/>
          <w:sz w:val="24"/>
          <w:szCs w:val="24"/>
        </w:rPr>
        <w:t>berkreasi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menghasilkan</w:t>
      </w:r>
      <w:proofErr w:type="spellEnd"/>
      <w:r>
        <w:rPr>
          <w:rFonts w:ascii="Arial" w:hAnsi="Arial" w:cs="Arial"/>
          <w:sz w:val="24"/>
          <w:szCs w:val="24"/>
        </w:rPr>
        <w:t xml:space="preserve"> </w:t>
      </w:r>
      <w:proofErr w:type="spellStart"/>
      <w:r>
        <w:rPr>
          <w:rFonts w:ascii="Arial" w:hAnsi="Arial" w:cs="Arial"/>
          <w:sz w:val="24"/>
          <w:szCs w:val="24"/>
        </w:rPr>
        <w:t>kemajuan</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salurannya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00244D09" w:rsidRPr="00D3740E">
        <w:rPr>
          <w:rFonts w:ascii="Arial" w:hAnsi="Arial" w:cs="Arial"/>
          <w:sz w:val="24"/>
          <w:szCs w:val="24"/>
        </w:rPr>
        <w:t>melaksanakan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aktivitas</w:t>
      </w:r>
      <w:proofErr w:type="spellEnd"/>
      <w:r w:rsidR="00244D09" w:rsidRPr="00D3740E">
        <w:rPr>
          <w:rFonts w:ascii="Arial" w:hAnsi="Arial" w:cs="Arial"/>
          <w:sz w:val="24"/>
          <w:szCs w:val="24"/>
        </w:rPr>
        <w:t xml:space="preserve"> </w:t>
      </w:r>
      <w:r>
        <w:rPr>
          <w:rFonts w:ascii="Arial" w:hAnsi="Arial" w:cs="Arial"/>
          <w:sz w:val="24"/>
          <w:szCs w:val="24"/>
        </w:rPr>
        <w:t xml:space="preserve">Pendidikan </w:t>
      </w:r>
      <w:proofErr w:type="spellStart"/>
      <w:r w:rsidR="00244D09" w:rsidRPr="00D3740E">
        <w:rPr>
          <w:rFonts w:ascii="Arial" w:hAnsi="Arial" w:cs="Arial"/>
          <w:sz w:val="24"/>
          <w:szCs w:val="24"/>
        </w:rPr>
        <w:t>mulai</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dari</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tingkat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Sekolah</w:t>
      </w:r>
      <w:proofErr w:type="spellEnd"/>
      <w:r w:rsidR="00244D09" w:rsidRPr="00D3740E">
        <w:rPr>
          <w:rFonts w:ascii="Arial" w:hAnsi="Arial" w:cs="Arial"/>
          <w:sz w:val="24"/>
          <w:szCs w:val="24"/>
        </w:rPr>
        <w:t xml:space="preserve"> Dasar (SD) </w:t>
      </w:r>
      <w:proofErr w:type="spellStart"/>
      <w:r w:rsidR="00244D09" w:rsidRPr="00D3740E">
        <w:rPr>
          <w:rFonts w:ascii="Arial" w:hAnsi="Arial" w:cs="Arial"/>
          <w:sz w:val="24"/>
          <w:szCs w:val="24"/>
        </w:rPr>
        <w:t>hingga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Perguruan</w:t>
      </w:r>
      <w:proofErr w:type="spellEnd"/>
      <w:r w:rsidR="00244D09" w:rsidRPr="00D3740E">
        <w:rPr>
          <w:rFonts w:ascii="Arial" w:hAnsi="Arial" w:cs="Arial"/>
          <w:sz w:val="24"/>
          <w:szCs w:val="24"/>
        </w:rPr>
        <w:t xml:space="preserve"> Tinggi (PT).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p</w:t>
      </w:r>
      <w:r w:rsidR="00244D09" w:rsidRPr="00D3740E">
        <w:rPr>
          <w:rFonts w:ascii="Arial" w:hAnsi="Arial" w:cs="Arial"/>
          <w:sz w:val="24"/>
          <w:szCs w:val="24"/>
        </w:rPr>
        <w:t>ermasalahan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pendidikan</w:t>
      </w:r>
      <w:proofErr w:type="spellEnd"/>
      <w:r w:rsidR="00244D09" w:rsidRPr="00D3740E">
        <w:rPr>
          <w:rFonts w:ascii="Arial" w:hAnsi="Arial" w:cs="Arial"/>
          <w:sz w:val="24"/>
          <w:szCs w:val="24"/>
        </w:rPr>
        <w:t xml:space="preserve"> di era modern </w:t>
      </w:r>
      <w:proofErr w:type="spellStart"/>
      <w:r w:rsidR="00244D09" w:rsidRPr="00D3740E">
        <w:rPr>
          <w:rFonts w:ascii="Arial" w:hAnsi="Arial" w:cs="Arial"/>
          <w:sz w:val="24"/>
          <w:szCs w:val="24"/>
        </w:rPr>
        <w:t>ini</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terus</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bermunculan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dengan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adanya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perubahan</w:t>
      </w:r>
      <w:r w:rsidR="00244D09">
        <w:rPr>
          <w:rFonts w:ascii="Arial" w:hAnsi="Arial" w:cs="Arial"/>
          <w:sz w:val="24"/>
          <w:szCs w:val="24"/>
        </w:rPr>
        <w:t>-</w:t>
      </w:r>
      <w:r w:rsidR="00244D09" w:rsidRPr="00D3740E">
        <w:rPr>
          <w:rFonts w:ascii="Arial" w:hAnsi="Arial" w:cs="Arial"/>
          <w:sz w:val="24"/>
          <w:szCs w:val="24"/>
        </w:rPr>
        <w:t>perubahan</w:t>
      </w:r>
      <w:proofErr w:type="spellEnd"/>
      <w:r w:rsidR="00244D09" w:rsidRPr="00D3740E">
        <w:rPr>
          <w:rFonts w:ascii="Arial" w:hAnsi="Arial" w:cs="Arial"/>
          <w:sz w:val="24"/>
          <w:szCs w:val="24"/>
        </w:rPr>
        <w:t xml:space="preserve"> yang </w:t>
      </w:r>
      <w:proofErr w:type="spellStart"/>
      <w:r w:rsidR="00244D09" w:rsidRPr="00D3740E">
        <w:rPr>
          <w:rFonts w:ascii="Arial" w:hAnsi="Arial" w:cs="Arial"/>
          <w:sz w:val="24"/>
          <w:szCs w:val="24"/>
        </w:rPr>
        <w:t>signifikan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terhadap</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pembelajaran</w:t>
      </w:r>
      <w:proofErr w:type="spellEnd"/>
      <w:r>
        <w:rPr>
          <w:rFonts w:ascii="Arial" w:hAnsi="Arial" w:cs="Arial"/>
          <w:sz w:val="24"/>
          <w:szCs w:val="24"/>
        </w:rPr>
        <w:t>,</w:t>
      </w:r>
      <w:r w:rsidR="00244D09" w:rsidRPr="00D3740E">
        <w:rPr>
          <w:rFonts w:ascii="Arial" w:hAnsi="Arial" w:cs="Arial"/>
          <w:sz w:val="24"/>
          <w:szCs w:val="24"/>
        </w:rPr>
        <w:t xml:space="preserve"> salah </w:t>
      </w:r>
      <w:proofErr w:type="spellStart"/>
      <w:r w:rsidR="00244D09" w:rsidRPr="00D3740E">
        <w:rPr>
          <w:rFonts w:ascii="Arial" w:hAnsi="Arial" w:cs="Arial"/>
          <w:sz w:val="24"/>
          <w:szCs w:val="24"/>
        </w:rPr>
        <w:t>satunya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dalam</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memberikan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variasi</w:t>
      </w:r>
      <w:proofErr w:type="spellEnd"/>
      <w:r w:rsidR="00244D09" w:rsidRPr="00D3740E">
        <w:rPr>
          <w:rFonts w:ascii="Arial" w:hAnsi="Arial" w:cs="Arial"/>
          <w:sz w:val="24"/>
          <w:szCs w:val="24"/>
        </w:rPr>
        <w:t xml:space="preserve"> pada proses </w:t>
      </w:r>
      <w:proofErr w:type="spellStart"/>
      <w:r w:rsidR="00244D09" w:rsidRPr="00D3740E">
        <w:rPr>
          <w:rFonts w:ascii="Arial" w:hAnsi="Arial" w:cs="Arial"/>
          <w:sz w:val="24"/>
          <w:szCs w:val="24"/>
        </w:rPr>
        <w:t>pembelajaran</w:t>
      </w:r>
      <w:proofErr w:type="spellEnd"/>
      <w:r w:rsidR="00244D09" w:rsidRPr="00D3740E">
        <w:rPr>
          <w:rFonts w:ascii="Arial" w:hAnsi="Arial" w:cs="Arial"/>
          <w:sz w:val="24"/>
          <w:szCs w:val="24"/>
        </w:rPr>
        <w:t xml:space="preserve">. </w:t>
      </w:r>
    </w:p>
    <w:p w14:paraId="07B33F32" w14:textId="7E4F532B" w:rsidR="00244D09" w:rsidRPr="005605AC" w:rsidRDefault="005605AC" w:rsidP="005605AC">
      <w:pPr>
        <w:pStyle w:val="NoSpacing"/>
        <w:spacing w:line="360" w:lineRule="auto"/>
        <w:ind w:firstLine="810"/>
        <w:jc w:val="both"/>
        <w:rPr>
          <w:rFonts w:ascii="Arial" w:hAnsi="Arial" w:cs="Arial"/>
          <w:sz w:val="24"/>
          <w:szCs w:val="24"/>
        </w:rPr>
      </w:pPr>
      <w:r w:rsidRPr="005605AC">
        <w:rPr>
          <w:rFonts w:ascii="Arial" w:hAnsi="Arial" w:cs="Arial"/>
          <w:sz w:val="24"/>
          <w:szCs w:val="24"/>
        </w:rPr>
        <w:t xml:space="preserve">Kurang </w:t>
      </w:r>
      <w:proofErr w:type="spellStart"/>
      <w:r w:rsidRPr="005605AC">
        <w:rPr>
          <w:rFonts w:ascii="Arial" w:hAnsi="Arial" w:cs="Arial"/>
          <w:sz w:val="24"/>
          <w:szCs w:val="24"/>
        </w:rPr>
        <w:t>kreatifnya</w:t>
      </w:r>
      <w:proofErr w:type="spellEnd"/>
      <w:r w:rsidRPr="005605AC">
        <w:rPr>
          <w:rFonts w:ascii="Arial" w:hAnsi="Arial" w:cs="Arial"/>
          <w:sz w:val="24"/>
          <w:szCs w:val="24"/>
        </w:rPr>
        <w:t xml:space="preserve"> guru </w:t>
      </w:r>
      <w:proofErr w:type="spellStart"/>
      <w:r w:rsidRPr="005605AC">
        <w:rPr>
          <w:rFonts w:ascii="Arial" w:hAnsi="Arial" w:cs="Arial"/>
          <w:sz w:val="24"/>
          <w:szCs w:val="24"/>
        </w:rPr>
        <w:t>dalam</w:t>
      </w:r>
      <w:proofErr w:type="spellEnd"/>
      <w:r w:rsidRPr="005605AC">
        <w:rPr>
          <w:rFonts w:ascii="Arial" w:hAnsi="Arial" w:cs="Arial"/>
          <w:sz w:val="24"/>
          <w:szCs w:val="24"/>
        </w:rPr>
        <w:t xml:space="preserve"> </w:t>
      </w:r>
      <w:proofErr w:type="spellStart"/>
      <w:r w:rsidRPr="005605AC">
        <w:rPr>
          <w:rFonts w:ascii="Arial" w:hAnsi="Arial" w:cs="Arial"/>
          <w:sz w:val="24"/>
          <w:szCs w:val="24"/>
        </w:rPr>
        <w:t>menggali</w:t>
      </w:r>
      <w:proofErr w:type="spellEnd"/>
      <w:r w:rsidRPr="005605AC">
        <w:rPr>
          <w:rFonts w:ascii="Arial" w:hAnsi="Arial" w:cs="Arial"/>
          <w:sz w:val="24"/>
          <w:szCs w:val="24"/>
        </w:rPr>
        <w:t xml:space="preserve"> </w:t>
      </w:r>
      <w:proofErr w:type="spellStart"/>
      <w:r w:rsidRPr="005605AC">
        <w:rPr>
          <w:rFonts w:ascii="Arial" w:hAnsi="Arial" w:cs="Arial"/>
          <w:sz w:val="24"/>
          <w:szCs w:val="24"/>
        </w:rPr>
        <w:t>prosedur</w:t>
      </w:r>
      <w:proofErr w:type="spellEnd"/>
      <w:r w:rsidRPr="005605AC">
        <w:rPr>
          <w:rFonts w:ascii="Arial" w:hAnsi="Arial" w:cs="Arial"/>
          <w:sz w:val="24"/>
          <w:szCs w:val="24"/>
        </w:rPr>
        <w:t xml:space="preserve"> yang </w:t>
      </w:r>
      <w:proofErr w:type="spellStart"/>
      <w:r w:rsidRPr="005605AC">
        <w:rPr>
          <w:rFonts w:ascii="Arial" w:hAnsi="Arial" w:cs="Arial"/>
          <w:sz w:val="24"/>
          <w:szCs w:val="24"/>
        </w:rPr>
        <w:t>dapat</w:t>
      </w:r>
      <w:proofErr w:type="spellEnd"/>
      <w:r w:rsidRPr="005605AC">
        <w:rPr>
          <w:rFonts w:ascii="Arial" w:hAnsi="Arial" w:cs="Arial"/>
          <w:sz w:val="24"/>
          <w:szCs w:val="24"/>
        </w:rPr>
        <w:t xml:space="preserve"> </w:t>
      </w:r>
      <w:proofErr w:type="spellStart"/>
      <w:r w:rsidRPr="005605AC">
        <w:rPr>
          <w:rFonts w:ascii="Arial" w:hAnsi="Arial" w:cs="Arial"/>
          <w:sz w:val="24"/>
          <w:szCs w:val="24"/>
        </w:rPr>
        <w:t>dipakai</w:t>
      </w:r>
      <w:proofErr w:type="spellEnd"/>
      <w:r w:rsidRPr="005605AC">
        <w:rPr>
          <w:rFonts w:ascii="Arial" w:hAnsi="Arial" w:cs="Arial"/>
          <w:sz w:val="24"/>
          <w:szCs w:val="24"/>
        </w:rPr>
        <w:t xml:space="preserve"> </w:t>
      </w:r>
      <w:proofErr w:type="spellStart"/>
      <w:r w:rsidRPr="005605AC">
        <w:rPr>
          <w:rFonts w:ascii="Arial" w:hAnsi="Arial" w:cs="Arial"/>
          <w:sz w:val="24"/>
          <w:szCs w:val="24"/>
        </w:rPr>
        <w:t>buat</w:t>
      </w:r>
      <w:proofErr w:type="spellEnd"/>
      <w:r w:rsidRPr="005605AC">
        <w:rPr>
          <w:rFonts w:ascii="Arial" w:hAnsi="Arial" w:cs="Arial"/>
          <w:sz w:val="24"/>
          <w:szCs w:val="24"/>
        </w:rPr>
        <w:t xml:space="preserve"> </w:t>
      </w:r>
      <w:proofErr w:type="spellStart"/>
      <w:r w:rsidRPr="005605AC">
        <w:rPr>
          <w:rFonts w:ascii="Arial" w:hAnsi="Arial" w:cs="Arial"/>
          <w:sz w:val="24"/>
          <w:szCs w:val="24"/>
        </w:rPr>
        <w:t>pembelajaran</w:t>
      </w:r>
      <w:proofErr w:type="spellEnd"/>
      <w:r w:rsidRPr="005605AC">
        <w:rPr>
          <w:rFonts w:ascii="Arial" w:hAnsi="Arial" w:cs="Arial"/>
          <w:sz w:val="24"/>
          <w:szCs w:val="24"/>
        </w:rPr>
        <w:t xml:space="preserve"> pula </w:t>
      </w:r>
      <w:proofErr w:type="spellStart"/>
      <w:r w:rsidRPr="005605AC">
        <w:rPr>
          <w:rFonts w:ascii="Arial" w:hAnsi="Arial" w:cs="Arial"/>
          <w:sz w:val="24"/>
          <w:szCs w:val="24"/>
        </w:rPr>
        <w:t>jadi</w:t>
      </w:r>
      <w:proofErr w:type="spellEnd"/>
      <w:r w:rsidRPr="005605AC">
        <w:rPr>
          <w:rFonts w:ascii="Arial" w:hAnsi="Arial" w:cs="Arial"/>
          <w:sz w:val="24"/>
          <w:szCs w:val="24"/>
        </w:rPr>
        <w:t xml:space="preserve"> </w:t>
      </w:r>
      <w:proofErr w:type="spellStart"/>
      <w:r w:rsidRPr="005605AC">
        <w:rPr>
          <w:rFonts w:ascii="Arial" w:hAnsi="Arial" w:cs="Arial"/>
          <w:sz w:val="24"/>
          <w:szCs w:val="24"/>
        </w:rPr>
        <w:t>permasalahan</w:t>
      </w:r>
      <w:proofErr w:type="spellEnd"/>
      <w:r w:rsidRPr="005605AC">
        <w:rPr>
          <w:rFonts w:ascii="Arial" w:hAnsi="Arial" w:cs="Arial"/>
          <w:sz w:val="24"/>
          <w:szCs w:val="24"/>
        </w:rPr>
        <w:t xml:space="preserve"> </w:t>
      </w:r>
      <w:proofErr w:type="spellStart"/>
      <w:r w:rsidRPr="005605AC">
        <w:rPr>
          <w:rFonts w:ascii="Arial" w:hAnsi="Arial" w:cs="Arial"/>
          <w:sz w:val="24"/>
          <w:szCs w:val="24"/>
        </w:rPr>
        <w:t>sungguh</w:t>
      </w:r>
      <w:proofErr w:type="spellEnd"/>
      <w:r w:rsidRPr="005605AC">
        <w:rPr>
          <w:rFonts w:ascii="Arial" w:hAnsi="Arial" w:cs="Arial"/>
          <w:sz w:val="24"/>
          <w:szCs w:val="24"/>
        </w:rPr>
        <w:t xml:space="preserve">- </w:t>
      </w:r>
      <w:proofErr w:type="spellStart"/>
      <w:r w:rsidRPr="005605AC">
        <w:rPr>
          <w:rFonts w:ascii="Arial" w:hAnsi="Arial" w:cs="Arial"/>
          <w:sz w:val="24"/>
          <w:szCs w:val="24"/>
        </w:rPr>
        <w:t>sungguh</w:t>
      </w:r>
      <w:proofErr w:type="spellEnd"/>
      <w:r w:rsidRPr="005605AC">
        <w:rPr>
          <w:rFonts w:ascii="Arial" w:hAnsi="Arial" w:cs="Arial"/>
          <w:sz w:val="24"/>
          <w:szCs w:val="24"/>
        </w:rPr>
        <w:t xml:space="preserve">, </w:t>
      </w:r>
      <w:proofErr w:type="spellStart"/>
      <w:r w:rsidRPr="005605AC">
        <w:rPr>
          <w:rFonts w:ascii="Arial" w:hAnsi="Arial" w:cs="Arial"/>
          <w:sz w:val="24"/>
          <w:szCs w:val="24"/>
        </w:rPr>
        <w:t>sehingga</w:t>
      </w:r>
      <w:proofErr w:type="spellEnd"/>
      <w:r w:rsidRPr="005605AC">
        <w:rPr>
          <w:rFonts w:ascii="Arial" w:hAnsi="Arial" w:cs="Arial"/>
          <w:sz w:val="24"/>
          <w:szCs w:val="24"/>
        </w:rPr>
        <w:t xml:space="preserve"> </w:t>
      </w:r>
      <w:proofErr w:type="spellStart"/>
      <w:r w:rsidRPr="005605AC">
        <w:rPr>
          <w:rFonts w:ascii="Arial" w:hAnsi="Arial" w:cs="Arial"/>
          <w:sz w:val="24"/>
          <w:szCs w:val="24"/>
        </w:rPr>
        <w:t>mengakibatkan</w:t>
      </w:r>
      <w:proofErr w:type="spellEnd"/>
      <w:r w:rsidRPr="005605AC">
        <w:rPr>
          <w:rFonts w:ascii="Arial" w:hAnsi="Arial" w:cs="Arial"/>
          <w:sz w:val="24"/>
          <w:szCs w:val="24"/>
        </w:rPr>
        <w:t xml:space="preserve"> </w:t>
      </w:r>
      <w:proofErr w:type="spellStart"/>
      <w:r w:rsidRPr="005605AC">
        <w:rPr>
          <w:rFonts w:ascii="Arial" w:hAnsi="Arial" w:cs="Arial"/>
          <w:sz w:val="24"/>
          <w:szCs w:val="24"/>
        </w:rPr>
        <w:t>penerapan</w:t>
      </w:r>
      <w:proofErr w:type="spellEnd"/>
      <w:r w:rsidRPr="005605AC">
        <w:rPr>
          <w:rFonts w:ascii="Arial" w:hAnsi="Arial" w:cs="Arial"/>
          <w:sz w:val="24"/>
          <w:szCs w:val="24"/>
        </w:rPr>
        <w:t xml:space="preserve"> </w:t>
      </w:r>
      <w:proofErr w:type="spellStart"/>
      <w:r w:rsidRPr="005605AC">
        <w:rPr>
          <w:rFonts w:ascii="Arial" w:hAnsi="Arial" w:cs="Arial"/>
          <w:sz w:val="24"/>
          <w:szCs w:val="24"/>
        </w:rPr>
        <w:t>pendidikan</w:t>
      </w:r>
      <w:proofErr w:type="spellEnd"/>
      <w:r w:rsidRPr="005605AC">
        <w:rPr>
          <w:rFonts w:ascii="Arial" w:hAnsi="Arial" w:cs="Arial"/>
          <w:sz w:val="24"/>
          <w:szCs w:val="24"/>
        </w:rPr>
        <w:t xml:space="preserve"> </w:t>
      </w:r>
      <w:proofErr w:type="spellStart"/>
      <w:r w:rsidRPr="005605AC">
        <w:rPr>
          <w:rFonts w:ascii="Arial" w:hAnsi="Arial" w:cs="Arial"/>
          <w:sz w:val="24"/>
          <w:szCs w:val="24"/>
        </w:rPr>
        <w:t>cenderung</w:t>
      </w:r>
      <w:proofErr w:type="spellEnd"/>
      <w:r w:rsidRPr="005605AC">
        <w:rPr>
          <w:rFonts w:ascii="Arial" w:hAnsi="Arial" w:cs="Arial"/>
          <w:sz w:val="24"/>
          <w:szCs w:val="24"/>
        </w:rPr>
        <w:t xml:space="preserve"> </w:t>
      </w:r>
      <w:proofErr w:type="spellStart"/>
      <w:r w:rsidRPr="005605AC">
        <w:rPr>
          <w:rFonts w:ascii="Arial" w:hAnsi="Arial" w:cs="Arial"/>
          <w:sz w:val="24"/>
          <w:szCs w:val="24"/>
        </w:rPr>
        <w:t>monoton</w:t>
      </w:r>
      <w:proofErr w:type="spellEnd"/>
      <w:r w:rsidRPr="005605AC">
        <w:rPr>
          <w:rFonts w:ascii="Arial" w:hAnsi="Arial" w:cs="Arial"/>
          <w:sz w:val="24"/>
          <w:szCs w:val="24"/>
        </w:rPr>
        <w:t xml:space="preserve"> </w:t>
      </w:r>
      <w:proofErr w:type="spellStart"/>
      <w:r w:rsidRPr="005605AC">
        <w:rPr>
          <w:rFonts w:ascii="Arial" w:hAnsi="Arial" w:cs="Arial"/>
          <w:sz w:val="24"/>
          <w:szCs w:val="24"/>
        </w:rPr>
        <w:t>dalam</w:t>
      </w:r>
      <w:proofErr w:type="spellEnd"/>
      <w:r w:rsidRPr="005605AC">
        <w:rPr>
          <w:rFonts w:ascii="Arial" w:hAnsi="Arial" w:cs="Arial"/>
          <w:sz w:val="24"/>
          <w:szCs w:val="24"/>
        </w:rPr>
        <w:t xml:space="preserve"> </w:t>
      </w:r>
      <w:proofErr w:type="spellStart"/>
      <w:r w:rsidRPr="005605AC">
        <w:rPr>
          <w:rFonts w:ascii="Arial" w:hAnsi="Arial" w:cs="Arial"/>
          <w:sz w:val="24"/>
          <w:szCs w:val="24"/>
        </w:rPr>
        <w:t>artian</w:t>
      </w:r>
      <w:proofErr w:type="spellEnd"/>
      <w:r w:rsidRPr="005605AC">
        <w:rPr>
          <w:rFonts w:ascii="Arial" w:hAnsi="Arial" w:cs="Arial"/>
          <w:sz w:val="24"/>
          <w:szCs w:val="24"/>
        </w:rPr>
        <w:t xml:space="preserve"> </w:t>
      </w:r>
      <w:proofErr w:type="spellStart"/>
      <w:r w:rsidRPr="005605AC">
        <w:rPr>
          <w:rFonts w:ascii="Arial" w:hAnsi="Arial" w:cs="Arial"/>
          <w:sz w:val="24"/>
          <w:szCs w:val="24"/>
        </w:rPr>
        <w:t>pelaksanaan</w:t>
      </w:r>
      <w:proofErr w:type="spellEnd"/>
      <w:r w:rsidRPr="005605AC">
        <w:rPr>
          <w:rFonts w:ascii="Arial" w:hAnsi="Arial" w:cs="Arial"/>
          <w:sz w:val="24"/>
          <w:szCs w:val="24"/>
        </w:rPr>
        <w:t xml:space="preserve"> tata </w:t>
      </w:r>
      <w:proofErr w:type="spellStart"/>
      <w:r w:rsidRPr="005605AC">
        <w:rPr>
          <w:rFonts w:ascii="Arial" w:hAnsi="Arial" w:cs="Arial"/>
          <w:sz w:val="24"/>
          <w:szCs w:val="24"/>
        </w:rPr>
        <w:t>cara</w:t>
      </w:r>
      <w:proofErr w:type="spellEnd"/>
      <w:r w:rsidRPr="005605AC">
        <w:rPr>
          <w:rFonts w:ascii="Arial" w:hAnsi="Arial" w:cs="Arial"/>
          <w:sz w:val="24"/>
          <w:szCs w:val="24"/>
        </w:rPr>
        <w:t xml:space="preserve"> </w:t>
      </w:r>
      <w:proofErr w:type="spellStart"/>
      <w:r w:rsidRPr="005605AC">
        <w:rPr>
          <w:rFonts w:ascii="Arial" w:hAnsi="Arial" w:cs="Arial"/>
          <w:sz w:val="24"/>
          <w:szCs w:val="24"/>
        </w:rPr>
        <w:t>sama</w:t>
      </w:r>
      <w:proofErr w:type="spellEnd"/>
      <w:r w:rsidRPr="005605AC">
        <w:rPr>
          <w:rFonts w:ascii="Arial" w:hAnsi="Arial" w:cs="Arial"/>
          <w:sz w:val="24"/>
          <w:szCs w:val="24"/>
        </w:rPr>
        <w:t xml:space="preserve"> </w:t>
      </w:r>
      <w:proofErr w:type="spellStart"/>
      <w:r w:rsidRPr="005605AC">
        <w:rPr>
          <w:rFonts w:ascii="Arial" w:hAnsi="Arial" w:cs="Arial"/>
          <w:sz w:val="24"/>
          <w:szCs w:val="24"/>
        </w:rPr>
        <w:t>dengan</w:t>
      </w:r>
      <w:proofErr w:type="spellEnd"/>
      <w:r w:rsidRPr="005605AC">
        <w:rPr>
          <w:rFonts w:ascii="Arial" w:hAnsi="Arial" w:cs="Arial"/>
          <w:sz w:val="24"/>
          <w:szCs w:val="24"/>
        </w:rPr>
        <w:t xml:space="preserve"> yang </w:t>
      </w:r>
      <w:proofErr w:type="spellStart"/>
      <w:r w:rsidRPr="005605AC">
        <w:rPr>
          <w:rFonts w:ascii="Arial" w:hAnsi="Arial" w:cs="Arial"/>
          <w:sz w:val="24"/>
          <w:szCs w:val="24"/>
        </w:rPr>
        <w:t>lebih</w:t>
      </w:r>
      <w:proofErr w:type="spellEnd"/>
      <w:r w:rsidRPr="005605AC">
        <w:rPr>
          <w:rFonts w:ascii="Arial" w:hAnsi="Arial" w:cs="Arial"/>
          <w:sz w:val="24"/>
          <w:szCs w:val="24"/>
        </w:rPr>
        <w:t xml:space="preserve"> </w:t>
      </w:r>
      <w:proofErr w:type="spellStart"/>
      <w:r w:rsidRPr="005605AC">
        <w:rPr>
          <w:rFonts w:ascii="Arial" w:hAnsi="Arial" w:cs="Arial"/>
          <w:sz w:val="24"/>
          <w:szCs w:val="24"/>
        </w:rPr>
        <w:t>dahulu</w:t>
      </w:r>
      <w:proofErr w:type="spellEnd"/>
      <w:r>
        <w:rPr>
          <w:rFonts w:ascii="Arial" w:hAnsi="Arial" w:cs="Arial"/>
          <w:sz w:val="24"/>
          <w:szCs w:val="24"/>
        </w:rPr>
        <w:t xml:space="preserve">. </w:t>
      </w:r>
      <w:proofErr w:type="gramStart"/>
      <w:r w:rsidR="006E37F3">
        <w:rPr>
          <w:rFonts w:ascii="Arial" w:hAnsi="Arial" w:cs="Arial"/>
          <w:sz w:val="24"/>
          <w:szCs w:val="24"/>
        </w:rPr>
        <w:t>(</w:t>
      </w:r>
      <w:proofErr w:type="gramEnd"/>
      <w:r w:rsidR="006E37F3">
        <w:rPr>
          <w:rFonts w:ascii="Arial" w:hAnsi="Arial" w:cs="Arial"/>
          <w:sz w:val="24"/>
          <w:szCs w:val="24"/>
        </w:rPr>
        <w:t>Ismail, 2008: 2</w:t>
      </w:r>
      <w:r w:rsidR="006E37F3" w:rsidRPr="00D92FE3">
        <w:rPr>
          <w:rFonts w:ascii="Arial" w:hAnsi="Arial" w:cs="Arial"/>
          <w:sz w:val="24"/>
          <w:szCs w:val="24"/>
        </w:rPr>
        <w:t>).</w:t>
      </w:r>
      <w:r w:rsidR="00244D09" w:rsidRPr="00D92FE3">
        <w:rPr>
          <w:rFonts w:ascii="Arial" w:hAnsi="Arial" w:cs="Arial"/>
          <w:sz w:val="24"/>
          <w:szCs w:val="24"/>
        </w:rPr>
        <w:t xml:space="preserve"> </w:t>
      </w:r>
      <w:r w:rsidR="00D92FE3" w:rsidRPr="00D92FE3">
        <w:rPr>
          <w:rFonts w:ascii="Arial" w:hAnsi="Arial" w:cs="Arial"/>
          <w:sz w:val="24"/>
          <w:szCs w:val="24"/>
        </w:rPr>
        <w:t>Di</w:t>
      </w:r>
      <w:r w:rsidR="00D92FE3">
        <w:rPr>
          <w:rFonts w:ascii="Arial" w:hAnsi="Arial" w:cs="Arial"/>
          <w:sz w:val="24"/>
          <w:szCs w:val="24"/>
        </w:rPr>
        <w:t xml:space="preserve"> </w:t>
      </w:r>
      <w:proofErr w:type="spellStart"/>
      <w:r w:rsidR="00D92FE3" w:rsidRPr="00D92FE3">
        <w:rPr>
          <w:rFonts w:ascii="Arial" w:hAnsi="Arial" w:cs="Arial"/>
          <w:sz w:val="24"/>
          <w:szCs w:val="24"/>
        </w:rPr>
        <w:t>samping</w:t>
      </w:r>
      <w:proofErr w:type="spellEnd"/>
      <w:r w:rsidR="00D92FE3" w:rsidRPr="00D92FE3">
        <w:rPr>
          <w:rFonts w:ascii="Arial" w:hAnsi="Arial" w:cs="Arial"/>
          <w:sz w:val="24"/>
          <w:szCs w:val="24"/>
        </w:rPr>
        <w:t xml:space="preserve"> </w:t>
      </w:r>
      <w:proofErr w:type="spellStart"/>
      <w:r w:rsidR="00D92FE3" w:rsidRPr="00D92FE3">
        <w:rPr>
          <w:rFonts w:ascii="Arial" w:hAnsi="Arial" w:cs="Arial"/>
          <w:sz w:val="24"/>
          <w:szCs w:val="24"/>
        </w:rPr>
        <w:t>itu</w:t>
      </w:r>
      <w:proofErr w:type="spellEnd"/>
      <w:r w:rsidR="00D92FE3" w:rsidRPr="00D92FE3">
        <w:rPr>
          <w:rFonts w:ascii="Arial" w:hAnsi="Arial" w:cs="Arial"/>
          <w:sz w:val="24"/>
          <w:szCs w:val="24"/>
        </w:rPr>
        <w:t>,</w:t>
      </w:r>
      <w:r w:rsidR="00D92FE3">
        <w:rPr>
          <w:rFonts w:ascii="Arial" w:hAnsi="Arial" w:cs="Arial"/>
          <w:i/>
          <w:sz w:val="24"/>
          <w:szCs w:val="24"/>
        </w:rPr>
        <w:t xml:space="preserve"> </w:t>
      </w:r>
      <w:proofErr w:type="spellStart"/>
      <w:r w:rsidR="00D92FE3">
        <w:rPr>
          <w:rFonts w:ascii="Arial" w:hAnsi="Arial" w:cs="Arial"/>
          <w:sz w:val="24"/>
          <w:szCs w:val="24"/>
        </w:rPr>
        <w:t>m</w:t>
      </w:r>
      <w:r w:rsidR="00244D09" w:rsidRPr="00D3740E">
        <w:rPr>
          <w:rFonts w:ascii="Arial" w:hAnsi="Arial" w:cs="Arial"/>
          <w:sz w:val="24"/>
          <w:szCs w:val="24"/>
        </w:rPr>
        <w:t>etode</w:t>
      </w:r>
      <w:proofErr w:type="spellEnd"/>
      <w:r w:rsidR="00244D09" w:rsidRPr="00D3740E">
        <w:rPr>
          <w:rFonts w:ascii="Arial" w:hAnsi="Arial" w:cs="Arial"/>
          <w:sz w:val="24"/>
          <w:szCs w:val="24"/>
        </w:rPr>
        <w:t xml:space="preserve"> </w:t>
      </w:r>
      <w:proofErr w:type="spellStart"/>
      <w:r w:rsidR="00D92FE3">
        <w:rPr>
          <w:rFonts w:ascii="Arial" w:hAnsi="Arial" w:cs="Arial"/>
          <w:sz w:val="24"/>
          <w:szCs w:val="24"/>
        </w:rPr>
        <w:t>ceramah</w:t>
      </w:r>
      <w:proofErr w:type="spellEnd"/>
      <w:r w:rsidR="00D92FE3">
        <w:rPr>
          <w:rFonts w:ascii="Arial" w:hAnsi="Arial" w:cs="Arial"/>
          <w:sz w:val="24"/>
          <w:szCs w:val="24"/>
        </w:rPr>
        <w:t xml:space="preserve"> </w:t>
      </w:r>
      <w:proofErr w:type="spellStart"/>
      <w:r w:rsidR="00D92FE3">
        <w:rPr>
          <w:rFonts w:ascii="Arial" w:hAnsi="Arial" w:cs="Arial"/>
          <w:sz w:val="24"/>
          <w:szCs w:val="24"/>
        </w:rPr>
        <w:t>misalnya</w:t>
      </w:r>
      <w:proofErr w:type="spellEnd"/>
      <w:r w:rsidR="00D92FE3">
        <w:rPr>
          <w:rFonts w:ascii="Arial" w:hAnsi="Arial" w:cs="Arial"/>
          <w:sz w:val="24"/>
          <w:szCs w:val="24"/>
        </w:rPr>
        <w:t xml:space="preserve"> </w:t>
      </w:r>
      <w:proofErr w:type="spellStart"/>
      <w:r w:rsidR="00D92FE3">
        <w:rPr>
          <w:rFonts w:ascii="Arial" w:hAnsi="Arial" w:cs="Arial"/>
          <w:sz w:val="24"/>
          <w:szCs w:val="24"/>
        </w:rPr>
        <w:t>dapat</w:t>
      </w:r>
      <w:proofErr w:type="spellEnd"/>
      <w:r w:rsidR="00D92FE3">
        <w:rPr>
          <w:rFonts w:ascii="Arial" w:hAnsi="Arial" w:cs="Arial"/>
          <w:sz w:val="24"/>
          <w:szCs w:val="24"/>
        </w:rPr>
        <w:t xml:space="preserve"> </w:t>
      </w:r>
      <w:proofErr w:type="spellStart"/>
      <w:r w:rsidR="00244D09" w:rsidRPr="00D3740E">
        <w:rPr>
          <w:rFonts w:ascii="Arial" w:hAnsi="Arial" w:cs="Arial"/>
          <w:sz w:val="24"/>
          <w:szCs w:val="24"/>
        </w:rPr>
        <w:t>membuat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siswa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bosan</w:t>
      </w:r>
      <w:proofErr w:type="spellEnd"/>
      <w:r w:rsidR="00244D09" w:rsidRPr="00D3740E">
        <w:rPr>
          <w:rFonts w:ascii="Arial" w:hAnsi="Arial" w:cs="Arial"/>
          <w:sz w:val="24"/>
          <w:szCs w:val="24"/>
        </w:rPr>
        <w:t xml:space="preserve"> dan </w:t>
      </w:r>
      <w:proofErr w:type="spellStart"/>
      <w:r w:rsidR="00244D09" w:rsidRPr="00D3740E">
        <w:rPr>
          <w:rFonts w:ascii="Arial" w:hAnsi="Arial" w:cs="Arial"/>
          <w:sz w:val="24"/>
          <w:szCs w:val="24"/>
        </w:rPr>
        <w:t>kurang</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bersemangat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dalam</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mengikuti</w:t>
      </w:r>
      <w:proofErr w:type="spellEnd"/>
      <w:r w:rsidR="00244D09" w:rsidRPr="00D3740E">
        <w:rPr>
          <w:rFonts w:ascii="Arial" w:hAnsi="Arial" w:cs="Arial"/>
          <w:sz w:val="24"/>
          <w:szCs w:val="24"/>
        </w:rPr>
        <w:t xml:space="preserve"> proses </w:t>
      </w:r>
      <w:proofErr w:type="spellStart"/>
      <w:r w:rsidR="00244D09" w:rsidRPr="00D3740E">
        <w:rPr>
          <w:rFonts w:ascii="Arial" w:hAnsi="Arial" w:cs="Arial"/>
          <w:sz w:val="24"/>
          <w:szCs w:val="24"/>
        </w:rPr>
        <w:t>pembelajaran</w:t>
      </w:r>
      <w:proofErr w:type="spellEnd"/>
      <w:r w:rsidR="00244D09" w:rsidRPr="00D3740E">
        <w:rPr>
          <w:rFonts w:ascii="Arial" w:hAnsi="Arial" w:cs="Arial"/>
          <w:sz w:val="24"/>
          <w:szCs w:val="24"/>
        </w:rPr>
        <w:t xml:space="preserve">. </w:t>
      </w:r>
      <w:proofErr w:type="spellStart"/>
      <w:r w:rsidR="00D92FE3">
        <w:rPr>
          <w:rFonts w:ascii="Arial" w:hAnsi="Arial" w:cs="Arial"/>
          <w:sz w:val="24"/>
          <w:szCs w:val="24"/>
        </w:rPr>
        <w:t>Anehnya</w:t>
      </w:r>
      <w:proofErr w:type="spellEnd"/>
      <w:r w:rsidR="00D92FE3">
        <w:rPr>
          <w:rFonts w:ascii="Arial" w:hAnsi="Arial" w:cs="Arial"/>
          <w:sz w:val="24"/>
          <w:szCs w:val="24"/>
        </w:rPr>
        <w:t xml:space="preserve">, </w:t>
      </w:r>
      <w:proofErr w:type="spellStart"/>
      <w:r w:rsidR="00D92FE3">
        <w:rPr>
          <w:rFonts w:ascii="Arial" w:hAnsi="Arial" w:cs="Arial"/>
          <w:sz w:val="24"/>
          <w:szCs w:val="24"/>
        </w:rPr>
        <w:t>kebanyakan</w:t>
      </w:r>
      <w:proofErr w:type="spellEnd"/>
      <w:r w:rsidR="00D92FE3">
        <w:rPr>
          <w:rFonts w:ascii="Arial" w:hAnsi="Arial" w:cs="Arial"/>
          <w:sz w:val="24"/>
          <w:szCs w:val="24"/>
        </w:rPr>
        <w:t xml:space="preserve"> </w:t>
      </w:r>
      <w:r w:rsidR="00244D09" w:rsidRPr="00D3740E">
        <w:rPr>
          <w:rFonts w:ascii="Arial" w:hAnsi="Arial" w:cs="Arial"/>
          <w:sz w:val="24"/>
          <w:szCs w:val="24"/>
        </w:rPr>
        <w:t xml:space="preserve">guru </w:t>
      </w:r>
      <w:proofErr w:type="spellStart"/>
      <w:r w:rsidR="00244D09" w:rsidRPr="00D3740E">
        <w:rPr>
          <w:rFonts w:ascii="Arial" w:hAnsi="Arial" w:cs="Arial"/>
          <w:sz w:val="24"/>
          <w:szCs w:val="24"/>
        </w:rPr>
        <w:t>sudah</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merasa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nyaman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dengan</w:t>
      </w:r>
      <w:proofErr w:type="spellEnd"/>
      <w:r w:rsidR="00244D09" w:rsidRPr="00D3740E">
        <w:rPr>
          <w:rFonts w:ascii="Arial" w:hAnsi="Arial" w:cs="Arial"/>
          <w:sz w:val="24"/>
          <w:szCs w:val="24"/>
        </w:rPr>
        <w:t xml:space="preserve"> </w:t>
      </w:r>
      <w:proofErr w:type="spellStart"/>
      <w:r w:rsidR="00D92FE3">
        <w:rPr>
          <w:rFonts w:ascii="Arial" w:hAnsi="Arial" w:cs="Arial"/>
          <w:sz w:val="24"/>
          <w:szCs w:val="24"/>
        </w:rPr>
        <w:t>hal</w:t>
      </w:r>
      <w:proofErr w:type="spellEnd"/>
      <w:r w:rsidR="00D92FE3">
        <w:rPr>
          <w:rFonts w:ascii="Arial" w:hAnsi="Arial" w:cs="Arial"/>
          <w:sz w:val="24"/>
          <w:szCs w:val="24"/>
        </w:rPr>
        <w:t xml:space="preserve"> </w:t>
      </w:r>
      <w:proofErr w:type="spellStart"/>
      <w:r w:rsidR="00D92FE3">
        <w:rPr>
          <w:rFonts w:ascii="Arial" w:hAnsi="Arial" w:cs="Arial"/>
          <w:sz w:val="24"/>
          <w:szCs w:val="24"/>
        </w:rPr>
        <w:t>ini</w:t>
      </w:r>
      <w:proofErr w:type="spellEnd"/>
      <w:r w:rsidR="00D92FE3">
        <w:rPr>
          <w:rFonts w:ascii="Arial" w:hAnsi="Arial" w:cs="Arial"/>
          <w:sz w:val="24"/>
          <w:szCs w:val="24"/>
        </w:rPr>
        <w:t xml:space="preserve"> </w:t>
      </w:r>
      <w:proofErr w:type="spellStart"/>
      <w:r w:rsidR="00D92FE3">
        <w:rPr>
          <w:rFonts w:ascii="Arial" w:hAnsi="Arial" w:cs="Arial"/>
          <w:sz w:val="24"/>
          <w:szCs w:val="24"/>
        </w:rPr>
        <w:t>sehingga</w:t>
      </w:r>
      <w:proofErr w:type="spellEnd"/>
      <w:r w:rsidR="00D92FE3">
        <w:rPr>
          <w:rFonts w:ascii="Arial" w:hAnsi="Arial" w:cs="Arial"/>
          <w:sz w:val="24"/>
          <w:szCs w:val="24"/>
        </w:rPr>
        <w:t xml:space="preserve"> </w:t>
      </w:r>
      <w:proofErr w:type="spellStart"/>
      <w:r w:rsidR="00D92FE3">
        <w:rPr>
          <w:rFonts w:ascii="Arial" w:hAnsi="Arial" w:cs="Arial"/>
          <w:sz w:val="24"/>
          <w:szCs w:val="24"/>
        </w:rPr>
        <w:t>dapat</w:t>
      </w:r>
      <w:proofErr w:type="spellEnd"/>
      <w:r w:rsidR="00D92FE3">
        <w:rPr>
          <w:rFonts w:ascii="Arial" w:hAnsi="Arial" w:cs="Arial"/>
          <w:sz w:val="24"/>
          <w:szCs w:val="24"/>
        </w:rPr>
        <w:t xml:space="preserve"> </w:t>
      </w:r>
      <w:proofErr w:type="spellStart"/>
      <w:r w:rsidR="00244D09" w:rsidRPr="00D3740E">
        <w:rPr>
          <w:rFonts w:ascii="Arial" w:hAnsi="Arial" w:cs="Arial"/>
          <w:sz w:val="24"/>
          <w:szCs w:val="24"/>
        </w:rPr>
        <w:t>menghambat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kreativitas</w:t>
      </w:r>
      <w:proofErr w:type="spellEnd"/>
      <w:r w:rsidR="00244D09" w:rsidRPr="00D3740E">
        <w:rPr>
          <w:rFonts w:ascii="Arial" w:hAnsi="Arial" w:cs="Arial"/>
          <w:sz w:val="24"/>
          <w:szCs w:val="24"/>
        </w:rPr>
        <w:t xml:space="preserve"> guru.</w:t>
      </w:r>
    </w:p>
    <w:p w14:paraId="1305C825" w14:textId="11BF9727" w:rsidR="00A11361" w:rsidRDefault="00244D09" w:rsidP="00DB3009">
      <w:pPr>
        <w:pStyle w:val="NoSpacing"/>
        <w:spacing w:line="360" w:lineRule="auto"/>
        <w:ind w:firstLine="810"/>
        <w:jc w:val="both"/>
        <w:rPr>
          <w:rFonts w:ascii="Arial" w:hAnsi="Arial" w:cs="Arial"/>
          <w:sz w:val="24"/>
          <w:szCs w:val="24"/>
        </w:rPr>
      </w:pPr>
      <w:proofErr w:type="spellStart"/>
      <w:r>
        <w:rPr>
          <w:rFonts w:ascii="Arial" w:hAnsi="Arial" w:cs="Arial"/>
          <w:sz w:val="24"/>
          <w:szCs w:val="24"/>
        </w:rPr>
        <w:t>P</w:t>
      </w:r>
      <w:r w:rsidRPr="00D3740E">
        <w:rPr>
          <w:rFonts w:ascii="Arial" w:hAnsi="Arial" w:cs="Arial"/>
          <w:sz w:val="24"/>
          <w:szCs w:val="24"/>
        </w:rPr>
        <w:t>asal</w:t>
      </w:r>
      <w:proofErr w:type="spellEnd"/>
      <w:r w:rsidRPr="00D3740E">
        <w:rPr>
          <w:rFonts w:ascii="Arial" w:hAnsi="Arial" w:cs="Arial"/>
          <w:sz w:val="24"/>
          <w:szCs w:val="24"/>
        </w:rPr>
        <w:t xml:space="preserve"> 1 </w:t>
      </w:r>
      <w:proofErr w:type="spellStart"/>
      <w:r w:rsidRPr="00D3740E">
        <w:rPr>
          <w:rFonts w:ascii="Arial" w:hAnsi="Arial" w:cs="Arial"/>
          <w:sz w:val="24"/>
          <w:szCs w:val="24"/>
        </w:rPr>
        <w:t>ayat</w:t>
      </w:r>
      <w:proofErr w:type="spellEnd"/>
      <w:r w:rsidRPr="00D3740E">
        <w:rPr>
          <w:rFonts w:ascii="Arial" w:hAnsi="Arial" w:cs="Arial"/>
          <w:sz w:val="24"/>
          <w:szCs w:val="24"/>
        </w:rPr>
        <w:t xml:space="preserve"> 1 </w:t>
      </w:r>
      <w:proofErr w:type="spellStart"/>
      <w:r w:rsidRPr="00D3740E">
        <w:rPr>
          <w:rFonts w:ascii="Arial" w:hAnsi="Arial" w:cs="Arial"/>
          <w:sz w:val="24"/>
          <w:szCs w:val="24"/>
        </w:rPr>
        <w:t>Undang</w:t>
      </w:r>
      <w:r>
        <w:rPr>
          <w:rFonts w:ascii="Arial" w:hAnsi="Arial" w:cs="Arial"/>
          <w:sz w:val="24"/>
          <w:szCs w:val="24"/>
        </w:rPr>
        <w:t>-</w:t>
      </w:r>
      <w:r w:rsidRPr="00D3740E">
        <w:rPr>
          <w:rFonts w:ascii="Arial" w:hAnsi="Arial" w:cs="Arial"/>
          <w:sz w:val="24"/>
          <w:szCs w:val="24"/>
        </w:rPr>
        <w:t>undang</w:t>
      </w:r>
      <w:proofErr w:type="spellEnd"/>
      <w:r w:rsidRPr="00D3740E">
        <w:rPr>
          <w:rFonts w:ascii="Arial" w:hAnsi="Arial" w:cs="Arial"/>
          <w:sz w:val="24"/>
          <w:szCs w:val="24"/>
        </w:rPr>
        <w:t xml:space="preserve"> RI No</w:t>
      </w:r>
      <w:r>
        <w:rPr>
          <w:rFonts w:ascii="Arial" w:hAnsi="Arial" w:cs="Arial"/>
          <w:sz w:val="24"/>
          <w:szCs w:val="24"/>
        </w:rPr>
        <w:t>.</w:t>
      </w:r>
      <w:r w:rsidRPr="00D3740E">
        <w:rPr>
          <w:rFonts w:ascii="Arial" w:hAnsi="Arial" w:cs="Arial"/>
          <w:sz w:val="24"/>
          <w:szCs w:val="24"/>
        </w:rPr>
        <w:t xml:space="preserve"> 14 </w:t>
      </w:r>
      <w:proofErr w:type="spellStart"/>
      <w:r w:rsidRPr="00D3740E">
        <w:rPr>
          <w:rFonts w:ascii="Arial" w:hAnsi="Arial" w:cs="Arial"/>
          <w:sz w:val="24"/>
          <w:szCs w:val="24"/>
        </w:rPr>
        <w:t>Tahun</w:t>
      </w:r>
      <w:proofErr w:type="spellEnd"/>
      <w:r w:rsidRPr="00D3740E">
        <w:rPr>
          <w:rFonts w:ascii="Arial" w:hAnsi="Arial" w:cs="Arial"/>
          <w:sz w:val="24"/>
          <w:szCs w:val="24"/>
        </w:rPr>
        <w:t xml:space="preserve"> 2005 </w:t>
      </w:r>
      <w:proofErr w:type="spellStart"/>
      <w:r>
        <w:rPr>
          <w:rFonts w:ascii="Arial" w:hAnsi="Arial" w:cs="Arial"/>
          <w:sz w:val="24"/>
          <w:szCs w:val="24"/>
        </w:rPr>
        <w:t>t</w:t>
      </w:r>
      <w:r w:rsidRPr="00D3740E">
        <w:rPr>
          <w:rFonts w:ascii="Arial" w:hAnsi="Arial" w:cs="Arial"/>
          <w:sz w:val="24"/>
          <w:szCs w:val="24"/>
        </w:rPr>
        <w:t>entang</w:t>
      </w:r>
      <w:proofErr w:type="spellEnd"/>
      <w:r w:rsidRPr="00D3740E">
        <w:rPr>
          <w:rFonts w:ascii="Arial" w:hAnsi="Arial" w:cs="Arial"/>
          <w:sz w:val="24"/>
          <w:szCs w:val="24"/>
        </w:rPr>
        <w:t xml:space="preserve"> guru dan </w:t>
      </w:r>
      <w:proofErr w:type="spellStart"/>
      <w:r w:rsidRPr="00D3740E">
        <w:rPr>
          <w:rFonts w:ascii="Arial" w:hAnsi="Arial" w:cs="Arial"/>
          <w:sz w:val="24"/>
          <w:szCs w:val="24"/>
        </w:rPr>
        <w:t>dosen</w:t>
      </w:r>
      <w:proofErr w:type="spellEnd"/>
      <w:r w:rsidRPr="00D3740E">
        <w:rPr>
          <w:rFonts w:ascii="Arial" w:hAnsi="Arial" w:cs="Arial"/>
          <w:sz w:val="24"/>
          <w:szCs w:val="24"/>
        </w:rPr>
        <w:t xml:space="preserve"> </w:t>
      </w:r>
      <w:proofErr w:type="spellStart"/>
      <w:r w:rsidRPr="00D3740E">
        <w:rPr>
          <w:rFonts w:ascii="Arial" w:hAnsi="Arial" w:cs="Arial"/>
          <w:sz w:val="24"/>
          <w:szCs w:val="24"/>
        </w:rPr>
        <w:t>berbunyi</w:t>
      </w:r>
      <w:proofErr w:type="spellEnd"/>
      <w:r w:rsidRPr="00D3740E">
        <w:rPr>
          <w:rFonts w:ascii="Arial" w:hAnsi="Arial" w:cs="Arial"/>
          <w:sz w:val="24"/>
          <w:szCs w:val="24"/>
        </w:rPr>
        <w:t xml:space="preserve">: “Guru </w:t>
      </w:r>
      <w:proofErr w:type="spellStart"/>
      <w:r w:rsidRPr="00D3740E">
        <w:rPr>
          <w:rFonts w:ascii="Arial" w:hAnsi="Arial" w:cs="Arial"/>
          <w:sz w:val="24"/>
          <w:szCs w:val="24"/>
        </w:rPr>
        <w:t>adalah</w:t>
      </w:r>
      <w:proofErr w:type="spellEnd"/>
      <w:r w:rsidRPr="00D3740E">
        <w:rPr>
          <w:rFonts w:ascii="Arial" w:hAnsi="Arial" w:cs="Arial"/>
          <w:sz w:val="24"/>
          <w:szCs w:val="24"/>
        </w:rPr>
        <w:t xml:space="preserve"> </w:t>
      </w:r>
      <w:proofErr w:type="spellStart"/>
      <w:r w:rsidRPr="00D3740E">
        <w:rPr>
          <w:rFonts w:ascii="Arial" w:hAnsi="Arial" w:cs="Arial"/>
          <w:sz w:val="24"/>
          <w:szCs w:val="24"/>
        </w:rPr>
        <w:t>pendidik</w:t>
      </w:r>
      <w:proofErr w:type="spellEnd"/>
      <w:r w:rsidRPr="00D3740E">
        <w:rPr>
          <w:rFonts w:ascii="Arial" w:hAnsi="Arial" w:cs="Arial"/>
          <w:sz w:val="24"/>
          <w:szCs w:val="24"/>
        </w:rPr>
        <w:t xml:space="preserve"> </w:t>
      </w:r>
      <w:proofErr w:type="spellStart"/>
      <w:r w:rsidRPr="00D3740E">
        <w:rPr>
          <w:rFonts w:ascii="Arial" w:hAnsi="Arial" w:cs="Arial"/>
          <w:sz w:val="24"/>
          <w:szCs w:val="24"/>
        </w:rPr>
        <w:t>profesional</w:t>
      </w:r>
      <w:proofErr w:type="spellEnd"/>
      <w:r w:rsidRPr="00D3740E">
        <w:rPr>
          <w:rFonts w:ascii="Arial" w:hAnsi="Arial" w:cs="Arial"/>
          <w:sz w:val="24"/>
          <w:szCs w:val="24"/>
        </w:rPr>
        <w:t xml:space="preserve"> </w:t>
      </w:r>
      <w:proofErr w:type="spellStart"/>
      <w:r w:rsidRPr="00D3740E">
        <w:rPr>
          <w:rFonts w:ascii="Arial" w:hAnsi="Arial" w:cs="Arial"/>
          <w:sz w:val="24"/>
          <w:szCs w:val="24"/>
        </w:rPr>
        <w:t>dengan</w:t>
      </w:r>
      <w:proofErr w:type="spellEnd"/>
      <w:r w:rsidRPr="00D3740E">
        <w:rPr>
          <w:rFonts w:ascii="Arial" w:hAnsi="Arial" w:cs="Arial"/>
          <w:sz w:val="24"/>
          <w:szCs w:val="24"/>
        </w:rPr>
        <w:t xml:space="preserve"> </w:t>
      </w:r>
      <w:proofErr w:type="spellStart"/>
      <w:r w:rsidRPr="00D3740E">
        <w:rPr>
          <w:rFonts w:ascii="Arial" w:hAnsi="Arial" w:cs="Arial"/>
          <w:sz w:val="24"/>
          <w:szCs w:val="24"/>
        </w:rPr>
        <w:t>tugas</w:t>
      </w:r>
      <w:proofErr w:type="spellEnd"/>
      <w:r w:rsidRPr="00D3740E">
        <w:rPr>
          <w:rFonts w:ascii="Arial" w:hAnsi="Arial" w:cs="Arial"/>
          <w:sz w:val="24"/>
          <w:szCs w:val="24"/>
        </w:rPr>
        <w:t xml:space="preserve"> </w:t>
      </w:r>
      <w:proofErr w:type="spellStart"/>
      <w:r w:rsidRPr="00D3740E">
        <w:rPr>
          <w:rFonts w:ascii="Arial" w:hAnsi="Arial" w:cs="Arial"/>
          <w:sz w:val="24"/>
          <w:szCs w:val="24"/>
        </w:rPr>
        <w:t>utama</w:t>
      </w:r>
      <w:proofErr w:type="spellEnd"/>
      <w:r w:rsidRPr="00D3740E">
        <w:rPr>
          <w:rFonts w:ascii="Arial" w:hAnsi="Arial" w:cs="Arial"/>
          <w:sz w:val="24"/>
          <w:szCs w:val="24"/>
        </w:rPr>
        <w:t xml:space="preserve"> </w:t>
      </w:r>
      <w:proofErr w:type="spellStart"/>
      <w:r w:rsidRPr="00D3740E">
        <w:rPr>
          <w:rFonts w:ascii="Arial" w:hAnsi="Arial" w:cs="Arial"/>
          <w:sz w:val="24"/>
          <w:szCs w:val="24"/>
        </w:rPr>
        <w:t>mendidik</w:t>
      </w:r>
      <w:proofErr w:type="spellEnd"/>
      <w:r w:rsidRPr="00D3740E">
        <w:rPr>
          <w:rFonts w:ascii="Arial" w:hAnsi="Arial" w:cs="Arial"/>
          <w:sz w:val="24"/>
          <w:szCs w:val="24"/>
        </w:rPr>
        <w:t xml:space="preserve">, </w:t>
      </w:r>
      <w:proofErr w:type="spellStart"/>
      <w:r w:rsidRPr="00D3740E">
        <w:rPr>
          <w:rFonts w:ascii="Arial" w:hAnsi="Arial" w:cs="Arial"/>
          <w:sz w:val="24"/>
          <w:szCs w:val="24"/>
        </w:rPr>
        <w:t>membimbing</w:t>
      </w:r>
      <w:proofErr w:type="spellEnd"/>
      <w:r w:rsidRPr="00D3740E">
        <w:rPr>
          <w:rFonts w:ascii="Arial" w:hAnsi="Arial" w:cs="Arial"/>
          <w:sz w:val="24"/>
          <w:szCs w:val="24"/>
        </w:rPr>
        <w:t xml:space="preserve">, </w:t>
      </w:r>
      <w:proofErr w:type="spellStart"/>
      <w:r w:rsidRPr="00D3740E">
        <w:rPr>
          <w:rFonts w:ascii="Arial" w:hAnsi="Arial" w:cs="Arial"/>
          <w:sz w:val="24"/>
          <w:szCs w:val="24"/>
        </w:rPr>
        <w:t>mengajar</w:t>
      </w:r>
      <w:proofErr w:type="spellEnd"/>
      <w:r w:rsidRPr="00D3740E">
        <w:rPr>
          <w:rFonts w:ascii="Arial" w:hAnsi="Arial" w:cs="Arial"/>
          <w:sz w:val="24"/>
          <w:szCs w:val="24"/>
        </w:rPr>
        <w:t xml:space="preserve">, </w:t>
      </w:r>
      <w:proofErr w:type="spellStart"/>
      <w:r w:rsidRPr="00D3740E">
        <w:rPr>
          <w:rFonts w:ascii="Arial" w:hAnsi="Arial" w:cs="Arial"/>
          <w:sz w:val="24"/>
          <w:szCs w:val="24"/>
        </w:rPr>
        <w:t>mengarahkan</w:t>
      </w:r>
      <w:proofErr w:type="spellEnd"/>
      <w:r w:rsidRPr="00D3740E">
        <w:rPr>
          <w:rFonts w:ascii="Arial" w:hAnsi="Arial" w:cs="Arial"/>
          <w:sz w:val="24"/>
          <w:szCs w:val="24"/>
        </w:rPr>
        <w:t xml:space="preserve">, </w:t>
      </w:r>
      <w:proofErr w:type="spellStart"/>
      <w:r w:rsidRPr="00D3740E">
        <w:rPr>
          <w:rFonts w:ascii="Arial" w:hAnsi="Arial" w:cs="Arial"/>
          <w:sz w:val="24"/>
          <w:szCs w:val="24"/>
        </w:rPr>
        <w:t>melatih</w:t>
      </w:r>
      <w:proofErr w:type="spellEnd"/>
      <w:r w:rsidRPr="00D3740E">
        <w:rPr>
          <w:rFonts w:ascii="Arial" w:hAnsi="Arial" w:cs="Arial"/>
          <w:sz w:val="24"/>
          <w:szCs w:val="24"/>
        </w:rPr>
        <w:t xml:space="preserve">, </w:t>
      </w:r>
      <w:proofErr w:type="spellStart"/>
      <w:r w:rsidRPr="00D3740E">
        <w:rPr>
          <w:rFonts w:ascii="Arial" w:hAnsi="Arial" w:cs="Arial"/>
          <w:sz w:val="24"/>
          <w:szCs w:val="24"/>
        </w:rPr>
        <w:t>menilai</w:t>
      </w:r>
      <w:proofErr w:type="spellEnd"/>
      <w:r w:rsidRPr="00D3740E">
        <w:rPr>
          <w:rFonts w:ascii="Arial" w:hAnsi="Arial" w:cs="Arial"/>
          <w:sz w:val="24"/>
          <w:szCs w:val="24"/>
        </w:rPr>
        <w:t xml:space="preserve"> dan </w:t>
      </w:r>
      <w:proofErr w:type="spellStart"/>
      <w:r w:rsidRPr="00D3740E">
        <w:rPr>
          <w:rFonts w:ascii="Arial" w:hAnsi="Arial" w:cs="Arial"/>
          <w:sz w:val="24"/>
          <w:szCs w:val="24"/>
        </w:rPr>
        <w:t>mengembangkan</w:t>
      </w:r>
      <w:proofErr w:type="spellEnd"/>
      <w:r w:rsidRPr="00D3740E">
        <w:rPr>
          <w:rFonts w:ascii="Arial" w:hAnsi="Arial" w:cs="Arial"/>
          <w:sz w:val="24"/>
          <w:szCs w:val="24"/>
        </w:rPr>
        <w:t xml:space="preserve"> </w:t>
      </w:r>
      <w:proofErr w:type="spellStart"/>
      <w:r w:rsidRPr="00D3740E">
        <w:rPr>
          <w:rFonts w:ascii="Arial" w:hAnsi="Arial" w:cs="Arial"/>
          <w:sz w:val="24"/>
          <w:szCs w:val="24"/>
        </w:rPr>
        <w:t>peserta</w:t>
      </w:r>
      <w:proofErr w:type="spellEnd"/>
      <w:r w:rsidRPr="00D3740E">
        <w:rPr>
          <w:rFonts w:ascii="Arial" w:hAnsi="Arial" w:cs="Arial"/>
          <w:sz w:val="24"/>
          <w:szCs w:val="24"/>
        </w:rPr>
        <w:t xml:space="preserve"> </w:t>
      </w:r>
      <w:proofErr w:type="spellStart"/>
      <w:r w:rsidRPr="00D3740E">
        <w:rPr>
          <w:rFonts w:ascii="Arial" w:hAnsi="Arial" w:cs="Arial"/>
          <w:sz w:val="24"/>
          <w:szCs w:val="24"/>
        </w:rPr>
        <w:t>didik</w:t>
      </w:r>
      <w:proofErr w:type="spellEnd"/>
      <w:r w:rsidRPr="00D3740E">
        <w:rPr>
          <w:rFonts w:ascii="Arial" w:hAnsi="Arial" w:cs="Arial"/>
          <w:sz w:val="24"/>
          <w:szCs w:val="24"/>
        </w:rPr>
        <w:t xml:space="preserve"> pada </w:t>
      </w:r>
      <w:proofErr w:type="spellStart"/>
      <w:r w:rsidRPr="00D3740E">
        <w:rPr>
          <w:rFonts w:ascii="Arial" w:hAnsi="Arial" w:cs="Arial"/>
          <w:sz w:val="24"/>
          <w:szCs w:val="24"/>
        </w:rPr>
        <w:t>pendidikan</w:t>
      </w:r>
      <w:proofErr w:type="spellEnd"/>
      <w:r w:rsidRPr="00D3740E">
        <w:rPr>
          <w:rFonts w:ascii="Arial" w:hAnsi="Arial" w:cs="Arial"/>
          <w:sz w:val="24"/>
          <w:szCs w:val="24"/>
        </w:rPr>
        <w:t xml:space="preserve"> </w:t>
      </w:r>
      <w:proofErr w:type="spellStart"/>
      <w:r w:rsidRPr="00D3740E">
        <w:rPr>
          <w:rFonts w:ascii="Arial" w:hAnsi="Arial" w:cs="Arial"/>
          <w:sz w:val="24"/>
          <w:szCs w:val="24"/>
        </w:rPr>
        <w:t>anak</w:t>
      </w:r>
      <w:proofErr w:type="spellEnd"/>
      <w:r w:rsidRPr="00D3740E">
        <w:rPr>
          <w:rFonts w:ascii="Arial" w:hAnsi="Arial" w:cs="Arial"/>
          <w:sz w:val="24"/>
          <w:szCs w:val="24"/>
        </w:rPr>
        <w:t xml:space="preserve"> </w:t>
      </w:r>
      <w:proofErr w:type="spellStart"/>
      <w:r w:rsidRPr="00D3740E">
        <w:rPr>
          <w:rFonts w:ascii="Arial" w:hAnsi="Arial" w:cs="Arial"/>
          <w:sz w:val="24"/>
          <w:szCs w:val="24"/>
        </w:rPr>
        <w:t>usia</w:t>
      </w:r>
      <w:proofErr w:type="spellEnd"/>
      <w:r w:rsidRPr="00D3740E">
        <w:rPr>
          <w:rFonts w:ascii="Arial" w:hAnsi="Arial" w:cs="Arial"/>
          <w:sz w:val="24"/>
          <w:szCs w:val="24"/>
        </w:rPr>
        <w:t xml:space="preserve"> </w:t>
      </w:r>
      <w:proofErr w:type="spellStart"/>
      <w:r w:rsidRPr="00D3740E">
        <w:rPr>
          <w:rFonts w:ascii="Arial" w:hAnsi="Arial" w:cs="Arial"/>
          <w:sz w:val="24"/>
          <w:szCs w:val="24"/>
        </w:rPr>
        <w:t>dini</w:t>
      </w:r>
      <w:proofErr w:type="spellEnd"/>
      <w:r w:rsidRPr="00D3740E">
        <w:rPr>
          <w:rFonts w:ascii="Arial" w:hAnsi="Arial" w:cs="Arial"/>
          <w:sz w:val="24"/>
          <w:szCs w:val="24"/>
        </w:rPr>
        <w:t xml:space="preserve"> </w:t>
      </w:r>
      <w:proofErr w:type="spellStart"/>
      <w:r w:rsidRPr="00D3740E">
        <w:rPr>
          <w:rFonts w:ascii="Arial" w:hAnsi="Arial" w:cs="Arial"/>
          <w:sz w:val="24"/>
          <w:szCs w:val="24"/>
        </w:rPr>
        <w:t>jalur</w:t>
      </w:r>
      <w:proofErr w:type="spellEnd"/>
      <w:r w:rsidRPr="00D3740E">
        <w:rPr>
          <w:rFonts w:ascii="Arial" w:hAnsi="Arial" w:cs="Arial"/>
          <w:sz w:val="24"/>
          <w:szCs w:val="24"/>
        </w:rPr>
        <w:t xml:space="preserve"> </w:t>
      </w:r>
      <w:proofErr w:type="spellStart"/>
      <w:r w:rsidRPr="00D3740E">
        <w:rPr>
          <w:rFonts w:ascii="Arial" w:hAnsi="Arial" w:cs="Arial"/>
          <w:sz w:val="24"/>
          <w:szCs w:val="24"/>
        </w:rPr>
        <w:lastRenderedPageBreak/>
        <w:t>pendidikan</w:t>
      </w:r>
      <w:proofErr w:type="spellEnd"/>
      <w:r w:rsidRPr="00D3740E">
        <w:rPr>
          <w:rFonts w:ascii="Arial" w:hAnsi="Arial" w:cs="Arial"/>
          <w:sz w:val="24"/>
          <w:szCs w:val="24"/>
        </w:rPr>
        <w:t xml:space="preserve"> formal, </w:t>
      </w:r>
      <w:proofErr w:type="spellStart"/>
      <w:r w:rsidRPr="00D3740E">
        <w:rPr>
          <w:rFonts w:ascii="Arial" w:hAnsi="Arial" w:cs="Arial"/>
          <w:sz w:val="24"/>
          <w:szCs w:val="24"/>
        </w:rPr>
        <w:t>pendidikan</w:t>
      </w:r>
      <w:proofErr w:type="spellEnd"/>
      <w:r w:rsidRPr="00D3740E">
        <w:rPr>
          <w:rFonts w:ascii="Arial" w:hAnsi="Arial" w:cs="Arial"/>
          <w:sz w:val="24"/>
          <w:szCs w:val="24"/>
        </w:rPr>
        <w:t xml:space="preserve"> </w:t>
      </w:r>
      <w:proofErr w:type="spellStart"/>
      <w:r w:rsidRPr="00D3740E">
        <w:rPr>
          <w:rFonts w:ascii="Arial" w:hAnsi="Arial" w:cs="Arial"/>
          <w:sz w:val="24"/>
          <w:szCs w:val="24"/>
        </w:rPr>
        <w:t>dasar</w:t>
      </w:r>
      <w:proofErr w:type="spellEnd"/>
      <w:r w:rsidRPr="00D3740E">
        <w:rPr>
          <w:rFonts w:ascii="Arial" w:hAnsi="Arial" w:cs="Arial"/>
          <w:sz w:val="24"/>
          <w:szCs w:val="24"/>
        </w:rPr>
        <w:t xml:space="preserve"> dan </w:t>
      </w:r>
      <w:proofErr w:type="spellStart"/>
      <w:r w:rsidRPr="00D3740E">
        <w:rPr>
          <w:rFonts w:ascii="Arial" w:hAnsi="Arial" w:cs="Arial"/>
          <w:sz w:val="24"/>
          <w:szCs w:val="24"/>
        </w:rPr>
        <w:t>pendidikan</w:t>
      </w:r>
      <w:proofErr w:type="spellEnd"/>
      <w:r w:rsidRPr="00D3740E">
        <w:rPr>
          <w:rFonts w:ascii="Arial" w:hAnsi="Arial" w:cs="Arial"/>
          <w:sz w:val="24"/>
          <w:szCs w:val="24"/>
        </w:rPr>
        <w:t xml:space="preserve"> </w:t>
      </w:r>
      <w:proofErr w:type="spellStart"/>
      <w:r w:rsidRPr="00D3740E">
        <w:rPr>
          <w:rFonts w:ascii="Arial" w:hAnsi="Arial" w:cs="Arial"/>
          <w:sz w:val="24"/>
          <w:szCs w:val="24"/>
        </w:rPr>
        <w:t>menengah</w:t>
      </w:r>
      <w:proofErr w:type="spellEnd"/>
      <w:r w:rsidRPr="00D3740E">
        <w:rPr>
          <w:rFonts w:ascii="Arial" w:hAnsi="Arial" w:cs="Arial"/>
          <w:sz w:val="24"/>
          <w:szCs w:val="24"/>
        </w:rPr>
        <w:t>”.</w:t>
      </w:r>
      <w:r w:rsidR="00DB3009">
        <w:rPr>
          <w:rFonts w:ascii="Arial" w:hAnsi="Arial" w:cs="Arial"/>
          <w:sz w:val="24"/>
          <w:szCs w:val="24"/>
        </w:rPr>
        <w:t xml:space="preserve"> Oleh </w:t>
      </w:r>
      <w:proofErr w:type="spellStart"/>
      <w:r w:rsidR="00DB3009">
        <w:rPr>
          <w:rFonts w:ascii="Arial" w:hAnsi="Arial" w:cs="Arial"/>
          <w:sz w:val="24"/>
          <w:szCs w:val="24"/>
        </w:rPr>
        <w:t>s</w:t>
      </w:r>
      <w:r w:rsidRPr="00D3740E">
        <w:rPr>
          <w:rFonts w:ascii="Arial" w:hAnsi="Arial" w:cs="Arial"/>
          <w:sz w:val="24"/>
          <w:szCs w:val="24"/>
        </w:rPr>
        <w:t>ebab</w:t>
      </w:r>
      <w:proofErr w:type="spellEnd"/>
      <w:r w:rsidRPr="00D3740E">
        <w:rPr>
          <w:rFonts w:ascii="Arial" w:hAnsi="Arial" w:cs="Arial"/>
          <w:sz w:val="24"/>
          <w:szCs w:val="24"/>
        </w:rPr>
        <w:t xml:space="preserve"> </w:t>
      </w:r>
      <w:proofErr w:type="spellStart"/>
      <w:r w:rsidRPr="00D3740E">
        <w:rPr>
          <w:rFonts w:ascii="Arial" w:hAnsi="Arial" w:cs="Arial"/>
          <w:sz w:val="24"/>
          <w:szCs w:val="24"/>
        </w:rPr>
        <w:t>itulah</w:t>
      </w:r>
      <w:proofErr w:type="spellEnd"/>
      <w:r w:rsidRPr="00D3740E">
        <w:rPr>
          <w:rFonts w:ascii="Arial" w:hAnsi="Arial" w:cs="Arial"/>
          <w:sz w:val="24"/>
          <w:szCs w:val="24"/>
        </w:rPr>
        <w:t xml:space="preserve"> sanga</w:t>
      </w:r>
      <w:r>
        <w:rPr>
          <w:rFonts w:ascii="Arial" w:hAnsi="Arial" w:cs="Arial"/>
          <w:sz w:val="24"/>
          <w:szCs w:val="24"/>
        </w:rPr>
        <w:t>t</w:t>
      </w:r>
      <w:r w:rsidRPr="00D3740E">
        <w:rPr>
          <w:rFonts w:ascii="Arial" w:hAnsi="Arial" w:cs="Arial"/>
          <w:sz w:val="24"/>
          <w:szCs w:val="24"/>
        </w:rPr>
        <w:t xml:space="preserve"> </w:t>
      </w:r>
      <w:proofErr w:type="spellStart"/>
      <w:r w:rsidRPr="00D3740E">
        <w:rPr>
          <w:rFonts w:ascii="Arial" w:hAnsi="Arial" w:cs="Arial"/>
          <w:sz w:val="24"/>
          <w:szCs w:val="24"/>
        </w:rPr>
        <w:t>dibutuhkan</w:t>
      </w:r>
      <w:proofErr w:type="spellEnd"/>
      <w:r w:rsidRPr="00D3740E">
        <w:rPr>
          <w:rFonts w:ascii="Arial" w:hAnsi="Arial" w:cs="Arial"/>
          <w:sz w:val="24"/>
          <w:szCs w:val="24"/>
        </w:rPr>
        <w:t xml:space="preserve"> </w:t>
      </w:r>
      <w:proofErr w:type="spellStart"/>
      <w:r w:rsidRPr="00D3740E">
        <w:rPr>
          <w:rFonts w:ascii="Arial" w:hAnsi="Arial" w:cs="Arial"/>
          <w:sz w:val="24"/>
          <w:szCs w:val="24"/>
        </w:rPr>
        <w:t>adanya</w:t>
      </w:r>
      <w:proofErr w:type="spellEnd"/>
      <w:r w:rsidRPr="00D3740E">
        <w:rPr>
          <w:rFonts w:ascii="Arial" w:hAnsi="Arial" w:cs="Arial"/>
          <w:sz w:val="24"/>
          <w:szCs w:val="24"/>
        </w:rPr>
        <w:t xml:space="preserve"> </w:t>
      </w:r>
      <w:proofErr w:type="spellStart"/>
      <w:r w:rsidRPr="00D3740E">
        <w:rPr>
          <w:rFonts w:ascii="Arial" w:hAnsi="Arial" w:cs="Arial"/>
          <w:sz w:val="24"/>
          <w:szCs w:val="24"/>
        </w:rPr>
        <w:t>kreativitas</w:t>
      </w:r>
      <w:proofErr w:type="spellEnd"/>
      <w:r w:rsidRPr="00D3740E">
        <w:rPr>
          <w:rFonts w:ascii="Arial" w:hAnsi="Arial" w:cs="Arial"/>
          <w:sz w:val="24"/>
          <w:szCs w:val="24"/>
        </w:rPr>
        <w:t xml:space="preserve"> guru </w:t>
      </w:r>
      <w:proofErr w:type="spellStart"/>
      <w:r w:rsidRPr="00D3740E">
        <w:rPr>
          <w:rFonts w:ascii="Arial" w:hAnsi="Arial" w:cs="Arial"/>
          <w:sz w:val="24"/>
          <w:szCs w:val="24"/>
        </w:rPr>
        <w:t>dalam</w:t>
      </w:r>
      <w:proofErr w:type="spellEnd"/>
      <w:r w:rsidRPr="00D3740E">
        <w:rPr>
          <w:rFonts w:ascii="Arial" w:hAnsi="Arial" w:cs="Arial"/>
          <w:sz w:val="24"/>
          <w:szCs w:val="24"/>
        </w:rPr>
        <w:t xml:space="preserve"> </w:t>
      </w:r>
      <w:proofErr w:type="spellStart"/>
      <w:r w:rsidRPr="00D3740E">
        <w:rPr>
          <w:rFonts w:ascii="Arial" w:hAnsi="Arial" w:cs="Arial"/>
          <w:sz w:val="24"/>
          <w:szCs w:val="24"/>
        </w:rPr>
        <w:t>memilih</w:t>
      </w:r>
      <w:proofErr w:type="spellEnd"/>
      <w:r w:rsidRPr="00D3740E">
        <w:rPr>
          <w:rFonts w:ascii="Arial" w:hAnsi="Arial" w:cs="Arial"/>
          <w:sz w:val="24"/>
          <w:szCs w:val="24"/>
        </w:rPr>
        <w:t xml:space="preserve"> </w:t>
      </w:r>
      <w:proofErr w:type="spellStart"/>
      <w:r w:rsidRPr="00D3740E">
        <w:rPr>
          <w:rFonts w:ascii="Arial" w:hAnsi="Arial" w:cs="Arial"/>
          <w:sz w:val="24"/>
          <w:szCs w:val="24"/>
        </w:rPr>
        <w:t>metode</w:t>
      </w:r>
      <w:proofErr w:type="spellEnd"/>
      <w:r w:rsidRPr="00D3740E">
        <w:rPr>
          <w:rFonts w:ascii="Arial" w:hAnsi="Arial" w:cs="Arial"/>
          <w:sz w:val="24"/>
          <w:szCs w:val="24"/>
        </w:rPr>
        <w:t xml:space="preserve"> </w:t>
      </w:r>
      <w:proofErr w:type="spellStart"/>
      <w:r w:rsidRPr="00D3740E">
        <w:rPr>
          <w:rFonts w:ascii="Arial" w:hAnsi="Arial" w:cs="Arial"/>
          <w:sz w:val="24"/>
          <w:szCs w:val="24"/>
        </w:rPr>
        <w:t>maupun</w:t>
      </w:r>
      <w:proofErr w:type="spellEnd"/>
      <w:r w:rsidRPr="00D3740E">
        <w:rPr>
          <w:rFonts w:ascii="Arial" w:hAnsi="Arial" w:cs="Arial"/>
          <w:sz w:val="24"/>
          <w:szCs w:val="24"/>
        </w:rPr>
        <w:t xml:space="preserve"> </w:t>
      </w:r>
      <w:proofErr w:type="spellStart"/>
      <w:r w:rsidRPr="00D3740E">
        <w:rPr>
          <w:rFonts w:ascii="Arial" w:hAnsi="Arial" w:cs="Arial"/>
          <w:sz w:val="24"/>
          <w:szCs w:val="24"/>
        </w:rPr>
        <w:t>memberi</w:t>
      </w:r>
      <w:proofErr w:type="spellEnd"/>
      <w:r w:rsidRPr="00D3740E">
        <w:rPr>
          <w:rFonts w:ascii="Arial" w:hAnsi="Arial" w:cs="Arial"/>
          <w:sz w:val="24"/>
          <w:szCs w:val="24"/>
        </w:rPr>
        <w:t xml:space="preserve"> </w:t>
      </w:r>
      <w:proofErr w:type="spellStart"/>
      <w:r w:rsidRPr="00D3740E">
        <w:rPr>
          <w:rFonts w:ascii="Arial" w:hAnsi="Arial" w:cs="Arial"/>
          <w:sz w:val="24"/>
          <w:szCs w:val="24"/>
        </w:rPr>
        <w:t>variasi</w:t>
      </w:r>
      <w:proofErr w:type="spellEnd"/>
      <w:r w:rsidRPr="00D3740E">
        <w:rPr>
          <w:rFonts w:ascii="Arial" w:hAnsi="Arial" w:cs="Arial"/>
          <w:sz w:val="24"/>
          <w:szCs w:val="24"/>
        </w:rPr>
        <w:t xml:space="preserve"> </w:t>
      </w:r>
      <w:proofErr w:type="spellStart"/>
      <w:r w:rsidRPr="00D3740E">
        <w:rPr>
          <w:rFonts w:ascii="Arial" w:hAnsi="Arial" w:cs="Arial"/>
          <w:sz w:val="24"/>
          <w:szCs w:val="24"/>
        </w:rPr>
        <w:t>dalam</w:t>
      </w:r>
      <w:proofErr w:type="spellEnd"/>
      <w:r w:rsidRPr="00D3740E">
        <w:rPr>
          <w:rFonts w:ascii="Arial" w:hAnsi="Arial" w:cs="Arial"/>
          <w:sz w:val="24"/>
          <w:szCs w:val="24"/>
        </w:rPr>
        <w:t xml:space="preserve"> </w:t>
      </w:r>
      <w:proofErr w:type="spellStart"/>
      <w:r w:rsidRPr="00D3740E">
        <w:rPr>
          <w:rFonts w:ascii="Arial" w:hAnsi="Arial" w:cs="Arial"/>
          <w:sz w:val="24"/>
          <w:szCs w:val="24"/>
        </w:rPr>
        <w:t>mengajar</w:t>
      </w:r>
      <w:proofErr w:type="spellEnd"/>
      <w:r w:rsidR="00DB3009">
        <w:rPr>
          <w:rFonts w:ascii="Arial" w:hAnsi="Arial" w:cs="Arial"/>
          <w:sz w:val="24"/>
          <w:szCs w:val="24"/>
        </w:rPr>
        <w:t xml:space="preserve"> </w:t>
      </w:r>
      <w:proofErr w:type="spellStart"/>
      <w:r w:rsidR="00DB3009">
        <w:rPr>
          <w:rFonts w:ascii="Arial" w:hAnsi="Arial" w:cs="Arial"/>
          <w:sz w:val="24"/>
          <w:szCs w:val="24"/>
        </w:rPr>
        <w:t>supaya</w:t>
      </w:r>
      <w:proofErr w:type="spellEnd"/>
      <w:r w:rsidR="00DB3009">
        <w:rPr>
          <w:rFonts w:ascii="Arial" w:hAnsi="Arial" w:cs="Arial"/>
          <w:sz w:val="24"/>
          <w:szCs w:val="24"/>
        </w:rPr>
        <w:t xml:space="preserve"> </w:t>
      </w:r>
      <w:proofErr w:type="spellStart"/>
      <w:r w:rsidR="00DB3009">
        <w:rPr>
          <w:rFonts w:ascii="Arial" w:hAnsi="Arial" w:cs="Arial"/>
          <w:sz w:val="24"/>
          <w:szCs w:val="24"/>
        </w:rPr>
        <w:t>berbanding</w:t>
      </w:r>
      <w:proofErr w:type="spellEnd"/>
      <w:r w:rsidR="00DB3009">
        <w:rPr>
          <w:rFonts w:ascii="Arial" w:hAnsi="Arial" w:cs="Arial"/>
          <w:sz w:val="24"/>
          <w:szCs w:val="24"/>
        </w:rPr>
        <w:t xml:space="preserve"> </w:t>
      </w:r>
      <w:proofErr w:type="spellStart"/>
      <w:r w:rsidR="00DB3009">
        <w:rPr>
          <w:rFonts w:ascii="Arial" w:hAnsi="Arial" w:cs="Arial"/>
          <w:sz w:val="24"/>
          <w:szCs w:val="24"/>
        </w:rPr>
        <w:t>lurus</w:t>
      </w:r>
      <w:proofErr w:type="spellEnd"/>
      <w:r w:rsidR="00DB3009">
        <w:rPr>
          <w:rFonts w:ascii="Arial" w:hAnsi="Arial" w:cs="Arial"/>
          <w:sz w:val="24"/>
          <w:szCs w:val="24"/>
        </w:rPr>
        <w:t xml:space="preserve"> </w:t>
      </w:r>
      <w:proofErr w:type="spellStart"/>
      <w:r w:rsidR="00DB3009">
        <w:rPr>
          <w:rFonts w:ascii="Arial" w:hAnsi="Arial" w:cs="Arial"/>
          <w:sz w:val="24"/>
          <w:szCs w:val="24"/>
        </w:rPr>
        <w:t>dengan</w:t>
      </w:r>
      <w:proofErr w:type="spellEnd"/>
      <w:r w:rsidR="00DB3009">
        <w:rPr>
          <w:rFonts w:ascii="Arial" w:hAnsi="Arial" w:cs="Arial"/>
          <w:sz w:val="24"/>
          <w:szCs w:val="24"/>
        </w:rPr>
        <w:t xml:space="preserve"> </w:t>
      </w:r>
      <w:proofErr w:type="spellStart"/>
      <w:r w:rsidR="00DB3009">
        <w:rPr>
          <w:rFonts w:ascii="Arial" w:hAnsi="Arial" w:cs="Arial"/>
          <w:sz w:val="24"/>
          <w:szCs w:val="24"/>
        </w:rPr>
        <w:t>keprofesionalannya</w:t>
      </w:r>
      <w:proofErr w:type="spellEnd"/>
      <w:r w:rsidR="00DB3009">
        <w:rPr>
          <w:rFonts w:ascii="Arial" w:hAnsi="Arial" w:cs="Arial"/>
          <w:sz w:val="24"/>
          <w:szCs w:val="24"/>
        </w:rPr>
        <w:t xml:space="preserve">. </w:t>
      </w:r>
    </w:p>
    <w:p w14:paraId="5EB6B2C4" w14:textId="06EFD150" w:rsidR="00A11361" w:rsidRDefault="00EA243E" w:rsidP="00A11361">
      <w:pPr>
        <w:pStyle w:val="NoSpacing"/>
        <w:spacing w:line="360" w:lineRule="auto"/>
        <w:ind w:firstLine="810"/>
        <w:jc w:val="both"/>
        <w:rPr>
          <w:rFonts w:ascii="Arial" w:hAnsi="Arial" w:cs="Arial"/>
          <w:sz w:val="24"/>
          <w:szCs w:val="24"/>
        </w:rPr>
      </w:pPr>
      <w:proofErr w:type="spellStart"/>
      <w:r>
        <w:rPr>
          <w:rFonts w:ascii="Arial" w:hAnsi="Arial" w:cs="Arial"/>
          <w:sz w:val="24"/>
          <w:szCs w:val="24"/>
        </w:rPr>
        <w:t>Terjadinya</w:t>
      </w:r>
      <w:proofErr w:type="spellEnd"/>
      <w:r>
        <w:rPr>
          <w:rFonts w:ascii="Arial" w:hAnsi="Arial" w:cs="Arial"/>
          <w:sz w:val="24"/>
          <w:szCs w:val="24"/>
        </w:rPr>
        <w:t xml:space="preserve"> p</w:t>
      </w:r>
      <w:r w:rsidR="00244D09" w:rsidRPr="00D3740E">
        <w:rPr>
          <w:rFonts w:ascii="Arial" w:hAnsi="Arial" w:cs="Arial"/>
          <w:sz w:val="24"/>
          <w:szCs w:val="24"/>
        </w:rPr>
        <w:t xml:space="preserve">oses </w:t>
      </w:r>
      <w:proofErr w:type="spellStart"/>
      <w:r w:rsidR="00244D09" w:rsidRPr="00D3740E">
        <w:rPr>
          <w:rFonts w:ascii="Arial" w:hAnsi="Arial" w:cs="Arial"/>
          <w:sz w:val="24"/>
          <w:szCs w:val="24"/>
        </w:rPr>
        <w:t>pembelajaran</w:t>
      </w:r>
      <w:proofErr w:type="spellEnd"/>
      <w:r>
        <w:rPr>
          <w:rFonts w:ascii="Arial" w:hAnsi="Arial" w:cs="Arial"/>
          <w:sz w:val="24"/>
          <w:szCs w:val="24"/>
        </w:rPr>
        <w:t xml:space="preserve">, </w:t>
      </w:r>
      <w:proofErr w:type="spellStart"/>
      <w:r w:rsidR="00244D09" w:rsidRPr="00D3740E">
        <w:rPr>
          <w:rFonts w:ascii="Arial" w:hAnsi="Arial" w:cs="Arial"/>
          <w:sz w:val="24"/>
          <w:szCs w:val="24"/>
        </w:rPr>
        <w:t>seorang</w:t>
      </w:r>
      <w:proofErr w:type="spellEnd"/>
      <w:r w:rsidR="00244D09" w:rsidRPr="00D3740E">
        <w:rPr>
          <w:rFonts w:ascii="Arial" w:hAnsi="Arial" w:cs="Arial"/>
          <w:sz w:val="24"/>
          <w:szCs w:val="24"/>
        </w:rPr>
        <w:t xml:space="preserve"> guru </w:t>
      </w:r>
      <w:proofErr w:type="spellStart"/>
      <w:r w:rsidR="00244D09" w:rsidRPr="00D3740E">
        <w:rPr>
          <w:rFonts w:ascii="Arial" w:hAnsi="Arial" w:cs="Arial"/>
          <w:sz w:val="24"/>
          <w:szCs w:val="24"/>
        </w:rPr>
        <w:t>dituntut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untuk</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kreatif</w:t>
      </w:r>
      <w:proofErr w:type="spellEnd"/>
      <w:r w:rsidR="00244D09" w:rsidRPr="00D3740E">
        <w:rPr>
          <w:rFonts w:ascii="Arial" w:hAnsi="Arial" w:cs="Arial"/>
          <w:sz w:val="24"/>
          <w:szCs w:val="24"/>
        </w:rPr>
        <w:t xml:space="preserve"> agar </w:t>
      </w:r>
      <w:proofErr w:type="spellStart"/>
      <w:r w:rsidR="00244D09" w:rsidRPr="00D3740E">
        <w:rPr>
          <w:rFonts w:ascii="Arial" w:hAnsi="Arial" w:cs="Arial"/>
          <w:sz w:val="24"/>
          <w:szCs w:val="24"/>
        </w:rPr>
        <w:t>dapat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menciptakan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suasana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belajar</w:t>
      </w:r>
      <w:proofErr w:type="spellEnd"/>
      <w:r w:rsidR="00244D09" w:rsidRPr="00D3740E">
        <w:rPr>
          <w:rFonts w:ascii="Arial" w:hAnsi="Arial" w:cs="Arial"/>
          <w:sz w:val="24"/>
          <w:szCs w:val="24"/>
        </w:rPr>
        <w:t xml:space="preserve"> yang </w:t>
      </w:r>
      <w:proofErr w:type="spellStart"/>
      <w:r w:rsidR="00244D09" w:rsidRPr="00D3740E">
        <w:rPr>
          <w:rFonts w:ascii="Arial" w:hAnsi="Arial" w:cs="Arial"/>
          <w:sz w:val="24"/>
          <w:szCs w:val="24"/>
        </w:rPr>
        <w:t>menyenangkan</w:t>
      </w:r>
      <w:proofErr w:type="spellEnd"/>
      <w:r w:rsidR="00244D09" w:rsidRPr="00D3740E">
        <w:rPr>
          <w:rFonts w:ascii="Arial" w:hAnsi="Arial" w:cs="Arial"/>
          <w:sz w:val="24"/>
          <w:szCs w:val="24"/>
        </w:rPr>
        <w:t xml:space="preserve"> dan </w:t>
      </w:r>
      <w:proofErr w:type="spellStart"/>
      <w:r w:rsidR="00244D09" w:rsidRPr="00D3740E">
        <w:rPr>
          <w:rFonts w:ascii="Arial" w:hAnsi="Arial" w:cs="Arial"/>
          <w:sz w:val="24"/>
          <w:szCs w:val="24"/>
        </w:rPr>
        <w:t>siswa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tidak</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merasa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bosan</w:t>
      </w:r>
      <w:proofErr w:type="spellEnd"/>
      <w:r w:rsidR="00244D09" w:rsidRPr="00D3740E">
        <w:rPr>
          <w:rFonts w:ascii="Arial" w:hAnsi="Arial" w:cs="Arial"/>
          <w:sz w:val="24"/>
          <w:szCs w:val="24"/>
        </w:rPr>
        <w:t xml:space="preserve"> dan </w:t>
      </w:r>
      <w:proofErr w:type="spellStart"/>
      <w:r w:rsidR="00244D09" w:rsidRPr="00D3740E">
        <w:rPr>
          <w:rFonts w:ascii="Arial" w:hAnsi="Arial" w:cs="Arial"/>
          <w:sz w:val="24"/>
          <w:szCs w:val="24"/>
        </w:rPr>
        <w:t>mudah</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memahami</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materi</w:t>
      </w:r>
      <w:proofErr w:type="spellEnd"/>
      <w:r w:rsidR="00244D09" w:rsidRPr="00D3740E">
        <w:rPr>
          <w:rFonts w:ascii="Arial" w:hAnsi="Arial" w:cs="Arial"/>
          <w:sz w:val="24"/>
          <w:szCs w:val="24"/>
        </w:rPr>
        <w:t xml:space="preserve"> yang </w:t>
      </w:r>
      <w:proofErr w:type="spellStart"/>
      <w:r w:rsidR="00244D09" w:rsidRPr="00D3740E">
        <w:rPr>
          <w:rFonts w:ascii="Arial" w:hAnsi="Arial" w:cs="Arial"/>
          <w:sz w:val="24"/>
          <w:szCs w:val="24"/>
        </w:rPr>
        <w:t>disampaikan</w:t>
      </w:r>
      <w:proofErr w:type="spellEnd"/>
      <w:r w:rsidR="00244D09" w:rsidRPr="00D3740E">
        <w:rPr>
          <w:rFonts w:ascii="Arial" w:hAnsi="Arial" w:cs="Arial"/>
          <w:sz w:val="24"/>
          <w:szCs w:val="24"/>
        </w:rPr>
        <w:t xml:space="preserve"> guru.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demikian</w:t>
      </w:r>
      <w:proofErr w:type="spellEnd"/>
      <w:r>
        <w:rPr>
          <w:rFonts w:ascii="Arial" w:hAnsi="Arial" w:cs="Arial"/>
          <w:sz w:val="24"/>
          <w:szCs w:val="24"/>
        </w:rPr>
        <w:t xml:space="preserve"> </w:t>
      </w:r>
      <w:proofErr w:type="spellStart"/>
      <w:r>
        <w:rPr>
          <w:rFonts w:ascii="Arial" w:hAnsi="Arial" w:cs="Arial"/>
          <w:sz w:val="24"/>
          <w:szCs w:val="24"/>
        </w:rPr>
        <w:t>m</w:t>
      </w:r>
      <w:r w:rsidR="00244D09" w:rsidRPr="00D3740E">
        <w:rPr>
          <w:rFonts w:ascii="Arial" w:hAnsi="Arial" w:cs="Arial"/>
          <w:sz w:val="24"/>
          <w:szCs w:val="24"/>
        </w:rPr>
        <w:t>unculnya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minat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belajar</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siswa</w:t>
      </w:r>
      <w:proofErr w:type="spellEnd"/>
      <w:r>
        <w:rPr>
          <w:rFonts w:ascii="Arial" w:hAnsi="Arial" w:cs="Arial"/>
          <w:sz w:val="24"/>
          <w:szCs w:val="24"/>
        </w:rPr>
        <w:t>.</w:t>
      </w:r>
      <w:r w:rsidR="00A11361">
        <w:rPr>
          <w:rFonts w:ascii="Arial" w:hAnsi="Arial" w:cs="Arial"/>
          <w:sz w:val="24"/>
          <w:szCs w:val="24"/>
        </w:rPr>
        <w:t xml:space="preserve"> </w:t>
      </w:r>
    </w:p>
    <w:p w14:paraId="3E67241D" w14:textId="6358926C" w:rsidR="00A11361" w:rsidRDefault="00EA243E" w:rsidP="00A11361">
      <w:pPr>
        <w:pStyle w:val="NoSpacing"/>
        <w:spacing w:line="360" w:lineRule="auto"/>
        <w:ind w:firstLine="810"/>
        <w:jc w:val="both"/>
        <w:rPr>
          <w:rFonts w:ascii="Arial" w:hAnsi="Arial" w:cs="Arial"/>
          <w:sz w:val="24"/>
          <w:szCs w:val="24"/>
        </w:rPr>
      </w:pP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t</w:t>
      </w:r>
      <w:r w:rsidR="00244D09" w:rsidRPr="00D3740E">
        <w:rPr>
          <w:rFonts w:ascii="Arial" w:hAnsi="Arial" w:cs="Arial"/>
          <w:sz w:val="24"/>
          <w:szCs w:val="24"/>
        </w:rPr>
        <w:t>idak</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semua</w:t>
      </w:r>
      <w:proofErr w:type="spellEnd"/>
      <w:r w:rsidR="00244D09" w:rsidRPr="00D3740E">
        <w:rPr>
          <w:rFonts w:ascii="Arial" w:hAnsi="Arial" w:cs="Arial"/>
          <w:sz w:val="24"/>
          <w:szCs w:val="24"/>
        </w:rPr>
        <w:t xml:space="preserve"> guru </w:t>
      </w:r>
      <w:proofErr w:type="spellStart"/>
      <w:r w:rsidR="00244D09" w:rsidRPr="00D3740E">
        <w:rPr>
          <w:rFonts w:ascii="Arial" w:hAnsi="Arial" w:cs="Arial"/>
          <w:sz w:val="24"/>
          <w:szCs w:val="24"/>
        </w:rPr>
        <w:t>mampu</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memberikan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konstribusi</w:t>
      </w:r>
      <w:proofErr w:type="spellEnd"/>
      <w:r w:rsidR="00244D09" w:rsidRPr="00D3740E">
        <w:rPr>
          <w:rFonts w:ascii="Arial" w:hAnsi="Arial" w:cs="Arial"/>
          <w:sz w:val="24"/>
          <w:szCs w:val="24"/>
        </w:rPr>
        <w:t xml:space="preserve"> yang </w:t>
      </w:r>
      <w:proofErr w:type="spellStart"/>
      <w:r w:rsidR="00244D09" w:rsidRPr="00D3740E">
        <w:rPr>
          <w:rFonts w:ascii="Arial" w:hAnsi="Arial" w:cs="Arial"/>
          <w:sz w:val="24"/>
          <w:szCs w:val="24"/>
        </w:rPr>
        <w:t>baik</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dalam</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mengajar</w:t>
      </w:r>
      <w:proofErr w:type="spellEnd"/>
      <w:r w:rsidR="00244D09" w:rsidRPr="00D3740E">
        <w:rPr>
          <w:rFonts w:ascii="Arial" w:hAnsi="Arial" w:cs="Arial"/>
          <w:sz w:val="24"/>
          <w:szCs w:val="24"/>
        </w:rPr>
        <w:t xml:space="preserve">. </w:t>
      </w:r>
      <w:r>
        <w:rPr>
          <w:rFonts w:ascii="Arial" w:hAnsi="Arial" w:cs="Arial"/>
          <w:sz w:val="24"/>
          <w:szCs w:val="24"/>
        </w:rPr>
        <w:t>(</w:t>
      </w:r>
      <w:proofErr w:type="spellStart"/>
      <w:r w:rsidRPr="00D3740E">
        <w:rPr>
          <w:rFonts w:ascii="Arial" w:hAnsi="Arial" w:cs="Arial"/>
          <w:sz w:val="24"/>
          <w:szCs w:val="24"/>
        </w:rPr>
        <w:t>Cece</w:t>
      </w:r>
      <w:proofErr w:type="spellEnd"/>
      <w:r w:rsidRPr="00D3740E">
        <w:rPr>
          <w:rFonts w:ascii="Arial" w:hAnsi="Arial" w:cs="Arial"/>
          <w:sz w:val="24"/>
          <w:szCs w:val="24"/>
        </w:rPr>
        <w:t xml:space="preserve"> Wijaya</w:t>
      </w:r>
      <w:r>
        <w:rPr>
          <w:rFonts w:ascii="Arial" w:hAnsi="Arial" w:cs="Arial"/>
          <w:sz w:val="24"/>
          <w:szCs w:val="24"/>
        </w:rPr>
        <w:t>,</w:t>
      </w:r>
      <w:r w:rsidRPr="00D3740E">
        <w:rPr>
          <w:rFonts w:ascii="Arial" w:hAnsi="Arial" w:cs="Arial"/>
          <w:sz w:val="24"/>
          <w:szCs w:val="24"/>
        </w:rPr>
        <w:t xml:space="preserve"> 1991: 198)</w:t>
      </w:r>
      <w:r>
        <w:rPr>
          <w:rFonts w:ascii="Arial" w:hAnsi="Arial" w:cs="Arial"/>
          <w:sz w:val="24"/>
          <w:szCs w:val="24"/>
        </w:rPr>
        <w:t>.</w:t>
      </w:r>
      <w:r w:rsidRPr="00D3740E">
        <w:rPr>
          <w:rFonts w:ascii="Arial" w:hAnsi="Arial" w:cs="Arial"/>
          <w:sz w:val="24"/>
          <w:szCs w:val="24"/>
        </w:rPr>
        <w:t xml:space="preserve"> </w:t>
      </w:r>
      <w:r>
        <w:rPr>
          <w:rFonts w:ascii="Arial" w:hAnsi="Arial" w:cs="Arial"/>
          <w:sz w:val="24"/>
          <w:szCs w:val="24"/>
        </w:rPr>
        <w:t xml:space="preserve">Oleh </w:t>
      </w:r>
      <w:proofErr w:type="spellStart"/>
      <w:r>
        <w:rPr>
          <w:rFonts w:ascii="Arial" w:hAnsi="Arial" w:cs="Arial"/>
          <w:sz w:val="24"/>
          <w:szCs w:val="24"/>
        </w:rPr>
        <w:t>sebab</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sidR="00244D09" w:rsidRPr="00D3740E">
        <w:rPr>
          <w:rFonts w:ascii="Arial" w:hAnsi="Arial" w:cs="Arial"/>
          <w:sz w:val="24"/>
          <w:szCs w:val="24"/>
        </w:rPr>
        <w:t>seorang</w:t>
      </w:r>
      <w:proofErr w:type="spellEnd"/>
      <w:r w:rsidR="00244D09" w:rsidRPr="00D3740E">
        <w:rPr>
          <w:rFonts w:ascii="Arial" w:hAnsi="Arial" w:cs="Arial"/>
          <w:sz w:val="24"/>
          <w:szCs w:val="24"/>
        </w:rPr>
        <w:t xml:space="preserve"> guru </w:t>
      </w:r>
      <w:proofErr w:type="spellStart"/>
      <w:r w:rsidR="00244D09" w:rsidRPr="00D3740E">
        <w:rPr>
          <w:rFonts w:ascii="Arial" w:hAnsi="Arial" w:cs="Arial"/>
          <w:sz w:val="24"/>
          <w:szCs w:val="24"/>
        </w:rPr>
        <w:t>harus</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mampu</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menghidupkan</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suasana</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kelas</w:t>
      </w:r>
      <w:proofErr w:type="spellEnd"/>
      <w:r w:rsidR="00244D09" w:rsidRPr="00D3740E">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Selanjutnya</w:t>
      </w:r>
      <w:proofErr w:type="spellEnd"/>
      <w:r>
        <w:rPr>
          <w:rFonts w:ascii="Arial" w:hAnsi="Arial" w:cs="Arial"/>
          <w:sz w:val="24"/>
          <w:szCs w:val="24"/>
        </w:rPr>
        <w:t xml:space="preserve">, </w:t>
      </w:r>
      <w:proofErr w:type="spellStart"/>
      <w:proofErr w:type="gramStart"/>
      <w:r w:rsidR="00C157A7">
        <w:rPr>
          <w:rFonts w:ascii="Arial" w:hAnsi="Arial" w:cs="Arial"/>
          <w:sz w:val="24"/>
          <w:szCs w:val="24"/>
        </w:rPr>
        <w:t>dalam</w:t>
      </w:r>
      <w:proofErr w:type="spellEnd"/>
      <w:r w:rsidR="00C157A7">
        <w:rPr>
          <w:rFonts w:ascii="Arial" w:hAnsi="Arial" w:cs="Arial"/>
          <w:sz w:val="24"/>
          <w:szCs w:val="24"/>
        </w:rPr>
        <w:t xml:space="preserve"> </w:t>
      </w:r>
      <w:r w:rsidR="00244D09" w:rsidRPr="00D3740E">
        <w:rPr>
          <w:rFonts w:ascii="Arial" w:hAnsi="Arial" w:cs="Arial"/>
          <w:sz w:val="24"/>
          <w:szCs w:val="24"/>
        </w:rPr>
        <w:t xml:space="preserve"> </w:t>
      </w:r>
      <w:proofErr w:type="spellStart"/>
      <w:r w:rsidR="00244D09" w:rsidRPr="00D3740E">
        <w:rPr>
          <w:rFonts w:ascii="Arial" w:hAnsi="Arial" w:cs="Arial"/>
          <w:sz w:val="24"/>
          <w:szCs w:val="24"/>
        </w:rPr>
        <w:t>menumbuhkan</w:t>
      </w:r>
      <w:proofErr w:type="spellEnd"/>
      <w:proofErr w:type="gramEnd"/>
      <w:r w:rsidR="00244D09" w:rsidRPr="00D3740E">
        <w:rPr>
          <w:rFonts w:ascii="Arial" w:hAnsi="Arial" w:cs="Arial"/>
          <w:sz w:val="24"/>
          <w:szCs w:val="24"/>
        </w:rPr>
        <w:t xml:space="preserve"> </w:t>
      </w:r>
      <w:proofErr w:type="spellStart"/>
      <w:r w:rsidR="00244D09" w:rsidRPr="00D3740E">
        <w:rPr>
          <w:rFonts w:ascii="Arial" w:hAnsi="Arial" w:cs="Arial"/>
          <w:sz w:val="24"/>
          <w:szCs w:val="24"/>
        </w:rPr>
        <w:t>minat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belajar</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siswa</w:t>
      </w:r>
      <w:proofErr w:type="spellEnd"/>
      <w:r w:rsidR="00C157A7">
        <w:rPr>
          <w:rFonts w:ascii="Arial" w:hAnsi="Arial" w:cs="Arial"/>
          <w:sz w:val="24"/>
          <w:szCs w:val="24"/>
        </w:rPr>
        <w:t>,</w:t>
      </w:r>
      <w:r w:rsidR="00244D09" w:rsidRPr="00D3740E">
        <w:rPr>
          <w:rFonts w:ascii="Arial" w:hAnsi="Arial" w:cs="Arial"/>
          <w:sz w:val="24"/>
          <w:szCs w:val="24"/>
        </w:rPr>
        <w:t xml:space="preserve"> </w:t>
      </w:r>
      <w:proofErr w:type="spellStart"/>
      <w:r w:rsidR="00244D09" w:rsidRPr="00D3740E">
        <w:rPr>
          <w:rFonts w:ascii="Arial" w:hAnsi="Arial" w:cs="Arial"/>
          <w:sz w:val="24"/>
          <w:szCs w:val="24"/>
        </w:rPr>
        <w:t>seorang</w:t>
      </w:r>
      <w:proofErr w:type="spellEnd"/>
      <w:r w:rsidR="00244D09" w:rsidRPr="00D3740E">
        <w:rPr>
          <w:rFonts w:ascii="Arial" w:hAnsi="Arial" w:cs="Arial"/>
          <w:sz w:val="24"/>
          <w:szCs w:val="24"/>
        </w:rPr>
        <w:t xml:space="preserve"> guru </w:t>
      </w:r>
      <w:proofErr w:type="spellStart"/>
      <w:r w:rsidR="00244D09" w:rsidRPr="00D3740E">
        <w:rPr>
          <w:rFonts w:ascii="Arial" w:hAnsi="Arial" w:cs="Arial"/>
          <w:sz w:val="24"/>
          <w:szCs w:val="24"/>
        </w:rPr>
        <w:t>dituntut</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mampu</w:t>
      </w:r>
      <w:proofErr w:type="spellEnd"/>
      <w:r w:rsidR="00244D09" w:rsidRPr="00D3740E">
        <w:rPr>
          <w:rFonts w:ascii="Arial" w:hAnsi="Arial" w:cs="Arial"/>
          <w:sz w:val="24"/>
          <w:szCs w:val="24"/>
        </w:rPr>
        <w:t xml:space="preserve"> </w:t>
      </w:r>
      <w:proofErr w:type="spellStart"/>
      <w:r w:rsidR="00244D09" w:rsidRPr="00D3740E">
        <w:rPr>
          <w:rFonts w:ascii="Arial" w:hAnsi="Arial" w:cs="Arial"/>
          <w:sz w:val="24"/>
          <w:szCs w:val="24"/>
        </w:rPr>
        <w:t>menerapkan</w:t>
      </w:r>
      <w:proofErr w:type="spellEnd"/>
      <w:r w:rsidR="00244D09" w:rsidRPr="00D3740E">
        <w:rPr>
          <w:rFonts w:ascii="Arial" w:hAnsi="Arial" w:cs="Arial"/>
          <w:sz w:val="24"/>
          <w:szCs w:val="24"/>
        </w:rPr>
        <w:t xml:space="preserve"> </w:t>
      </w:r>
      <w:proofErr w:type="spellStart"/>
      <w:r w:rsidR="00C157A7">
        <w:rPr>
          <w:rFonts w:ascii="Arial" w:hAnsi="Arial" w:cs="Arial"/>
          <w:sz w:val="24"/>
          <w:szCs w:val="24"/>
        </w:rPr>
        <w:t>aktivitas</w:t>
      </w:r>
      <w:proofErr w:type="spellEnd"/>
      <w:r w:rsidR="00C157A7">
        <w:rPr>
          <w:rFonts w:ascii="Arial" w:hAnsi="Arial" w:cs="Arial"/>
          <w:sz w:val="24"/>
          <w:szCs w:val="24"/>
        </w:rPr>
        <w:t xml:space="preserve"> </w:t>
      </w:r>
      <w:proofErr w:type="spellStart"/>
      <w:r w:rsidR="00244D09" w:rsidRPr="00D3740E">
        <w:rPr>
          <w:rFonts w:ascii="Arial" w:hAnsi="Arial" w:cs="Arial"/>
          <w:sz w:val="24"/>
          <w:szCs w:val="24"/>
        </w:rPr>
        <w:t>belajar</w:t>
      </w:r>
      <w:proofErr w:type="spellEnd"/>
      <w:r w:rsidR="00244D09" w:rsidRPr="00D3740E">
        <w:rPr>
          <w:rFonts w:ascii="Arial" w:hAnsi="Arial" w:cs="Arial"/>
          <w:sz w:val="24"/>
          <w:szCs w:val="24"/>
        </w:rPr>
        <w:t xml:space="preserve"> yang </w:t>
      </w:r>
      <w:proofErr w:type="spellStart"/>
      <w:r w:rsidR="00244D09" w:rsidRPr="00D3740E">
        <w:rPr>
          <w:rFonts w:ascii="Arial" w:hAnsi="Arial" w:cs="Arial"/>
          <w:sz w:val="24"/>
          <w:szCs w:val="24"/>
        </w:rPr>
        <w:t>menarik</w:t>
      </w:r>
      <w:proofErr w:type="spellEnd"/>
      <w:r w:rsidR="00C157A7">
        <w:rPr>
          <w:rFonts w:ascii="Arial" w:hAnsi="Arial" w:cs="Arial"/>
          <w:sz w:val="24"/>
          <w:szCs w:val="24"/>
        </w:rPr>
        <w:t>.</w:t>
      </w:r>
      <w:r>
        <w:rPr>
          <w:rFonts w:ascii="Arial" w:hAnsi="Arial" w:cs="Arial"/>
          <w:sz w:val="24"/>
          <w:szCs w:val="24"/>
        </w:rPr>
        <w:t xml:space="preserve"> (</w:t>
      </w:r>
      <w:proofErr w:type="spellStart"/>
      <w:r w:rsidRPr="00D3740E">
        <w:rPr>
          <w:rFonts w:ascii="Arial" w:hAnsi="Arial" w:cs="Arial"/>
          <w:sz w:val="24"/>
          <w:szCs w:val="24"/>
        </w:rPr>
        <w:t>Soemanto</w:t>
      </w:r>
      <w:proofErr w:type="spellEnd"/>
      <w:r w:rsidR="00C96B4C">
        <w:rPr>
          <w:rFonts w:ascii="Arial" w:hAnsi="Arial" w:cs="Arial"/>
          <w:sz w:val="24"/>
          <w:szCs w:val="24"/>
        </w:rPr>
        <w:t xml:space="preserve">, </w:t>
      </w:r>
      <w:r w:rsidRPr="00D3740E">
        <w:rPr>
          <w:rFonts w:ascii="Arial" w:hAnsi="Arial" w:cs="Arial"/>
          <w:sz w:val="24"/>
          <w:szCs w:val="24"/>
        </w:rPr>
        <w:t>2002: 9)</w:t>
      </w:r>
    </w:p>
    <w:p w14:paraId="13318E84" w14:textId="605CC721" w:rsidR="00A11361" w:rsidRDefault="00C157A7" w:rsidP="00A11361">
      <w:pPr>
        <w:pStyle w:val="NoSpacing"/>
        <w:spacing w:line="360" w:lineRule="auto"/>
        <w:ind w:firstLine="810"/>
        <w:jc w:val="both"/>
        <w:rPr>
          <w:rFonts w:ascii="Arial" w:hAnsi="Arial" w:cs="Arial"/>
          <w:sz w:val="24"/>
          <w:szCs w:val="24"/>
        </w:rPr>
      </w:pPr>
      <w:proofErr w:type="spellStart"/>
      <w:r>
        <w:rPr>
          <w:rFonts w:ascii="Arial" w:hAnsi="Arial" w:cs="Arial"/>
          <w:color w:val="000000" w:themeColor="text1"/>
          <w:sz w:val="24"/>
          <w:szCs w:val="24"/>
          <w:shd w:val="clear" w:color="auto" w:fill="FFFFFF"/>
        </w:rPr>
        <w:t>S</w:t>
      </w:r>
      <w:r w:rsidRPr="00D3740E">
        <w:rPr>
          <w:rFonts w:ascii="Arial" w:hAnsi="Arial" w:cs="Arial"/>
          <w:color w:val="000000" w:themeColor="text1"/>
          <w:sz w:val="24"/>
          <w:szCs w:val="24"/>
          <w:shd w:val="clear" w:color="auto" w:fill="FFFFFF"/>
        </w:rPr>
        <w:t>emangat</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tinggi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saja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cukup</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untuk</w:t>
      </w:r>
      <w:proofErr w:type="spellEnd"/>
      <w:r>
        <w:rPr>
          <w:rFonts w:ascii="Arial" w:hAnsi="Arial" w:cs="Arial"/>
          <w:color w:val="000000" w:themeColor="text1"/>
          <w:sz w:val="24"/>
          <w:szCs w:val="24"/>
          <w:shd w:val="clear" w:color="auto" w:fill="FFFFFF"/>
        </w:rPr>
        <w:t xml:space="preserve"> </w:t>
      </w:r>
      <w:proofErr w:type="spellStart"/>
      <w:r w:rsidR="00244D09" w:rsidRPr="00D3740E">
        <w:rPr>
          <w:rFonts w:ascii="Arial" w:hAnsi="Arial" w:cs="Arial"/>
          <w:color w:val="000000" w:themeColor="text1"/>
          <w:sz w:val="24"/>
          <w:szCs w:val="24"/>
          <w:shd w:val="clear" w:color="auto" w:fill="FFFFFF"/>
        </w:rPr>
        <w:t>meningkatkan</w:t>
      </w:r>
      <w:proofErr w:type="spellEnd"/>
      <w:r w:rsidR="00244D09" w:rsidRPr="00D3740E">
        <w:rPr>
          <w:rFonts w:ascii="Arial" w:hAnsi="Arial" w:cs="Arial"/>
          <w:color w:val="000000" w:themeColor="text1"/>
          <w:sz w:val="24"/>
          <w:szCs w:val="24"/>
          <w:shd w:val="clear" w:color="auto" w:fill="FFFFFF"/>
        </w:rPr>
        <w:t xml:space="preserve"> </w:t>
      </w:r>
      <w:proofErr w:type="spellStart"/>
      <w:r w:rsidR="00244D09" w:rsidRPr="00D3740E">
        <w:rPr>
          <w:rFonts w:ascii="Arial" w:hAnsi="Arial" w:cs="Arial"/>
          <w:color w:val="000000" w:themeColor="text1"/>
          <w:sz w:val="24"/>
          <w:szCs w:val="24"/>
          <w:shd w:val="clear" w:color="auto" w:fill="FFFFFF"/>
        </w:rPr>
        <w:t>minat</w:t>
      </w:r>
      <w:proofErr w:type="spellEnd"/>
      <w:r w:rsidR="00244D09" w:rsidRPr="00D3740E">
        <w:rPr>
          <w:rFonts w:ascii="Arial" w:hAnsi="Arial" w:cs="Arial"/>
          <w:color w:val="000000" w:themeColor="text1"/>
          <w:sz w:val="24"/>
          <w:szCs w:val="24"/>
          <w:shd w:val="clear" w:color="auto" w:fill="FFFFFF"/>
        </w:rPr>
        <w:t xml:space="preserve"> </w:t>
      </w:r>
      <w:proofErr w:type="spellStart"/>
      <w:r w:rsidR="00244D09" w:rsidRPr="00D3740E">
        <w:rPr>
          <w:rFonts w:ascii="Arial" w:hAnsi="Arial" w:cs="Arial"/>
          <w:color w:val="000000" w:themeColor="text1"/>
          <w:sz w:val="24"/>
          <w:szCs w:val="24"/>
          <w:shd w:val="clear" w:color="auto" w:fill="FFFFFF"/>
        </w:rPr>
        <w:t>belajar</w:t>
      </w:r>
      <w:proofErr w:type="spellEnd"/>
      <w:r w:rsidR="00244D09" w:rsidRPr="00D3740E">
        <w:rPr>
          <w:rFonts w:ascii="Arial" w:hAnsi="Arial" w:cs="Arial"/>
          <w:color w:val="000000" w:themeColor="text1"/>
          <w:sz w:val="24"/>
          <w:szCs w:val="24"/>
          <w:shd w:val="clear" w:color="auto" w:fill="FFFFFF"/>
        </w:rPr>
        <w:t xml:space="preserve"> </w:t>
      </w:r>
      <w:proofErr w:type="spellStart"/>
      <w:r w:rsidR="00244D09" w:rsidRPr="00D3740E">
        <w:rPr>
          <w:rFonts w:ascii="Arial" w:hAnsi="Arial" w:cs="Arial"/>
          <w:color w:val="000000" w:themeColor="text1"/>
          <w:sz w:val="24"/>
          <w:szCs w:val="24"/>
          <w:shd w:val="clear" w:color="auto" w:fill="FFFFFF"/>
        </w:rPr>
        <w:t>siswa</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Mestilah</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dibarengi</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dengan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kreativitas</w:t>
      </w:r>
      <w:proofErr w:type="spellEnd"/>
      <w:r>
        <w:rPr>
          <w:rFonts w:ascii="Arial" w:hAnsi="Arial" w:cs="Arial"/>
          <w:color w:val="000000" w:themeColor="text1"/>
          <w:sz w:val="24"/>
          <w:szCs w:val="24"/>
          <w:shd w:val="clear" w:color="auto" w:fill="FFFFFF"/>
        </w:rPr>
        <w:t xml:space="preserve"> yang </w:t>
      </w:r>
      <w:proofErr w:type="spellStart"/>
      <w:r>
        <w:rPr>
          <w:rFonts w:ascii="Arial" w:hAnsi="Arial" w:cs="Arial"/>
          <w:color w:val="000000" w:themeColor="text1"/>
          <w:sz w:val="24"/>
          <w:szCs w:val="24"/>
          <w:shd w:val="clear" w:color="auto" w:fill="FFFFFF"/>
        </w:rPr>
        <w:t>baik</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Setidaknya</w:t>
      </w:r>
      <w:proofErr w:type="spellEnd"/>
      <w:r>
        <w:rPr>
          <w:rFonts w:ascii="Arial" w:hAnsi="Arial" w:cs="Arial"/>
          <w:color w:val="000000" w:themeColor="text1"/>
          <w:sz w:val="24"/>
          <w:szCs w:val="24"/>
          <w:shd w:val="clear" w:color="auto" w:fill="FFFFFF"/>
        </w:rPr>
        <w:t>,</w:t>
      </w:r>
      <w:r w:rsidR="00DB6560">
        <w:rPr>
          <w:rFonts w:ascii="Arial" w:hAnsi="Arial" w:cs="Arial"/>
          <w:color w:val="000000" w:themeColor="text1"/>
          <w:sz w:val="24"/>
          <w:szCs w:val="24"/>
          <w:shd w:val="clear" w:color="auto" w:fill="FFFFFF"/>
        </w:rPr>
        <w:t xml:space="preserve"> </w:t>
      </w:r>
      <w:proofErr w:type="spellStart"/>
      <w:r w:rsidR="00DB6560">
        <w:rPr>
          <w:rFonts w:ascii="Arial" w:hAnsi="Arial" w:cs="Arial"/>
          <w:color w:val="000000" w:themeColor="text1"/>
          <w:sz w:val="24"/>
          <w:szCs w:val="24"/>
          <w:shd w:val="clear" w:color="auto" w:fill="FFFFFF"/>
        </w:rPr>
        <w:t>i</w:t>
      </w:r>
      <w:r w:rsidR="00244D09" w:rsidRPr="00D3740E">
        <w:rPr>
          <w:rFonts w:ascii="Arial" w:hAnsi="Arial" w:cs="Arial"/>
          <w:color w:val="000000" w:themeColor="text1"/>
          <w:sz w:val="24"/>
          <w:szCs w:val="24"/>
          <w:shd w:val="clear" w:color="auto" w:fill="FFFFFF"/>
        </w:rPr>
        <w:t>ni</w:t>
      </w:r>
      <w:r w:rsidR="00DB6560">
        <w:rPr>
          <w:rFonts w:ascii="Arial" w:hAnsi="Arial" w:cs="Arial"/>
          <w:color w:val="000000" w:themeColor="text1"/>
          <w:sz w:val="24"/>
          <w:szCs w:val="24"/>
          <w:shd w:val="clear" w:color="auto" w:fill="FFFFFF"/>
        </w:rPr>
        <w:t>lah</w:t>
      </w:r>
      <w:proofErr w:type="spellEnd"/>
      <w:r w:rsidR="00DB6560">
        <w:rPr>
          <w:rFonts w:ascii="Arial" w:hAnsi="Arial" w:cs="Arial"/>
          <w:color w:val="000000" w:themeColor="text1"/>
          <w:sz w:val="24"/>
          <w:szCs w:val="24"/>
          <w:shd w:val="clear" w:color="auto" w:fill="FFFFFF"/>
        </w:rPr>
        <w:t xml:space="preserve"> yang </w:t>
      </w:r>
      <w:proofErr w:type="spellStart"/>
      <w:r w:rsidR="00DB6560">
        <w:rPr>
          <w:rFonts w:ascii="Arial" w:hAnsi="Arial" w:cs="Arial"/>
          <w:color w:val="000000" w:themeColor="text1"/>
          <w:sz w:val="24"/>
          <w:szCs w:val="24"/>
          <w:shd w:val="clear" w:color="auto" w:fill="FFFFFF"/>
        </w:rPr>
        <w:t>terlihat</w:t>
      </w:r>
      <w:proofErr w:type="spellEnd"/>
      <w:r w:rsidR="00DB6560">
        <w:rPr>
          <w:rFonts w:ascii="Arial" w:hAnsi="Arial" w:cs="Arial"/>
          <w:color w:val="000000" w:themeColor="text1"/>
          <w:sz w:val="24"/>
          <w:szCs w:val="24"/>
          <w:shd w:val="clear" w:color="auto" w:fill="FFFFFF"/>
        </w:rPr>
        <w:t xml:space="preserve"> </w:t>
      </w:r>
      <w:r w:rsidR="00244D09" w:rsidRPr="00D3740E">
        <w:rPr>
          <w:rFonts w:ascii="Arial" w:hAnsi="Arial" w:cs="Arial"/>
          <w:color w:val="000000" w:themeColor="text1"/>
          <w:sz w:val="24"/>
          <w:szCs w:val="24"/>
          <w:shd w:val="clear" w:color="auto" w:fill="FFFFFF"/>
        </w:rPr>
        <w:t xml:space="preserve">pada Madrasah Aliyah Plus </w:t>
      </w:r>
      <w:proofErr w:type="spellStart"/>
      <w:r w:rsidR="00244D09" w:rsidRPr="00D3740E">
        <w:rPr>
          <w:rFonts w:ascii="Arial" w:hAnsi="Arial" w:cs="Arial"/>
          <w:color w:val="000000" w:themeColor="text1"/>
          <w:sz w:val="24"/>
          <w:szCs w:val="24"/>
          <w:shd w:val="clear" w:color="auto" w:fill="FFFFFF"/>
        </w:rPr>
        <w:t>Ulil</w:t>
      </w:r>
      <w:proofErr w:type="spellEnd"/>
      <w:r w:rsidR="00244D09" w:rsidRPr="00D3740E">
        <w:rPr>
          <w:rFonts w:ascii="Arial" w:hAnsi="Arial" w:cs="Arial"/>
          <w:color w:val="000000" w:themeColor="text1"/>
          <w:sz w:val="24"/>
          <w:szCs w:val="24"/>
          <w:shd w:val="clear" w:color="auto" w:fill="FFFFFF"/>
        </w:rPr>
        <w:t xml:space="preserve"> </w:t>
      </w:r>
      <w:proofErr w:type="spellStart"/>
      <w:r w:rsidR="00244D09" w:rsidRPr="00D3740E">
        <w:rPr>
          <w:rFonts w:ascii="Arial" w:hAnsi="Arial" w:cs="Arial"/>
          <w:color w:val="000000" w:themeColor="text1"/>
          <w:sz w:val="24"/>
          <w:szCs w:val="24"/>
          <w:shd w:val="clear" w:color="auto" w:fill="FFFFFF"/>
        </w:rPr>
        <w:t>Albab</w:t>
      </w:r>
      <w:proofErr w:type="spellEnd"/>
      <w:r w:rsidR="00244D09" w:rsidRPr="00D3740E">
        <w:rPr>
          <w:rFonts w:ascii="Arial" w:hAnsi="Arial" w:cs="Arial"/>
          <w:color w:val="000000" w:themeColor="text1"/>
          <w:sz w:val="24"/>
          <w:szCs w:val="24"/>
          <w:shd w:val="clear" w:color="auto" w:fill="FFFFFF"/>
        </w:rPr>
        <w:t xml:space="preserve"> </w:t>
      </w:r>
      <w:proofErr w:type="spellStart"/>
      <w:r w:rsidR="00244D09" w:rsidRPr="00D3740E">
        <w:rPr>
          <w:rFonts w:ascii="Arial" w:hAnsi="Arial" w:cs="Arial"/>
          <w:color w:val="000000" w:themeColor="text1"/>
          <w:sz w:val="24"/>
          <w:szCs w:val="24"/>
          <w:shd w:val="clear" w:color="auto" w:fill="FFFFFF"/>
        </w:rPr>
        <w:t>Inuman</w:t>
      </w:r>
      <w:proofErr w:type="spellEnd"/>
      <w:r w:rsidR="00244D09" w:rsidRPr="00D3740E">
        <w:rPr>
          <w:rFonts w:ascii="Arial" w:hAnsi="Arial" w:cs="Arial"/>
          <w:color w:val="000000" w:themeColor="text1"/>
          <w:sz w:val="24"/>
          <w:szCs w:val="24"/>
          <w:shd w:val="clear" w:color="auto" w:fill="FFFFFF"/>
        </w:rPr>
        <w:t xml:space="preserve"> </w:t>
      </w:r>
      <w:proofErr w:type="spellStart"/>
      <w:r w:rsidR="00244D09" w:rsidRPr="00D3740E">
        <w:rPr>
          <w:rFonts w:ascii="Arial" w:hAnsi="Arial" w:cs="Arial"/>
          <w:color w:val="000000" w:themeColor="text1"/>
          <w:sz w:val="24"/>
          <w:szCs w:val="24"/>
          <w:shd w:val="clear" w:color="auto" w:fill="FFFFFF"/>
        </w:rPr>
        <w:t>Kabupaten</w:t>
      </w:r>
      <w:proofErr w:type="spellEnd"/>
      <w:r w:rsidR="00244D09" w:rsidRPr="00D3740E">
        <w:rPr>
          <w:rFonts w:ascii="Arial" w:hAnsi="Arial" w:cs="Arial"/>
          <w:color w:val="000000" w:themeColor="text1"/>
          <w:sz w:val="24"/>
          <w:szCs w:val="24"/>
          <w:shd w:val="clear" w:color="auto" w:fill="FFFFFF"/>
        </w:rPr>
        <w:t xml:space="preserve"> Kuantan </w:t>
      </w:r>
      <w:proofErr w:type="spellStart"/>
      <w:r w:rsidR="00244D09" w:rsidRPr="00D3740E">
        <w:rPr>
          <w:rFonts w:ascii="Arial" w:hAnsi="Arial" w:cs="Arial"/>
          <w:color w:val="000000" w:themeColor="text1"/>
          <w:sz w:val="24"/>
          <w:szCs w:val="24"/>
          <w:shd w:val="clear" w:color="auto" w:fill="FFFFFF"/>
        </w:rPr>
        <w:t>Singingi</w:t>
      </w:r>
      <w:proofErr w:type="spellEnd"/>
      <w:r w:rsidR="00244D09" w:rsidRPr="00D3740E">
        <w:rPr>
          <w:rFonts w:ascii="Arial" w:hAnsi="Arial" w:cs="Arial"/>
          <w:color w:val="000000" w:themeColor="text1"/>
          <w:sz w:val="24"/>
          <w:szCs w:val="24"/>
          <w:shd w:val="clear" w:color="auto" w:fill="FFFFFF"/>
        </w:rPr>
        <w:t xml:space="preserve"> </w:t>
      </w:r>
      <w:proofErr w:type="spellStart"/>
      <w:r w:rsidR="00244D09" w:rsidRPr="00D3740E">
        <w:rPr>
          <w:rFonts w:ascii="Arial" w:hAnsi="Arial" w:cs="Arial"/>
          <w:color w:val="000000" w:themeColor="text1"/>
          <w:sz w:val="24"/>
          <w:szCs w:val="24"/>
          <w:shd w:val="clear" w:color="auto" w:fill="FFFFFF"/>
        </w:rPr>
        <w:t>Provinsi</w:t>
      </w:r>
      <w:proofErr w:type="spellEnd"/>
      <w:r w:rsidR="00244D09" w:rsidRPr="00D3740E">
        <w:rPr>
          <w:rFonts w:ascii="Arial" w:hAnsi="Arial" w:cs="Arial"/>
          <w:color w:val="000000" w:themeColor="text1"/>
          <w:sz w:val="24"/>
          <w:szCs w:val="24"/>
          <w:shd w:val="clear" w:color="auto" w:fill="FFFFFF"/>
        </w:rPr>
        <w:t xml:space="preserve"> Riau. </w:t>
      </w:r>
    </w:p>
    <w:p w14:paraId="38951C25" w14:textId="77777777" w:rsidR="00A11361" w:rsidRDefault="00244D09" w:rsidP="00A11361">
      <w:pPr>
        <w:pStyle w:val="NoSpacing"/>
        <w:spacing w:line="360" w:lineRule="auto"/>
        <w:ind w:firstLine="810"/>
        <w:jc w:val="both"/>
        <w:rPr>
          <w:rFonts w:ascii="Arial" w:hAnsi="Arial" w:cs="Arial"/>
          <w:sz w:val="24"/>
          <w:szCs w:val="24"/>
        </w:rPr>
      </w:pPr>
      <w:r w:rsidRPr="00D3740E">
        <w:rPr>
          <w:rFonts w:ascii="Arial" w:hAnsi="Arial" w:cs="Arial"/>
          <w:color w:val="000000" w:themeColor="text1"/>
          <w:sz w:val="24"/>
          <w:szCs w:val="24"/>
          <w:shd w:val="clear" w:color="auto" w:fill="FFFFFF"/>
        </w:rPr>
        <w:t xml:space="preserve">Hasil </w:t>
      </w:r>
      <w:proofErr w:type="spellStart"/>
      <w:r w:rsidRPr="00D3740E">
        <w:rPr>
          <w:rFonts w:ascii="Arial" w:hAnsi="Arial" w:cs="Arial"/>
          <w:color w:val="000000" w:themeColor="text1"/>
          <w:sz w:val="24"/>
          <w:szCs w:val="24"/>
          <w:shd w:val="clear" w:color="auto" w:fill="FFFFFF"/>
        </w:rPr>
        <w:t>observasi</w:t>
      </w:r>
      <w:proofErr w:type="spellEnd"/>
      <w:r w:rsidRPr="00D3740E">
        <w:rPr>
          <w:rFonts w:ascii="Arial" w:hAnsi="Arial" w:cs="Arial"/>
          <w:color w:val="000000" w:themeColor="text1"/>
          <w:sz w:val="24"/>
          <w:szCs w:val="24"/>
          <w:shd w:val="clear" w:color="auto" w:fill="FFFFFF"/>
        </w:rPr>
        <w:t xml:space="preserve"> di </w:t>
      </w:r>
      <w:proofErr w:type="spellStart"/>
      <w:r w:rsidRPr="00D3740E">
        <w:rPr>
          <w:rFonts w:ascii="Arial" w:hAnsi="Arial" w:cs="Arial"/>
          <w:color w:val="000000" w:themeColor="text1"/>
          <w:sz w:val="24"/>
          <w:szCs w:val="24"/>
          <w:shd w:val="clear" w:color="auto" w:fill="FFFFFF"/>
        </w:rPr>
        <w:t>lapangan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peneliti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mengamati</w:t>
      </w:r>
      <w:proofErr w:type="spellEnd"/>
      <w:r w:rsidRPr="00D3740E">
        <w:rPr>
          <w:rFonts w:ascii="Arial" w:hAnsi="Arial" w:cs="Arial"/>
          <w:color w:val="000000" w:themeColor="text1"/>
          <w:sz w:val="24"/>
          <w:szCs w:val="24"/>
          <w:shd w:val="clear" w:color="auto" w:fill="FFFFFF"/>
        </w:rPr>
        <w:t xml:space="preserve"> proses guru </w:t>
      </w:r>
      <w:proofErr w:type="spellStart"/>
      <w:r w:rsidRPr="00D3740E">
        <w:rPr>
          <w:rFonts w:ascii="Arial" w:hAnsi="Arial" w:cs="Arial"/>
          <w:color w:val="000000" w:themeColor="text1"/>
          <w:sz w:val="24"/>
          <w:szCs w:val="24"/>
          <w:shd w:val="clear" w:color="auto" w:fill="FFFFFF"/>
        </w:rPr>
        <w:t>dalam</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mengajar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mulai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dari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pembukaan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pembelajaran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hingga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penutupan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secara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umum</w:t>
      </w:r>
      <w:proofErr w:type="spellEnd"/>
      <w:r w:rsidRPr="00D3740E">
        <w:rPr>
          <w:rFonts w:ascii="Arial" w:hAnsi="Arial" w:cs="Arial"/>
          <w:color w:val="000000" w:themeColor="text1"/>
          <w:sz w:val="24"/>
          <w:szCs w:val="24"/>
          <w:shd w:val="clear" w:color="auto" w:fill="FFFFFF"/>
        </w:rPr>
        <w:t xml:space="preserve"> guru </w:t>
      </w:r>
      <w:proofErr w:type="spellStart"/>
      <w:r>
        <w:rPr>
          <w:rFonts w:ascii="Arial" w:hAnsi="Arial" w:cs="Arial"/>
          <w:color w:val="000000" w:themeColor="text1"/>
          <w:sz w:val="24"/>
          <w:szCs w:val="24"/>
          <w:shd w:val="clear" w:color="auto" w:fill="FFFFFF"/>
        </w:rPr>
        <w:t>p</w:t>
      </w:r>
      <w:r w:rsidRPr="00D3740E">
        <w:rPr>
          <w:rFonts w:ascii="Arial" w:hAnsi="Arial" w:cs="Arial"/>
          <w:color w:val="000000" w:themeColor="text1"/>
          <w:sz w:val="24"/>
          <w:szCs w:val="24"/>
          <w:shd w:val="clear" w:color="auto" w:fill="FFFFFF"/>
        </w:rPr>
        <w:t>endidikan</w:t>
      </w:r>
      <w:proofErr w:type="spellEnd"/>
      <w:r w:rsidRPr="00D3740E">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a</w:t>
      </w:r>
      <w:r w:rsidRPr="00D3740E">
        <w:rPr>
          <w:rFonts w:ascii="Arial" w:hAnsi="Arial" w:cs="Arial"/>
          <w:color w:val="000000" w:themeColor="text1"/>
          <w:sz w:val="24"/>
          <w:szCs w:val="24"/>
          <w:shd w:val="clear" w:color="auto" w:fill="FFFFFF"/>
        </w:rPr>
        <w:t xml:space="preserve">gama Islam </w:t>
      </w:r>
      <w:proofErr w:type="spellStart"/>
      <w:r w:rsidRPr="00D3740E">
        <w:rPr>
          <w:rFonts w:ascii="Arial" w:hAnsi="Arial" w:cs="Arial"/>
          <w:color w:val="000000" w:themeColor="text1"/>
          <w:sz w:val="24"/>
          <w:szCs w:val="24"/>
          <w:shd w:val="clear" w:color="auto" w:fill="FFFFFF"/>
        </w:rPr>
        <w:t>masih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menggunakan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metode</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ceramah</w:t>
      </w:r>
      <w:proofErr w:type="spellEnd"/>
      <w:r w:rsidRPr="00D3740E">
        <w:rPr>
          <w:rFonts w:ascii="Arial" w:hAnsi="Arial" w:cs="Arial"/>
          <w:color w:val="000000" w:themeColor="text1"/>
          <w:sz w:val="24"/>
          <w:szCs w:val="24"/>
          <w:shd w:val="clear" w:color="auto" w:fill="FFFFFF"/>
        </w:rPr>
        <w:t xml:space="preserve"> dan </w:t>
      </w:r>
      <w:proofErr w:type="spellStart"/>
      <w:r w:rsidRPr="00D3740E">
        <w:rPr>
          <w:rFonts w:ascii="Arial" w:hAnsi="Arial" w:cs="Arial"/>
          <w:color w:val="000000" w:themeColor="text1"/>
          <w:sz w:val="24"/>
          <w:szCs w:val="24"/>
          <w:shd w:val="clear" w:color="auto" w:fill="FFFFFF"/>
        </w:rPr>
        <w:t>demonstrasi</w:t>
      </w:r>
      <w:proofErr w:type="spellEnd"/>
      <w:r>
        <w:rPr>
          <w:rFonts w:ascii="Arial" w:hAnsi="Arial" w:cs="Arial"/>
          <w:color w:val="000000" w:themeColor="text1"/>
          <w:sz w:val="24"/>
          <w:szCs w:val="24"/>
          <w:shd w:val="clear" w:color="auto" w:fill="FFFFFF"/>
        </w:rPr>
        <w:t>,</w:t>
      </w:r>
      <w:r w:rsidRPr="00D3740E">
        <w:rPr>
          <w:rFonts w:ascii="Arial" w:hAnsi="Arial" w:cs="Arial"/>
          <w:color w:val="000000" w:themeColor="text1"/>
          <w:sz w:val="24"/>
          <w:szCs w:val="24"/>
          <w:shd w:val="clear" w:color="auto" w:fill="FFFFFF"/>
        </w:rPr>
        <w:t xml:space="preserve"> di </w:t>
      </w:r>
      <w:proofErr w:type="spellStart"/>
      <w:r w:rsidRPr="00D3740E">
        <w:rPr>
          <w:rFonts w:ascii="Arial" w:hAnsi="Arial" w:cs="Arial"/>
          <w:color w:val="000000" w:themeColor="text1"/>
          <w:sz w:val="24"/>
          <w:szCs w:val="24"/>
          <w:shd w:val="clear" w:color="auto" w:fill="FFFFFF"/>
        </w:rPr>
        <w:t>samping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itu</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dengan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metode</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sudah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ada</w:t>
      </w:r>
      <w:proofErr w:type="spellEnd"/>
      <w:r w:rsidRPr="00D3740E">
        <w:rPr>
          <w:rFonts w:ascii="Arial" w:hAnsi="Arial" w:cs="Arial"/>
          <w:color w:val="000000" w:themeColor="text1"/>
          <w:sz w:val="24"/>
          <w:szCs w:val="24"/>
          <w:shd w:val="clear" w:color="auto" w:fill="FFFFFF"/>
        </w:rPr>
        <w:t xml:space="preserve"> guru juga </w:t>
      </w:r>
      <w:proofErr w:type="spellStart"/>
      <w:r w:rsidRPr="00D3740E">
        <w:rPr>
          <w:rFonts w:ascii="Arial" w:hAnsi="Arial" w:cs="Arial"/>
          <w:color w:val="000000" w:themeColor="text1"/>
          <w:sz w:val="24"/>
          <w:szCs w:val="24"/>
          <w:shd w:val="clear" w:color="auto" w:fill="FFFFFF"/>
        </w:rPr>
        <w:t>kurang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memberikan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variasi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dalam</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mengajar</w:t>
      </w:r>
      <w:proofErr w:type="spellEnd"/>
      <w:r w:rsidRPr="00D3740E">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akan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tetapi</w:t>
      </w:r>
      <w:proofErr w:type="spellEnd"/>
      <w:r>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langsung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masuk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ke</w:t>
      </w:r>
      <w:r>
        <w:rPr>
          <w:rFonts w:ascii="Arial" w:hAnsi="Arial" w:cs="Arial"/>
          <w:color w:val="000000" w:themeColor="text1"/>
          <w:sz w:val="24"/>
          <w:szCs w:val="24"/>
          <w:shd w:val="clear" w:color="auto" w:fill="FFFFFF"/>
        </w:rPr>
        <w:t>pada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materi</w:t>
      </w:r>
      <w:proofErr w:type="spellEnd"/>
      <w:r w:rsidRPr="00D3740E">
        <w:rPr>
          <w:rFonts w:ascii="Arial" w:hAnsi="Arial" w:cs="Arial"/>
          <w:color w:val="000000" w:themeColor="text1"/>
          <w:sz w:val="24"/>
          <w:szCs w:val="24"/>
          <w:shd w:val="clear" w:color="auto" w:fill="FFFFFF"/>
        </w:rPr>
        <w:t xml:space="preserve"> dan </w:t>
      </w:r>
      <w:proofErr w:type="spellStart"/>
      <w:r w:rsidRPr="00D3740E">
        <w:rPr>
          <w:rFonts w:ascii="Arial" w:hAnsi="Arial" w:cs="Arial"/>
          <w:color w:val="000000" w:themeColor="text1"/>
          <w:sz w:val="24"/>
          <w:szCs w:val="24"/>
          <w:shd w:val="clear" w:color="auto" w:fill="FFFFFF"/>
        </w:rPr>
        <w:t>seperti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biasa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menerangkan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materi</w:t>
      </w:r>
      <w:proofErr w:type="spellEnd"/>
      <w:r>
        <w:rPr>
          <w:rFonts w:ascii="Arial" w:hAnsi="Arial" w:cs="Arial"/>
          <w:color w:val="000000" w:themeColor="text1"/>
          <w:sz w:val="24"/>
          <w:szCs w:val="24"/>
          <w:shd w:val="clear" w:color="auto" w:fill="FFFFFF"/>
        </w:rPr>
        <w:t xml:space="preserve">. </w:t>
      </w:r>
      <w:r w:rsidRPr="00D3740E">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S</w:t>
      </w:r>
      <w:r w:rsidRPr="00D3740E">
        <w:rPr>
          <w:rFonts w:ascii="Arial" w:hAnsi="Arial" w:cs="Arial"/>
          <w:color w:val="000000" w:themeColor="text1"/>
          <w:sz w:val="24"/>
          <w:szCs w:val="24"/>
          <w:shd w:val="clear" w:color="auto" w:fill="FFFFFF"/>
        </w:rPr>
        <w:t>etelah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itu</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ditanya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siapa</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belum</w:t>
      </w:r>
      <w:proofErr w:type="spellEnd"/>
      <w:r w:rsidRPr="00D3740E">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p</w:t>
      </w:r>
      <w:r w:rsidRPr="00D3740E">
        <w:rPr>
          <w:rFonts w:ascii="Arial" w:hAnsi="Arial" w:cs="Arial"/>
          <w:color w:val="000000" w:themeColor="text1"/>
          <w:sz w:val="24"/>
          <w:szCs w:val="24"/>
          <w:shd w:val="clear" w:color="auto" w:fill="FFFFFF"/>
        </w:rPr>
        <w:t>aham</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Sementara</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itu</w:t>
      </w:r>
      <w:proofErr w:type="spellEnd"/>
      <w:r>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kurang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memperhatikan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atau</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memang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memperhatikan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dengan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spontan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mengatakan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sudah</w:t>
      </w:r>
      <w:proofErr w:type="spellEnd"/>
      <w:r w:rsidRPr="00D3740E">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p</w:t>
      </w:r>
      <w:r w:rsidRPr="00D3740E">
        <w:rPr>
          <w:rFonts w:ascii="Arial" w:hAnsi="Arial" w:cs="Arial"/>
          <w:color w:val="000000" w:themeColor="text1"/>
          <w:sz w:val="24"/>
          <w:szCs w:val="24"/>
          <w:shd w:val="clear" w:color="auto" w:fill="FFFFFF"/>
        </w:rPr>
        <w:t>aham</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Sedangkan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hal</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tersebut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bisa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diambil</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keputusan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bahwa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sekian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persen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memang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sudah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benar-benar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w:t>
      </w:r>
      <w:r>
        <w:rPr>
          <w:rFonts w:ascii="Arial" w:hAnsi="Arial" w:cs="Arial"/>
          <w:color w:val="000000" w:themeColor="text1"/>
          <w:sz w:val="24"/>
          <w:szCs w:val="24"/>
          <w:shd w:val="clear" w:color="auto" w:fill="FFFFFF"/>
        </w:rPr>
        <w:t>emahami</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materi</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pembelajaran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tersebut</w:t>
      </w:r>
      <w:proofErr w:type="spellEnd"/>
      <w:r>
        <w:rPr>
          <w:rFonts w:ascii="Arial" w:hAnsi="Arial" w:cs="Arial"/>
          <w:color w:val="000000" w:themeColor="text1"/>
          <w:sz w:val="24"/>
          <w:szCs w:val="24"/>
          <w:shd w:val="clear" w:color="auto" w:fill="FFFFFF"/>
        </w:rPr>
        <w:t xml:space="preserve">. </w:t>
      </w:r>
    </w:p>
    <w:p w14:paraId="4B7BC2E4" w14:textId="77777777" w:rsidR="00A11361" w:rsidRDefault="00244D09" w:rsidP="00A11361">
      <w:pPr>
        <w:pStyle w:val="NoSpacing"/>
        <w:spacing w:line="360" w:lineRule="auto"/>
        <w:ind w:firstLine="810"/>
        <w:jc w:val="both"/>
        <w:rPr>
          <w:rFonts w:ascii="Arial" w:hAnsi="Arial" w:cs="Arial"/>
          <w:sz w:val="24"/>
          <w:szCs w:val="24"/>
        </w:rPr>
      </w:pPr>
      <w:proofErr w:type="spellStart"/>
      <w:r w:rsidRPr="00D3740E">
        <w:rPr>
          <w:rFonts w:ascii="Arial" w:hAnsi="Arial" w:cs="Arial"/>
          <w:color w:val="000000" w:themeColor="text1"/>
          <w:sz w:val="24"/>
          <w:szCs w:val="24"/>
          <w:shd w:val="clear" w:color="auto" w:fill="FFFFFF"/>
        </w:rPr>
        <w:t>Kenyataan</w:t>
      </w:r>
      <w:proofErr w:type="spellEnd"/>
      <w:r w:rsidRPr="00D3740E">
        <w:rPr>
          <w:rFonts w:ascii="Arial" w:hAnsi="Arial" w:cs="Arial"/>
          <w:color w:val="000000" w:themeColor="text1"/>
          <w:sz w:val="24"/>
          <w:szCs w:val="24"/>
          <w:shd w:val="clear" w:color="auto" w:fill="FFFFFF"/>
        </w:rPr>
        <w:t xml:space="preserve"> di </w:t>
      </w:r>
      <w:proofErr w:type="spellStart"/>
      <w:r w:rsidRPr="00D3740E">
        <w:rPr>
          <w:rFonts w:ascii="Arial" w:hAnsi="Arial" w:cs="Arial"/>
          <w:color w:val="000000" w:themeColor="text1"/>
          <w:sz w:val="24"/>
          <w:szCs w:val="24"/>
          <w:shd w:val="clear" w:color="auto" w:fill="FFFFFF"/>
        </w:rPr>
        <w:t>lapangan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dalam</w:t>
      </w:r>
      <w:proofErr w:type="spellEnd"/>
      <w:r w:rsidRPr="00D3740E">
        <w:rPr>
          <w:rFonts w:ascii="Arial" w:hAnsi="Arial" w:cs="Arial"/>
          <w:color w:val="000000" w:themeColor="text1"/>
          <w:sz w:val="24"/>
          <w:szCs w:val="24"/>
          <w:shd w:val="clear" w:color="auto" w:fill="FFFFFF"/>
        </w:rPr>
        <w:t xml:space="preserve"> proses </w:t>
      </w:r>
      <w:proofErr w:type="spellStart"/>
      <w:r w:rsidRPr="00D3740E">
        <w:rPr>
          <w:rFonts w:ascii="Arial" w:hAnsi="Arial" w:cs="Arial"/>
          <w:color w:val="000000" w:themeColor="text1"/>
          <w:sz w:val="24"/>
          <w:szCs w:val="24"/>
          <w:shd w:val="clear" w:color="auto" w:fill="FFFFFF"/>
        </w:rPr>
        <w:t>pembelajaran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menunjukkan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aktivitas</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terbilang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kurang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mengikuti</w:t>
      </w:r>
      <w:proofErr w:type="spellEnd"/>
      <w:r w:rsidRPr="00D3740E">
        <w:rPr>
          <w:rFonts w:ascii="Arial" w:hAnsi="Arial" w:cs="Arial"/>
          <w:color w:val="000000" w:themeColor="text1"/>
          <w:sz w:val="24"/>
          <w:szCs w:val="24"/>
          <w:shd w:val="clear" w:color="auto" w:fill="FFFFFF"/>
        </w:rPr>
        <w:t xml:space="preserve"> proses </w:t>
      </w:r>
      <w:proofErr w:type="spellStart"/>
      <w:r w:rsidRPr="00D3740E">
        <w:rPr>
          <w:rFonts w:ascii="Arial" w:hAnsi="Arial" w:cs="Arial"/>
          <w:color w:val="000000" w:themeColor="text1"/>
          <w:sz w:val="24"/>
          <w:szCs w:val="24"/>
          <w:shd w:val="clear" w:color="auto" w:fill="FFFFFF"/>
        </w:rPr>
        <w:t>pembelajaran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bersikap</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acuh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acuh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terhadap</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apa</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disampaikan</w:t>
      </w:r>
      <w:proofErr w:type="spellEnd"/>
      <w:r w:rsidRPr="00D3740E">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oleh </w:t>
      </w:r>
      <w:r w:rsidRPr="00D3740E">
        <w:rPr>
          <w:rFonts w:ascii="Arial" w:hAnsi="Arial" w:cs="Arial"/>
          <w:color w:val="000000" w:themeColor="text1"/>
          <w:sz w:val="24"/>
          <w:szCs w:val="24"/>
          <w:shd w:val="clear" w:color="auto" w:fill="FFFFFF"/>
        </w:rPr>
        <w:t>guru</w:t>
      </w:r>
      <w:r>
        <w:rPr>
          <w:rFonts w:ascii="Arial" w:hAnsi="Arial" w:cs="Arial"/>
          <w:color w:val="000000" w:themeColor="text1"/>
          <w:sz w:val="24"/>
          <w:szCs w:val="24"/>
          <w:shd w:val="clear" w:color="auto" w:fill="FFFFFF"/>
        </w:rPr>
        <w:t>.</w:t>
      </w:r>
      <w:r w:rsidRPr="00D3740E">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S</w:t>
      </w:r>
      <w:r w:rsidRPr="00D3740E">
        <w:rPr>
          <w:rFonts w:ascii="Arial" w:hAnsi="Arial" w:cs="Arial"/>
          <w:color w:val="000000" w:themeColor="text1"/>
          <w:sz w:val="24"/>
          <w:szCs w:val="24"/>
          <w:shd w:val="clear" w:color="auto" w:fill="FFFFFF"/>
        </w:rPr>
        <w:t>elain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lastRenderedPageBreak/>
        <w:t>itu</w:t>
      </w:r>
      <w:proofErr w:type="spellEnd"/>
      <w:r>
        <w:rPr>
          <w:rFonts w:ascii="Arial" w:hAnsi="Arial" w:cs="Arial"/>
          <w:color w:val="000000" w:themeColor="text1"/>
          <w:sz w:val="24"/>
          <w:szCs w:val="24"/>
          <w:shd w:val="clear" w:color="auto" w:fill="FFFFFF"/>
        </w:rPr>
        <w:t>,</w:t>
      </w:r>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juga </w:t>
      </w:r>
      <w:proofErr w:type="spellStart"/>
      <w:r w:rsidRPr="00D3740E">
        <w:rPr>
          <w:rFonts w:ascii="Arial" w:hAnsi="Arial" w:cs="Arial"/>
          <w:color w:val="000000" w:themeColor="text1"/>
          <w:sz w:val="24"/>
          <w:szCs w:val="24"/>
          <w:shd w:val="clear" w:color="auto" w:fill="FFFFFF"/>
        </w:rPr>
        <w:t>bersifat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pasif</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yakni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cenderung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hanya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menerima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saja</w:t>
      </w:r>
      <w:proofErr w:type="spellEnd"/>
      <w:r w:rsidRPr="00D3740E">
        <w:rPr>
          <w:rFonts w:ascii="Arial" w:hAnsi="Arial" w:cs="Arial"/>
          <w:color w:val="000000" w:themeColor="text1"/>
          <w:sz w:val="24"/>
          <w:szCs w:val="24"/>
          <w:shd w:val="clear" w:color="auto" w:fill="FFFFFF"/>
        </w:rPr>
        <w:t xml:space="preserve">. Hal </w:t>
      </w:r>
      <w:proofErr w:type="spellStart"/>
      <w:r w:rsidRPr="00D3740E">
        <w:rPr>
          <w:rFonts w:ascii="Arial" w:hAnsi="Arial" w:cs="Arial"/>
          <w:color w:val="000000" w:themeColor="text1"/>
          <w:sz w:val="24"/>
          <w:szCs w:val="24"/>
          <w:shd w:val="clear" w:color="auto" w:fill="FFFFFF"/>
        </w:rPr>
        <w:t>tersebut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dibuktikan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dengan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banyaknya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ber</w:t>
      </w:r>
      <w:r w:rsidRPr="00D3740E">
        <w:rPr>
          <w:rFonts w:ascii="Arial" w:hAnsi="Arial" w:cs="Arial"/>
          <w:color w:val="000000" w:themeColor="text1"/>
          <w:sz w:val="24"/>
          <w:szCs w:val="24"/>
          <w:shd w:val="clear" w:color="auto" w:fill="FFFFFF"/>
        </w:rPr>
        <w:t>semangat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serta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mengantuk</w:t>
      </w:r>
      <w:proofErr w:type="spellEnd"/>
      <w:r w:rsidRPr="00D3740E">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ketika</w:t>
      </w:r>
      <w:proofErr w:type="spellEnd"/>
      <w:r>
        <w:rPr>
          <w:rFonts w:ascii="Arial" w:hAnsi="Arial" w:cs="Arial"/>
          <w:color w:val="000000" w:themeColor="text1"/>
          <w:sz w:val="24"/>
          <w:szCs w:val="24"/>
          <w:shd w:val="clear" w:color="auto" w:fill="FFFFFF"/>
        </w:rPr>
        <w:t xml:space="preserve"> </w:t>
      </w:r>
      <w:r w:rsidRPr="00D3740E">
        <w:rPr>
          <w:rFonts w:ascii="Arial" w:hAnsi="Arial" w:cs="Arial"/>
          <w:color w:val="000000" w:themeColor="text1"/>
          <w:sz w:val="24"/>
          <w:szCs w:val="24"/>
          <w:shd w:val="clear" w:color="auto" w:fill="FFFFFF"/>
        </w:rPr>
        <w:t xml:space="preserve">proses </w:t>
      </w:r>
      <w:proofErr w:type="spellStart"/>
      <w:r w:rsidRPr="00D3740E">
        <w:rPr>
          <w:rFonts w:ascii="Arial" w:hAnsi="Arial" w:cs="Arial"/>
          <w:color w:val="000000" w:themeColor="text1"/>
          <w:sz w:val="24"/>
          <w:szCs w:val="24"/>
          <w:shd w:val="clear" w:color="auto" w:fill="FFFFFF"/>
        </w:rPr>
        <w:t>pembelajaran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berlangsung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Kebanyakan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juga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berani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menyampaikan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pendapatnya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tentang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pelajaran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sedangkan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bisa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saja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apa</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disampaikan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itu</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benar</w:t>
      </w:r>
      <w:proofErr w:type="spellEnd"/>
      <w:r w:rsidRPr="00D3740E">
        <w:rPr>
          <w:rFonts w:ascii="Arial" w:hAnsi="Arial" w:cs="Arial"/>
          <w:color w:val="000000" w:themeColor="text1"/>
          <w:sz w:val="24"/>
          <w:szCs w:val="24"/>
          <w:shd w:val="clear" w:color="auto" w:fill="FFFFFF"/>
        </w:rPr>
        <w:t xml:space="preserve"> dan pada </w:t>
      </w:r>
      <w:proofErr w:type="spellStart"/>
      <w:r w:rsidRPr="00D3740E">
        <w:rPr>
          <w:rFonts w:ascii="Arial" w:hAnsi="Arial" w:cs="Arial"/>
          <w:color w:val="000000" w:themeColor="text1"/>
          <w:sz w:val="24"/>
          <w:szCs w:val="24"/>
          <w:shd w:val="clear" w:color="auto" w:fill="FFFFFF"/>
        </w:rPr>
        <w:t>situasi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itu</w:t>
      </w:r>
      <w:proofErr w:type="spellEnd"/>
      <w:r w:rsidRPr="00D3740E">
        <w:rPr>
          <w:rFonts w:ascii="Arial" w:hAnsi="Arial" w:cs="Arial"/>
          <w:color w:val="000000" w:themeColor="text1"/>
          <w:sz w:val="24"/>
          <w:szCs w:val="24"/>
          <w:shd w:val="clear" w:color="auto" w:fill="FFFFFF"/>
        </w:rPr>
        <w:t xml:space="preserve"> guru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menunjuk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langsung</w:t>
      </w:r>
      <w:proofErr w:type="spellEnd"/>
      <w:r w:rsidRPr="00D3740E">
        <w:rPr>
          <w:rFonts w:ascii="Arial" w:hAnsi="Arial" w:cs="Arial"/>
          <w:color w:val="000000" w:themeColor="text1"/>
          <w:sz w:val="24"/>
          <w:szCs w:val="24"/>
          <w:shd w:val="clear" w:color="auto" w:fill="FFFFFF"/>
        </w:rPr>
        <w:t xml:space="preserve"> agar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mau</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memberikan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pendapatnya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disinilah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kreativitas</w:t>
      </w:r>
      <w:proofErr w:type="spellEnd"/>
      <w:r w:rsidRPr="00D3740E">
        <w:rPr>
          <w:rFonts w:ascii="Arial" w:hAnsi="Arial" w:cs="Arial"/>
          <w:color w:val="000000" w:themeColor="text1"/>
          <w:sz w:val="24"/>
          <w:szCs w:val="24"/>
          <w:shd w:val="clear" w:color="auto" w:fill="FFFFFF"/>
        </w:rPr>
        <w:t xml:space="preserve"> guru </w:t>
      </w:r>
      <w:proofErr w:type="spellStart"/>
      <w:r w:rsidRPr="00D3740E">
        <w:rPr>
          <w:rFonts w:ascii="Arial" w:hAnsi="Arial" w:cs="Arial"/>
          <w:color w:val="000000" w:themeColor="text1"/>
          <w:sz w:val="24"/>
          <w:szCs w:val="24"/>
          <w:shd w:val="clear" w:color="auto" w:fill="FFFFFF"/>
        </w:rPr>
        <w:t>dalam</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mengajar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untuk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meningkatkan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minat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belajar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sangat </w:t>
      </w:r>
      <w:proofErr w:type="spellStart"/>
      <w:r w:rsidRPr="00D3740E">
        <w:rPr>
          <w:rFonts w:ascii="Arial" w:hAnsi="Arial" w:cs="Arial"/>
          <w:color w:val="000000" w:themeColor="text1"/>
          <w:sz w:val="24"/>
          <w:szCs w:val="24"/>
          <w:shd w:val="clear" w:color="auto" w:fill="FFFFFF"/>
        </w:rPr>
        <w:t>diperlukan</w:t>
      </w:r>
      <w:proofErr w:type="spellEnd"/>
      <w:r w:rsidRPr="00D3740E">
        <w:rPr>
          <w:rFonts w:ascii="Arial" w:hAnsi="Arial" w:cs="Arial"/>
          <w:color w:val="000000" w:themeColor="text1"/>
          <w:sz w:val="24"/>
          <w:szCs w:val="24"/>
          <w:shd w:val="clear" w:color="auto" w:fill="FFFFFF"/>
        </w:rPr>
        <w:t xml:space="preserve"> agar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fokus</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serta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nyaman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dalam</w:t>
      </w:r>
      <w:proofErr w:type="spellEnd"/>
      <w:r w:rsidRPr="00D3740E">
        <w:rPr>
          <w:rFonts w:ascii="Arial" w:hAnsi="Arial" w:cs="Arial"/>
          <w:color w:val="000000" w:themeColor="text1"/>
          <w:sz w:val="24"/>
          <w:szCs w:val="24"/>
          <w:shd w:val="clear" w:color="auto" w:fill="FFFFFF"/>
        </w:rPr>
        <w:t xml:space="preserve"> proses </w:t>
      </w:r>
      <w:proofErr w:type="spellStart"/>
      <w:r w:rsidRPr="00D3740E">
        <w:rPr>
          <w:rFonts w:ascii="Arial" w:hAnsi="Arial" w:cs="Arial"/>
          <w:color w:val="000000" w:themeColor="text1"/>
          <w:sz w:val="24"/>
          <w:szCs w:val="24"/>
          <w:shd w:val="clear" w:color="auto" w:fill="FFFFFF"/>
        </w:rPr>
        <w:t>belajar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mengajar</w:t>
      </w:r>
      <w:proofErr w:type="spellEnd"/>
      <w:r w:rsidRPr="00D3740E">
        <w:rPr>
          <w:rFonts w:ascii="Arial" w:hAnsi="Arial" w:cs="Arial"/>
          <w:color w:val="000000" w:themeColor="text1"/>
          <w:sz w:val="24"/>
          <w:szCs w:val="24"/>
          <w:shd w:val="clear" w:color="auto" w:fill="FFFFFF"/>
        </w:rPr>
        <w:t>.</w:t>
      </w:r>
    </w:p>
    <w:p w14:paraId="694E6B80" w14:textId="7D391C51" w:rsidR="00244D09" w:rsidRPr="00A11361" w:rsidRDefault="00244D09" w:rsidP="00A11361">
      <w:pPr>
        <w:pStyle w:val="NoSpacing"/>
        <w:spacing w:line="360" w:lineRule="auto"/>
        <w:ind w:firstLine="810"/>
        <w:jc w:val="both"/>
        <w:rPr>
          <w:rFonts w:ascii="Arial" w:hAnsi="Arial" w:cs="Arial"/>
          <w:sz w:val="24"/>
          <w:szCs w:val="24"/>
        </w:rPr>
      </w:pPr>
      <w:proofErr w:type="spellStart"/>
      <w:r w:rsidRPr="00D3740E">
        <w:rPr>
          <w:rFonts w:ascii="Arial" w:hAnsi="Arial" w:cs="Arial"/>
          <w:color w:val="000000" w:themeColor="text1"/>
          <w:sz w:val="24"/>
          <w:szCs w:val="24"/>
          <w:shd w:val="clear" w:color="auto" w:fill="FFFFFF"/>
        </w:rPr>
        <w:t>Selain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melihat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beberapa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aktivitas</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dalam</w:t>
      </w:r>
      <w:proofErr w:type="spellEnd"/>
      <w:r w:rsidRPr="00D3740E">
        <w:rPr>
          <w:rFonts w:ascii="Arial" w:hAnsi="Arial" w:cs="Arial"/>
          <w:color w:val="000000" w:themeColor="text1"/>
          <w:sz w:val="24"/>
          <w:szCs w:val="24"/>
          <w:shd w:val="clear" w:color="auto" w:fill="FFFFFF"/>
        </w:rPr>
        <w:t xml:space="preserve"> proses </w:t>
      </w:r>
      <w:proofErr w:type="spellStart"/>
      <w:r w:rsidRPr="00D3740E">
        <w:rPr>
          <w:rFonts w:ascii="Arial" w:hAnsi="Arial" w:cs="Arial"/>
          <w:color w:val="000000" w:themeColor="text1"/>
          <w:sz w:val="24"/>
          <w:szCs w:val="24"/>
          <w:shd w:val="clear" w:color="auto" w:fill="FFFFFF"/>
        </w:rPr>
        <w:t>pembelajaran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peneliti</w:t>
      </w:r>
      <w:proofErr w:type="spellEnd"/>
      <w:r w:rsidRPr="00D3740E">
        <w:rPr>
          <w:rFonts w:ascii="Arial" w:hAnsi="Arial" w:cs="Arial"/>
          <w:color w:val="000000" w:themeColor="text1"/>
          <w:sz w:val="24"/>
          <w:szCs w:val="24"/>
          <w:shd w:val="clear" w:color="auto" w:fill="FFFFFF"/>
        </w:rPr>
        <w:t xml:space="preserve"> juga </w:t>
      </w:r>
      <w:proofErr w:type="spellStart"/>
      <w:r w:rsidRPr="00D3740E">
        <w:rPr>
          <w:rFonts w:ascii="Arial" w:hAnsi="Arial" w:cs="Arial"/>
          <w:color w:val="000000" w:themeColor="text1"/>
          <w:sz w:val="24"/>
          <w:szCs w:val="24"/>
          <w:shd w:val="clear" w:color="auto" w:fill="FFFFFF"/>
        </w:rPr>
        <w:t>mewawancarai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bebrapa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tentang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materi</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sudah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disamoaikan</w:t>
      </w:r>
      <w:proofErr w:type="spellEnd"/>
      <w:r w:rsidRPr="00D3740E">
        <w:rPr>
          <w:rFonts w:ascii="Arial" w:hAnsi="Arial" w:cs="Arial"/>
          <w:color w:val="000000" w:themeColor="text1"/>
          <w:sz w:val="24"/>
          <w:szCs w:val="24"/>
          <w:shd w:val="clear" w:color="auto" w:fill="FFFFFF"/>
        </w:rPr>
        <w:t xml:space="preserve"> guru </w:t>
      </w:r>
      <w:proofErr w:type="spellStart"/>
      <w:r w:rsidRPr="00D3740E">
        <w:rPr>
          <w:rFonts w:ascii="Arial" w:hAnsi="Arial" w:cs="Arial"/>
          <w:color w:val="000000" w:themeColor="text1"/>
          <w:sz w:val="24"/>
          <w:szCs w:val="24"/>
          <w:shd w:val="clear" w:color="auto" w:fill="FFFFFF"/>
        </w:rPr>
        <w:t>disini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peneliti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mengambil</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kesimpulan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bahwa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sidR="00DB6560">
        <w:rPr>
          <w:rFonts w:ascii="Arial" w:hAnsi="Arial" w:cs="Arial"/>
          <w:color w:val="000000" w:themeColor="text1"/>
          <w:sz w:val="24"/>
          <w:szCs w:val="24"/>
          <w:shd w:val="clear" w:color="auto" w:fill="FFFFFF"/>
        </w:rPr>
        <w:t>pa</w:t>
      </w:r>
      <w:r w:rsidRPr="00D3740E">
        <w:rPr>
          <w:rFonts w:ascii="Arial" w:hAnsi="Arial" w:cs="Arial"/>
          <w:color w:val="000000" w:themeColor="text1"/>
          <w:sz w:val="24"/>
          <w:szCs w:val="24"/>
          <w:shd w:val="clear" w:color="auto" w:fill="FFFFFF"/>
        </w:rPr>
        <w:t>ham</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materi</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disampaikan</w:t>
      </w:r>
      <w:proofErr w:type="spellEnd"/>
      <w:r w:rsidRPr="00D3740E">
        <w:rPr>
          <w:rFonts w:ascii="Arial" w:hAnsi="Arial" w:cs="Arial"/>
          <w:color w:val="000000" w:themeColor="text1"/>
          <w:sz w:val="24"/>
          <w:szCs w:val="24"/>
          <w:shd w:val="clear" w:color="auto" w:fill="FFFFFF"/>
        </w:rPr>
        <w:t xml:space="preserve"> guru </w:t>
      </w:r>
      <w:proofErr w:type="spellStart"/>
      <w:r w:rsidRPr="00D3740E">
        <w:rPr>
          <w:rFonts w:ascii="Arial" w:hAnsi="Arial" w:cs="Arial"/>
          <w:color w:val="000000" w:themeColor="text1"/>
          <w:sz w:val="24"/>
          <w:szCs w:val="24"/>
          <w:shd w:val="clear" w:color="auto" w:fill="FFFFFF"/>
        </w:rPr>
        <w:t>sehingga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tugas</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diberikan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kebanyakan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bertanya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lagi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kepada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sesama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mereka</w:t>
      </w:r>
      <w:proofErr w:type="spellEnd"/>
      <w:r w:rsidRPr="00D3740E">
        <w:rPr>
          <w:rFonts w:ascii="Arial" w:hAnsi="Arial" w:cs="Arial"/>
          <w:color w:val="000000" w:themeColor="text1"/>
          <w:sz w:val="24"/>
          <w:szCs w:val="24"/>
          <w:shd w:val="clear" w:color="auto" w:fill="FFFFFF"/>
        </w:rPr>
        <w:t xml:space="preserve"> dan </w:t>
      </w:r>
      <w:proofErr w:type="spellStart"/>
      <w:r w:rsidRPr="00D3740E">
        <w:rPr>
          <w:rFonts w:ascii="Arial" w:hAnsi="Arial" w:cs="Arial"/>
          <w:color w:val="000000" w:themeColor="text1"/>
          <w:sz w:val="24"/>
          <w:szCs w:val="24"/>
          <w:shd w:val="clear" w:color="auto" w:fill="FFFFFF"/>
        </w:rPr>
        <w:t>adapula</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respon</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penting</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dikerjakan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mengaerti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atau</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tidaknya</w:t>
      </w:r>
      <w:proofErr w:type="spellEnd"/>
      <w:r w:rsidRPr="00D3740E">
        <w:rPr>
          <w:rFonts w:ascii="Arial" w:hAnsi="Arial" w:cs="Arial"/>
          <w:color w:val="000000" w:themeColor="text1"/>
          <w:sz w:val="24"/>
          <w:szCs w:val="24"/>
          <w:shd w:val="clear" w:color="auto" w:fill="FFFFFF"/>
        </w:rPr>
        <w:t xml:space="preserve"> dan </w:t>
      </w:r>
      <w:proofErr w:type="spellStart"/>
      <w:r w:rsidRPr="00D3740E">
        <w:rPr>
          <w:rFonts w:ascii="Arial" w:hAnsi="Arial" w:cs="Arial"/>
          <w:color w:val="000000" w:themeColor="text1"/>
          <w:sz w:val="24"/>
          <w:szCs w:val="24"/>
          <w:shd w:val="clear" w:color="auto" w:fill="FFFFFF"/>
        </w:rPr>
        <w:t>hasilnya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tentu</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memuaskan</w:t>
      </w:r>
      <w:proofErr w:type="spellEnd"/>
      <w:r w:rsidRPr="00D3740E">
        <w:rPr>
          <w:rFonts w:ascii="Arial" w:hAnsi="Arial" w:cs="Arial"/>
          <w:color w:val="000000" w:themeColor="text1"/>
          <w:sz w:val="24"/>
          <w:szCs w:val="24"/>
          <w:shd w:val="clear" w:color="auto" w:fill="FFFFFF"/>
        </w:rPr>
        <w:t xml:space="preserve"> dan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juga malas </w:t>
      </w:r>
      <w:proofErr w:type="spellStart"/>
      <w:r w:rsidRPr="00D3740E">
        <w:rPr>
          <w:rFonts w:ascii="Arial" w:hAnsi="Arial" w:cs="Arial"/>
          <w:color w:val="000000" w:themeColor="text1"/>
          <w:sz w:val="24"/>
          <w:szCs w:val="24"/>
          <w:shd w:val="clear" w:color="auto" w:fill="FFFFFF"/>
        </w:rPr>
        <w:t>menikuti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prosese</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pembelajaran</w:t>
      </w:r>
      <w:proofErr w:type="spellEnd"/>
      <w:r w:rsidRPr="00D3740E">
        <w:rPr>
          <w:rFonts w:ascii="Arial" w:hAnsi="Arial" w:cs="Arial"/>
          <w:color w:val="000000" w:themeColor="text1"/>
          <w:sz w:val="24"/>
          <w:szCs w:val="24"/>
          <w:shd w:val="clear" w:color="auto" w:fill="FFFFFF"/>
        </w:rPr>
        <w:t xml:space="preserve"> dan </w:t>
      </w:r>
      <w:proofErr w:type="spellStart"/>
      <w:r w:rsidRPr="00D3740E">
        <w:rPr>
          <w:rFonts w:ascii="Arial" w:hAnsi="Arial" w:cs="Arial"/>
          <w:color w:val="000000" w:themeColor="text1"/>
          <w:sz w:val="24"/>
          <w:szCs w:val="24"/>
          <w:shd w:val="clear" w:color="auto" w:fill="FFFFFF"/>
        </w:rPr>
        <w:t>memilih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keluar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masuk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kelas</w:t>
      </w:r>
      <w:proofErr w:type="spellEnd"/>
      <w:r w:rsidRPr="00D3740E">
        <w:rPr>
          <w:rFonts w:ascii="Arial" w:hAnsi="Arial" w:cs="Arial"/>
          <w:color w:val="000000" w:themeColor="text1"/>
          <w:sz w:val="24"/>
          <w:szCs w:val="24"/>
          <w:shd w:val="clear" w:color="auto" w:fill="FFFFFF"/>
        </w:rPr>
        <w:t xml:space="preserve"> dan </w:t>
      </w:r>
      <w:proofErr w:type="spellStart"/>
      <w:r w:rsidRPr="00D3740E">
        <w:rPr>
          <w:rFonts w:ascii="Arial" w:hAnsi="Arial" w:cs="Arial"/>
          <w:color w:val="000000" w:themeColor="text1"/>
          <w:sz w:val="24"/>
          <w:szCs w:val="24"/>
          <w:shd w:val="clear" w:color="auto" w:fill="FFFFFF"/>
        </w:rPr>
        <w:t>otomatis</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tujuan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pembelajaran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tidak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tercapai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Terjadinya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hal</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demikian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disebabkan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kurangnya</w:t>
      </w:r>
      <w:proofErr w:type="spellEnd"/>
      <w:r w:rsidRPr="00D3740E">
        <w:rPr>
          <w:rFonts w:ascii="Arial" w:hAnsi="Arial" w:cs="Arial"/>
          <w:color w:val="000000" w:themeColor="text1"/>
          <w:sz w:val="24"/>
          <w:szCs w:val="24"/>
          <w:shd w:val="clear" w:color="auto" w:fill="FFFFFF"/>
        </w:rPr>
        <w:t xml:space="preserve"> guru </w:t>
      </w:r>
      <w:proofErr w:type="spellStart"/>
      <w:r w:rsidRPr="00D3740E">
        <w:rPr>
          <w:rFonts w:ascii="Arial" w:hAnsi="Arial" w:cs="Arial"/>
          <w:color w:val="000000" w:themeColor="text1"/>
          <w:sz w:val="24"/>
          <w:szCs w:val="24"/>
          <w:shd w:val="clear" w:color="auto" w:fill="FFFFFF"/>
        </w:rPr>
        <w:t>memeberi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variasi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dalam</w:t>
      </w:r>
      <w:proofErr w:type="spellEnd"/>
      <w:r w:rsidRPr="00D3740E">
        <w:rPr>
          <w:rFonts w:ascii="Arial" w:hAnsi="Arial" w:cs="Arial"/>
          <w:color w:val="000000" w:themeColor="text1"/>
          <w:sz w:val="24"/>
          <w:szCs w:val="24"/>
          <w:shd w:val="clear" w:color="auto" w:fill="FFFFFF"/>
        </w:rPr>
        <w:t xml:space="preserve"> proses </w:t>
      </w:r>
      <w:proofErr w:type="spellStart"/>
      <w:r w:rsidRPr="00D3740E">
        <w:rPr>
          <w:rFonts w:ascii="Arial" w:hAnsi="Arial" w:cs="Arial"/>
          <w:color w:val="000000" w:themeColor="text1"/>
          <w:sz w:val="24"/>
          <w:szCs w:val="24"/>
          <w:shd w:val="clear" w:color="auto" w:fill="FFFFFF"/>
        </w:rPr>
        <w:t>pembelajaran</w:t>
      </w:r>
      <w:proofErr w:type="spellEnd"/>
      <w:r w:rsidRPr="00D3740E">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Pr="00D3740E">
        <w:rPr>
          <w:rFonts w:ascii="Arial" w:hAnsi="Arial" w:cs="Arial"/>
          <w:color w:val="000000" w:themeColor="text1"/>
          <w:sz w:val="24"/>
          <w:szCs w:val="24"/>
          <w:shd w:val="clear" w:color="auto" w:fill="FFFFFF"/>
        </w:rPr>
        <w:t xml:space="preserve">Jika </w:t>
      </w:r>
      <w:proofErr w:type="spellStart"/>
      <w:r w:rsidRPr="00D3740E">
        <w:rPr>
          <w:rFonts w:ascii="Arial" w:hAnsi="Arial" w:cs="Arial"/>
          <w:color w:val="000000" w:themeColor="text1"/>
          <w:sz w:val="24"/>
          <w:szCs w:val="24"/>
          <w:shd w:val="clear" w:color="auto" w:fill="FFFFFF"/>
        </w:rPr>
        <w:t>hal</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tersebut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terus</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berkelanjutan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maka</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berdampak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buruk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terhadap</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minat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belajar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Oleh </w:t>
      </w:r>
      <w:proofErr w:type="spellStart"/>
      <w:r w:rsidRPr="00D3740E">
        <w:rPr>
          <w:rFonts w:ascii="Arial" w:hAnsi="Arial" w:cs="Arial"/>
          <w:color w:val="000000" w:themeColor="text1"/>
          <w:sz w:val="24"/>
          <w:szCs w:val="24"/>
          <w:shd w:val="clear" w:color="auto" w:fill="FFFFFF"/>
        </w:rPr>
        <w:t>sebab</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itu</w:t>
      </w:r>
      <w:proofErr w:type="spellEnd"/>
      <w:r>
        <w:rPr>
          <w:rFonts w:ascii="Arial" w:hAnsi="Arial" w:cs="Arial"/>
          <w:color w:val="000000" w:themeColor="text1"/>
          <w:sz w:val="24"/>
          <w:szCs w:val="24"/>
          <w:shd w:val="clear" w:color="auto" w:fill="FFFFFF"/>
        </w:rPr>
        <w:t>,</w:t>
      </w:r>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peneliti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tertarik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untuk</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mengadakan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penelitian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terkait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kreativiats</w:t>
      </w:r>
      <w:proofErr w:type="spellEnd"/>
      <w:r w:rsidRPr="00D3740E">
        <w:rPr>
          <w:rFonts w:ascii="Arial" w:hAnsi="Arial" w:cs="Arial"/>
          <w:color w:val="000000" w:themeColor="text1"/>
          <w:sz w:val="24"/>
          <w:szCs w:val="24"/>
          <w:shd w:val="clear" w:color="auto" w:fill="FFFFFF"/>
        </w:rPr>
        <w:t xml:space="preserve"> guru dan </w:t>
      </w:r>
      <w:proofErr w:type="spellStart"/>
      <w:r w:rsidRPr="00D3740E">
        <w:rPr>
          <w:rFonts w:ascii="Arial" w:hAnsi="Arial" w:cs="Arial"/>
          <w:color w:val="000000" w:themeColor="text1"/>
          <w:sz w:val="24"/>
          <w:szCs w:val="24"/>
          <w:shd w:val="clear" w:color="auto" w:fill="FFFFFF"/>
        </w:rPr>
        <w:t>minat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belajar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yang </w:t>
      </w:r>
      <w:proofErr w:type="spellStart"/>
      <w:r w:rsidRPr="00D3740E">
        <w:rPr>
          <w:rFonts w:ascii="Arial" w:hAnsi="Arial" w:cs="Arial"/>
          <w:color w:val="000000" w:themeColor="text1"/>
          <w:sz w:val="24"/>
          <w:szCs w:val="24"/>
          <w:shd w:val="clear" w:color="auto" w:fill="FFFFFF"/>
        </w:rPr>
        <w:t>berjudul</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Pengaruh</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Kreativitas</w:t>
      </w:r>
      <w:proofErr w:type="spellEnd"/>
      <w:r w:rsidRPr="00D3740E">
        <w:rPr>
          <w:rFonts w:ascii="Arial" w:hAnsi="Arial" w:cs="Arial"/>
          <w:color w:val="000000" w:themeColor="text1"/>
          <w:sz w:val="24"/>
          <w:szCs w:val="24"/>
          <w:shd w:val="clear" w:color="auto" w:fill="FFFFFF"/>
        </w:rPr>
        <w:t xml:space="preserve"> Guru </w:t>
      </w:r>
      <w:proofErr w:type="spellStart"/>
      <w:r w:rsidRPr="00D3740E">
        <w:rPr>
          <w:rFonts w:ascii="Arial" w:hAnsi="Arial" w:cs="Arial"/>
          <w:color w:val="000000" w:themeColor="text1"/>
          <w:sz w:val="24"/>
          <w:szCs w:val="24"/>
          <w:shd w:val="clear" w:color="auto" w:fill="FFFFFF"/>
        </w:rPr>
        <w:t>Terhadap</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Minat</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Belajar</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Siswa</w:t>
      </w:r>
      <w:proofErr w:type="spellEnd"/>
      <w:r w:rsidRPr="00D3740E">
        <w:rPr>
          <w:rFonts w:ascii="Arial" w:hAnsi="Arial" w:cs="Arial"/>
          <w:color w:val="000000" w:themeColor="text1"/>
          <w:sz w:val="24"/>
          <w:szCs w:val="24"/>
          <w:shd w:val="clear" w:color="auto" w:fill="FFFFFF"/>
        </w:rPr>
        <w:t xml:space="preserve"> pada Mata </w:t>
      </w:r>
      <w:proofErr w:type="spellStart"/>
      <w:r w:rsidRPr="00D3740E">
        <w:rPr>
          <w:rFonts w:ascii="Arial" w:hAnsi="Arial" w:cs="Arial"/>
          <w:color w:val="000000" w:themeColor="text1"/>
          <w:sz w:val="24"/>
          <w:szCs w:val="24"/>
          <w:shd w:val="clear" w:color="auto" w:fill="FFFFFF"/>
        </w:rPr>
        <w:t>pelajaran</w:t>
      </w:r>
      <w:proofErr w:type="spellEnd"/>
      <w:r w:rsidRPr="00D3740E">
        <w:rPr>
          <w:rFonts w:ascii="Arial" w:hAnsi="Arial" w:cs="Arial"/>
          <w:color w:val="000000" w:themeColor="text1"/>
          <w:sz w:val="24"/>
          <w:szCs w:val="24"/>
          <w:shd w:val="clear" w:color="auto" w:fill="FFFFFF"/>
        </w:rPr>
        <w:t xml:space="preserve"> Pendidikan Agama Islam (PAI) di Madrasah Aliyah Plus </w:t>
      </w:r>
      <w:proofErr w:type="spellStart"/>
      <w:r w:rsidRPr="00D3740E">
        <w:rPr>
          <w:rFonts w:ascii="Arial" w:hAnsi="Arial" w:cs="Arial"/>
          <w:color w:val="000000" w:themeColor="text1"/>
          <w:sz w:val="24"/>
          <w:szCs w:val="24"/>
          <w:shd w:val="clear" w:color="auto" w:fill="FFFFFF"/>
        </w:rPr>
        <w:t>Ulil</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Albab</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Inuaman</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Kabupaten</w:t>
      </w:r>
      <w:proofErr w:type="spellEnd"/>
      <w:r w:rsidRPr="00D3740E">
        <w:rPr>
          <w:rFonts w:ascii="Arial" w:hAnsi="Arial" w:cs="Arial"/>
          <w:color w:val="000000" w:themeColor="text1"/>
          <w:sz w:val="24"/>
          <w:szCs w:val="24"/>
          <w:shd w:val="clear" w:color="auto" w:fill="FFFFFF"/>
        </w:rPr>
        <w:t xml:space="preserve"> Kuantan </w:t>
      </w:r>
      <w:proofErr w:type="spellStart"/>
      <w:r w:rsidRPr="00D3740E">
        <w:rPr>
          <w:rFonts w:ascii="Arial" w:hAnsi="Arial" w:cs="Arial"/>
          <w:color w:val="000000" w:themeColor="text1"/>
          <w:sz w:val="24"/>
          <w:szCs w:val="24"/>
          <w:shd w:val="clear" w:color="auto" w:fill="FFFFFF"/>
        </w:rPr>
        <w:t>Singingi</w:t>
      </w:r>
      <w:proofErr w:type="spellEnd"/>
      <w:r w:rsidRPr="00D3740E">
        <w:rPr>
          <w:rFonts w:ascii="Arial" w:hAnsi="Arial" w:cs="Arial"/>
          <w:color w:val="000000" w:themeColor="text1"/>
          <w:sz w:val="24"/>
          <w:szCs w:val="24"/>
          <w:shd w:val="clear" w:color="auto" w:fill="FFFFFF"/>
        </w:rPr>
        <w:t xml:space="preserve"> </w:t>
      </w:r>
      <w:proofErr w:type="spellStart"/>
      <w:r w:rsidRPr="00D3740E">
        <w:rPr>
          <w:rFonts w:ascii="Arial" w:hAnsi="Arial" w:cs="Arial"/>
          <w:color w:val="000000" w:themeColor="text1"/>
          <w:sz w:val="24"/>
          <w:szCs w:val="24"/>
          <w:shd w:val="clear" w:color="auto" w:fill="FFFFFF"/>
        </w:rPr>
        <w:t>Provinsi</w:t>
      </w:r>
      <w:proofErr w:type="spellEnd"/>
      <w:r w:rsidRPr="00D3740E">
        <w:rPr>
          <w:rFonts w:ascii="Arial" w:hAnsi="Arial" w:cs="Arial"/>
          <w:color w:val="000000" w:themeColor="text1"/>
          <w:sz w:val="24"/>
          <w:szCs w:val="24"/>
          <w:shd w:val="clear" w:color="auto" w:fill="FFFFFF"/>
        </w:rPr>
        <w:t xml:space="preserve"> Riau”. </w:t>
      </w:r>
    </w:p>
    <w:p w14:paraId="0306624D" w14:textId="46C441DE" w:rsidR="009C19E2" w:rsidRPr="00DB6560" w:rsidRDefault="009C19E2" w:rsidP="00B54F45">
      <w:pPr>
        <w:spacing w:before="240" w:line="360" w:lineRule="auto"/>
        <w:jc w:val="both"/>
        <w:rPr>
          <w:rFonts w:ascii="Arial" w:hAnsi="Arial" w:cs="Arial"/>
          <w:b/>
        </w:rPr>
      </w:pPr>
      <w:r w:rsidRPr="00DB6560">
        <w:rPr>
          <w:rFonts w:ascii="Arial" w:hAnsi="Arial" w:cs="Arial"/>
          <w:b/>
        </w:rPr>
        <w:t xml:space="preserve">METODE </w:t>
      </w:r>
    </w:p>
    <w:p w14:paraId="58885740" w14:textId="2F17CDD0" w:rsidR="005B7742" w:rsidRDefault="00C60CD4" w:rsidP="005B7742">
      <w:pPr>
        <w:spacing w:line="360" w:lineRule="auto"/>
        <w:ind w:firstLine="720"/>
        <w:jc w:val="both"/>
        <w:rPr>
          <w:rFonts w:ascii="Arial" w:hAnsi="Arial" w:cs="Arial"/>
          <w:color w:val="000000" w:themeColor="text1"/>
          <w:shd w:val="clear" w:color="auto" w:fill="FFFFFF"/>
        </w:rPr>
      </w:pPr>
      <w:proofErr w:type="spellStart"/>
      <w:r w:rsidRPr="00C60CD4">
        <w:rPr>
          <w:rFonts w:ascii="Arial" w:hAnsi="Arial" w:cs="Arial"/>
          <w:color w:val="000000" w:themeColor="text1"/>
          <w:shd w:val="clear" w:color="auto" w:fill="FFFFFF"/>
        </w:rPr>
        <w:t>Metode</w:t>
      </w:r>
      <w:proofErr w:type="spellEnd"/>
      <w:r w:rsidRPr="00C60CD4">
        <w:rPr>
          <w:rFonts w:ascii="Arial" w:hAnsi="Arial" w:cs="Arial"/>
          <w:color w:val="000000" w:themeColor="text1"/>
          <w:shd w:val="clear" w:color="auto" w:fill="FFFFFF"/>
        </w:rPr>
        <w:t xml:space="preserve"> yang </w:t>
      </w:r>
      <w:proofErr w:type="spellStart"/>
      <w:r w:rsidRPr="00C60CD4">
        <w:rPr>
          <w:rFonts w:ascii="Arial" w:hAnsi="Arial" w:cs="Arial"/>
          <w:color w:val="000000" w:themeColor="text1"/>
          <w:shd w:val="clear" w:color="auto" w:fill="FFFFFF"/>
        </w:rPr>
        <w:t>dipakai</w:t>
      </w:r>
      <w:proofErr w:type="spellEnd"/>
      <w:r w:rsidRPr="00C60CD4">
        <w:rPr>
          <w:rFonts w:ascii="Arial" w:hAnsi="Arial" w:cs="Arial"/>
          <w:color w:val="000000" w:themeColor="text1"/>
          <w:shd w:val="clear" w:color="auto" w:fill="FFFFFF"/>
        </w:rPr>
        <w:t xml:space="preserve"> pada </w:t>
      </w:r>
      <w:proofErr w:type="spellStart"/>
      <w:r w:rsidRPr="00C60CD4">
        <w:rPr>
          <w:rFonts w:ascii="Arial" w:hAnsi="Arial" w:cs="Arial"/>
          <w:color w:val="000000" w:themeColor="text1"/>
          <w:shd w:val="clear" w:color="auto" w:fill="FFFFFF"/>
        </w:rPr>
        <w:t>penelitian</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ini</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adalah</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metode</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kuantitatif</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deskriptif</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dengan</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pendekatan</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pospositivist</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realita</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atau</w:t>
      </w:r>
      <w:proofErr w:type="spellEnd"/>
      <w:r w:rsidRPr="00C60CD4">
        <w:rPr>
          <w:rFonts w:ascii="Arial" w:hAnsi="Arial" w:cs="Arial"/>
          <w:color w:val="000000" w:themeColor="text1"/>
          <w:shd w:val="clear" w:color="auto" w:fill="FFFFFF"/>
        </w:rPr>
        <w:t xml:space="preserve"> </w:t>
      </w:r>
      <w:proofErr w:type="spellStart"/>
      <w:r w:rsidRPr="00C60CD4">
        <w:rPr>
          <w:rFonts w:ascii="Arial" w:hAnsi="Arial" w:cs="Arial"/>
          <w:color w:val="000000" w:themeColor="text1"/>
          <w:shd w:val="clear" w:color="auto" w:fill="FFFFFF"/>
        </w:rPr>
        <w:t>fakta</w:t>
      </w:r>
      <w:proofErr w:type="spellEnd"/>
      <w:r w:rsidRPr="00C60CD4">
        <w:rPr>
          <w:rFonts w:ascii="Arial" w:hAnsi="Arial" w:cs="Arial"/>
          <w:color w:val="000000" w:themeColor="text1"/>
          <w:shd w:val="clear" w:color="auto" w:fill="FFFFFF"/>
        </w:rPr>
        <w:t>).</w:t>
      </w:r>
      <w:r w:rsidR="005B7742">
        <w:rPr>
          <w:rFonts w:ascii="Arial" w:hAnsi="Arial" w:cs="Arial"/>
          <w:color w:val="000000" w:themeColor="text1"/>
          <w:shd w:val="clear" w:color="auto" w:fill="FFFFFF"/>
        </w:rPr>
        <w:t xml:space="preserve">  </w:t>
      </w:r>
      <w:proofErr w:type="spellStart"/>
      <w:r w:rsidR="005B7742" w:rsidRPr="005B7742">
        <w:rPr>
          <w:rFonts w:ascii="Arial" w:hAnsi="Arial" w:cs="Arial"/>
        </w:rPr>
        <w:t>Menurut</w:t>
      </w:r>
      <w:proofErr w:type="spellEnd"/>
      <w:r w:rsidR="005B7742" w:rsidRPr="005B7742">
        <w:rPr>
          <w:rFonts w:ascii="Arial" w:hAnsi="Arial" w:cs="Arial"/>
        </w:rPr>
        <w:t xml:space="preserve"> </w:t>
      </w:r>
      <w:proofErr w:type="spellStart"/>
      <w:r w:rsidR="005B7742" w:rsidRPr="005B7742">
        <w:rPr>
          <w:rFonts w:ascii="Arial" w:hAnsi="Arial" w:cs="Arial"/>
        </w:rPr>
        <w:t>Priyono</w:t>
      </w:r>
      <w:proofErr w:type="spellEnd"/>
      <w:r w:rsidR="00C96B4C">
        <w:rPr>
          <w:rFonts w:ascii="Arial" w:hAnsi="Arial" w:cs="Arial"/>
        </w:rPr>
        <w:t xml:space="preserve">, </w:t>
      </w:r>
      <w:r w:rsidR="005B7742" w:rsidRPr="005B7742">
        <w:rPr>
          <w:rFonts w:ascii="Arial" w:hAnsi="Arial" w:cs="Arial"/>
        </w:rPr>
        <w:t xml:space="preserve">2008: 37) </w:t>
      </w:r>
      <w:proofErr w:type="spellStart"/>
      <w:r w:rsidR="005B7742" w:rsidRPr="005B7742">
        <w:rPr>
          <w:rFonts w:ascii="Arial" w:hAnsi="Arial" w:cs="Arial"/>
        </w:rPr>
        <w:t>penelitian</w:t>
      </w:r>
      <w:proofErr w:type="spellEnd"/>
      <w:r w:rsidR="005B7742" w:rsidRPr="005B7742">
        <w:rPr>
          <w:rFonts w:ascii="Arial" w:hAnsi="Arial" w:cs="Arial"/>
        </w:rPr>
        <w:t xml:space="preserve"> </w:t>
      </w:r>
      <w:proofErr w:type="spellStart"/>
      <w:r w:rsidR="005B7742" w:rsidRPr="005B7742">
        <w:rPr>
          <w:rFonts w:ascii="Arial" w:hAnsi="Arial" w:cs="Arial"/>
        </w:rPr>
        <w:t>ini</w:t>
      </w:r>
      <w:proofErr w:type="spellEnd"/>
      <w:r w:rsidR="005B7742" w:rsidRPr="005B7742">
        <w:rPr>
          <w:rFonts w:ascii="Arial" w:hAnsi="Arial" w:cs="Arial"/>
        </w:rPr>
        <w:t xml:space="preserve"> </w:t>
      </w:r>
      <w:proofErr w:type="spellStart"/>
      <w:r w:rsidR="005B7742" w:rsidRPr="005B7742">
        <w:rPr>
          <w:rFonts w:ascii="Arial" w:hAnsi="Arial" w:cs="Arial"/>
        </w:rPr>
        <w:t>merupakan</w:t>
      </w:r>
      <w:proofErr w:type="spellEnd"/>
      <w:r w:rsidR="005B7742" w:rsidRPr="005B7742">
        <w:rPr>
          <w:rFonts w:ascii="Arial" w:hAnsi="Arial" w:cs="Arial"/>
        </w:rPr>
        <w:t xml:space="preserve"> </w:t>
      </w:r>
      <w:proofErr w:type="spellStart"/>
      <w:r w:rsidR="005B7742" w:rsidRPr="005B7742">
        <w:rPr>
          <w:rFonts w:ascii="Arial" w:hAnsi="Arial" w:cs="Arial"/>
        </w:rPr>
        <w:t>penelitian</w:t>
      </w:r>
      <w:proofErr w:type="spellEnd"/>
      <w:r w:rsidR="005B7742" w:rsidRPr="005B7742">
        <w:rPr>
          <w:rFonts w:ascii="Arial" w:hAnsi="Arial" w:cs="Arial"/>
        </w:rPr>
        <w:t xml:space="preserve"> </w:t>
      </w:r>
      <w:proofErr w:type="spellStart"/>
      <w:r w:rsidR="005B7742" w:rsidRPr="005B7742">
        <w:rPr>
          <w:rFonts w:ascii="Arial" w:hAnsi="Arial" w:cs="Arial"/>
        </w:rPr>
        <w:t>deskriptif</w:t>
      </w:r>
      <w:proofErr w:type="spellEnd"/>
      <w:r w:rsidR="005B7742" w:rsidRPr="005B7742">
        <w:rPr>
          <w:rFonts w:ascii="Arial" w:hAnsi="Arial" w:cs="Arial"/>
        </w:rPr>
        <w:t xml:space="preserve"> </w:t>
      </w:r>
      <w:proofErr w:type="spellStart"/>
      <w:r w:rsidR="005B7742" w:rsidRPr="005B7742">
        <w:rPr>
          <w:rFonts w:ascii="Arial" w:hAnsi="Arial" w:cs="Arial"/>
        </w:rPr>
        <w:t>kuantitatif</w:t>
      </w:r>
      <w:proofErr w:type="spellEnd"/>
      <w:r w:rsidR="005B7742" w:rsidRPr="005B7742">
        <w:rPr>
          <w:rFonts w:ascii="Arial" w:hAnsi="Arial" w:cs="Arial"/>
        </w:rPr>
        <w:t xml:space="preserve"> </w:t>
      </w:r>
      <w:proofErr w:type="spellStart"/>
      <w:r w:rsidR="005B7742" w:rsidRPr="005B7742">
        <w:rPr>
          <w:rFonts w:ascii="Arial" w:hAnsi="Arial" w:cs="Arial"/>
        </w:rPr>
        <w:lastRenderedPageBreak/>
        <w:t>dimana</w:t>
      </w:r>
      <w:proofErr w:type="spellEnd"/>
      <w:r w:rsidR="005B7742" w:rsidRPr="005B7742">
        <w:rPr>
          <w:rFonts w:ascii="Arial" w:hAnsi="Arial" w:cs="Arial"/>
        </w:rPr>
        <w:t xml:space="preserve"> </w:t>
      </w:r>
      <w:proofErr w:type="spellStart"/>
      <w:r w:rsidR="005B7742" w:rsidRPr="005B7742">
        <w:rPr>
          <w:rFonts w:ascii="Arial" w:hAnsi="Arial" w:cs="Arial"/>
        </w:rPr>
        <w:t>penelitian</w:t>
      </w:r>
      <w:proofErr w:type="spellEnd"/>
      <w:r w:rsidR="005B7742" w:rsidRPr="005B7742">
        <w:rPr>
          <w:rFonts w:ascii="Arial" w:hAnsi="Arial" w:cs="Arial"/>
        </w:rPr>
        <w:t xml:space="preserve"> </w:t>
      </w:r>
      <w:proofErr w:type="spellStart"/>
      <w:r w:rsidR="005B7742" w:rsidRPr="005B7742">
        <w:rPr>
          <w:rFonts w:ascii="Arial" w:hAnsi="Arial" w:cs="Arial"/>
        </w:rPr>
        <w:t>ini</w:t>
      </w:r>
      <w:proofErr w:type="spellEnd"/>
      <w:r w:rsidR="005B7742" w:rsidRPr="005B7742">
        <w:rPr>
          <w:rFonts w:ascii="Arial" w:hAnsi="Arial" w:cs="Arial"/>
        </w:rPr>
        <w:t xml:space="preserve"> </w:t>
      </w:r>
      <w:proofErr w:type="spellStart"/>
      <w:r w:rsidR="005B7742" w:rsidRPr="005B7742">
        <w:rPr>
          <w:rFonts w:ascii="Arial" w:hAnsi="Arial" w:cs="Arial"/>
        </w:rPr>
        <w:t>memberikan</w:t>
      </w:r>
      <w:proofErr w:type="spellEnd"/>
      <w:r w:rsidR="005B7742" w:rsidRPr="005B7742">
        <w:rPr>
          <w:rFonts w:ascii="Arial" w:hAnsi="Arial" w:cs="Arial"/>
        </w:rPr>
        <w:t xml:space="preserve"> </w:t>
      </w:r>
      <w:proofErr w:type="spellStart"/>
      <w:r w:rsidR="005B7742" w:rsidRPr="005B7742">
        <w:rPr>
          <w:rFonts w:ascii="Arial" w:hAnsi="Arial" w:cs="Arial"/>
        </w:rPr>
        <w:t>gambaran</w:t>
      </w:r>
      <w:proofErr w:type="spellEnd"/>
      <w:r w:rsidR="005B7742" w:rsidRPr="005B7742">
        <w:rPr>
          <w:rFonts w:ascii="Arial" w:hAnsi="Arial" w:cs="Arial"/>
        </w:rPr>
        <w:t xml:space="preserve"> yang </w:t>
      </w:r>
      <w:proofErr w:type="spellStart"/>
      <w:r w:rsidR="005B7742" w:rsidRPr="005B7742">
        <w:rPr>
          <w:rFonts w:ascii="Arial" w:hAnsi="Arial" w:cs="Arial"/>
        </w:rPr>
        <w:t>lebih</w:t>
      </w:r>
      <w:proofErr w:type="spellEnd"/>
      <w:r w:rsidR="005B7742" w:rsidRPr="005B7742">
        <w:rPr>
          <w:rFonts w:ascii="Arial" w:hAnsi="Arial" w:cs="Arial"/>
        </w:rPr>
        <w:t xml:space="preserve"> detail </w:t>
      </w:r>
      <w:proofErr w:type="spellStart"/>
      <w:r w:rsidR="005B7742" w:rsidRPr="005B7742">
        <w:rPr>
          <w:rFonts w:ascii="Arial" w:hAnsi="Arial" w:cs="Arial"/>
        </w:rPr>
        <w:t>mengenai</w:t>
      </w:r>
      <w:proofErr w:type="spellEnd"/>
      <w:r w:rsidR="005B7742" w:rsidRPr="005B7742">
        <w:rPr>
          <w:rFonts w:ascii="Arial" w:hAnsi="Arial" w:cs="Arial"/>
        </w:rPr>
        <w:t xml:space="preserve"> </w:t>
      </w:r>
      <w:proofErr w:type="spellStart"/>
      <w:r w:rsidR="005B7742" w:rsidRPr="005B7742">
        <w:rPr>
          <w:rFonts w:ascii="Arial" w:hAnsi="Arial" w:cs="Arial"/>
        </w:rPr>
        <w:t>suatu</w:t>
      </w:r>
      <w:proofErr w:type="spellEnd"/>
      <w:r w:rsidR="005B7742" w:rsidRPr="005B7742">
        <w:rPr>
          <w:rFonts w:ascii="Arial" w:hAnsi="Arial" w:cs="Arial"/>
        </w:rPr>
        <w:t xml:space="preserve"> </w:t>
      </w:r>
      <w:proofErr w:type="spellStart"/>
      <w:r w:rsidR="005B7742" w:rsidRPr="005B7742">
        <w:rPr>
          <w:rFonts w:ascii="Arial" w:hAnsi="Arial" w:cs="Arial"/>
        </w:rPr>
        <w:t>gejala</w:t>
      </w:r>
      <w:proofErr w:type="spellEnd"/>
      <w:r w:rsidR="005B7742" w:rsidRPr="005B7742">
        <w:rPr>
          <w:rFonts w:ascii="Arial" w:hAnsi="Arial" w:cs="Arial"/>
        </w:rPr>
        <w:t xml:space="preserve"> </w:t>
      </w:r>
      <w:proofErr w:type="spellStart"/>
      <w:r w:rsidR="005B7742" w:rsidRPr="005B7742">
        <w:rPr>
          <w:rFonts w:ascii="Arial" w:hAnsi="Arial" w:cs="Arial"/>
        </w:rPr>
        <w:t>atau</w:t>
      </w:r>
      <w:proofErr w:type="spellEnd"/>
      <w:r w:rsidR="005B7742" w:rsidRPr="005B7742">
        <w:rPr>
          <w:rFonts w:ascii="Arial" w:hAnsi="Arial" w:cs="Arial"/>
        </w:rPr>
        <w:t xml:space="preserve"> </w:t>
      </w:r>
      <w:proofErr w:type="spellStart"/>
      <w:r w:rsidR="005B7742" w:rsidRPr="005B7742">
        <w:rPr>
          <w:rFonts w:ascii="Arial" w:hAnsi="Arial" w:cs="Arial"/>
        </w:rPr>
        <w:t>fenomena</w:t>
      </w:r>
      <w:proofErr w:type="spellEnd"/>
      <w:r w:rsidR="005B7742" w:rsidRPr="005B7742">
        <w:rPr>
          <w:rFonts w:ascii="Arial" w:hAnsi="Arial" w:cs="Arial"/>
        </w:rPr>
        <w:t xml:space="preserve">. Adapun </w:t>
      </w:r>
      <w:proofErr w:type="spellStart"/>
      <w:r w:rsidR="005B7742" w:rsidRPr="005B7742">
        <w:rPr>
          <w:rFonts w:ascii="Arial" w:hAnsi="Arial" w:cs="Arial"/>
        </w:rPr>
        <w:t>fenomena</w:t>
      </w:r>
      <w:proofErr w:type="spellEnd"/>
      <w:r w:rsidR="005B7742" w:rsidRPr="005B7742">
        <w:rPr>
          <w:rFonts w:ascii="Arial" w:hAnsi="Arial" w:cs="Arial"/>
        </w:rPr>
        <w:t xml:space="preserve"> yang </w:t>
      </w:r>
      <w:proofErr w:type="spellStart"/>
      <w:r w:rsidR="005B7742" w:rsidRPr="005B7742">
        <w:rPr>
          <w:rFonts w:ascii="Arial" w:hAnsi="Arial" w:cs="Arial"/>
        </w:rPr>
        <w:t>dimaksud</w:t>
      </w:r>
      <w:proofErr w:type="spellEnd"/>
      <w:r w:rsidR="005B7742" w:rsidRPr="005B7742">
        <w:rPr>
          <w:rFonts w:ascii="Arial" w:hAnsi="Arial" w:cs="Arial"/>
        </w:rPr>
        <w:t xml:space="preserve"> </w:t>
      </w:r>
      <w:proofErr w:type="spellStart"/>
      <w:r w:rsidR="005B7742" w:rsidRPr="005B7742">
        <w:rPr>
          <w:rFonts w:ascii="Arial" w:hAnsi="Arial" w:cs="Arial"/>
        </w:rPr>
        <w:t>adalah</w:t>
      </w:r>
      <w:proofErr w:type="spellEnd"/>
      <w:r w:rsidR="005B7742" w:rsidRPr="005B7742">
        <w:rPr>
          <w:rFonts w:ascii="Arial" w:hAnsi="Arial" w:cs="Arial"/>
        </w:rPr>
        <w:t xml:space="preserve"> </w:t>
      </w:r>
      <w:proofErr w:type="spellStart"/>
      <w:r w:rsidR="005B7742" w:rsidRPr="005B7742">
        <w:rPr>
          <w:rFonts w:ascii="Arial" w:hAnsi="Arial" w:cs="Arial"/>
        </w:rPr>
        <w:t>suatu</w:t>
      </w:r>
      <w:proofErr w:type="spellEnd"/>
      <w:r w:rsidR="005B7742" w:rsidRPr="005B7742">
        <w:rPr>
          <w:rFonts w:ascii="Arial" w:hAnsi="Arial" w:cs="Arial"/>
        </w:rPr>
        <w:t xml:space="preserve"> </w:t>
      </w:r>
      <w:proofErr w:type="spellStart"/>
      <w:r w:rsidR="005B7742" w:rsidRPr="005B7742">
        <w:rPr>
          <w:rFonts w:ascii="Arial" w:hAnsi="Arial" w:cs="Arial"/>
        </w:rPr>
        <w:t>permasalahan</w:t>
      </w:r>
      <w:proofErr w:type="spellEnd"/>
      <w:r w:rsidR="005B7742" w:rsidRPr="005B7742">
        <w:rPr>
          <w:rFonts w:ascii="Arial" w:hAnsi="Arial" w:cs="Arial"/>
        </w:rPr>
        <w:t xml:space="preserve"> </w:t>
      </w:r>
      <w:proofErr w:type="spellStart"/>
      <w:r w:rsidR="005B7742" w:rsidRPr="005B7742">
        <w:rPr>
          <w:rFonts w:ascii="Arial" w:hAnsi="Arial" w:cs="Arial"/>
        </w:rPr>
        <w:t>akan</w:t>
      </w:r>
      <w:proofErr w:type="spellEnd"/>
      <w:r w:rsidR="005B7742" w:rsidRPr="005B7742">
        <w:rPr>
          <w:rFonts w:ascii="Arial" w:hAnsi="Arial" w:cs="Arial"/>
        </w:rPr>
        <w:t xml:space="preserve"> </w:t>
      </w:r>
      <w:proofErr w:type="spellStart"/>
      <w:r w:rsidR="005B7742" w:rsidRPr="005B7742">
        <w:rPr>
          <w:rFonts w:ascii="Arial" w:hAnsi="Arial" w:cs="Arial"/>
        </w:rPr>
        <w:t>diteliti</w:t>
      </w:r>
      <w:proofErr w:type="spellEnd"/>
      <w:r w:rsidR="005B7742" w:rsidRPr="005B7742">
        <w:rPr>
          <w:rFonts w:ascii="Arial" w:hAnsi="Arial" w:cs="Arial"/>
        </w:rPr>
        <w:t xml:space="preserve"> </w:t>
      </w:r>
      <w:proofErr w:type="spellStart"/>
      <w:r w:rsidR="005B7742" w:rsidRPr="005B7742">
        <w:rPr>
          <w:rFonts w:ascii="Arial" w:hAnsi="Arial" w:cs="Arial"/>
        </w:rPr>
        <w:t>dalam</w:t>
      </w:r>
      <w:proofErr w:type="spellEnd"/>
      <w:r w:rsidR="005B7742" w:rsidRPr="005B7742">
        <w:rPr>
          <w:rFonts w:ascii="Arial" w:hAnsi="Arial" w:cs="Arial"/>
        </w:rPr>
        <w:t xml:space="preserve"> </w:t>
      </w:r>
      <w:proofErr w:type="spellStart"/>
      <w:r w:rsidR="005B7742" w:rsidRPr="005B7742">
        <w:rPr>
          <w:rFonts w:ascii="Arial" w:hAnsi="Arial" w:cs="Arial"/>
        </w:rPr>
        <w:t>suatu</w:t>
      </w:r>
      <w:proofErr w:type="spellEnd"/>
      <w:r w:rsidR="005B7742" w:rsidRPr="005B7742">
        <w:rPr>
          <w:rFonts w:ascii="Arial" w:hAnsi="Arial" w:cs="Arial"/>
        </w:rPr>
        <w:t xml:space="preserve"> </w:t>
      </w:r>
      <w:proofErr w:type="spellStart"/>
      <w:r w:rsidR="005B7742" w:rsidRPr="005B7742">
        <w:rPr>
          <w:rFonts w:ascii="Arial" w:hAnsi="Arial" w:cs="Arial"/>
        </w:rPr>
        <w:t>penelitian</w:t>
      </w:r>
      <w:proofErr w:type="spellEnd"/>
      <w:r w:rsidR="005B7742" w:rsidRPr="005B7742">
        <w:rPr>
          <w:rFonts w:ascii="Arial" w:hAnsi="Arial" w:cs="Arial"/>
        </w:rPr>
        <w:t xml:space="preserve"> </w:t>
      </w:r>
      <w:proofErr w:type="spellStart"/>
      <w:r w:rsidR="005B7742" w:rsidRPr="005B7742">
        <w:rPr>
          <w:rFonts w:ascii="Arial" w:hAnsi="Arial" w:cs="Arial"/>
        </w:rPr>
        <w:t>sehingga</w:t>
      </w:r>
      <w:proofErr w:type="spellEnd"/>
      <w:r w:rsidR="005B7742" w:rsidRPr="005B7742">
        <w:rPr>
          <w:rFonts w:ascii="Arial" w:hAnsi="Arial" w:cs="Arial"/>
        </w:rPr>
        <w:t xml:space="preserve"> </w:t>
      </w:r>
      <w:proofErr w:type="spellStart"/>
      <w:r w:rsidR="005B7742" w:rsidRPr="005B7742">
        <w:rPr>
          <w:rFonts w:ascii="Arial" w:hAnsi="Arial" w:cs="Arial"/>
        </w:rPr>
        <w:t>menjadi</w:t>
      </w:r>
      <w:proofErr w:type="spellEnd"/>
      <w:r w:rsidR="005B7742" w:rsidRPr="005B7742">
        <w:rPr>
          <w:rFonts w:ascii="Arial" w:hAnsi="Arial" w:cs="Arial"/>
        </w:rPr>
        <w:t xml:space="preserve"> </w:t>
      </w:r>
      <w:proofErr w:type="spellStart"/>
      <w:r w:rsidR="005B7742" w:rsidRPr="005B7742">
        <w:rPr>
          <w:rFonts w:ascii="Arial" w:hAnsi="Arial" w:cs="Arial"/>
        </w:rPr>
        <w:t>lebih</w:t>
      </w:r>
      <w:proofErr w:type="spellEnd"/>
      <w:r w:rsidR="005B7742" w:rsidRPr="005B7742">
        <w:rPr>
          <w:rFonts w:ascii="Arial" w:hAnsi="Arial" w:cs="Arial"/>
        </w:rPr>
        <w:t xml:space="preserve"> </w:t>
      </w:r>
      <w:proofErr w:type="spellStart"/>
      <w:r w:rsidR="005B7742" w:rsidRPr="005B7742">
        <w:rPr>
          <w:rFonts w:ascii="Arial" w:hAnsi="Arial" w:cs="Arial"/>
        </w:rPr>
        <w:t>jelas</w:t>
      </w:r>
      <w:proofErr w:type="spellEnd"/>
      <w:r w:rsidR="005B7742" w:rsidRPr="005B7742">
        <w:rPr>
          <w:rFonts w:ascii="Arial" w:hAnsi="Arial" w:cs="Arial"/>
        </w:rPr>
        <w:t xml:space="preserve"> </w:t>
      </w:r>
      <w:proofErr w:type="spellStart"/>
      <w:r w:rsidR="005B7742" w:rsidRPr="005B7742">
        <w:rPr>
          <w:rFonts w:ascii="Arial" w:hAnsi="Arial" w:cs="Arial"/>
        </w:rPr>
        <w:t>sealin</w:t>
      </w:r>
      <w:proofErr w:type="spellEnd"/>
      <w:r w:rsidR="005B7742" w:rsidRPr="005B7742">
        <w:rPr>
          <w:rFonts w:ascii="Arial" w:hAnsi="Arial" w:cs="Arial"/>
        </w:rPr>
        <w:t xml:space="preserve"> </w:t>
      </w:r>
      <w:proofErr w:type="spellStart"/>
      <w:r w:rsidR="005B7742" w:rsidRPr="005B7742">
        <w:rPr>
          <w:rFonts w:ascii="Arial" w:hAnsi="Arial" w:cs="Arial"/>
        </w:rPr>
        <w:t>itu</w:t>
      </w:r>
      <w:proofErr w:type="spellEnd"/>
      <w:r w:rsidR="005B7742" w:rsidRPr="005B7742">
        <w:rPr>
          <w:rFonts w:ascii="Arial" w:hAnsi="Arial" w:cs="Arial"/>
        </w:rPr>
        <w:t xml:space="preserve"> </w:t>
      </w:r>
      <w:proofErr w:type="spellStart"/>
      <w:r w:rsidR="005B7742" w:rsidRPr="005B7742">
        <w:rPr>
          <w:rFonts w:ascii="Arial" w:hAnsi="Arial" w:cs="Arial"/>
        </w:rPr>
        <w:t>penelitian</w:t>
      </w:r>
      <w:proofErr w:type="spellEnd"/>
      <w:r w:rsidR="005B7742" w:rsidRPr="005B7742">
        <w:rPr>
          <w:rFonts w:ascii="Arial" w:hAnsi="Arial" w:cs="Arial"/>
        </w:rPr>
        <w:t xml:space="preserve"> </w:t>
      </w:r>
      <w:proofErr w:type="spellStart"/>
      <w:r w:rsidR="005B7742" w:rsidRPr="005B7742">
        <w:rPr>
          <w:rFonts w:ascii="Arial" w:hAnsi="Arial" w:cs="Arial"/>
        </w:rPr>
        <w:t>ini</w:t>
      </w:r>
      <w:proofErr w:type="spellEnd"/>
      <w:r w:rsidR="005B7742" w:rsidRPr="005B7742">
        <w:rPr>
          <w:rFonts w:ascii="Arial" w:hAnsi="Arial" w:cs="Arial"/>
        </w:rPr>
        <w:t xml:space="preserve"> juga </w:t>
      </w:r>
      <w:proofErr w:type="spellStart"/>
      <w:r w:rsidR="005B7742" w:rsidRPr="005B7742">
        <w:rPr>
          <w:rFonts w:ascii="Arial" w:hAnsi="Arial" w:cs="Arial"/>
        </w:rPr>
        <w:t>memerlukan</w:t>
      </w:r>
      <w:proofErr w:type="spellEnd"/>
      <w:r w:rsidR="005B7742" w:rsidRPr="005B7742">
        <w:rPr>
          <w:rFonts w:ascii="Arial" w:hAnsi="Arial" w:cs="Arial"/>
        </w:rPr>
        <w:t xml:space="preserve"> </w:t>
      </w:r>
      <w:proofErr w:type="spellStart"/>
      <w:r w:rsidR="005B7742" w:rsidRPr="005B7742">
        <w:rPr>
          <w:rFonts w:ascii="Arial" w:hAnsi="Arial" w:cs="Arial"/>
        </w:rPr>
        <w:t>adanya</w:t>
      </w:r>
      <w:proofErr w:type="spellEnd"/>
      <w:r w:rsidR="005B7742" w:rsidRPr="005B7742">
        <w:rPr>
          <w:rFonts w:ascii="Arial" w:hAnsi="Arial" w:cs="Arial"/>
        </w:rPr>
        <w:t xml:space="preserve"> </w:t>
      </w:r>
      <w:proofErr w:type="spellStart"/>
      <w:r w:rsidR="005B7742" w:rsidRPr="005B7742">
        <w:rPr>
          <w:rFonts w:ascii="Arial" w:hAnsi="Arial" w:cs="Arial"/>
        </w:rPr>
        <w:t>sebab</w:t>
      </w:r>
      <w:proofErr w:type="spellEnd"/>
      <w:r w:rsidR="005B7742" w:rsidRPr="005B7742">
        <w:rPr>
          <w:rFonts w:ascii="Arial" w:hAnsi="Arial" w:cs="Arial"/>
        </w:rPr>
        <w:t xml:space="preserve"> </w:t>
      </w:r>
      <w:proofErr w:type="spellStart"/>
      <w:r w:rsidR="005B7742" w:rsidRPr="005B7742">
        <w:rPr>
          <w:rFonts w:ascii="Arial" w:hAnsi="Arial" w:cs="Arial"/>
        </w:rPr>
        <w:t>akibat</w:t>
      </w:r>
      <w:proofErr w:type="spellEnd"/>
      <w:r w:rsidR="005B7742" w:rsidRPr="005B7742">
        <w:rPr>
          <w:rFonts w:ascii="Arial" w:hAnsi="Arial" w:cs="Arial"/>
        </w:rPr>
        <w:t>.</w:t>
      </w:r>
    </w:p>
    <w:p w14:paraId="51F4C8BD" w14:textId="3F3F6B85" w:rsidR="005B7742" w:rsidRDefault="005B7742" w:rsidP="005B7742">
      <w:pPr>
        <w:spacing w:line="360" w:lineRule="auto"/>
        <w:ind w:firstLine="720"/>
        <w:jc w:val="both"/>
        <w:rPr>
          <w:rFonts w:ascii="Arial" w:hAnsi="Arial" w:cs="Arial"/>
          <w:color w:val="000000" w:themeColor="text1"/>
          <w:shd w:val="clear" w:color="auto" w:fill="FFFFFF"/>
        </w:rPr>
      </w:pPr>
      <w:proofErr w:type="spellStart"/>
      <w:r>
        <w:rPr>
          <w:rFonts w:ascii="Arial" w:hAnsi="Arial" w:cs="Arial"/>
        </w:rPr>
        <w:t>Selanjutnya</w:t>
      </w:r>
      <w:proofErr w:type="spellEnd"/>
      <w:r>
        <w:rPr>
          <w:rFonts w:ascii="Arial" w:hAnsi="Arial" w:cs="Arial"/>
        </w:rPr>
        <w:t xml:space="preserve">, </w:t>
      </w:r>
      <w:proofErr w:type="spellStart"/>
      <w:r w:rsidRPr="005B7742">
        <w:rPr>
          <w:rFonts w:ascii="Arial" w:hAnsi="Arial" w:cs="Arial"/>
        </w:rPr>
        <w:t>Emzir</w:t>
      </w:r>
      <w:proofErr w:type="spellEnd"/>
      <w:r w:rsidRPr="005B7742">
        <w:rPr>
          <w:rFonts w:ascii="Arial" w:hAnsi="Arial" w:cs="Arial"/>
        </w:rPr>
        <w:t xml:space="preserve"> (2013:</w:t>
      </w:r>
      <w:r w:rsidR="00C96B4C">
        <w:rPr>
          <w:rFonts w:ascii="Arial" w:hAnsi="Arial" w:cs="Arial"/>
        </w:rPr>
        <w:t xml:space="preserve"> </w:t>
      </w:r>
      <w:r w:rsidRPr="005B7742">
        <w:rPr>
          <w:rFonts w:ascii="Arial" w:hAnsi="Arial" w:cs="Arial"/>
        </w:rPr>
        <w:t xml:space="preserve">28) </w:t>
      </w:r>
      <w:proofErr w:type="spellStart"/>
      <w:r w:rsidRPr="005B7742">
        <w:rPr>
          <w:rFonts w:ascii="Arial" w:hAnsi="Arial" w:cs="Arial"/>
        </w:rPr>
        <w:t>pendekatan</w:t>
      </w:r>
      <w:proofErr w:type="spellEnd"/>
      <w:r w:rsidRPr="005B7742">
        <w:rPr>
          <w:rFonts w:ascii="Arial" w:hAnsi="Arial" w:cs="Arial"/>
        </w:rPr>
        <w:t xml:space="preserve"> </w:t>
      </w:r>
      <w:proofErr w:type="spellStart"/>
      <w:r w:rsidRPr="005B7742">
        <w:rPr>
          <w:rFonts w:ascii="Arial" w:hAnsi="Arial" w:cs="Arial"/>
        </w:rPr>
        <w:t>penelitian</w:t>
      </w:r>
      <w:proofErr w:type="spellEnd"/>
      <w:r w:rsidRPr="005B7742">
        <w:rPr>
          <w:rFonts w:ascii="Arial" w:hAnsi="Arial" w:cs="Arial"/>
        </w:rPr>
        <w:t xml:space="preserve"> </w:t>
      </w:r>
      <w:proofErr w:type="spellStart"/>
      <w:r w:rsidRPr="005B7742">
        <w:rPr>
          <w:rFonts w:ascii="Arial" w:hAnsi="Arial" w:cs="Arial"/>
        </w:rPr>
        <w:t>kuantitatif</w:t>
      </w:r>
      <w:proofErr w:type="spellEnd"/>
      <w:r w:rsidRPr="005B7742">
        <w:rPr>
          <w:rFonts w:ascii="Arial" w:hAnsi="Arial" w:cs="Arial"/>
        </w:rPr>
        <w:t xml:space="preserve"> yang </w:t>
      </w:r>
      <w:proofErr w:type="spellStart"/>
      <w:r w:rsidRPr="005B7742">
        <w:rPr>
          <w:rFonts w:ascii="Arial" w:hAnsi="Arial" w:cs="Arial"/>
        </w:rPr>
        <w:t>secara</w:t>
      </w:r>
      <w:proofErr w:type="spellEnd"/>
      <w:r w:rsidRPr="005B7742">
        <w:rPr>
          <w:rFonts w:ascii="Arial" w:hAnsi="Arial" w:cs="Arial"/>
        </w:rPr>
        <w:t xml:space="preserve"> </w:t>
      </w:r>
      <w:proofErr w:type="spellStart"/>
      <w:r w:rsidRPr="005B7742">
        <w:rPr>
          <w:rFonts w:ascii="Arial" w:hAnsi="Arial" w:cs="Arial"/>
        </w:rPr>
        <w:t>pokok</w:t>
      </w:r>
      <w:proofErr w:type="spellEnd"/>
      <w:r w:rsidRPr="005B7742">
        <w:rPr>
          <w:rFonts w:ascii="Arial" w:hAnsi="Arial" w:cs="Arial"/>
        </w:rPr>
        <w:t xml:space="preserve"> </w:t>
      </w:r>
      <w:proofErr w:type="spellStart"/>
      <w:r w:rsidRPr="005B7742">
        <w:rPr>
          <w:rFonts w:ascii="Arial" w:hAnsi="Arial" w:cs="Arial"/>
        </w:rPr>
        <w:t>menggunakan</w:t>
      </w:r>
      <w:proofErr w:type="spellEnd"/>
      <w:r w:rsidRPr="005B7742">
        <w:rPr>
          <w:rFonts w:ascii="Arial" w:hAnsi="Arial" w:cs="Arial"/>
        </w:rPr>
        <w:t xml:space="preserve"> </w:t>
      </w:r>
      <w:proofErr w:type="spellStart"/>
      <w:r>
        <w:rPr>
          <w:rFonts w:ascii="Arial" w:hAnsi="Arial" w:cs="Arial"/>
        </w:rPr>
        <w:t>pendekatan</w:t>
      </w:r>
      <w:proofErr w:type="spellEnd"/>
      <w:r>
        <w:rPr>
          <w:rFonts w:ascii="Arial" w:hAnsi="Arial" w:cs="Arial"/>
        </w:rPr>
        <w:t xml:space="preserve"> </w:t>
      </w:r>
      <w:r w:rsidRPr="005B7742">
        <w:rPr>
          <w:rFonts w:ascii="Arial" w:hAnsi="Arial" w:cs="Arial"/>
          <w:i/>
        </w:rPr>
        <w:t>postpositivist</w:t>
      </w:r>
      <w:r w:rsidRPr="005B7742">
        <w:rPr>
          <w:rFonts w:ascii="Arial" w:hAnsi="Arial" w:cs="Arial"/>
        </w:rPr>
        <w:t xml:space="preserve"> </w:t>
      </w:r>
      <w:proofErr w:type="spellStart"/>
      <w:r w:rsidRPr="005B7742">
        <w:rPr>
          <w:rFonts w:ascii="Arial" w:hAnsi="Arial" w:cs="Arial"/>
        </w:rPr>
        <w:t>dalam</w:t>
      </w:r>
      <w:proofErr w:type="spellEnd"/>
      <w:r w:rsidRPr="005B7742">
        <w:rPr>
          <w:rFonts w:ascii="Arial" w:hAnsi="Arial" w:cs="Arial"/>
        </w:rPr>
        <w:t xml:space="preserve"> </w:t>
      </w:r>
      <w:proofErr w:type="spellStart"/>
      <w:r w:rsidRPr="005B7742">
        <w:rPr>
          <w:rFonts w:ascii="Arial" w:hAnsi="Arial" w:cs="Arial"/>
        </w:rPr>
        <w:t>mengembangkan</w:t>
      </w:r>
      <w:proofErr w:type="spellEnd"/>
      <w:r w:rsidRPr="005B7742">
        <w:rPr>
          <w:rFonts w:ascii="Arial" w:hAnsi="Arial" w:cs="Arial"/>
        </w:rPr>
        <w:t xml:space="preserve"> </w:t>
      </w:r>
      <w:proofErr w:type="spellStart"/>
      <w:r w:rsidRPr="005B7742">
        <w:rPr>
          <w:rFonts w:ascii="Arial" w:hAnsi="Arial" w:cs="Arial"/>
        </w:rPr>
        <w:t>ilmu</w:t>
      </w:r>
      <w:proofErr w:type="spellEnd"/>
      <w:r w:rsidRPr="005B7742">
        <w:rPr>
          <w:rFonts w:ascii="Arial" w:hAnsi="Arial" w:cs="Arial"/>
        </w:rPr>
        <w:t xml:space="preserve"> </w:t>
      </w:r>
      <w:proofErr w:type="spellStart"/>
      <w:r w:rsidRPr="005B7742">
        <w:rPr>
          <w:rFonts w:ascii="Arial" w:hAnsi="Arial" w:cs="Arial"/>
        </w:rPr>
        <w:t>pengetahuan</w:t>
      </w:r>
      <w:proofErr w:type="spellEnd"/>
      <w:r w:rsidRPr="005B7742">
        <w:rPr>
          <w:rFonts w:ascii="Arial" w:hAnsi="Arial" w:cs="Arial"/>
        </w:rPr>
        <w:t xml:space="preserve"> (</w:t>
      </w:r>
      <w:proofErr w:type="spellStart"/>
      <w:r w:rsidRPr="005B7742">
        <w:rPr>
          <w:rFonts w:ascii="Arial" w:hAnsi="Arial" w:cs="Arial"/>
        </w:rPr>
        <w:t>seperti</w:t>
      </w:r>
      <w:proofErr w:type="spellEnd"/>
      <w:r w:rsidRPr="005B7742">
        <w:rPr>
          <w:rFonts w:ascii="Arial" w:hAnsi="Arial" w:cs="Arial"/>
        </w:rPr>
        <w:t xml:space="preserve"> </w:t>
      </w:r>
      <w:proofErr w:type="spellStart"/>
      <w:r w:rsidRPr="005B7742">
        <w:rPr>
          <w:rFonts w:ascii="Arial" w:hAnsi="Arial" w:cs="Arial"/>
        </w:rPr>
        <w:t>sebab</w:t>
      </w:r>
      <w:proofErr w:type="spellEnd"/>
      <w:r w:rsidRPr="005B7742">
        <w:rPr>
          <w:rFonts w:ascii="Arial" w:hAnsi="Arial" w:cs="Arial"/>
        </w:rPr>
        <w:t xml:space="preserve"> </w:t>
      </w:r>
      <w:proofErr w:type="spellStart"/>
      <w:r w:rsidRPr="005B7742">
        <w:rPr>
          <w:rFonts w:ascii="Arial" w:hAnsi="Arial" w:cs="Arial"/>
        </w:rPr>
        <w:t>akibat</w:t>
      </w:r>
      <w:proofErr w:type="spellEnd"/>
      <w:r w:rsidRPr="005B7742">
        <w:rPr>
          <w:rFonts w:ascii="Arial" w:hAnsi="Arial" w:cs="Arial"/>
        </w:rPr>
        <w:t xml:space="preserve">, </w:t>
      </w:r>
      <w:proofErr w:type="spellStart"/>
      <w:r w:rsidRPr="005B7742">
        <w:rPr>
          <w:rFonts w:ascii="Arial" w:hAnsi="Arial" w:cs="Arial"/>
        </w:rPr>
        <w:t>reduksi</w:t>
      </w:r>
      <w:proofErr w:type="spellEnd"/>
      <w:r w:rsidRPr="005B7742">
        <w:rPr>
          <w:rFonts w:ascii="Arial" w:hAnsi="Arial" w:cs="Arial"/>
        </w:rPr>
        <w:t xml:space="preserve"> </w:t>
      </w:r>
      <w:proofErr w:type="spellStart"/>
      <w:r w:rsidRPr="005B7742">
        <w:rPr>
          <w:rFonts w:ascii="Arial" w:hAnsi="Arial" w:cs="Arial"/>
        </w:rPr>
        <w:t>kepada</w:t>
      </w:r>
      <w:proofErr w:type="spellEnd"/>
      <w:r w:rsidRPr="005B7742">
        <w:rPr>
          <w:rFonts w:ascii="Arial" w:hAnsi="Arial" w:cs="Arial"/>
        </w:rPr>
        <w:t xml:space="preserve"> </w:t>
      </w:r>
      <w:proofErr w:type="spellStart"/>
      <w:r w:rsidRPr="005B7742">
        <w:rPr>
          <w:rFonts w:ascii="Arial" w:hAnsi="Arial" w:cs="Arial"/>
        </w:rPr>
        <w:t>variabel</w:t>
      </w:r>
      <w:proofErr w:type="spellEnd"/>
      <w:r w:rsidRPr="005B7742">
        <w:rPr>
          <w:rFonts w:ascii="Arial" w:hAnsi="Arial" w:cs="Arial"/>
        </w:rPr>
        <w:t xml:space="preserve">, </w:t>
      </w:r>
      <w:proofErr w:type="spellStart"/>
      <w:r w:rsidRPr="005B7742">
        <w:rPr>
          <w:rFonts w:ascii="Arial" w:hAnsi="Arial" w:cs="Arial"/>
        </w:rPr>
        <w:t>hipotesis</w:t>
      </w:r>
      <w:proofErr w:type="spellEnd"/>
      <w:r w:rsidRPr="005B7742">
        <w:rPr>
          <w:rFonts w:ascii="Arial" w:hAnsi="Arial" w:cs="Arial"/>
        </w:rPr>
        <w:t xml:space="preserve">, </w:t>
      </w:r>
      <w:proofErr w:type="spellStart"/>
      <w:r w:rsidRPr="005B7742">
        <w:rPr>
          <w:rFonts w:ascii="Arial" w:hAnsi="Arial" w:cs="Arial"/>
        </w:rPr>
        <w:t>pengamatan</w:t>
      </w:r>
      <w:proofErr w:type="spellEnd"/>
      <w:r w:rsidRPr="005B7742">
        <w:rPr>
          <w:rFonts w:ascii="Arial" w:hAnsi="Arial" w:cs="Arial"/>
        </w:rPr>
        <w:t xml:space="preserve"> </w:t>
      </w:r>
      <w:proofErr w:type="spellStart"/>
      <w:r w:rsidRPr="005B7742">
        <w:rPr>
          <w:rFonts w:ascii="Arial" w:hAnsi="Arial" w:cs="Arial"/>
        </w:rPr>
        <w:t>serta</w:t>
      </w:r>
      <w:proofErr w:type="spellEnd"/>
      <w:r w:rsidRPr="005B7742">
        <w:rPr>
          <w:rFonts w:ascii="Arial" w:hAnsi="Arial" w:cs="Arial"/>
        </w:rPr>
        <w:t xml:space="preserve"> uji </w:t>
      </w:r>
      <w:proofErr w:type="spellStart"/>
      <w:r w:rsidRPr="005B7742">
        <w:rPr>
          <w:rFonts w:ascii="Arial" w:hAnsi="Arial" w:cs="Arial"/>
        </w:rPr>
        <w:t>teori</w:t>
      </w:r>
      <w:proofErr w:type="spellEnd"/>
      <w:r w:rsidRPr="005B7742">
        <w:rPr>
          <w:rFonts w:ascii="Arial" w:hAnsi="Arial" w:cs="Arial"/>
        </w:rPr>
        <w:t xml:space="preserve">) </w:t>
      </w:r>
      <w:proofErr w:type="spellStart"/>
      <w:r w:rsidRPr="005B7742">
        <w:rPr>
          <w:rFonts w:ascii="Arial" w:hAnsi="Arial" w:cs="Arial"/>
        </w:rPr>
        <w:t>menggunakan</w:t>
      </w:r>
      <w:proofErr w:type="spellEnd"/>
      <w:r w:rsidRPr="005B7742">
        <w:rPr>
          <w:rFonts w:ascii="Arial" w:hAnsi="Arial" w:cs="Arial"/>
        </w:rPr>
        <w:t xml:space="preserve"> strategi </w:t>
      </w:r>
      <w:proofErr w:type="spellStart"/>
      <w:r w:rsidRPr="005B7742">
        <w:rPr>
          <w:rFonts w:ascii="Arial" w:hAnsi="Arial" w:cs="Arial"/>
        </w:rPr>
        <w:t>penelitian</w:t>
      </w:r>
      <w:proofErr w:type="spellEnd"/>
      <w:r w:rsidRPr="005B7742">
        <w:rPr>
          <w:rFonts w:ascii="Arial" w:hAnsi="Arial" w:cs="Arial"/>
        </w:rPr>
        <w:t xml:space="preserve"> survey dan </w:t>
      </w:r>
      <w:proofErr w:type="spellStart"/>
      <w:r w:rsidRPr="005B7742">
        <w:rPr>
          <w:rFonts w:ascii="Arial" w:hAnsi="Arial" w:cs="Arial"/>
        </w:rPr>
        <w:t>eksperimen</w:t>
      </w:r>
      <w:proofErr w:type="spellEnd"/>
      <w:r w:rsidRPr="005B7742">
        <w:rPr>
          <w:rFonts w:ascii="Arial" w:hAnsi="Arial" w:cs="Arial"/>
        </w:rPr>
        <w:t xml:space="preserve"> yang </w:t>
      </w:r>
      <w:proofErr w:type="spellStart"/>
      <w:r w:rsidRPr="005B7742">
        <w:rPr>
          <w:rFonts w:ascii="Arial" w:hAnsi="Arial" w:cs="Arial"/>
        </w:rPr>
        <w:t>memerlukan</w:t>
      </w:r>
      <w:proofErr w:type="spellEnd"/>
      <w:r w:rsidRPr="005B7742">
        <w:rPr>
          <w:rFonts w:ascii="Arial" w:hAnsi="Arial" w:cs="Arial"/>
        </w:rPr>
        <w:t xml:space="preserve"> </w:t>
      </w:r>
      <w:r w:rsidRPr="005B7742">
        <w:rPr>
          <w:rFonts w:ascii="Arial" w:hAnsi="Arial" w:cs="Arial"/>
          <w:i/>
          <w:iCs/>
        </w:rPr>
        <w:t>data statistic</w:t>
      </w:r>
      <w:r w:rsidRPr="005B7742">
        <w:rPr>
          <w:rFonts w:ascii="Arial" w:hAnsi="Arial" w:cs="Arial"/>
        </w:rPr>
        <w:t>.</w:t>
      </w:r>
    </w:p>
    <w:p w14:paraId="31928B65" w14:textId="04D47A9F" w:rsidR="005B7742" w:rsidRPr="005B7742" w:rsidRDefault="005B7742" w:rsidP="005B7742">
      <w:pPr>
        <w:spacing w:line="360" w:lineRule="auto"/>
        <w:ind w:firstLine="720"/>
        <w:jc w:val="both"/>
        <w:rPr>
          <w:rFonts w:ascii="Arial" w:hAnsi="Arial" w:cs="Arial"/>
          <w:color w:val="000000" w:themeColor="text1"/>
          <w:shd w:val="clear" w:color="auto" w:fill="FFFFFF"/>
        </w:rPr>
      </w:pPr>
      <w:proofErr w:type="spellStart"/>
      <w:r w:rsidRPr="005B7742">
        <w:rPr>
          <w:rFonts w:ascii="Arial" w:hAnsi="Arial" w:cs="Arial"/>
        </w:rPr>
        <w:t>Berdasarkan</w:t>
      </w:r>
      <w:proofErr w:type="spellEnd"/>
      <w:r w:rsidRPr="005B7742">
        <w:rPr>
          <w:rFonts w:ascii="Arial" w:hAnsi="Arial" w:cs="Arial"/>
        </w:rPr>
        <w:t xml:space="preserve"> </w:t>
      </w:r>
      <w:proofErr w:type="spellStart"/>
      <w:r>
        <w:rPr>
          <w:rFonts w:ascii="Arial" w:hAnsi="Arial" w:cs="Arial"/>
        </w:rPr>
        <w:t>teori</w:t>
      </w:r>
      <w:proofErr w:type="spellEnd"/>
      <w:r>
        <w:rPr>
          <w:rFonts w:ascii="Arial" w:hAnsi="Arial" w:cs="Arial"/>
        </w:rPr>
        <w:t xml:space="preserve"> </w:t>
      </w:r>
      <w:r w:rsidR="00A45DEE">
        <w:rPr>
          <w:rFonts w:ascii="Arial" w:hAnsi="Arial" w:cs="Arial"/>
        </w:rPr>
        <w:t xml:space="preserve">di </w:t>
      </w:r>
      <w:proofErr w:type="spellStart"/>
      <w:r w:rsidR="00A45DEE">
        <w:rPr>
          <w:rFonts w:ascii="Arial" w:hAnsi="Arial" w:cs="Arial"/>
        </w:rPr>
        <w:t>atas</w:t>
      </w:r>
      <w:proofErr w:type="spellEnd"/>
      <w:r w:rsidR="00A45DEE">
        <w:rPr>
          <w:rFonts w:ascii="Arial" w:hAnsi="Arial" w:cs="Arial"/>
        </w:rPr>
        <w:t xml:space="preserve">, </w:t>
      </w:r>
      <w:proofErr w:type="spellStart"/>
      <w:r w:rsidRPr="005B7742">
        <w:rPr>
          <w:rFonts w:ascii="Arial" w:hAnsi="Arial" w:cs="Arial"/>
        </w:rPr>
        <w:t>maka</w:t>
      </w:r>
      <w:proofErr w:type="spellEnd"/>
      <w:r w:rsidRPr="005B7742">
        <w:rPr>
          <w:rFonts w:ascii="Arial" w:hAnsi="Arial" w:cs="Arial"/>
        </w:rPr>
        <w:t xml:space="preserve"> </w:t>
      </w:r>
      <w:proofErr w:type="spellStart"/>
      <w:r w:rsidRPr="005B7742">
        <w:rPr>
          <w:rFonts w:ascii="Arial" w:hAnsi="Arial" w:cs="Arial"/>
        </w:rPr>
        <w:t>penelitian</w:t>
      </w:r>
      <w:proofErr w:type="spellEnd"/>
      <w:r w:rsidRPr="005B7742">
        <w:rPr>
          <w:rFonts w:ascii="Arial" w:hAnsi="Arial" w:cs="Arial"/>
        </w:rPr>
        <w:t xml:space="preserve"> </w:t>
      </w:r>
      <w:proofErr w:type="spellStart"/>
      <w:r w:rsidRPr="005B7742">
        <w:rPr>
          <w:rFonts w:ascii="Arial" w:hAnsi="Arial" w:cs="Arial"/>
        </w:rPr>
        <w:t>ini</w:t>
      </w:r>
      <w:proofErr w:type="spellEnd"/>
      <w:r w:rsidRPr="005B7742">
        <w:rPr>
          <w:rFonts w:ascii="Arial" w:hAnsi="Arial" w:cs="Arial"/>
        </w:rPr>
        <w:t xml:space="preserve"> </w:t>
      </w:r>
      <w:proofErr w:type="spellStart"/>
      <w:r w:rsidRPr="005B7742">
        <w:rPr>
          <w:rFonts w:ascii="Arial" w:hAnsi="Arial" w:cs="Arial"/>
        </w:rPr>
        <w:t>merupakan</w:t>
      </w:r>
      <w:proofErr w:type="spellEnd"/>
      <w:r w:rsidRPr="005B7742">
        <w:rPr>
          <w:rFonts w:ascii="Arial" w:hAnsi="Arial" w:cs="Arial"/>
        </w:rPr>
        <w:t xml:space="preserve"> </w:t>
      </w:r>
      <w:proofErr w:type="spellStart"/>
      <w:r w:rsidRPr="005B7742">
        <w:rPr>
          <w:rFonts w:ascii="Arial" w:hAnsi="Arial" w:cs="Arial"/>
        </w:rPr>
        <w:t>penelitian</w:t>
      </w:r>
      <w:proofErr w:type="spellEnd"/>
      <w:r w:rsidRPr="005B7742">
        <w:rPr>
          <w:rFonts w:ascii="Arial" w:hAnsi="Arial" w:cs="Arial"/>
        </w:rPr>
        <w:t xml:space="preserve"> survey yang </w:t>
      </w:r>
      <w:proofErr w:type="spellStart"/>
      <w:r w:rsidRPr="005B7742">
        <w:rPr>
          <w:rFonts w:ascii="Arial" w:hAnsi="Arial" w:cs="Arial"/>
        </w:rPr>
        <w:t>menggunakan</w:t>
      </w:r>
      <w:proofErr w:type="spellEnd"/>
      <w:r w:rsidRPr="005B7742">
        <w:rPr>
          <w:rFonts w:ascii="Arial" w:hAnsi="Arial" w:cs="Arial"/>
        </w:rPr>
        <w:t xml:space="preserve"> </w:t>
      </w:r>
      <w:proofErr w:type="spellStart"/>
      <w:r w:rsidRPr="005B7742">
        <w:rPr>
          <w:rFonts w:ascii="Arial" w:hAnsi="Arial" w:cs="Arial"/>
        </w:rPr>
        <w:t>variabel</w:t>
      </w:r>
      <w:proofErr w:type="spellEnd"/>
      <w:r w:rsidRPr="005B7742">
        <w:rPr>
          <w:rFonts w:ascii="Arial" w:hAnsi="Arial" w:cs="Arial"/>
        </w:rPr>
        <w:t xml:space="preserve"> </w:t>
      </w:r>
      <w:proofErr w:type="spellStart"/>
      <w:r w:rsidRPr="005B7742">
        <w:rPr>
          <w:rFonts w:ascii="Arial" w:hAnsi="Arial" w:cs="Arial"/>
        </w:rPr>
        <w:t>bebas</w:t>
      </w:r>
      <w:proofErr w:type="spellEnd"/>
      <w:r w:rsidRPr="005B7742">
        <w:rPr>
          <w:rFonts w:ascii="Arial" w:hAnsi="Arial" w:cs="Arial"/>
        </w:rPr>
        <w:t xml:space="preserve"> dan </w:t>
      </w:r>
      <w:proofErr w:type="spellStart"/>
      <w:r w:rsidRPr="005B7742">
        <w:rPr>
          <w:rFonts w:ascii="Arial" w:hAnsi="Arial" w:cs="Arial"/>
        </w:rPr>
        <w:t>variabel</w:t>
      </w:r>
      <w:proofErr w:type="spellEnd"/>
      <w:r w:rsidRPr="005B7742">
        <w:rPr>
          <w:rFonts w:ascii="Arial" w:hAnsi="Arial" w:cs="Arial"/>
        </w:rPr>
        <w:t xml:space="preserve"> </w:t>
      </w:r>
      <w:proofErr w:type="spellStart"/>
      <w:r w:rsidRPr="005B7742">
        <w:rPr>
          <w:rFonts w:ascii="Arial" w:hAnsi="Arial" w:cs="Arial"/>
        </w:rPr>
        <w:t>terikat</w:t>
      </w:r>
      <w:proofErr w:type="spellEnd"/>
      <w:r w:rsidRPr="005B7742">
        <w:rPr>
          <w:rFonts w:ascii="Arial" w:hAnsi="Arial" w:cs="Arial"/>
        </w:rPr>
        <w:t xml:space="preserve">. </w:t>
      </w:r>
      <w:proofErr w:type="spellStart"/>
      <w:r w:rsidR="00A45DEE">
        <w:rPr>
          <w:rFonts w:ascii="Arial" w:hAnsi="Arial" w:cs="Arial"/>
        </w:rPr>
        <w:t>Untuk</w:t>
      </w:r>
      <w:proofErr w:type="spellEnd"/>
      <w:r w:rsidR="00A45DEE">
        <w:rPr>
          <w:rFonts w:ascii="Arial" w:hAnsi="Arial" w:cs="Arial"/>
        </w:rPr>
        <w:t xml:space="preserve"> </w:t>
      </w:r>
      <w:proofErr w:type="spellStart"/>
      <w:r w:rsidRPr="005B7742">
        <w:rPr>
          <w:rFonts w:ascii="Arial" w:hAnsi="Arial" w:cs="Arial"/>
        </w:rPr>
        <w:t>mengetahui</w:t>
      </w:r>
      <w:proofErr w:type="spellEnd"/>
      <w:r w:rsidRPr="005B7742">
        <w:rPr>
          <w:rFonts w:ascii="Arial" w:hAnsi="Arial" w:cs="Arial"/>
        </w:rPr>
        <w:t xml:space="preserve"> </w:t>
      </w:r>
      <w:proofErr w:type="spellStart"/>
      <w:r w:rsidRPr="005B7742">
        <w:rPr>
          <w:rFonts w:ascii="Arial" w:hAnsi="Arial" w:cs="Arial"/>
        </w:rPr>
        <w:t>pengaruh</w:t>
      </w:r>
      <w:proofErr w:type="spellEnd"/>
      <w:r w:rsidRPr="005B7742">
        <w:rPr>
          <w:rFonts w:ascii="Arial" w:hAnsi="Arial" w:cs="Arial"/>
        </w:rPr>
        <w:t xml:space="preserve"> </w:t>
      </w:r>
      <w:proofErr w:type="spellStart"/>
      <w:r w:rsidRPr="005B7742">
        <w:rPr>
          <w:rFonts w:ascii="Arial" w:hAnsi="Arial" w:cs="Arial"/>
        </w:rPr>
        <w:t>kreativitas</w:t>
      </w:r>
      <w:proofErr w:type="spellEnd"/>
      <w:r w:rsidRPr="005B7742">
        <w:rPr>
          <w:rFonts w:ascii="Arial" w:hAnsi="Arial" w:cs="Arial"/>
        </w:rPr>
        <w:t xml:space="preserve"> guru </w:t>
      </w:r>
      <w:proofErr w:type="spellStart"/>
      <w:r w:rsidRPr="005B7742">
        <w:rPr>
          <w:rFonts w:ascii="Arial" w:hAnsi="Arial" w:cs="Arial"/>
        </w:rPr>
        <w:t>terhadap</w:t>
      </w:r>
      <w:proofErr w:type="spellEnd"/>
      <w:r w:rsidRPr="005B7742">
        <w:rPr>
          <w:rFonts w:ascii="Arial" w:hAnsi="Arial" w:cs="Arial"/>
        </w:rPr>
        <w:t xml:space="preserve"> </w:t>
      </w:r>
      <w:proofErr w:type="spellStart"/>
      <w:r w:rsidRPr="005B7742">
        <w:rPr>
          <w:rFonts w:ascii="Arial" w:hAnsi="Arial" w:cs="Arial"/>
        </w:rPr>
        <w:t>minat</w:t>
      </w:r>
      <w:proofErr w:type="spellEnd"/>
      <w:r w:rsidRPr="005B7742">
        <w:rPr>
          <w:rFonts w:ascii="Arial" w:hAnsi="Arial" w:cs="Arial"/>
        </w:rPr>
        <w:t xml:space="preserve"> </w:t>
      </w:r>
      <w:proofErr w:type="spellStart"/>
      <w:r w:rsidRPr="005B7742">
        <w:rPr>
          <w:rFonts w:ascii="Arial" w:hAnsi="Arial" w:cs="Arial"/>
        </w:rPr>
        <w:t>belajar</w:t>
      </w:r>
      <w:proofErr w:type="spellEnd"/>
      <w:r w:rsidRPr="005B7742">
        <w:rPr>
          <w:rFonts w:ascii="Arial" w:hAnsi="Arial" w:cs="Arial"/>
        </w:rPr>
        <w:t xml:space="preserve"> </w:t>
      </w:r>
      <w:proofErr w:type="spellStart"/>
      <w:r w:rsidRPr="005B7742">
        <w:rPr>
          <w:rFonts w:ascii="Arial" w:hAnsi="Arial" w:cs="Arial"/>
        </w:rPr>
        <w:t>siswa</w:t>
      </w:r>
      <w:proofErr w:type="spellEnd"/>
      <w:r w:rsidRPr="005B7742">
        <w:rPr>
          <w:rFonts w:ascii="Arial" w:hAnsi="Arial" w:cs="Arial"/>
        </w:rPr>
        <w:t xml:space="preserve"> di Madrasah Aliyah Plus </w:t>
      </w:r>
      <w:proofErr w:type="spellStart"/>
      <w:r w:rsidRPr="005B7742">
        <w:rPr>
          <w:rFonts w:ascii="Arial" w:hAnsi="Arial" w:cs="Arial"/>
        </w:rPr>
        <w:t>Ulil</w:t>
      </w:r>
      <w:proofErr w:type="spellEnd"/>
      <w:r w:rsidRPr="005B7742">
        <w:rPr>
          <w:rFonts w:ascii="Arial" w:hAnsi="Arial" w:cs="Arial"/>
        </w:rPr>
        <w:t xml:space="preserve"> </w:t>
      </w:r>
      <w:proofErr w:type="spellStart"/>
      <w:r w:rsidRPr="005B7742">
        <w:rPr>
          <w:rFonts w:ascii="Arial" w:hAnsi="Arial" w:cs="Arial"/>
        </w:rPr>
        <w:t>Albab</w:t>
      </w:r>
      <w:proofErr w:type="spellEnd"/>
      <w:r w:rsidRPr="005B7742">
        <w:rPr>
          <w:rFonts w:ascii="Arial" w:hAnsi="Arial" w:cs="Arial"/>
        </w:rPr>
        <w:t xml:space="preserve"> </w:t>
      </w:r>
      <w:proofErr w:type="spellStart"/>
      <w:r w:rsidRPr="005B7742">
        <w:rPr>
          <w:rFonts w:ascii="Arial" w:hAnsi="Arial" w:cs="Arial"/>
        </w:rPr>
        <w:t>Inuman</w:t>
      </w:r>
      <w:proofErr w:type="spellEnd"/>
      <w:r w:rsidRPr="005B7742">
        <w:rPr>
          <w:rFonts w:ascii="Arial" w:hAnsi="Arial" w:cs="Arial"/>
        </w:rPr>
        <w:t xml:space="preserve"> </w:t>
      </w:r>
      <w:proofErr w:type="spellStart"/>
      <w:r w:rsidRPr="005B7742">
        <w:rPr>
          <w:rFonts w:ascii="Arial" w:hAnsi="Arial" w:cs="Arial"/>
        </w:rPr>
        <w:t>Kabupaten</w:t>
      </w:r>
      <w:proofErr w:type="spellEnd"/>
      <w:r w:rsidRPr="005B7742">
        <w:rPr>
          <w:rFonts w:ascii="Arial" w:hAnsi="Arial" w:cs="Arial"/>
        </w:rPr>
        <w:t xml:space="preserve"> Kuantan </w:t>
      </w:r>
      <w:proofErr w:type="spellStart"/>
      <w:r w:rsidRPr="005B7742">
        <w:rPr>
          <w:rFonts w:ascii="Arial" w:hAnsi="Arial" w:cs="Arial"/>
        </w:rPr>
        <w:t>Singingi</w:t>
      </w:r>
      <w:proofErr w:type="spellEnd"/>
      <w:r w:rsidRPr="005B7742">
        <w:rPr>
          <w:rFonts w:ascii="Arial" w:hAnsi="Arial" w:cs="Arial"/>
        </w:rPr>
        <w:t xml:space="preserve"> </w:t>
      </w:r>
      <w:proofErr w:type="spellStart"/>
      <w:r w:rsidRPr="005B7742">
        <w:rPr>
          <w:rFonts w:ascii="Arial" w:hAnsi="Arial" w:cs="Arial"/>
        </w:rPr>
        <w:t>Provinsi</w:t>
      </w:r>
      <w:proofErr w:type="spellEnd"/>
      <w:r w:rsidRPr="005B7742">
        <w:rPr>
          <w:rFonts w:ascii="Arial" w:hAnsi="Arial" w:cs="Arial"/>
        </w:rPr>
        <w:t xml:space="preserve"> Riau.</w:t>
      </w:r>
    </w:p>
    <w:p w14:paraId="610551DF" w14:textId="542D0379" w:rsidR="00A45DEE" w:rsidRDefault="00A45DEE" w:rsidP="00A45DEE">
      <w:pPr>
        <w:spacing w:line="360" w:lineRule="auto"/>
        <w:ind w:firstLine="720"/>
        <w:jc w:val="both"/>
        <w:rPr>
          <w:rFonts w:ascii="Arial" w:hAnsi="Arial" w:cs="Arial"/>
        </w:rPr>
      </w:pPr>
      <w:proofErr w:type="spellStart"/>
      <w:r>
        <w:rPr>
          <w:rFonts w:ascii="Arial" w:hAnsi="Arial" w:cs="Arial"/>
        </w:rPr>
        <w:t>Berikut</w:t>
      </w:r>
      <w:proofErr w:type="spellEnd"/>
      <w:r>
        <w:rPr>
          <w:rFonts w:ascii="Arial" w:hAnsi="Arial" w:cs="Arial"/>
        </w:rPr>
        <w:t xml:space="preserve"> </w:t>
      </w:r>
      <w:proofErr w:type="spellStart"/>
      <w:r>
        <w:rPr>
          <w:rFonts w:ascii="Arial" w:hAnsi="Arial" w:cs="Arial"/>
        </w:rPr>
        <w:t>variabel</w:t>
      </w:r>
      <w:proofErr w:type="spellEnd"/>
      <w:r>
        <w:rPr>
          <w:rFonts w:ascii="Arial" w:hAnsi="Arial" w:cs="Arial"/>
        </w:rPr>
        <w:t xml:space="preserve"> </w:t>
      </w:r>
      <w:proofErr w:type="spellStart"/>
      <w:r>
        <w:rPr>
          <w:rFonts w:ascii="Arial" w:hAnsi="Arial" w:cs="Arial"/>
        </w:rPr>
        <w:t>bebas</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proofErr w:type="spellStart"/>
      <w:r>
        <w:rPr>
          <w:rFonts w:ascii="Arial" w:hAnsi="Arial" w:cs="Arial"/>
        </w:rPr>
        <w:t>kreativitas</w:t>
      </w:r>
      <w:proofErr w:type="spellEnd"/>
      <w:r>
        <w:rPr>
          <w:rFonts w:ascii="Arial" w:hAnsi="Arial" w:cs="Arial"/>
        </w:rPr>
        <w:t xml:space="preserve"> guru dan </w:t>
      </w:r>
      <w:proofErr w:type="spellStart"/>
      <w:r>
        <w:rPr>
          <w:rFonts w:ascii="Arial" w:hAnsi="Arial" w:cs="Arial"/>
        </w:rPr>
        <w:t>variabel</w:t>
      </w:r>
      <w:proofErr w:type="spellEnd"/>
      <w:r>
        <w:rPr>
          <w:rFonts w:ascii="Arial" w:hAnsi="Arial" w:cs="Arial"/>
        </w:rPr>
        <w:t xml:space="preserve"> </w:t>
      </w:r>
      <w:proofErr w:type="spellStart"/>
      <w:r>
        <w:rPr>
          <w:rFonts w:ascii="Arial" w:hAnsi="Arial" w:cs="Arial"/>
        </w:rPr>
        <w:t>terikatnya</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minat</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w:t>
      </w:r>
    </w:p>
    <w:p w14:paraId="5DEB1F3C" w14:textId="5EE4159F" w:rsidR="00FB4DB3" w:rsidRPr="00FB4DB3" w:rsidRDefault="00FB4DB3" w:rsidP="00FB4DB3">
      <w:pPr>
        <w:spacing w:line="360" w:lineRule="auto"/>
        <w:ind w:firstLine="720"/>
        <w:jc w:val="center"/>
        <w:rPr>
          <w:rFonts w:ascii="Arial" w:hAnsi="Arial" w:cs="Arial"/>
          <w:sz w:val="20"/>
          <w:szCs w:val="20"/>
        </w:rPr>
      </w:pPr>
      <w:proofErr w:type="spellStart"/>
      <w:r w:rsidRPr="00FB4DB3">
        <w:rPr>
          <w:rFonts w:ascii="Arial" w:hAnsi="Arial" w:cs="Arial"/>
          <w:sz w:val="20"/>
          <w:szCs w:val="20"/>
        </w:rPr>
        <w:t>Tabel</w:t>
      </w:r>
      <w:proofErr w:type="spellEnd"/>
      <w:r w:rsidRPr="00FB4DB3">
        <w:rPr>
          <w:rFonts w:ascii="Arial" w:hAnsi="Arial" w:cs="Arial"/>
          <w:sz w:val="20"/>
          <w:szCs w:val="20"/>
        </w:rPr>
        <w:t xml:space="preserve"> 1.</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
        <w:gridCol w:w="2250"/>
        <w:gridCol w:w="2209"/>
        <w:gridCol w:w="3047"/>
      </w:tblGrid>
      <w:tr w:rsidR="00A45DEE" w:rsidRPr="00A058A7" w14:paraId="1E66E32A" w14:textId="77777777" w:rsidTr="00A7209D">
        <w:tc>
          <w:tcPr>
            <w:tcW w:w="540" w:type="dxa"/>
          </w:tcPr>
          <w:p w14:paraId="2422C196" w14:textId="42D751F5" w:rsidR="00A45DEE" w:rsidRPr="00FB4DB3" w:rsidRDefault="00A45DEE" w:rsidP="00A058A7">
            <w:pPr>
              <w:pStyle w:val="ListParagraph"/>
              <w:spacing w:line="360" w:lineRule="auto"/>
              <w:ind w:left="0"/>
              <w:jc w:val="center"/>
              <w:rPr>
                <w:rFonts w:ascii="Arial" w:hAnsi="Arial" w:cs="Arial"/>
                <w:b/>
                <w:sz w:val="20"/>
                <w:szCs w:val="20"/>
              </w:rPr>
            </w:pPr>
            <w:r w:rsidRPr="00FB4DB3">
              <w:rPr>
                <w:rFonts w:ascii="Arial" w:hAnsi="Arial" w:cs="Arial"/>
                <w:b/>
                <w:sz w:val="20"/>
                <w:szCs w:val="20"/>
              </w:rPr>
              <w:t>No</w:t>
            </w:r>
            <w:r w:rsidR="00A058A7" w:rsidRPr="00FB4DB3">
              <w:rPr>
                <w:rFonts w:ascii="Arial" w:hAnsi="Arial" w:cs="Arial"/>
                <w:b/>
                <w:sz w:val="20"/>
                <w:szCs w:val="20"/>
              </w:rPr>
              <w:t>.</w:t>
            </w:r>
          </w:p>
        </w:tc>
        <w:tc>
          <w:tcPr>
            <w:tcW w:w="2250" w:type="dxa"/>
          </w:tcPr>
          <w:p w14:paraId="64696EB5" w14:textId="77777777" w:rsidR="00A45DEE" w:rsidRPr="00FB4DB3" w:rsidRDefault="00A45DEE" w:rsidP="00A058A7">
            <w:pPr>
              <w:pStyle w:val="ListParagraph"/>
              <w:spacing w:line="360" w:lineRule="auto"/>
              <w:ind w:left="0"/>
              <w:jc w:val="center"/>
              <w:rPr>
                <w:rFonts w:ascii="Arial" w:hAnsi="Arial" w:cs="Arial"/>
                <w:b/>
                <w:sz w:val="20"/>
                <w:szCs w:val="20"/>
              </w:rPr>
            </w:pPr>
            <w:proofErr w:type="spellStart"/>
            <w:r w:rsidRPr="00FB4DB3">
              <w:rPr>
                <w:rFonts w:ascii="Arial" w:hAnsi="Arial" w:cs="Arial"/>
                <w:b/>
                <w:sz w:val="20"/>
                <w:szCs w:val="20"/>
              </w:rPr>
              <w:t>Variabel</w:t>
            </w:r>
            <w:proofErr w:type="spellEnd"/>
          </w:p>
        </w:tc>
        <w:tc>
          <w:tcPr>
            <w:tcW w:w="2209" w:type="dxa"/>
          </w:tcPr>
          <w:p w14:paraId="3BC90014" w14:textId="77777777" w:rsidR="00A45DEE" w:rsidRPr="00FB4DB3" w:rsidRDefault="00A45DEE" w:rsidP="00A058A7">
            <w:pPr>
              <w:pStyle w:val="ListParagraph"/>
              <w:spacing w:line="360" w:lineRule="auto"/>
              <w:ind w:left="0"/>
              <w:jc w:val="center"/>
              <w:rPr>
                <w:rFonts w:ascii="Arial" w:hAnsi="Arial" w:cs="Arial"/>
                <w:b/>
                <w:sz w:val="20"/>
                <w:szCs w:val="20"/>
              </w:rPr>
            </w:pPr>
            <w:r w:rsidRPr="00FB4DB3">
              <w:rPr>
                <w:rFonts w:ascii="Arial" w:hAnsi="Arial" w:cs="Arial"/>
                <w:b/>
                <w:sz w:val="20"/>
                <w:szCs w:val="20"/>
              </w:rPr>
              <w:t xml:space="preserve">Sub </w:t>
            </w:r>
            <w:proofErr w:type="spellStart"/>
            <w:r w:rsidRPr="00FB4DB3">
              <w:rPr>
                <w:rFonts w:ascii="Arial" w:hAnsi="Arial" w:cs="Arial"/>
                <w:b/>
                <w:sz w:val="20"/>
                <w:szCs w:val="20"/>
              </w:rPr>
              <w:t>variabel</w:t>
            </w:r>
            <w:proofErr w:type="spellEnd"/>
          </w:p>
        </w:tc>
        <w:tc>
          <w:tcPr>
            <w:tcW w:w="3047" w:type="dxa"/>
          </w:tcPr>
          <w:p w14:paraId="2914CF71" w14:textId="77777777" w:rsidR="00A45DEE" w:rsidRPr="00FB4DB3" w:rsidRDefault="00A45DEE" w:rsidP="00A058A7">
            <w:pPr>
              <w:pStyle w:val="ListParagraph"/>
              <w:spacing w:line="360" w:lineRule="auto"/>
              <w:ind w:left="0"/>
              <w:jc w:val="center"/>
              <w:rPr>
                <w:rFonts w:ascii="Arial" w:hAnsi="Arial" w:cs="Arial"/>
                <w:b/>
                <w:sz w:val="20"/>
                <w:szCs w:val="20"/>
              </w:rPr>
            </w:pPr>
            <w:proofErr w:type="spellStart"/>
            <w:r w:rsidRPr="00FB4DB3">
              <w:rPr>
                <w:rFonts w:ascii="Arial" w:hAnsi="Arial" w:cs="Arial"/>
                <w:b/>
                <w:sz w:val="20"/>
                <w:szCs w:val="20"/>
              </w:rPr>
              <w:t>Indikator</w:t>
            </w:r>
            <w:proofErr w:type="spellEnd"/>
          </w:p>
        </w:tc>
      </w:tr>
      <w:tr w:rsidR="00A45DEE" w:rsidRPr="00A058A7" w14:paraId="26D4C882" w14:textId="77777777" w:rsidTr="00A7209D">
        <w:tc>
          <w:tcPr>
            <w:tcW w:w="540" w:type="dxa"/>
          </w:tcPr>
          <w:p w14:paraId="6C25962D" w14:textId="77777777" w:rsidR="00A45DEE" w:rsidRPr="00FB4DB3" w:rsidRDefault="00A45DEE" w:rsidP="00A058A7">
            <w:pPr>
              <w:pStyle w:val="ListParagraph"/>
              <w:ind w:left="0"/>
              <w:jc w:val="both"/>
              <w:rPr>
                <w:rFonts w:ascii="Arial" w:hAnsi="Arial" w:cs="Arial"/>
                <w:bCs/>
                <w:sz w:val="20"/>
                <w:szCs w:val="20"/>
              </w:rPr>
            </w:pPr>
            <w:r w:rsidRPr="00FB4DB3">
              <w:rPr>
                <w:rFonts w:ascii="Arial" w:hAnsi="Arial" w:cs="Arial"/>
                <w:bCs/>
                <w:sz w:val="20"/>
                <w:szCs w:val="20"/>
              </w:rPr>
              <w:t>1.</w:t>
            </w:r>
          </w:p>
        </w:tc>
        <w:tc>
          <w:tcPr>
            <w:tcW w:w="2250" w:type="dxa"/>
          </w:tcPr>
          <w:p w14:paraId="78FF26F8" w14:textId="77777777" w:rsidR="00A45DEE" w:rsidRPr="00FB4DB3" w:rsidRDefault="00A45DEE" w:rsidP="00A058A7">
            <w:pPr>
              <w:pStyle w:val="ListParagraph"/>
              <w:ind w:left="0"/>
              <w:rPr>
                <w:rFonts w:ascii="Arial" w:hAnsi="Arial" w:cs="Arial"/>
                <w:sz w:val="20"/>
                <w:szCs w:val="20"/>
              </w:rPr>
            </w:pPr>
            <w:proofErr w:type="spellStart"/>
            <w:r w:rsidRPr="00FB4DB3">
              <w:rPr>
                <w:rFonts w:ascii="Arial" w:hAnsi="Arial" w:cs="Arial"/>
                <w:sz w:val="20"/>
                <w:szCs w:val="20"/>
              </w:rPr>
              <w:t>Kreativitas</w:t>
            </w:r>
            <w:proofErr w:type="spellEnd"/>
            <w:r w:rsidRPr="00FB4DB3">
              <w:rPr>
                <w:rFonts w:ascii="Arial" w:hAnsi="Arial" w:cs="Arial"/>
                <w:sz w:val="20"/>
                <w:szCs w:val="20"/>
              </w:rPr>
              <w:t xml:space="preserve"> guru (X)</w:t>
            </w:r>
          </w:p>
        </w:tc>
        <w:tc>
          <w:tcPr>
            <w:tcW w:w="2209" w:type="dxa"/>
          </w:tcPr>
          <w:p w14:paraId="6F86E436" w14:textId="77777777" w:rsidR="00A45DEE" w:rsidRPr="00FB4DB3" w:rsidRDefault="00A45DEE" w:rsidP="00A058A7">
            <w:pPr>
              <w:pStyle w:val="ListParagraph"/>
              <w:numPr>
                <w:ilvl w:val="0"/>
                <w:numId w:val="3"/>
              </w:numPr>
              <w:ind w:left="317" w:hanging="283"/>
              <w:rPr>
                <w:rFonts w:ascii="Arial" w:hAnsi="Arial" w:cs="Arial"/>
                <w:sz w:val="20"/>
                <w:szCs w:val="20"/>
              </w:rPr>
            </w:pPr>
            <w:r w:rsidRPr="00FB4DB3">
              <w:rPr>
                <w:rFonts w:ascii="Arial" w:hAnsi="Arial" w:cs="Arial"/>
                <w:i/>
                <w:sz w:val="20"/>
                <w:szCs w:val="20"/>
              </w:rPr>
              <w:t>Person</w:t>
            </w:r>
            <w:r w:rsidRPr="00FB4DB3">
              <w:rPr>
                <w:rFonts w:ascii="Arial" w:hAnsi="Arial" w:cs="Arial"/>
                <w:sz w:val="20"/>
                <w:szCs w:val="20"/>
              </w:rPr>
              <w:t xml:space="preserve"> (</w:t>
            </w:r>
            <w:proofErr w:type="spellStart"/>
            <w:r w:rsidRPr="00FB4DB3">
              <w:rPr>
                <w:rFonts w:ascii="Arial" w:hAnsi="Arial" w:cs="Arial"/>
                <w:sz w:val="20"/>
                <w:szCs w:val="20"/>
              </w:rPr>
              <w:t>Pribadi</w:t>
            </w:r>
            <w:proofErr w:type="spellEnd"/>
            <w:r w:rsidRPr="00FB4DB3">
              <w:rPr>
                <w:rFonts w:ascii="Arial" w:hAnsi="Arial" w:cs="Arial"/>
                <w:sz w:val="20"/>
                <w:szCs w:val="20"/>
              </w:rPr>
              <w:t xml:space="preserve"> </w:t>
            </w:r>
            <w:proofErr w:type="spellStart"/>
            <w:r w:rsidRPr="00FB4DB3">
              <w:rPr>
                <w:rFonts w:ascii="Arial" w:hAnsi="Arial" w:cs="Arial"/>
                <w:sz w:val="20"/>
                <w:szCs w:val="20"/>
              </w:rPr>
              <w:t>kreatif</w:t>
            </w:r>
            <w:proofErr w:type="spellEnd"/>
            <w:r w:rsidRPr="00FB4DB3">
              <w:rPr>
                <w:rFonts w:ascii="Arial" w:hAnsi="Arial" w:cs="Arial"/>
                <w:sz w:val="20"/>
                <w:szCs w:val="20"/>
              </w:rPr>
              <w:t>)</w:t>
            </w:r>
          </w:p>
        </w:tc>
        <w:tc>
          <w:tcPr>
            <w:tcW w:w="3047" w:type="dxa"/>
          </w:tcPr>
          <w:p w14:paraId="2614E45E" w14:textId="77777777" w:rsidR="00A45DEE" w:rsidRPr="00FB4DB3" w:rsidRDefault="00A45DEE" w:rsidP="00A058A7">
            <w:pPr>
              <w:pStyle w:val="ListParagraph"/>
              <w:numPr>
                <w:ilvl w:val="0"/>
                <w:numId w:val="4"/>
              </w:numPr>
              <w:ind w:left="180" w:hanging="160"/>
              <w:rPr>
                <w:rFonts w:ascii="Arial" w:hAnsi="Arial" w:cs="Arial"/>
                <w:b/>
                <w:sz w:val="20"/>
                <w:szCs w:val="20"/>
              </w:rPr>
            </w:pPr>
            <w:proofErr w:type="spellStart"/>
            <w:r w:rsidRPr="00FB4DB3">
              <w:rPr>
                <w:rFonts w:ascii="Arial" w:hAnsi="Arial" w:cs="Arial"/>
                <w:sz w:val="20"/>
                <w:szCs w:val="20"/>
              </w:rPr>
              <w:t>Percaya</w:t>
            </w:r>
            <w:proofErr w:type="spellEnd"/>
            <w:r w:rsidRPr="00FB4DB3">
              <w:rPr>
                <w:rFonts w:ascii="Arial" w:hAnsi="Arial" w:cs="Arial"/>
                <w:sz w:val="20"/>
                <w:szCs w:val="20"/>
              </w:rPr>
              <w:t xml:space="preserve"> </w:t>
            </w:r>
            <w:proofErr w:type="spellStart"/>
            <w:r w:rsidRPr="00FB4DB3">
              <w:rPr>
                <w:rFonts w:ascii="Arial" w:hAnsi="Arial" w:cs="Arial"/>
                <w:sz w:val="20"/>
                <w:szCs w:val="20"/>
              </w:rPr>
              <w:t>diri</w:t>
            </w:r>
            <w:proofErr w:type="spellEnd"/>
          </w:p>
          <w:p w14:paraId="571DA1CB" w14:textId="532DFB77" w:rsidR="00A45DEE" w:rsidRPr="00FB4DB3" w:rsidRDefault="00A45DEE" w:rsidP="00A058A7">
            <w:pPr>
              <w:pStyle w:val="ListParagraph"/>
              <w:numPr>
                <w:ilvl w:val="0"/>
                <w:numId w:val="4"/>
              </w:numPr>
              <w:ind w:left="180" w:hanging="160"/>
              <w:rPr>
                <w:rFonts w:ascii="Arial" w:hAnsi="Arial" w:cs="Arial"/>
                <w:b/>
                <w:sz w:val="20"/>
                <w:szCs w:val="20"/>
              </w:rPr>
            </w:pPr>
            <w:proofErr w:type="spellStart"/>
            <w:r w:rsidRPr="00FB4DB3">
              <w:rPr>
                <w:rFonts w:ascii="Arial" w:hAnsi="Arial" w:cs="Arial"/>
                <w:sz w:val="20"/>
                <w:szCs w:val="20"/>
              </w:rPr>
              <w:t>Ketekunan</w:t>
            </w:r>
            <w:proofErr w:type="spellEnd"/>
          </w:p>
        </w:tc>
      </w:tr>
      <w:tr w:rsidR="00A45DEE" w:rsidRPr="00A058A7" w14:paraId="70093518" w14:textId="77777777" w:rsidTr="00A7209D">
        <w:tc>
          <w:tcPr>
            <w:tcW w:w="540" w:type="dxa"/>
          </w:tcPr>
          <w:p w14:paraId="4C1CDBF2" w14:textId="77777777" w:rsidR="00A45DEE" w:rsidRPr="00FB4DB3" w:rsidRDefault="00A45DEE" w:rsidP="00A058A7">
            <w:pPr>
              <w:pStyle w:val="ListParagraph"/>
              <w:ind w:left="0"/>
              <w:jc w:val="both"/>
              <w:rPr>
                <w:rFonts w:ascii="Arial" w:hAnsi="Arial" w:cs="Arial"/>
                <w:b/>
                <w:sz w:val="20"/>
                <w:szCs w:val="20"/>
              </w:rPr>
            </w:pPr>
          </w:p>
        </w:tc>
        <w:tc>
          <w:tcPr>
            <w:tcW w:w="2250" w:type="dxa"/>
          </w:tcPr>
          <w:p w14:paraId="0A2EC003" w14:textId="77777777" w:rsidR="00A45DEE" w:rsidRPr="00FB4DB3" w:rsidRDefault="00A45DEE" w:rsidP="00A058A7">
            <w:pPr>
              <w:pStyle w:val="ListParagraph"/>
              <w:ind w:left="0"/>
              <w:rPr>
                <w:rFonts w:ascii="Arial" w:hAnsi="Arial" w:cs="Arial"/>
                <w:sz w:val="20"/>
                <w:szCs w:val="20"/>
              </w:rPr>
            </w:pPr>
          </w:p>
        </w:tc>
        <w:tc>
          <w:tcPr>
            <w:tcW w:w="2209" w:type="dxa"/>
          </w:tcPr>
          <w:p w14:paraId="3E88F88C" w14:textId="77777777" w:rsidR="00A45DEE" w:rsidRPr="00FB4DB3" w:rsidRDefault="00A45DEE" w:rsidP="00A058A7">
            <w:pPr>
              <w:pStyle w:val="ListParagraph"/>
              <w:numPr>
                <w:ilvl w:val="0"/>
                <w:numId w:val="3"/>
              </w:numPr>
              <w:ind w:left="317" w:hanging="283"/>
              <w:rPr>
                <w:rFonts w:ascii="Arial" w:hAnsi="Arial" w:cs="Arial"/>
                <w:i/>
                <w:sz w:val="20"/>
                <w:szCs w:val="20"/>
              </w:rPr>
            </w:pPr>
            <w:r w:rsidRPr="00FB4DB3">
              <w:rPr>
                <w:rFonts w:ascii="Arial" w:hAnsi="Arial" w:cs="Arial"/>
                <w:i/>
                <w:sz w:val="20"/>
                <w:szCs w:val="20"/>
              </w:rPr>
              <w:t xml:space="preserve">Press </w:t>
            </w:r>
            <w:r w:rsidRPr="00FB4DB3">
              <w:rPr>
                <w:rFonts w:ascii="Arial" w:hAnsi="Arial" w:cs="Arial"/>
                <w:sz w:val="20"/>
                <w:szCs w:val="20"/>
              </w:rPr>
              <w:t>(</w:t>
            </w:r>
            <w:proofErr w:type="spellStart"/>
            <w:r w:rsidRPr="00FB4DB3">
              <w:rPr>
                <w:rFonts w:ascii="Arial" w:hAnsi="Arial" w:cs="Arial"/>
                <w:sz w:val="20"/>
                <w:szCs w:val="20"/>
              </w:rPr>
              <w:t>Dorongan</w:t>
            </w:r>
            <w:proofErr w:type="spellEnd"/>
            <w:r w:rsidRPr="00FB4DB3">
              <w:rPr>
                <w:rFonts w:ascii="Arial" w:hAnsi="Arial" w:cs="Arial"/>
                <w:sz w:val="20"/>
                <w:szCs w:val="20"/>
              </w:rPr>
              <w:t xml:space="preserve"> </w:t>
            </w:r>
            <w:proofErr w:type="spellStart"/>
            <w:r w:rsidRPr="00FB4DB3">
              <w:rPr>
                <w:rFonts w:ascii="Arial" w:hAnsi="Arial" w:cs="Arial"/>
                <w:sz w:val="20"/>
                <w:szCs w:val="20"/>
              </w:rPr>
              <w:t>untuk</w:t>
            </w:r>
            <w:proofErr w:type="spellEnd"/>
            <w:r w:rsidRPr="00FB4DB3">
              <w:rPr>
                <w:rFonts w:ascii="Arial" w:hAnsi="Arial" w:cs="Arial"/>
                <w:sz w:val="20"/>
                <w:szCs w:val="20"/>
              </w:rPr>
              <w:t xml:space="preserve"> </w:t>
            </w:r>
            <w:proofErr w:type="spellStart"/>
            <w:r w:rsidRPr="00FB4DB3">
              <w:rPr>
                <w:rFonts w:ascii="Arial" w:hAnsi="Arial" w:cs="Arial"/>
                <w:sz w:val="20"/>
                <w:szCs w:val="20"/>
              </w:rPr>
              <w:t>kreatif</w:t>
            </w:r>
            <w:proofErr w:type="spellEnd"/>
            <w:r w:rsidRPr="00FB4DB3">
              <w:rPr>
                <w:rFonts w:ascii="Arial" w:hAnsi="Arial" w:cs="Arial"/>
                <w:sz w:val="20"/>
                <w:szCs w:val="20"/>
              </w:rPr>
              <w:t>)</w:t>
            </w:r>
          </w:p>
        </w:tc>
        <w:tc>
          <w:tcPr>
            <w:tcW w:w="3047" w:type="dxa"/>
          </w:tcPr>
          <w:p w14:paraId="6F7DA4C1" w14:textId="77777777" w:rsidR="00A45DEE" w:rsidRPr="00FB4DB3" w:rsidRDefault="00A45DEE" w:rsidP="00A058A7">
            <w:pPr>
              <w:pStyle w:val="ListParagraph"/>
              <w:numPr>
                <w:ilvl w:val="0"/>
                <w:numId w:val="4"/>
              </w:numPr>
              <w:ind w:left="180" w:hanging="160"/>
              <w:rPr>
                <w:rFonts w:ascii="Arial" w:hAnsi="Arial" w:cs="Arial"/>
                <w:sz w:val="20"/>
                <w:szCs w:val="20"/>
              </w:rPr>
            </w:pPr>
            <w:proofErr w:type="spellStart"/>
            <w:r w:rsidRPr="00FB4DB3">
              <w:rPr>
                <w:rFonts w:ascii="Arial" w:hAnsi="Arial" w:cs="Arial"/>
                <w:sz w:val="20"/>
                <w:szCs w:val="20"/>
              </w:rPr>
              <w:t>Memberikan</w:t>
            </w:r>
            <w:proofErr w:type="spellEnd"/>
            <w:r w:rsidRPr="00FB4DB3">
              <w:rPr>
                <w:rFonts w:ascii="Arial" w:hAnsi="Arial" w:cs="Arial"/>
                <w:sz w:val="20"/>
                <w:szCs w:val="20"/>
              </w:rPr>
              <w:t xml:space="preserve"> </w:t>
            </w:r>
            <w:proofErr w:type="spellStart"/>
            <w:r w:rsidRPr="00FB4DB3">
              <w:rPr>
                <w:rFonts w:ascii="Arial" w:hAnsi="Arial" w:cs="Arial"/>
                <w:sz w:val="20"/>
                <w:szCs w:val="20"/>
              </w:rPr>
              <w:t>semangat</w:t>
            </w:r>
            <w:proofErr w:type="spellEnd"/>
          </w:p>
          <w:p w14:paraId="3EBCE77B" w14:textId="03264DA7" w:rsidR="00A45DEE" w:rsidRPr="00FB4DB3" w:rsidRDefault="00A45DEE" w:rsidP="00A058A7">
            <w:pPr>
              <w:pStyle w:val="ListParagraph"/>
              <w:numPr>
                <w:ilvl w:val="0"/>
                <w:numId w:val="4"/>
              </w:numPr>
              <w:ind w:left="170" w:hanging="150"/>
              <w:rPr>
                <w:rFonts w:ascii="Arial" w:hAnsi="Arial" w:cs="Arial"/>
                <w:sz w:val="20"/>
                <w:szCs w:val="20"/>
              </w:rPr>
            </w:pPr>
            <w:proofErr w:type="spellStart"/>
            <w:r w:rsidRPr="00FB4DB3">
              <w:rPr>
                <w:rFonts w:ascii="Arial" w:hAnsi="Arial" w:cs="Arial"/>
                <w:sz w:val="20"/>
                <w:szCs w:val="20"/>
              </w:rPr>
              <w:t>Pantang</w:t>
            </w:r>
            <w:proofErr w:type="spellEnd"/>
            <w:r w:rsidRPr="00FB4DB3">
              <w:rPr>
                <w:rFonts w:ascii="Arial" w:hAnsi="Arial" w:cs="Arial"/>
                <w:sz w:val="20"/>
                <w:szCs w:val="20"/>
              </w:rPr>
              <w:t xml:space="preserve"> </w:t>
            </w:r>
            <w:proofErr w:type="spellStart"/>
            <w:r w:rsidRPr="00FB4DB3">
              <w:rPr>
                <w:rFonts w:ascii="Arial" w:hAnsi="Arial" w:cs="Arial"/>
                <w:sz w:val="20"/>
                <w:szCs w:val="20"/>
              </w:rPr>
              <w:t>menyerah</w:t>
            </w:r>
            <w:proofErr w:type="spellEnd"/>
          </w:p>
        </w:tc>
      </w:tr>
      <w:tr w:rsidR="00A45DEE" w:rsidRPr="00A058A7" w14:paraId="0B4733B1" w14:textId="77777777" w:rsidTr="00A7209D">
        <w:tc>
          <w:tcPr>
            <w:tcW w:w="540" w:type="dxa"/>
          </w:tcPr>
          <w:p w14:paraId="2C46CAA3" w14:textId="77777777" w:rsidR="00A45DEE" w:rsidRPr="00FB4DB3" w:rsidRDefault="00A45DEE" w:rsidP="00A058A7">
            <w:pPr>
              <w:pStyle w:val="ListParagraph"/>
              <w:ind w:left="0"/>
              <w:jc w:val="both"/>
              <w:rPr>
                <w:rFonts w:ascii="Arial" w:hAnsi="Arial" w:cs="Arial"/>
                <w:b/>
                <w:sz w:val="20"/>
                <w:szCs w:val="20"/>
              </w:rPr>
            </w:pPr>
          </w:p>
        </w:tc>
        <w:tc>
          <w:tcPr>
            <w:tcW w:w="2250" w:type="dxa"/>
          </w:tcPr>
          <w:p w14:paraId="32D89EDD" w14:textId="77777777" w:rsidR="00A45DEE" w:rsidRPr="00FB4DB3" w:rsidRDefault="00A45DEE" w:rsidP="00A058A7">
            <w:pPr>
              <w:pStyle w:val="ListParagraph"/>
              <w:ind w:left="0"/>
              <w:rPr>
                <w:rFonts w:ascii="Arial" w:hAnsi="Arial" w:cs="Arial"/>
                <w:sz w:val="20"/>
                <w:szCs w:val="20"/>
              </w:rPr>
            </w:pPr>
          </w:p>
        </w:tc>
        <w:tc>
          <w:tcPr>
            <w:tcW w:w="2209" w:type="dxa"/>
          </w:tcPr>
          <w:p w14:paraId="3B536159" w14:textId="77777777" w:rsidR="00A45DEE" w:rsidRPr="00FB4DB3" w:rsidRDefault="00A45DEE" w:rsidP="00A058A7">
            <w:pPr>
              <w:pStyle w:val="ListParagraph"/>
              <w:numPr>
                <w:ilvl w:val="0"/>
                <w:numId w:val="3"/>
              </w:numPr>
              <w:ind w:left="317" w:hanging="283"/>
              <w:rPr>
                <w:rFonts w:ascii="Arial" w:hAnsi="Arial" w:cs="Arial"/>
                <w:i/>
                <w:sz w:val="20"/>
                <w:szCs w:val="20"/>
              </w:rPr>
            </w:pPr>
            <w:r w:rsidRPr="00FB4DB3">
              <w:rPr>
                <w:rFonts w:ascii="Arial" w:hAnsi="Arial" w:cs="Arial"/>
                <w:i/>
                <w:sz w:val="20"/>
                <w:szCs w:val="20"/>
              </w:rPr>
              <w:t xml:space="preserve">Process </w:t>
            </w:r>
            <w:r w:rsidRPr="00FB4DB3">
              <w:rPr>
                <w:rFonts w:ascii="Arial" w:hAnsi="Arial" w:cs="Arial"/>
                <w:sz w:val="20"/>
                <w:szCs w:val="20"/>
              </w:rPr>
              <w:t xml:space="preserve">(proses </w:t>
            </w:r>
            <w:proofErr w:type="spellStart"/>
            <w:r w:rsidRPr="00FB4DB3">
              <w:rPr>
                <w:rFonts w:ascii="Arial" w:hAnsi="Arial" w:cs="Arial"/>
                <w:sz w:val="20"/>
                <w:szCs w:val="20"/>
              </w:rPr>
              <w:t>menjadi</w:t>
            </w:r>
            <w:proofErr w:type="spellEnd"/>
            <w:r w:rsidRPr="00FB4DB3">
              <w:rPr>
                <w:rFonts w:ascii="Arial" w:hAnsi="Arial" w:cs="Arial"/>
                <w:sz w:val="20"/>
                <w:szCs w:val="20"/>
              </w:rPr>
              <w:t xml:space="preserve"> </w:t>
            </w:r>
            <w:proofErr w:type="spellStart"/>
            <w:r w:rsidRPr="00FB4DB3">
              <w:rPr>
                <w:rFonts w:ascii="Arial" w:hAnsi="Arial" w:cs="Arial"/>
                <w:sz w:val="20"/>
                <w:szCs w:val="20"/>
              </w:rPr>
              <w:t>kreatif</w:t>
            </w:r>
            <w:proofErr w:type="spellEnd"/>
            <w:r w:rsidRPr="00FB4DB3">
              <w:rPr>
                <w:rFonts w:ascii="Arial" w:hAnsi="Arial" w:cs="Arial"/>
                <w:sz w:val="20"/>
                <w:szCs w:val="20"/>
              </w:rPr>
              <w:t>)</w:t>
            </w:r>
          </w:p>
        </w:tc>
        <w:tc>
          <w:tcPr>
            <w:tcW w:w="3047" w:type="dxa"/>
          </w:tcPr>
          <w:p w14:paraId="2E73B866" w14:textId="77777777" w:rsidR="00A058A7" w:rsidRPr="00FB4DB3" w:rsidRDefault="00A45DEE" w:rsidP="00A058A7">
            <w:pPr>
              <w:pStyle w:val="ListParagraph"/>
              <w:numPr>
                <w:ilvl w:val="0"/>
                <w:numId w:val="4"/>
              </w:numPr>
              <w:ind w:left="170" w:hanging="150"/>
              <w:rPr>
                <w:rFonts w:ascii="Arial" w:hAnsi="Arial" w:cs="Arial"/>
                <w:sz w:val="20"/>
                <w:szCs w:val="20"/>
              </w:rPr>
            </w:pPr>
            <w:proofErr w:type="spellStart"/>
            <w:r w:rsidRPr="00FB4DB3">
              <w:rPr>
                <w:rFonts w:ascii="Arial" w:hAnsi="Arial" w:cs="Arial"/>
                <w:sz w:val="20"/>
                <w:szCs w:val="20"/>
              </w:rPr>
              <w:t>Persiapan</w:t>
            </w:r>
            <w:proofErr w:type="spellEnd"/>
            <w:r w:rsidRPr="00FB4DB3">
              <w:rPr>
                <w:rFonts w:ascii="Arial" w:hAnsi="Arial" w:cs="Arial"/>
                <w:sz w:val="20"/>
                <w:szCs w:val="20"/>
              </w:rPr>
              <w:t xml:space="preserve"> </w:t>
            </w:r>
            <w:proofErr w:type="spellStart"/>
            <w:r w:rsidRPr="00FB4DB3">
              <w:rPr>
                <w:rFonts w:ascii="Arial" w:hAnsi="Arial" w:cs="Arial"/>
                <w:sz w:val="20"/>
                <w:szCs w:val="20"/>
              </w:rPr>
              <w:t>pembelajaran</w:t>
            </w:r>
            <w:proofErr w:type="spellEnd"/>
          </w:p>
          <w:p w14:paraId="7F7996AE" w14:textId="77777777" w:rsidR="00A058A7" w:rsidRPr="00FB4DB3" w:rsidRDefault="00A45DEE" w:rsidP="00A058A7">
            <w:pPr>
              <w:pStyle w:val="ListParagraph"/>
              <w:numPr>
                <w:ilvl w:val="0"/>
                <w:numId w:val="4"/>
              </w:numPr>
              <w:ind w:left="170" w:hanging="150"/>
              <w:rPr>
                <w:rFonts w:ascii="Arial" w:hAnsi="Arial" w:cs="Arial"/>
                <w:sz w:val="20"/>
                <w:szCs w:val="20"/>
              </w:rPr>
            </w:pPr>
            <w:r w:rsidRPr="00FB4DB3">
              <w:rPr>
                <w:rFonts w:ascii="Arial" w:hAnsi="Arial" w:cs="Arial"/>
                <w:sz w:val="20"/>
                <w:szCs w:val="20"/>
              </w:rPr>
              <w:t xml:space="preserve">Proses </w:t>
            </w:r>
            <w:proofErr w:type="spellStart"/>
            <w:r w:rsidRPr="00FB4DB3">
              <w:rPr>
                <w:rFonts w:ascii="Arial" w:hAnsi="Arial" w:cs="Arial"/>
                <w:sz w:val="20"/>
                <w:szCs w:val="20"/>
              </w:rPr>
              <w:t>pembelajaran</w:t>
            </w:r>
            <w:proofErr w:type="spellEnd"/>
          </w:p>
          <w:p w14:paraId="42888AF2" w14:textId="20307EB5" w:rsidR="00A45DEE" w:rsidRPr="00FB4DB3" w:rsidRDefault="00A45DEE" w:rsidP="00A058A7">
            <w:pPr>
              <w:pStyle w:val="ListParagraph"/>
              <w:numPr>
                <w:ilvl w:val="0"/>
                <w:numId w:val="4"/>
              </w:numPr>
              <w:ind w:left="170" w:hanging="150"/>
              <w:rPr>
                <w:rFonts w:ascii="Arial" w:hAnsi="Arial" w:cs="Arial"/>
                <w:sz w:val="20"/>
                <w:szCs w:val="20"/>
              </w:rPr>
            </w:pPr>
            <w:proofErr w:type="spellStart"/>
            <w:r w:rsidRPr="00FB4DB3">
              <w:rPr>
                <w:rFonts w:ascii="Arial" w:hAnsi="Arial" w:cs="Arial"/>
                <w:sz w:val="20"/>
                <w:szCs w:val="20"/>
              </w:rPr>
              <w:t>Evaluasi</w:t>
            </w:r>
            <w:proofErr w:type="spellEnd"/>
            <w:r w:rsidRPr="00FB4DB3">
              <w:rPr>
                <w:rFonts w:ascii="Arial" w:hAnsi="Arial" w:cs="Arial"/>
                <w:sz w:val="20"/>
                <w:szCs w:val="20"/>
              </w:rPr>
              <w:t xml:space="preserve"> </w:t>
            </w:r>
            <w:proofErr w:type="spellStart"/>
            <w:r w:rsidRPr="00FB4DB3">
              <w:rPr>
                <w:rFonts w:ascii="Arial" w:hAnsi="Arial" w:cs="Arial"/>
                <w:sz w:val="20"/>
                <w:szCs w:val="20"/>
              </w:rPr>
              <w:t>pembelajaran</w:t>
            </w:r>
            <w:proofErr w:type="spellEnd"/>
          </w:p>
        </w:tc>
      </w:tr>
      <w:tr w:rsidR="00A45DEE" w:rsidRPr="00A058A7" w14:paraId="6F01A2BE" w14:textId="77777777" w:rsidTr="00A7209D">
        <w:tc>
          <w:tcPr>
            <w:tcW w:w="540" w:type="dxa"/>
          </w:tcPr>
          <w:p w14:paraId="4596D59B" w14:textId="77777777" w:rsidR="00A45DEE" w:rsidRPr="00FB4DB3" w:rsidRDefault="00A45DEE" w:rsidP="00A058A7">
            <w:pPr>
              <w:pStyle w:val="ListParagraph"/>
              <w:ind w:left="0"/>
              <w:jc w:val="both"/>
              <w:rPr>
                <w:rFonts w:ascii="Arial" w:hAnsi="Arial" w:cs="Arial"/>
                <w:b/>
                <w:sz w:val="20"/>
                <w:szCs w:val="20"/>
              </w:rPr>
            </w:pPr>
          </w:p>
        </w:tc>
        <w:tc>
          <w:tcPr>
            <w:tcW w:w="2250" w:type="dxa"/>
          </w:tcPr>
          <w:p w14:paraId="468D8003" w14:textId="77777777" w:rsidR="00A45DEE" w:rsidRPr="00FB4DB3" w:rsidRDefault="00A45DEE" w:rsidP="00A058A7">
            <w:pPr>
              <w:pStyle w:val="ListParagraph"/>
              <w:ind w:left="0"/>
              <w:rPr>
                <w:rFonts w:ascii="Arial" w:hAnsi="Arial" w:cs="Arial"/>
                <w:sz w:val="20"/>
                <w:szCs w:val="20"/>
              </w:rPr>
            </w:pPr>
          </w:p>
        </w:tc>
        <w:tc>
          <w:tcPr>
            <w:tcW w:w="2209" w:type="dxa"/>
          </w:tcPr>
          <w:p w14:paraId="3D74D1BA" w14:textId="77777777" w:rsidR="00A45DEE" w:rsidRPr="00FB4DB3" w:rsidRDefault="00A45DEE" w:rsidP="00A058A7">
            <w:pPr>
              <w:pStyle w:val="ListParagraph"/>
              <w:numPr>
                <w:ilvl w:val="0"/>
                <w:numId w:val="3"/>
              </w:numPr>
              <w:ind w:left="317" w:hanging="283"/>
              <w:rPr>
                <w:rFonts w:ascii="Arial" w:hAnsi="Arial" w:cs="Arial"/>
                <w:i/>
                <w:sz w:val="20"/>
                <w:szCs w:val="20"/>
              </w:rPr>
            </w:pPr>
            <w:r w:rsidRPr="00FB4DB3">
              <w:rPr>
                <w:rFonts w:ascii="Arial" w:hAnsi="Arial" w:cs="Arial"/>
                <w:i/>
                <w:sz w:val="20"/>
                <w:szCs w:val="20"/>
              </w:rPr>
              <w:t xml:space="preserve">Product </w:t>
            </w:r>
            <w:r w:rsidRPr="00FB4DB3">
              <w:rPr>
                <w:rFonts w:ascii="Arial" w:hAnsi="Arial" w:cs="Arial"/>
                <w:sz w:val="20"/>
                <w:szCs w:val="20"/>
              </w:rPr>
              <w:t>(</w:t>
            </w:r>
            <w:proofErr w:type="spellStart"/>
            <w:r w:rsidRPr="00FB4DB3">
              <w:rPr>
                <w:rFonts w:ascii="Arial" w:hAnsi="Arial" w:cs="Arial"/>
                <w:sz w:val="20"/>
                <w:szCs w:val="20"/>
              </w:rPr>
              <w:t>produk</w:t>
            </w:r>
            <w:proofErr w:type="spellEnd"/>
            <w:r w:rsidRPr="00FB4DB3">
              <w:rPr>
                <w:rFonts w:ascii="Arial" w:hAnsi="Arial" w:cs="Arial"/>
                <w:sz w:val="20"/>
                <w:szCs w:val="20"/>
              </w:rPr>
              <w:t xml:space="preserve"> </w:t>
            </w:r>
            <w:proofErr w:type="spellStart"/>
            <w:r w:rsidRPr="00FB4DB3">
              <w:rPr>
                <w:rFonts w:ascii="Arial" w:hAnsi="Arial" w:cs="Arial"/>
                <w:sz w:val="20"/>
                <w:szCs w:val="20"/>
              </w:rPr>
              <w:t>kreatif</w:t>
            </w:r>
            <w:proofErr w:type="spellEnd"/>
            <w:r w:rsidRPr="00FB4DB3">
              <w:rPr>
                <w:rFonts w:ascii="Arial" w:hAnsi="Arial" w:cs="Arial"/>
                <w:sz w:val="20"/>
                <w:szCs w:val="20"/>
              </w:rPr>
              <w:t>)</w:t>
            </w:r>
          </w:p>
        </w:tc>
        <w:tc>
          <w:tcPr>
            <w:tcW w:w="3047" w:type="dxa"/>
          </w:tcPr>
          <w:p w14:paraId="459E8FDB" w14:textId="77777777" w:rsidR="00A45DEE" w:rsidRPr="00FB4DB3" w:rsidRDefault="00A45DEE" w:rsidP="00A058A7">
            <w:pPr>
              <w:pStyle w:val="ListParagraph"/>
              <w:numPr>
                <w:ilvl w:val="0"/>
                <w:numId w:val="4"/>
              </w:numPr>
              <w:ind w:left="170" w:hanging="150"/>
              <w:rPr>
                <w:rFonts w:ascii="Arial" w:hAnsi="Arial" w:cs="Arial"/>
                <w:sz w:val="20"/>
                <w:szCs w:val="20"/>
              </w:rPr>
            </w:pPr>
            <w:proofErr w:type="spellStart"/>
            <w:r w:rsidRPr="00FB4DB3">
              <w:rPr>
                <w:rFonts w:ascii="Arial" w:hAnsi="Arial" w:cs="Arial"/>
                <w:sz w:val="20"/>
                <w:szCs w:val="20"/>
              </w:rPr>
              <w:t>Penilaian</w:t>
            </w:r>
            <w:proofErr w:type="spellEnd"/>
            <w:r w:rsidRPr="00FB4DB3">
              <w:rPr>
                <w:rFonts w:ascii="Arial" w:hAnsi="Arial" w:cs="Arial"/>
                <w:sz w:val="20"/>
                <w:szCs w:val="20"/>
              </w:rPr>
              <w:t xml:space="preserve"> </w:t>
            </w:r>
            <w:proofErr w:type="spellStart"/>
            <w:r w:rsidRPr="00FB4DB3">
              <w:rPr>
                <w:rFonts w:ascii="Arial" w:hAnsi="Arial" w:cs="Arial"/>
                <w:sz w:val="20"/>
                <w:szCs w:val="20"/>
              </w:rPr>
              <w:t>akhir</w:t>
            </w:r>
            <w:proofErr w:type="spellEnd"/>
            <w:r w:rsidRPr="00FB4DB3">
              <w:rPr>
                <w:rFonts w:ascii="Arial" w:hAnsi="Arial" w:cs="Arial"/>
                <w:sz w:val="20"/>
                <w:szCs w:val="20"/>
              </w:rPr>
              <w:t xml:space="preserve"> </w:t>
            </w:r>
            <w:proofErr w:type="spellStart"/>
            <w:r w:rsidRPr="00FB4DB3">
              <w:rPr>
                <w:rFonts w:ascii="Arial" w:hAnsi="Arial" w:cs="Arial"/>
                <w:sz w:val="20"/>
                <w:szCs w:val="20"/>
              </w:rPr>
              <w:t>berupa</w:t>
            </w:r>
            <w:proofErr w:type="spellEnd"/>
            <w:r w:rsidRPr="00FB4DB3">
              <w:rPr>
                <w:rFonts w:ascii="Arial" w:hAnsi="Arial" w:cs="Arial"/>
                <w:sz w:val="20"/>
                <w:szCs w:val="20"/>
              </w:rPr>
              <w:t xml:space="preserve"> </w:t>
            </w:r>
            <w:proofErr w:type="spellStart"/>
            <w:r w:rsidRPr="00FB4DB3">
              <w:rPr>
                <w:rFonts w:ascii="Arial" w:hAnsi="Arial" w:cs="Arial"/>
                <w:sz w:val="20"/>
                <w:szCs w:val="20"/>
              </w:rPr>
              <w:t>kognitif</w:t>
            </w:r>
            <w:proofErr w:type="spellEnd"/>
            <w:r w:rsidRPr="00FB4DB3">
              <w:rPr>
                <w:rFonts w:ascii="Arial" w:hAnsi="Arial" w:cs="Arial"/>
                <w:sz w:val="20"/>
                <w:szCs w:val="20"/>
              </w:rPr>
              <w:t xml:space="preserve">, </w:t>
            </w:r>
            <w:proofErr w:type="spellStart"/>
            <w:r w:rsidRPr="00FB4DB3">
              <w:rPr>
                <w:rFonts w:ascii="Arial" w:hAnsi="Arial" w:cs="Arial"/>
                <w:sz w:val="20"/>
                <w:szCs w:val="20"/>
              </w:rPr>
              <w:t>afektif</w:t>
            </w:r>
            <w:proofErr w:type="spellEnd"/>
            <w:r w:rsidRPr="00FB4DB3">
              <w:rPr>
                <w:rFonts w:ascii="Arial" w:hAnsi="Arial" w:cs="Arial"/>
                <w:sz w:val="20"/>
                <w:szCs w:val="20"/>
              </w:rPr>
              <w:t xml:space="preserve"> dan </w:t>
            </w:r>
            <w:proofErr w:type="spellStart"/>
            <w:r w:rsidRPr="00FB4DB3">
              <w:rPr>
                <w:rFonts w:ascii="Arial" w:hAnsi="Arial" w:cs="Arial"/>
                <w:sz w:val="20"/>
                <w:szCs w:val="20"/>
              </w:rPr>
              <w:t>psikomotor</w:t>
            </w:r>
            <w:proofErr w:type="spellEnd"/>
          </w:p>
        </w:tc>
      </w:tr>
      <w:tr w:rsidR="00A45DEE" w:rsidRPr="00A058A7" w14:paraId="48ADAA02" w14:textId="77777777" w:rsidTr="00A7209D">
        <w:tc>
          <w:tcPr>
            <w:tcW w:w="540" w:type="dxa"/>
          </w:tcPr>
          <w:p w14:paraId="2CCD393A" w14:textId="77777777" w:rsidR="00A45DEE" w:rsidRPr="00FB4DB3" w:rsidRDefault="00A45DEE" w:rsidP="00A058A7">
            <w:pPr>
              <w:pStyle w:val="ListParagraph"/>
              <w:ind w:left="0"/>
              <w:jc w:val="both"/>
              <w:rPr>
                <w:rFonts w:ascii="Arial" w:hAnsi="Arial" w:cs="Arial"/>
                <w:bCs/>
                <w:sz w:val="20"/>
                <w:szCs w:val="20"/>
              </w:rPr>
            </w:pPr>
            <w:r w:rsidRPr="00FB4DB3">
              <w:rPr>
                <w:rFonts w:ascii="Arial" w:hAnsi="Arial" w:cs="Arial"/>
                <w:bCs/>
                <w:sz w:val="20"/>
                <w:szCs w:val="20"/>
              </w:rPr>
              <w:t>2.</w:t>
            </w:r>
          </w:p>
        </w:tc>
        <w:tc>
          <w:tcPr>
            <w:tcW w:w="2250" w:type="dxa"/>
          </w:tcPr>
          <w:p w14:paraId="5819369E" w14:textId="77777777" w:rsidR="00A45DEE" w:rsidRPr="00FB4DB3" w:rsidRDefault="00A45DEE" w:rsidP="00A058A7">
            <w:pPr>
              <w:pStyle w:val="ListParagraph"/>
              <w:ind w:left="0"/>
              <w:rPr>
                <w:rFonts w:ascii="Arial" w:hAnsi="Arial" w:cs="Arial"/>
                <w:sz w:val="20"/>
                <w:szCs w:val="20"/>
              </w:rPr>
            </w:pPr>
            <w:proofErr w:type="spellStart"/>
            <w:r w:rsidRPr="00FB4DB3">
              <w:rPr>
                <w:rFonts w:ascii="Arial" w:hAnsi="Arial" w:cs="Arial"/>
                <w:sz w:val="20"/>
                <w:szCs w:val="20"/>
              </w:rPr>
              <w:t>Minat</w:t>
            </w:r>
            <w:proofErr w:type="spellEnd"/>
            <w:r w:rsidRPr="00FB4DB3">
              <w:rPr>
                <w:rFonts w:ascii="Arial" w:hAnsi="Arial" w:cs="Arial"/>
                <w:sz w:val="20"/>
                <w:szCs w:val="20"/>
              </w:rPr>
              <w:t xml:space="preserve"> </w:t>
            </w:r>
            <w:proofErr w:type="spellStart"/>
            <w:r w:rsidRPr="00FB4DB3">
              <w:rPr>
                <w:rFonts w:ascii="Arial" w:hAnsi="Arial" w:cs="Arial"/>
                <w:sz w:val="20"/>
                <w:szCs w:val="20"/>
              </w:rPr>
              <w:t>Belajar</w:t>
            </w:r>
            <w:proofErr w:type="spellEnd"/>
            <w:r w:rsidRPr="00FB4DB3">
              <w:rPr>
                <w:rFonts w:ascii="Arial" w:hAnsi="Arial" w:cs="Arial"/>
                <w:sz w:val="20"/>
                <w:szCs w:val="20"/>
              </w:rPr>
              <w:t xml:space="preserve"> </w:t>
            </w:r>
            <w:proofErr w:type="spellStart"/>
            <w:r w:rsidRPr="00FB4DB3">
              <w:rPr>
                <w:rFonts w:ascii="Arial" w:hAnsi="Arial" w:cs="Arial"/>
                <w:sz w:val="20"/>
                <w:szCs w:val="20"/>
              </w:rPr>
              <w:t>Siswa</w:t>
            </w:r>
            <w:proofErr w:type="spellEnd"/>
            <w:r w:rsidRPr="00FB4DB3">
              <w:rPr>
                <w:rFonts w:ascii="Arial" w:hAnsi="Arial" w:cs="Arial"/>
                <w:sz w:val="20"/>
                <w:szCs w:val="20"/>
              </w:rPr>
              <w:t xml:space="preserve"> (Y)</w:t>
            </w:r>
          </w:p>
        </w:tc>
        <w:tc>
          <w:tcPr>
            <w:tcW w:w="2209" w:type="dxa"/>
          </w:tcPr>
          <w:p w14:paraId="5A512F5A" w14:textId="77777777" w:rsidR="00A45DEE" w:rsidRPr="00FB4DB3" w:rsidRDefault="00A45DEE" w:rsidP="00A058A7">
            <w:pPr>
              <w:pStyle w:val="ListParagraph"/>
              <w:numPr>
                <w:ilvl w:val="0"/>
                <w:numId w:val="5"/>
              </w:numPr>
              <w:ind w:left="317" w:hanging="283"/>
              <w:rPr>
                <w:rFonts w:ascii="Arial" w:hAnsi="Arial" w:cs="Arial"/>
                <w:i/>
                <w:sz w:val="20"/>
                <w:szCs w:val="20"/>
              </w:rPr>
            </w:pPr>
            <w:proofErr w:type="spellStart"/>
            <w:r w:rsidRPr="00FB4DB3">
              <w:rPr>
                <w:rFonts w:ascii="Arial" w:hAnsi="Arial" w:cs="Arial"/>
                <w:i/>
                <w:sz w:val="20"/>
                <w:szCs w:val="20"/>
              </w:rPr>
              <w:t>Interen</w:t>
            </w:r>
            <w:proofErr w:type="spellEnd"/>
            <w:r w:rsidRPr="00FB4DB3">
              <w:rPr>
                <w:rFonts w:ascii="Arial" w:hAnsi="Arial" w:cs="Arial"/>
                <w:i/>
                <w:sz w:val="20"/>
                <w:szCs w:val="20"/>
              </w:rPr>
              <w:t xml:space="preserve"> (</w:t>
            </w:r>
            <w:proofErr w:type="spellStart"/>
            <w:r w:rsidRPr="00FB4DB3">
              <w:rPr>
                <w:rFonts w:ascii="Arial" w:hAnsi="Arial" w:cs="Arial"/>
                <w:i/>
                <w:sz w:val="20"/>
                <w:szCs w:val="20"/>
              </w:rPr>
              <w:t>faktor</w:t>
            </w:r>
            <w:proofErr w:type="spellEnd"/>
            <w:r w:rsidRPr="00FB4DB3">
              <w:rPr>
                <w:rFonts w:ascii="Arial" w:hAnsi="Arial" w:cs="Arial"/>
                <w:i/>
                <w:sz w:val="20"/>
                <w:szCs w:val="20"/>
              </w:rPr>
              <w:t xml:space="preserve"> </w:t>
            </w:r>
            <w:proofErr w:type="spellStart"/>
            <w:r w:rsidRPr="00FB4DB3">
              <w:rPr>
                <w:rFonts w:ascii="Arial" w:hAnsi="Arial" w:cs="Arial"/>
                <w:i/>
                <w:sz w:val="20"/>
                <w:szCs w:val="20"/>
              </w:rPr>
              <w:t>dari</w:t>
            </w:r>
            <w:proofErr w:type="spellEnd"/>
            <w:r w:rsidRPr="00FB4DB3">
              <w:rPr>
                <w:rFonts w:ascii="Arial" w:hAnsi="Arial" w:cs="Arial"/>
                <w:i/>
                <w:sz w:val="20"/>
                <w:szCs w:val="20"/>
              </w:rPr>
              <w:t xml:space="preserve"> </w:t>
            </w:r>
            <w:proofErr w:type="spellStart"/>
            <w:proofErr w:type="gramStart"/>
            <w:r w:rsidRPr="00FB4DB3">
              <w:rPr>
                <w:rFonts w:ascii="Arial" w:hAnsi="Arial" w:cs="Arial"/>
                <w:i/>
                <w:sz w:val="20"/>
                <w:szCs w:val="20"/>
              </w:rPr>
              <w:t>dalam</w:t>
            </w:r>
            <w:proofErr w:type="spellEnd"/>
            <w:r w:rsidRPr="00FB4DB3">
              <w:rPr>
                <w:rFonts w:ascii="Arial" w:hAnsi="Arial" w:cs="Arial"/>
                <w:i/>
                <w:sz w:val="20"/>
                <w:szCs w:val="20"/>
              </w:rPr>
              <w:t xml:space="preserve"> )</w:t>
            </w:r>
            <w:proofErr w:type="gramEnd"/>
            <w:r w:rsidRPr="00FB4DB3">
              <w:rPr>
                <w:rFonts w:ascii="Arial" w:hAnsi="Arial" w:cs="Arial"/>
                <w:i/>
                <w:sz w:val="20"/>
                <w:szCs w:val="20"/>
              </w:rPr>
              <w:t xml:space="preserve"> </w:t>
            </w:r>
          </w:p>
        </w:tc>
        <w:tc>
          <w:tcPr>
            <w:tcW w:w="3047" w:type="dxa"/>
          </w:tcPr>
          <w:p w14:paraId="7792755F" w14:textId="77777777" w:rsidR="00A45DEE" w:rsidRPr="00FB4DB3" w:rsidRDefault="00A45DEE" w:rsidP="00A058A7">
            <w:pPr>
              <w:pStyle w:val="ListParagraph"/>
              <w:numPr>
                <w:ilvl w:val="0"/>
                <w:numId w:val="4"/>
              </w:numPr>
              <w:ind w:left="170" w:hanging="150"/>
              <w:rPr>
                <w:rFonts w:ascii="Arial" w:hAnsi="Arial" w:cs="Arial"/>
                <w:sz w:val="20"/>
                <w:szCs w:val="20"/>
              </w:rPr>
            </w:pPr>
            <w:proofErr w:type="spellStart"/>
            <w:r w:rsidRPr="00FB4DB3">
              <w:rPr>
                <w:rFonts w:ascii="Arial" w:hAnsi="Arial" w:cs="Arial"/>
                <w:sz w:val="20"/>
                <w:szCs w:val="20"/>
              </w:rPr>
              <w:t>Perasaan</w:t>
            </w:r>
            <w:proofErr w:type="spellEnd"/>
            <w:r w:rsidRPr="00FB4DB3">
              <w:rPr>
                <w:rFonts w:ascii="Arial" w:hAnsi="Arial" w:cs="Arial"/>
                <w:sz w:val="20"/>
                <w:szCs w:val="20"/>
              </w:rPr>
              <w:t xml:space="preserve"> </w:t>
            </w:r>
            <w:proofErr w:type="spellStart"/>
            <w:r w:rsidRPr="00FB4DB3">
              <w:rPr>
                <w:rFonts w:ascii="Arial" w:hAnsi="Arial" w:cs="Arial"/>
                <w:sz w:val="20"/>
                <w:szCs w:val="20"/>
              </w:rPr>
              <w:t>senang</w:t>
            </w:r>
            <w:proofErr w:type="spellEnd"/>
            <w:r w:rsidRPr="00FB4DB3">
              <w:rPr>
                <w:rFonts w:ascii="Arial" w:hAnsi="Arial" w:cs="Arial"/>
                <w:sz w:val="20"/>
                <w:szCs w:val="20"/>
              </w:rPr>
              <w:t xml:space="preserve"> dan </w:t>
            </w:r>
            <w:proofErr w:type="spellStart"/>
            <w:r w:rsidRPr="00FB4DB3">
              <w:rPr>
                <w:rFonts w:ascii="Arial" w:hAnsi="Arial" w:cs="Arial"/>
                <w:sz w:val="20"/>
                <w:szCs w:val="20"/>
              </w:rPr>
              <w:t>ketertarikan</w:t>
            </w:r>
            <w:proofErr w:type="spellEnd"/>
          </w:p>
        </w:tc>
      </w:tr>
      <w:tr w:rsidR="00A45DEE" w:rsidRPr="00A058A7" w14:paraId="4EF74062" w14:textId="77777777" w:rsidTr="00A7209D">
        <w:tc>
          <w:tcPr>
            <w:tcW w:w="540" w:type="dxa"/>
          </w:tcPr>
          <w:p w14:paraId="495FE92A" w14:textId="77777777" w:rsidR="00A45DEE" w:rsidRPr="00FB4DB3" w:rsidRDefault="00A45DEE" w:rsidP="00A058A7">
            <w:pPr>
              <w:pStyle w:val="ListParagraph"/>
              <w:ind w:left="0"/>
              <w:jc w:val="both"/>
              <w:rPr>
                <w:rFonts w:ascii="Arial" w:hAnsi="Arial" w:cs="Arial"/>
                <w:b/>
                <w:sz w:val="20"/>
                <w:szCs w:val="20"/>
              </w:rPr>
            </w:pPr>
          </w:p>
        </w:tc>
        <w:tc>
          <w:tcPr>
            <w:tcW w:w="2250" w:type="dxa"/>
          </w:tcPr>
          <w:p w14:paraId="7F80D34F" w14:textId="77777777" w:rsidR="00A45DEE" w:rsidRPr="00FB4DB3" w:rsidRDefault="00A45DEE" w:rsidP="00A058A7">
            <w:pPr>
              <w:pStyle w:val="ListParagraph"/>
              <w:ind w:left="0"/>
              <w:rPr>
                <w:rFonts w:ascii="Arial" w:hAnsi="Arial" w:cs="Arial"/>
                <w:sz w:val="20"/>
                <w:szCs w:val="20"/>
              </w:rPr>
            </w:pPr>
          </w:p>
        </w:tc>
        <w:tc>
          <w:tcPr>
            <w:tcW w:w="2209" w:type="dxa"/>
          </w:tcPr>
          <w:p w14:paraId="0C3782DA" w14:textId="77777777" w:rsidR="00A45DEE" w:rsidRPr="00FB4DB3" w:rsidRDefault="00A45DEE" w:rsidP="00A058A7">
            <w:pPr>
              <w:pStyle w:val="ListParagraph"/>
              <w:numPr>
                <w:ilvl w:val="0"/>
                <w:numId w:val="5"/>
              </w:numPr>
              <w:ind w:left="317" w:hanging="283"/>
              <w:rPr>
                <w:rFonts w:ascii="Arial" w:hAnsi="Arial" w:cs="Arial"/>
                <w:i/>
                <w:sz w:val="20"/>
                <w:szCs w:val="20"/>
              </w:rPr>
            </w:pPr>
            <w:proofErr w:type="spellStart"/>
            <w:r w:rsidRPr="00FB4DB3">
              <w:rPr>
                <w:rFonts w:ascii="Arial" w:hAnsi="Arial" w:cs="Arial"/>
                <w:i/>
                <w:sz w:val="20"/>
                <w:szCs w:val="20"/>
              </w:rPr>
              <w:t>Eksteren</w:t>
            </w:r>
            <w:proofErr w:type="spellEnd"/>
            <w:r w:rsidRPr="00FB4DB3">
              <w:rPr>
                <w:rFonts w:ascii="Arial" w:hAnsi="Arial" w:cs="Arial"/>
                <w:i/>
                <w:sz w:val="20"/>
                <w:szCs w:val="20"/>
              </w:rPr>
              <w:t xml:space="preserve"> (</w:t>
            </w:r>
            <w:proofErr w:type="spellStart"/>
            <w:r w:rsidRPr="00FB4DB3">
              <w:rPr>
                <w:rFonts w:ascii="Arial" w:hAnsi="Arial" w:cs="Arial"/>
                <w:i/>
                <w:sz w:val="20"/>
                <w:szCs w:val="20"/>
              </w:rPr>
              <w:t>faktor</w:t>
            </w:r>
            <w:proofErr w:type="spellEnd"/>
            <w:r w:rsidRPr="00FB4DB3">
              <w:rPr>
                <w:rFonts w:ascii="Arial" w:hAnsi="Arial" w:cs="Arial"/>
                <w:i/>
                <w:sz w:val="20"/>
                <w:szCs w:val="20"/>
              </w:rPr>
              <w:t xml:space="preserve"> </w:t>
            </w:r>
            <w:proofErr w:type="spellStart"/>
            <w:r w:rsidRPr="00FB4DB3">
              <w:rPr>
                <w:rFonts w:ascii="Arial" w:hAnsi="Arial" w:cs="Arial"/>
                <w:i/>
                <w:sz w:val="20"/>
                <w:szCs w:val="20"/>
              </w:rPr>
              <w:t>dari</w:t>
            </w:r>
            <w:proofErr w:type="spellEnd"/>
            <w:r w:rsidRPr="00FB4DB3">
              <w:rPr>
                <w:rFonts w:ascii="Arial" w:hAnsi="Arial" w:cs="Arial"/>
                <w:i/>
                <w:sz w:val="20"/>
                <w:szCs w:val="20"/>
              </w:rPr>
              <w:t xml:space="preserve"> </w:t>
            </w:r>
            <w:proofErr w:type="spellStart"/>
            <w:r w:rsidRPr="00FB4DB3">
              <w:rPr>
                <w:rFonts w:ascii="Arial" w:hAnsi="Arial" w:cs="Arial"/>
                <w:i/>
                <w:sz w:val="20"/>
                <w:szCs w:val="20"/>
              </w:rPr>
              <w:t>luar</w:t>
            </w:r>
            <w:proofErr w:type="spellEnd"/>
            <w:r w:rsidRPr="00FB4DB3">
              <w:rPr>
                <w:rFonts w:ascii="Arial" w:hAnsi="Arial" w:cs="Arial"/>
                <w:i/>
                <w:sz w:val="20"/>
                <w:szCs w:val="20"/>
              </w:rPr>
              <w:t xml:space="preserve">) </w:t>
            </w:r>
          </w:p>
        </w:tc>
        <w:tc>
          <w:tcPr>
            <w:tcW w:w="3047" w:type="dxa"/>
          </w:tcPr>
          <w:p w14:paraId="5EAB9D68" w14:textId="77777777" w:rsidR="00A058A7" w:rsidRPr="00FB4DB3" w:rsidRDefault="00A45DEE" w:rsidP="00A058A7">
            <w:pPr>
              <w:pStyle w:val="ListParagraph"/>
              <w:numPr>
                <w:ilvl w:val="0"/>
                <w:numId w:val="4"/>
              </w:numPr>
              <w:ind w:left="170" w:hanging="150"/>
              <w:rPr>
                <w:rFonts w:ascii="Arial" w:hAnsi="Arial" w:cs="Arial"/>
                <w:sz w:val="20"/>
                <w:szCs w:val="20"/>
              </w:rPr>
            </w:pPr>
            <w:proofErr w:type="spellStart"/>
            <w:r w:rsidRPr="00FB4DB3">
              <w:rPr>
                <w:rFonts w:ascii="Arial" w:hAnsi="Arial" w:cs="Arial"/>
                <w:sz w:val="20"/>
                <w:szCs w:val="20"/>
              </w:rPr>
              <w:t>Sikap</w:t>
            </w:r>
            <w:proofErr w:type="spellEnd"/>
            <w:r w:rsidRPr="00FB4DB3">
              <w:rPr>
                <w:rFonts w:ascii="Arial" w:hAnsi="Arial" w:cs="Arial"/>
                <w:sz w:val="20"/>
                <w:szCs w:val="20"/>
              </w:rPr>
              <w:t xml:space="preserve"> orang </w:t>
            </w:r>
            <w:proofErr w:type="spellStart"/>
            <w:r w:rsidRPr="00FB4DB3">
              <w:rPr>
                <w:rFonts w:ascii="Arial" w:hAnsi="Arial" w:cs="Arial"/>
                <w:sz w:val="20"/>
                <w:szCs w:val="20"/>
              </w:rPr>
              <w:t>tua</w:t>
            </w:r>
            <w:proofErr w:type="spellEnd"/>
            <w:r w:rsidRPr="00FB4DB3">
              <w:rPr>
                <w:rFonts w:ascii="Arial" w:hAnsi="Arial" w:cs="Arial"/>
                <w:sz w:val="20"/>
                <w:szCs w:val="20"/>
              </w:rPr>
              <w:t xml:space="preserve"> dan guru</w:t>
            </w:r>
          </w:p>
          <w:p w14:paraId="45DD1EE6" w14:textId="2C4B453A" w:rsidR="00A45DEE" w:rsidRPr="00FB4DB3" w:rsidRDefault="00A45DEE" w:rsidP="00A058A7">
            <w:pPr>
              <w:pStyle w:val="ListParagraph"/>
              <w:numPr>
                <w:ilvl w:val="0"/>
                <w:numId w:val="4"/>
              </w:numPr>
              <w:ind w:left="170" w:hanging="150"/>
              <w:rPr>
                <w:rFonts w:ascii="Arial" w:hAnsi="Arial" w:cs="Arial"/>
                <w:sz w:val="20"/>
                <w:szCs w:val="20"/>
              </w:rPr>
            </w:pPr>
            <w:proofErr w:type="spellStart"/>
            <w:r w:rsidRPr="00FB4DB3">
              <w:rPr>
                <w:rFonts w:ascii="Arial" w:hAnsi="Arial" w:cs="Arial"/>
                <w:sz w:val="20"/>
                <w:szCs w:val="20"/>
              </w:rPr>
              <w:t>Teman</w:t>
            </w:r>
            <w:proofErr w:type="spellEnd"/>
            <w:r w:rsidRPr="00FB4DB3">
              <w:rPr>
                <w:rFonts w:ascii="Arial" w:hAnsi="Arial" w:cs="Arial"/>
                <w:sz w:val="20"/>
                <w:szCs w:val="20"/>
              </w:rPr>
              <w:t xml:space="preserve"> </w:t>
            </w:r>
            <w:proofErr w:type="spellStart"/>
            <w:r w:rsidRPr="00FB4DB3">
              <w:rPr>
                <w:rFonts w:ascii="Arial" w:hAnsi="Arial" w:cs="Arial"/>
                <w:sz w:val="20"/>
                <w:szCs w:val="20"/>
              </w:rPr>
              <w:t>sebaya</w:t>
            </w:r>
            <w:proofErr w:type="spellEnd"/>
          </w:p>
        </w:tc>
      </w:tr>
    </w:tbl>
    <w:p w14:paraId="1F30216F" w14:textId="2BA56BD4" w:rsidR="00A45DEE" w:rsidRDefault="00A45DEE" w:rsidP="00B54F45">
      <w:pPr>
        <w:spacing w:line="360" w:lineRule="auto"/>
        <w:ind w:firstLine="720"/>
        <w:jc w:val="both"/>
        <w:rPr>
          <w:rFonts w:ascii="Arial" w:hAnsi="Arial" w:cs="Arial"/>
        </w:rPr>
      </w:pPr>
    </w:p>
    <w:p w14:paraId="5A7FA7ED" w14:textId="70F13896" w:rsidR="005641FC" w:rsidRPr="005641FC" w:rsidRDefault="00A058A7" w:rsidP="005641FC">
      <w:pPr>
        <w:spacing w:line="360" w:lineRule="auto"/>
        <w:ind w:firstLine="720"/>
        <w:jc w:val="both"/>
        <w:rPr>
          <w:rFonts w:ascii="Arial" w:hAnsi="Arial" w:cs="Arial"/>
        </w:rPr>
      </w:pPr>
      <w:proofErr w:type="spellStart"/>
      <w:r>
        <w:rPr>
          <w:rFonts w:ascii="Arial" w:hAnsi="Arial" w:cs="Arial"/>
        </w:rPr>
        <w:t>Selanjutnya</w:t>
      </w:r>
      <w:proofErr w:type="spellEnd"/>
      <w:r>
        <w:rPr>
          <w:rFonts w:ascii="Arial" w:hAnsi="Arial" w:cs="Arial"/>
        </w:rPr>
        <w:t xml:space="preserve">, </w:t>
      </w:r>
      <w:r w:rsidRPr="005641FC">
        <w:rPr>
          <w:rFonts w:ascii="Arial" w:hAnsi="Arial" w:cs="Arial"/>
        </w:rPr>
        <w:t xml:space="preserve">Amri </w:t>
      </w:r>
      <w:proofErr w:type="spellStart"/>
      <w:r w:rsidRPr="005641FC">
        <w:rPr>
          <w:rFonts w:ascii="Arial" w:hAnsi="Arial" w:cs="Arial"/>
        </w:rPr>
        <w:t>Darwis</w:t>
      </w:r>
      <w:proofErr w:type="spellEnd"/>
      <w:r w:rsidRPr="005641FC">
        <w:rPr>
          <w:rFonts w:ascii="Arial" w:hAnsi="Arial" w:cs="Arial"/>
        </w:rPr>
        <w:t xml:space="preserve"> (2015: 49) </w:t>
      </w:r>
      <w:proofErr w:type="spellStart"/>
      <w:r w:rsidRPr="005641FC">
        <w:rPr>
          <w:rFonts w:ascii="Arial" w:hAnsi="Arial" w:cs="Arial"/>
        </w:rPr>
        <w:t>Populasi</w:t>
      </w:r>
      <w:proofErr w:type="spellEnd"/>
      <w:r w:rsidRPr="005641FC">
        <w:rPr>
          <w:rFonts w:ascii="Arial" w:hAnsi="Arial" w:cs="Arial"/>
        </w:rPr>
        <w:t xml:space="preserve"> </w:t>
      </w:r>
      <w:proofErr w:type="spellStart"/>
      <w:r w:rsidRPr="005641FC">
        <w:rPr>
          <w:rFonts w:ascii="Arial" w:hAnsi="Arial" w:cs="Arial"/>
        </w:rPr>
        <w:t>adalah</w:t>
      </w:r>
      <w:proofErr w:type="spellEnd"/>
      <w:r w:rsidRPr="005641FC">
        <w:rPr>
          <w:rFonts w:ascii="Arial" w:hAnsi="Arial" w:cs="Arial"/>
        </w:rPr>
        <w:t xml:space="preserve"> </w:t>
      </w:r>
      <w:proofErr w:type="spellStart"/>
      <w:r w:rsidRPr="005641FC">
        <w:rPr>
          <w:rFonts w:ascii="Arial" w:hAnsi="Arial" w:cs="Arial"/>
        </w:rPr>
        <w:t>keseluruhan</w:t>
      </w:r>
      <w:proofErr w:type="spellEnd"/>
      <w:r w:rsidRPr="005641FC">
        <w:rPr>
          <w:rFonts w:ascii="Arial" w:hAnsi="Arial" w:cs="Arial"/>
        </w:rPr>
        <w:t xml:space="preserve"> (</w:t>
      </w:r>
      <w:proofErr w:type="spellStart"/>
      <w:r w:rsidRPr="005641FC">
        <w:rPr>
          <w:rFonts w:ascii="Arial" w:hAnsi="Arial" w:cs="Arial"/>
        </w:rPr>
        <w:t>jumlah</w:t>
      </w:r>
      <w:proofErr w:type="spellEnd"/>
      <w:r w:rsidRPr="005641FC">
        <w:rPr>
          <w:rFonts w:ascii="Arial" w:hAnsi="Arial" w:cs="Arial"/>
        </w:rPr>
        <w:t xml:space="preserve">) </w:t>
      </w:r>
      <w:proofErr w:type="spellStart"/>
      <w:r w:rsidRPr="005641FC">
        <w:rPr>
          <w:rFonts w:ascii="Arial" w:hAnsi="Arial" w:cs="Arial"/>
        </w:rPr>
        <w:t>subjek</w:t>
      </w:r>
      <w:proofErr w:type="spellEnd"/>
      <w:r w:rsidRPr="005641FC">
        <w:rPr>
          <w:rFonts w:ascii="Arial" w:hAnsi="Arial" w:cs="Arial"/>
        </w:rPr>
        <w:t xml:space="preserve"> </w:t>
      </w:r>
      <w:proofErr w:type="spellStart"/>
      <w:r w:rsidRPr="005641FC">
        <w:rPr>
          <w:rFonts w:ascii="Arial" w:hAnsi="Arial" w:cs="Arial"/>
        </w:rPr>
        <w:t>atau</w:t>
      </w:r>
      <w:proofErr w:type="spellEnd"/>
      <w:r w:rsidRPr="005641FC">
        <w:rPr>
          <w:rFonts w:ascii="Arial" w:hAnsi="Arial" w:cs="Arial"/>
        </w:rPr>
        <w:t xml:space="preserve"> </w:t>
      </w:r>
      <w:proofErr w:type="spellStart"/>
      <w:r w:rsidRPr="005641FC">
        <w:rPr>
          <w:rFonts w:ascii="Arial" w:hAnsi="Arial" w:cs="Arial"/>
        </w:rPr>
        <w:t>sumber</w:t>
      </w:r>
      <w:proofErr w:type="spellEnd"/>
      <w:r w:rsidRPr="005641FC">
        <w:rPr>
          <w:rFonts w:ascii="Arial" w:hAnsi="Arial" w:cs="Arial"/>
        </w:rPr>
        <w:t xml:space="preserve"> data </w:t>
      </w:r>
      <w:proofErr w:type="spellStart"/>
      <w:r w:rsidRPr="005641FC">
        <w:rPr>
          <w:rFonts w:ascii="Arial" w:hAnsi="Arial" w:cs="Arial"/>
        </w:rPr>
        <w:t>penelitian</w:t>
      </w:r>
      <w:proofErr w:type="spellEnd"/>
      <w:r>
        <w:t>.</w:t>
      </w:r>
      <w:r w:rsidR="005641FC">
        <w:t xml:space="preserve"> </w:t>
      </w:r>
      <w:proofErr w:type="spellStart"/>
      <w:r w:rsidR="005641FC" w:rsidRPr="005641FC">
        <w:rPr>
          <w:rFonts w:ascii="Arial" w:hAnsi="Arial" w:cs="Arial"/>
        </w:rPr>
        <w:t>Populasi</w:t>
      </w:r>
      <w:proofErr w:type="spellEnd"/>
      <w:r w:rsidR="005641FC" w:rsidRPr="005641FC">
        <w:rPr>
          <w:rFonts w:ascii="Arial" w:hAnsi="Arial" w:cs="Arial"/>
        </w:rPr>
        <w:t xml:space="preserve"> yang </w:t>
      </w:r>
      <w:proofErr w:type="spellStart"/>
      <w:r w:rsidR="005641FC" w:rsidRPr="005641FC">
        <w:rPr>
          <w:rFonts w:ascii="Arial" w:hAnsi="Arial" w:cs="Arial"/>
        </w:rPr>
        <w:t>dimaksud</w:t>
      </w:r>
      <w:proofErr w:type="spellEnd"/>
      <w:r w:rsidR="005641FC" w:rsidRPr="005641FC">
        <w:rPr>
          <w:rFonts w:ascii="Arial" w:hAnsi="Arial" w:cs="Arial"/>
        </w:rPr>
        <w:t xml:space="preserve"> </w:t>
      </w:r>
      <w:proofErr w:type="spellStart"/>
      <w:r w:rsidR="005641FC" w:rsidRPr="005641FC">
        <w:rPr>
          <w:rFonts w:ascii="Arial" w:hAnsi="Arial" w:cs="Arial"/>
        </w:rPr>
        <w:t>dalam</w:t>
      </w:r>
      <w:proofErr w:type="spellEnd"/>
      <w:r w:rsidR="005641FC" w:rsidRPr="005641FC">
        <w:rPr>
          <w:rFonts w:ascii="Arial" w:hAnsi="Arial" w:cs="Arial"/>
        </w:rPr>
        <w:t xml:space="preserve"> </w:t>
      </w:r>
      <w:proofErr w:type="spellStart"/>
      <w:r w:rsidR="005641FC" w:rsidRPr="005641FC">
        <w:rPr>
          <w:rFonts w:ascii="Arial" w:hAnsi="Arial" w:cs="Arial"/>
        </w:rPr>
        <w:t>penelitian</w:t>
      </w:r>
      <w:proofErr w:type="spellEnd"/>
      <w:r w:rsidR="005641FC" w:rsidRPr="005641FC">
        <w:rPr>
          <w:rFonts w:ascii="Arial" w:hAnsi="Arial" w:cs="Arial"/>
        </w:rPr>
        <w:t xml:space="preserve"> </w:t>
      </w:r>
      <w:proofErr w:type="spellStart"/>
      <w:r w:rsidR="005641FC" w:rsidRPr="005641FC">
        <w:rPr>
          <w:rFonts w:ascii="Arial" w:hAnsi="Arial" w:cs="Arial"/>
        </w:rPr>
        <w:t>ini</w:t>
      </w:r>
      <w:proofErr w:type="spellEnd"/>
      <w:r w:rsidR="005641FC" w:rsidRPr="005641FC">
        <w:rPr>
          <w:rFonts w:ascii="Arial" w:hAnsi="Arial" w:cs="Arial"/>
        </w:rPr>
        <w:t xml:space="preserve"> </w:t>
      </w:r>
      <w:proofErr w:type="spellStart"/>
      <w:r w:rsidR="005641FC" w:rsidRPr="005641FC">
        <w:rPr>
          <w:rFonts w:ascii="Arial" w:hAnsi="Arial" w:cs="Arial"/>
        </w:rPr>
        <w:t>adalah</w:t>
      </w:r>
      <w:proofErr w:type="spellEnd"/>
      <w:r w:rsidR="005641FC" w:rsidRPr="005641FC">
        <w:rPr>
          <w:rFonts w:ascii="Arial" w:hAnsi="Arial" w:cs="Arial"/>
        </w:rPr>
        <w:t xml:space="preserve"> </w:t>
      </w:r>
      <w:proofErr w:type="spellStart"/>
      <w:r w:rsidR="005641FC" w:rsidRPr="005641FC">
        <w:rPr>
          <w:rFonts w:ascii="Arial" w:hAnsi="Arial" w:cs="Arial"/>
        </w:rPr>
        <w:t>seluruh</w:t>
      </w:r>
      <w:proofErr w:type="spellEnd"/>
      <w:r w:rsidR="005641FC" w:rsidRPr="005641FC">
        <w:rPr>
          <w:rFonts w:ascii="Arial" w:hAnsi="Arial" w:cs="Arial"/>
        </w:rPr>
        <w:t xml:space="preserve"> </w:t>
      </w:r>
      <w:proofErr w:type="spellStart"/>
      <w:r w:rsidR="005641FC" w:rsidRPr="005641FC">
        <w:rPr>
          <w:rFonts w:ascii="Arial" w:hAnsi="Arial" w:cs="Arial"/>
        </w:rPr>
        <w:t>siswa</w:t>
      </w:r>
      <w:proofErr w:type="spellEnd"/>
      <w:r w:rsidR="005641FC" w:rsidRPr="005641FC">
        <w:rPr>
          <w:rFonts w:ascii="Arial" w:hAnsi="Arial" w:cs="Arial"/>
        </w:rPr>
        <w:t xml:space="preserve"> di Madrasah Aliyah Plus </w:t>
      </w:r>
      <w:proofErr w:type="spellStart"/>
      <w:r w:rsidR="005641FC" w:rsidRPr="005641FC">
        <w:rPr>
          <w:rFonts w:ascii="Arial" w:hAnsi="Arial" w:cs="Arial"/>
        </w:rPr>
        <w:t>Ulil</w:t>
      </w:r>
      <w:proofErr w:type="spellEnd"/>
      <w:r w:rsidR="005641FC" w:rsidRPr="005641FC">
        <w:rPr>
          <w:rFonts w:ascii="Arial" w:hAnsi="Arial" w:cs="Arial"/>
        </w:rPr>
        <w:t xml:space="preserve"> </w:t>
      </w:r>
      <w:proofErr w:type="spellStart"/>
      <w:r w:rsidR="005641FC" w:rsidRPr="005641FC">
        <w:rPr>
          <w:rFonts w:ascii="Arial" w:hAnsi="Arial" w:cs="Arial"/>
        </w:rPr>
        <w:lastRenderedPageBreak/>
        <w:t>Albab</w:t>
      </w:r>
      <w:proofErr w:type="spellEnd"/>
      <w:r w:rsidR="005641FC" w:rsidRPr="005641FC">
        <w:rPr>
          <w:rFonts w:ascii="Arial" w:hAnsi="Arial" w:cs="Arial"/>
        </w:rPr>
        <w:t xml:space="preserve"> </w:t>
      </w:r>
      <w:proofErr w:type="spellStart"/>
      <w:r w:rsidR="005641FC" w:rsidRPr="005641FC">
        <w:rPr>
          <w:rFonts w:ascii="Arial" w:hAnsi="Arial" w:cs="Arial"/>
        </w:rPr>
        <w:t>Inuman</w:t>
      </w:r>
      <w:proofErr w:type="spellEnd"/>
      <w:r w:rsidR="005641FC" w:rsidRPr="005641FC">
        <w:rPr>
          <w:rFonts w:ascii="Arial" w:hAnsi="Arial" w:cs="Arial"/>
        </w:rPr>
        <w:t xml:space="preserve"> </w:t>
      </w:r>
      <w:proofErr w:type="spellStart"/>
      <w:r w:rsidR="005641FC" w:rsidRPr="005641FC">
        <w:rPr>
          <w:rFonts w:ascii="Arial" w:hAnsi="Arial" w:cs="Arial"/>
        </w:rPr>
        <w:t>Kabupaten</w:t>
      </w:r>
      <w:proofErr w:type="spellEnd"/>
      <w:r w:rsidR="005641FC" w:rsidRPr="005641FC">
        <w:rPr>
          <w:rFonts w:ascii="Arial" w:hAnsi="Arial" w:cs="Arial"/>
        </w:rPr>
        <w:t xml:space="preserve"> Kuantan </w:t>
      </w:r>
      <w:proofErr w:type="spellStart"/>
      <w:r w:rsidR="005641FC" w:rsidRPr="005641FC">
        <w:rPr>
          <w:rFonts w:ascii="Arial" w:hAnsi="Arial" w:cs="Arial"/>
        </w:rPr>
        <w:t>Singingi</w:t>
      </w:r>
      <w:proofErr w:type="spellEnd"/>
      <w:r w:rsidR="005641FC" w:rsidRPr="005641FC">
        <w:rPr>
          <w:rFonts w:ascii="Arial" w:hAnsi="Arial" w:cs="Arial"/>
        </w:rPr>
        <w:t xml:space="preserve"> </w:t>
      </w:r>
      <w:proofErr w:type="spellStart"/>
      <w:r w:rsidR="005641FC" w:rsidRPr="005641FC">
        <w:rPr>
          <w:rFonts w:ascii="Arial" w:hAnsi="Arial" w:cs="Arial"/>
        </w:rPr>
        <w:t>Provinsi</w:t>
      </w:r>
      <w:proofErr w:type="spellEnd"/>
      <w:r w:rsidR="005641FC" w:rsidRPr="005641FC">
        <w:rPr>
          <w:rFonts w:ascii="Arial" w:hAnsi="Arial" w:cs="Arial"/>
        </w:rPr>
        <w:t xml:space="preserve"> Riau. </w:t>
      </w:r>
      <w:proofErr w:type="spellStart"/>
      <w:r w:rsidR="005641FC" w:rsidRPr="005641FC">
        <w:rPr>
          <w:rFonts w:ascii="Arial" w:hAnsi="Arial" w:cs="Arial"/>
        </w:rPr>
        <w:t>Selanjutnya</w:t>
      </w:r>
      <w:proofErr w:type="spellEnd"/>
      <w:r w:rsidR="005641FC" w:rsidRPr="005641FC">
        <w:rPr>
          <w:rFonts w:ascii="Arial" w:hAnsi="Arial" w:cs="Arial"/>
        </w:rPr>
        <w:t xml:space="preserve"> </w:t>
      </w:r>
      <w:proofErr w:type="spellStart"/>
      <w:r w:rsidR="005641FC" w:rsidRPr="005641FC">
        <w:rPr>
          <w:rFonts w:ascii="Arial" w:hAnsi="Arial" w:cs="Arial"/>
        </w:rPr>
        <w:t>tersaji</w:t>
      </w:r>
      <w:proofErr w:type="spellEnd"/>
      <w:r w:rsidR="005641FC" w:rsidRPr="005641FC">
        <w:rPr>
          <w:rFonts w:ascii="Arial" w:hAnsi="Arial" w:cs="Arial"/>
        </w:rPr>
        <w:t xml:space="preserve"> </w:t>
      </w:r>
      <w:proofErr w:type="spellStart"/>
      <w:r w:rsidR="005641FC" w:rsidRPr="005641FC">
        <w:rPr>
          <w:rFonts w:ascii="Arial" w:hAnsi="Arial" w:cs="Arial"/>
        </w:rPr>
        <w:t>dalam</w:t>
      </w:r>
      <w:proofErr w:type="spellEnd"/>
      <w:r w:rsidR="005641FC" w:rsidRPr="005641FC">
        <w:rPr>
          <w:rFonts w:ascii="Arial" w:hAnsi="Arial" w:cs="Arial"/>
        </w:rPr>
        <w:t xml:space="preserve"> </w:t>
      </w:r>
      <w:proofErr w:type="spellStart"/>
      <w:r w:rsidR="005641FC" w:rsidRPr="005641FC">
        <w:rPr>
          <w:rFonts w:ascii="Arial" w:hAnsi="Arial" w:cs="Arial"/>
        </w:rPr>
        <w:t>tabel</w:t>
      </w:r>
      <w:proofErr w:type="spellEnd"/>
      <w:r w:rsidR="005641FC" w:rsidRPr="005641FC">
        <w:rPr>
          <w:rFonts w:ascii="Arial" w:hAnsi="Arial" w:cs="Arial"/>
        </w:rPr>
        <w:t xml:space="preserve"> </w:t>
      </w:r>
      <w:r w:rsidR="00C96B4C">
        <w:rPr>
          <w:rFonts w:ascii="Arial" w:hAnsi="Arial" w:cs="Arial"/>
        </w:rPr>
        <w:t>2</w:t>
      </w:r>
      <w:r w:rsidR="005641FC" w:rsidRPr="005641FC">
        <w:rPr>
          <w:rFonts w:ascii="Arial" w:hAnsi="Arial" w:cs="Arial"/>
        </w:rPr>
        <w:t>.</w:t>
      </w:r>
    </w:p>
    <w:p w14:paraId="101E24F7" w14:textId="2379C8AD" w:rsidR="005641FC" w:rsidRPr="00FB4DB3" w:rsidRDefault="005641FC" w:rsidP="005641FC">
      <w:pPr>
        <w:pStyle w:val="ListParagraph"/>
        <w:spacing w:line="360" w:lineRule="auto"/>
        <w:ind w:left="426" w:hanging="426"/>
        <w:jc w:val="center"/>
        <w:rPr>
          <w:rFonts w:ascii="Arial" w:hAnsi="Arial" w:cs="Arial"/>
          <w:sz w:val="20"/>
          <w:szCs w:val="20"/>
        </w:rPr>
      </w:pPr>
      <w:proofErr w:type="spellStart"/>
      <w:r w:rsidRPr="00FB4DB3">
        <w:rPr>
          <w:rFonts w:ascii="Arial" w:hAnsi="Arial" w:cs="Arial"/>
          <w:sz w:val="20"/>
          <w:szCs w:val="20"/>
        </w:rPr>
        <w:t>Tabel</w:t>
      </w:r>
      <w:proofErr w:type="spellEnd"/>
      <w:r w:rsidRPr="00FB4DB3">
        <w:rPr>
          <w:rFonts w:ascii="Arial" w:hAnsi="Arial" w:cs="Arial"/>
          <w:sz w:val="20"/>
          <w:szCs w:val="20"/>
        </w:rPr>
        <w:t xml:space="preserve"> 2</w:t>
      </w:r>
      <w:r w:rsidR="00FB4DB3">
        <w:rPr>
          <w:rFonts w:ascii="Arial" w:hAnsi="Arial" w:cs="Arial"/>
          <w:sz w:val="20"/>
          <w:szCs w:val="20"/>
        </w:rPr>
        <w:t>.</w:t>
      </w:r>
    </w:p>
    <w:p w14:paraId="6F7CCF66" w14:textId="77777777" w:rsidR="005641FC" w:rsidRPr="00FB4DB3" w:rsidRDefault="005641FC" w:rsidP="005641FC">
      <w:pPr>
        <w:pStyle w:val="ListParagraph"/>
        <w:spacing w:line="360" w:lineRule="auto"/>
        <w:ind w:left="426" w:hanging="336"/>
        <w:jc w:val="center"/>
        <w:rPr>
          <w:rFonts w:ascii="Arial" w:hAnsi="Arial" w:cs="Arial"/>
          <w:sz w:val="20"/>
          <w:szCs w:val="20"/>
        </w:rPr>
      </w:pPr>
      <w:proofErr w:type="spellStart"/>
      <w:r w:rsidRPr="00FB4DB3">
        <w:rPr>
          <w:rFonts w:ascii="Arial" w:hAnsi="Arial" w:cs="Arial"/>
          <w:sz w:val="20"/>
          <w:szCs w:val="20"/>
        </w:rPr>
        <w:t>Populasi</w:t>
      </w:r>
      <w:proofErr w:type="spellEnd"/>
      <w:r w:rsidRPr="00FB4DB3">
        <w:rPr>
          <w:rFonts w:ascii="Arial" w:hAnsi="Arial" w:cs="Arial"/>
          <w:sz w:val="20"/>
          <w:szCs w:val="20"/>
        </w:rPr>
        <w:t xml:space="preserve"> </w:t>
      </w:r>
      <w:proofErr w:type="spellStart"/>
      <w:r w:rsidRPr="00FB4DB3">
        <w:rPr>
          <w:rFonts w:ascii="Arial" w:hAnsi="Arial" w:cs="Arial"/>
          <w:sz w:val="20"/>
          <w:szCs w:val="20"/>
        </w:rPr>
        <w:t>penelitian</w:t>
      </w:r>
      <w:proofErr w:type="spellEnd"/>
      <w:r w:rsidRPr="00FB4DB3">
        <w:rPr>
          <w:rFonts w:ascii="Arial" w:hAnsi="Arial" w:cs="Arial"/>
          <w:sz w:val="20"/>
          <w:szCs w:val="20"/>
        </w:rPr>
        <w:t xml:space="preserve"> </w:t>
      </w:r>
      <w:proofErr w:type="spellStart"/>
      <w:r w:rsidRPr="00FB4DB3">
        <w:rPr>
          <w:rFonts w:ascii="Arial" w:hAnsi="Arial" w:cs="Arial"/>
          <w:sz w:val="20"/>
          <w:szCs w:val="20"/>
        </w:rPr>
        <w:t>berdasarkan</w:t>
      </w:r>
      <w:proofErr w:type="spellEnd"/>
      <w:r w:rsidRPr="00FB4DB3">
        <w:rPr>
          <w:rFonts w:ascii="Arial" w:hAnsi="Arial" w:cs="Arial"/>
          <w:sz w:val="20"/>
          <w:szCs w:val="20"/>
        </w:rPr>
        <w:t xml:space="preserve"> </w:t>
      </w:r>
      <w:proofErr w:type="spellStart"/>
      <w:r w:rsidRPr="00FB4DB3">
        <w:rPr>
          <w:rFonts w:ascii="Arial" w:hAnsi="Arial" w:cs="Arial"/>
          <w:sz w:val="20"/>
          <w:szCs w:val="20"/>
        </w:rPr>
        <w:t>tingkatan</w:t>
      </w:r>
      <w:proofErr w:type="spellEnd"/>
      <w:r w:rsidRPr="00FB4DB3">
        <w:rPr>
          <w:rFonts w:ascii="Arial" w:hAnsi="Arial" w:cs="Arial"/>
          <w:sz w:val="20"/>
          <w:szCs w:val="20"/>
        </w:rPr>
        <w:t xml:space="preserve"> </w:t>
      </w:r>
      <w:proofErr w:type="spellStart"/>
      <w:r w:rsidRPr="00FB4DB3">
        <w:rPr>
          <w:rFonts w:ascii="Arial" w:hAnsi="Arial" w:cs="Arial"/>
          <w:sz w:val="20"/>
          <w:szCs w:val="20"/>
        </w:rPr>
        <w:t>kelas</w:t>
      </w:r>
      <w:proofErr w:type="spellEnd"/>
    </w:p>
    <w:tbl>
      <w:tblPr>
        <w:tblStyle w:val="TableGrid"/>
        <w:tblW w:w="0" w:type="auto"/>
        <w:jc w:val="center"/>
        <w:tblBorders>
          <w:insideV w:val="none" w:sz="0" w:space="0" w:color="auto"/>
        </w:tblBorders>
        <w:tblLook w:val="04A0" w:firstRow="1" w:lastRow="0" w:firstColumn="1" w:lastColumn="0" w:noHBand="0" w:noVBand="1"/>
      </w:tblPr>
      <w:tblGrid>
        <w:gridCol w:w="708"/>
        <w:gridCol w:w="1701"/>
        <w:gridCol w:w="2835"/>
      </w:tblGrid>
      <w:tr w:rsidR="005641FC" w:rsidRPr="00FB4DB3" w14:paraId="23D4786A" w14:textId="77777777" w:rsidTr="00A7209D">
        <w:trPr>
          <w:trHeight w:val="369"/>
          <w:jc w:val="center"/>
        </w:trPr>
        <w:tc>
          <w:tcPr>
            <w:tcW w:w="708" w:type="dxa"/>
            <w:tcBorders>
              <w:top w:val="nil"/>
              <w:left w:val="nil"/>
              <w:right w:val="single" w:sz="4" w:space="0" w:color="auto"/>
            </w:tcBorders>
          </w:tcPr>
          <w:p w14:paraId="222D7AB0" w14:textId="4D3DDA98" w:rsidR="005641FC" w:rsidRPr="00FB4DB3" w:rsidRDefault="005641FC" w:rsidP="00353AE9">
            <w:pPr>
              <w:pStyle w:val="ListParagraph"/>
              <w:ind w:left="0"/>
              <w:jc w:val="center"/>
              <w:rPr>
                <w:rFonts w:ascii="Arial" w:hAnsi="Arial" w:cs="Arial"/>
                <w:b/>
                <w:bCs/>
                <w:sz w:val="20"/>
                <w:szCs w:val="20"/>
              </w:rPr>
            </w:pPr>
            <w:r w:rsidRPr="00FB4DB3">
              <w:rPr>
                <w:rFonts w:ascii="Arial" w:hAnsi="Arial" w:cs="Arial"/>
                <w:b/>
                <w:bCs/>
                <w:sz w:val="20"/>
                <w:szCs w:val="20"/>
              </w:rPr>
              <w:t>No</w:t>
            </w:r>
            <w:r w:rsidR="00D42EBB" w:rsidRPr="00FB4DB3">
              <w:rPr>
                <w:rFonts w:ascii="Arial" w:hAnsi="Arial" w:cs="Arial"/>
                <w:b/>
                <w:bCs/>
                <w:sz w:val="20"/>
                <w:szCs w:val="20"/>
              </w:rPr>
              <w:t>.</w:t>
            </w:r>
          </w:p>
        </w:tc>
        <w:tc>
          <w:tcPr>
            <w:tcW w:w="1701" w:type="dxa"/>
            <w:tcBorders>
              <w:top w:val="nil"/>
              <w:left w:val="single" w:sz="4" w:space="0" w:color="auto"/>
            </w:tcBorders>
          </w:tcPr>
          <w:p w14:paraId="45C86484" w14:textId="77777777" w:rsidR="005641FC" w:rsidRPr="00FB4DB3" w:rsidRDefault="005641FC" w:rsidP="00353AE9">
            <w:pPr>
              <w:pStyle w:val="ListParagraph"/>
              <w:ind w:left="0"/>
              <w:jc w:val="center"/>
              <w:rPr>
                <w:rFonts w:ascii="Arial" w:hAnsi="Arial" w:cs="Arial"/>
                <w:b/>
                <w:bCs/>
                <w:sz w:val="20"/>
                <w:szCs w:val="20"/>
              </w:rPr>
            </w:pPr>
            <w:proofErr w:type="spellStart"/>
            <w:r w:rsidRPr="00FB4DB3">
              <w:rPr>
                <w:rFonts w:ascii="Arial" w:hAnsi="Arial" w:cs="Arial"/>
                <w:b/>
                <w:bCs/>
                <w:sz w:val="20"/>
                <w:szCs w:val="20"/>
              </w:rPr>
              <w:t>Kelas</w:t>
            </w:r>
            <w:proofErr w:type="spellEnd"/>
          </w:p>
        </w:tc>
        <w:tc>
          <w:tcPr>
            <w:tcW w:w="2835" w:type="dxa"/>
            <w:tcBorders>
              <w:top w:val="nil"/>
              <w:right w:val="nil"/>
            </w:tcBorders>
          </w:tcPr>
          <w:p w14:paraId="33C4E6BC" w14:textId="77777777" w:rsidR="005641FC" w:rsidRPr="00FB4DB3" w:rsidRDefault="005641FC" w:rsidP="00353AE9">
            <w:pPr>
              <w:pStyle w:val="ListParagraph"/>
              <w:ind w:left="0"/>
              <w:jc w:val="center"/>
              <w:rPr>
                <w:rFonts w:ascii="Arial" w:hAnsi="Arial" w:cs="Arial"/>
                <w:b/>
                <w:bCs/>
                <w:sz w:val="20"/>
                <w:szCs w:val="20"/>
              </w:rPr>
            </w:pPr>
            <w:proofErr w:type="spellStart"/>
            <w:r w:rsidRPr="00FB4DB3">
              <w:rPr>
                <w:rFonts w:ascii="Arial" w:hAnsi="Arial" w:cs="Arial"/>
                <w:b/>
                <w:bCs/>
                <w:sz w:val="20"/>
                <w:szCs w:val="20"/>
              </w:rPr>
              <w:t>Jumlah</w:t>
            </w:r>
            <w:proofErr w:type="spellEnd"/>
            <w:r w:rsidRPr="00FB4DB3">
              <w:rPr>
                <w:rFonts w:ascii="Arial" w:hAnsi="Arial" w:cs="Arial"/>
                <w:b/>
                <w:bCs/>
                <w:sz w:val="20"/>
                <w:szCs w:val="20"/>
              </w:rPr>
              <w:t xml:space="preserve"> </w:t>
            </w:r>
            <w:proofErr w:type="spellStart"/>
            <w:r w:rsidRPr="00FB4DB3">
              <w:rPr>
                <w:rFonts w:ascii="Arial" w:hAnsi="Arial" w:cs="Arial"/>
                <w:b/>
                <w:bCs/>
                <w:sz w:val="20"/>
                <w:szCs w:val="20"/>
              </w:rPr>
              <w:t>siswa</w:t>
            </w:r>
            <w:proofErr w:type="spellEnd"/>
          </w:p>
        </w:tc>
      </w:tr>
      <w:tr w:rsidR="005641FC" w:rsidRPr="00FB4DB3" w14:paraId="31E40DBF" w14:textId="77777777" w:rsidTr="00A7209D">
        <w:trPr>
          <w:trHeight w:val="363"/>
          <w:jc w:val="center"/>
        </w:trPr>
        <w:tc>
          <w:tcPr>
            <w:tcW w:w="708" w:type="dxa"/>
            <w:tcBorders>
              <w:left w:val="nil"/>
              <w:right w:val="single" w:sz="4" w:space="0" w:color="auto"/>
            </w:tcBorders>
          </w:tcPr>
          <w:p w14:paraId="291C443D" w14:textId="58F7D6E1"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1</w:t>
            </w:r>
          </w:p>
        </w:tc>
        <w:tc>
          <w:tcPr>
            <w:tcW w:w="1701" w:type="dxa"/>
            <w:tcBorders>
              <w:left w:val="single" w:sz="4" w:space="0" w:color="auto"/>
            </w:tcBorders>
          </w:tcPr>
          <w:p w14:paraId="3C72A7CF" w14:textId="7777777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X</w:t>
            </w:r>
          </w:p>
        </w:tc>
        <w:tc>
          <w:tcPr>
            <w:tcW w:w="2835" w:type="dxa"/>
            <w:tcBorders>
              <w:right w:val="nil"/>
            </w:tcBorders>
          </w:tcPr>
          <w:p w14:paraId="159C8D43" w14:textId="7777777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 xml:space="preserve">8 </w:t>
            </w:r>
            <w:proofErr w:type="gramStart"/>
            <w:r w:rsidRPr="00FB4DB3">
              <w:rPr>
                <w:rFonts w:ascii="Arial" w:hAnsi="Arial" w:cs="Arial"/>
                <w:sz w:val="20"/>
                <w:szCs w:val="20"/>
              </w:rPr>
              <w:t>orang</w:t>
            </w:r>
            <w:proofErr w:type="gramEnd"/>
          </w:p>
        </w:tc>
      </w:tr>
      <w:tr w:rsidR="005641FC" w:rsidRPr="00FB4DB3" w14:paraId="5AA0553D" w14:textId="77777777" w:rsidTr="00A7209D">
        <w:trPr>
          <w:trHeight w:val="371"/>
          <w:jc w:val="center"/>
        </w:trPr>
        <w:tc>
          <w:tcPr>
            <w:tcW w:w="708" w:type="dxa"/>
            <w:tcBorders>
              <w:left w:val="nil"/>
              <w:right w:val="single" w:sz="4" w:space="0" w:color="auto"/>
            </w:tcBorders>
          </w:tcPr>
          <w:p w14:paraId="14F01A07" w14:textId="36FB518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2</w:t>
            </w:r>
          </w:p>
        </w:tc>
        <w:tc>
          <w:tcPr>
            <w:tcW w:w="1701" w:type="dxa"/>
            <w:tcBorders>
              <w:left w:val="single" w:sz="4" w:space="0" w:color="auto"/>
            </w:tcBorders>
          </w:tcPr>
          <w:p w14:paraId="5A233683" w14:textId="7777777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XI</w:t>
            </w:r>
          </w:p>
        </w:tc>
        <w:tc>
          <w:tcPr>
            <w:tcW w:w="2835" w:type="dxa"/>
            <w:tcBorders>
              <w:right w:val="nil"/>
            </w:tcBorders>
          </w:tcPr>
          <w:p w14:paraId="13EF33BB" w14:textId="7777777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 xml:space="preserve">25 </w:t>
            </w:r>
            <w:proofErr w:type="gramStart"/>
            <w:r w:rsidRPr="00FB4DB3">
              <w:rPr>
                <w:rFonts w:ascii="Arial" w:hAnsi="Arial" w:cs="Arial"/>
                <w:sz w:val="20"/>
                <w:szCs w:val="20"/>
              </w:rPr>
              <w:t>orang</w:t>
            </w:r>
            <w:proofErr w:type="gramEnd"/>
          </w:p>
        </w:tc>
      </w:tr>
      <w:tr w:rsidR="005641FC" w:rsidRPr="00FB4DB3" w14:paraId="635D0400" w14:textId="77777777" w:rsidTr="00A7209D">
        <w:trPr>
          <w:trHeight w:val="271"/>
          <w:jc w:val="center"/>
        </w:trPr>
        <w:tc>
          <w:tcPr>
            <w:tcW w:w="708" w:type="dxa"/>
            <w:tcBorders>
              <w:left w:val="nil"/>
              <w:right w:val="single" w:sz="4" w:space="0" w:color="auto"/>
            </w:tcBorders>
          </w:tcPr>
          <w:p w14:paraId="53F2E9DD" w14:textId="62736F13"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3</w:t>
            </w:r>
          </w:p>
        </w:tc>
        <w:tc>
          <w:tcPr>
            <w:tcW w:w="1701" w:type="dxa"/>
            <w:tcBorders>
              <w:left w:val="single" w:sz="4" w:space="0" w:color="auto"/>
            </w:tcBorders>
          </w:tcPr>
          <w:p w14:paraId="2902A1EC" w14:textId="7777777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XII</w:t>
            </w:r>
          </w:p>
        </w:tc>
        <w:tc>
          <w:tcPr>
            <w:tcW w:w="2835" w:type="dxa"/>
            <w:tcBorders>
              <w:right w:val="nil"/>
            </w:tcBorders>
          </w:tcPr>
          <w:p w14:paraId="650A9E05" w14:textId="7777777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 xml:space="preserve">30 </w:t>
            </w:r>
            <w:proofErr w:type="gramStart"/>
            <w:r w:rsidRPr="00FB4DB3">
              <w:rPr>
                <w:rFonts w:ascii="Arial" w:hAnsi="Arial" w:cs="Arial"/>
                <w:sz w:val="20"/>
                <w:szCs w:val="20"/>
              </w:rPr>
              <w:t>orang</w:t>
            </w:r>
            <w:proofErr w:type="gramEnd"/>
          </w:p>
        </w:tc>
      </w:tr>
      <w:tr w:rsidR="005641FC" w:rsidRPr="00FB4DB3" w14:paraId="457BA5A5" w14:textId="77777777" w:rsidTr="00A7209D">
        <w:trPr>
          <w:jc w:val="center"/>
        </w:trPr>
        <w:tc>
          <w:tcPr>
            <w:tcW w:w="2409" w:type="dxa"/>
            <w:gridSpan w:val="2"/>
            <w:tcBorders>
              <w:left w:val="nil"/>
              <w:bottom w:val="nil"/>
              <w:right w:val="single" w:sz="4" w:space="0" w:color="auto"/>
            </w:tcBorders>
          </w:tcPr>
          <w:p w14:paraId="026F5A35" w14:textId="7777777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TOTAL</w:t>
            </w:r>
          </w:p>
        </w:tc>
        <w:tc>
          <w:tcPr>
            <w:tcW w:w="2835" w:type="dxa"/>
            <w:tcBorders>
              <w:left w:val="single" w:sz="4" w:space="0" w:color="auto"/>
              <w:bottom w:val="nil"/>
              <w:right w:val="nil"/>
            </w:tcBorders>
          </w:tcPr>
          <w:p w14:paraId="04E44D71" w14:textId="77777777" w:rsidR="005641FC" w:rsidRPr="00FB4DB3" w:rsidRDefault="005641FC" w:rsidP="00353AE9">
            <w:pPr>
              <w:pStyle w:val="ListParagraph"/>
              <w:ind w:left="0"/>
              <w:jc w:val="center"/>
              <w:rPr>
                <w:rFonts w:ascii="Arial" w:hAnsi="Arial" w:cs="Arial"/>
                <w:sz w:val="20"/>
                <w:szCs w:val="20"/>
              </w:rPr>
            </w:pPr>
            <w:r w:rsidRPr="00FB4DB3">
              <w:rPr>
                <w:rFonts w:ascii="Arial" w:hAnsi="Arial" w:cs="Arial"/>
                <w:sz w:val="20"/>
                <w:szCs w:val="20"/>
              </w:rPr>
              <w:t xml:space="preserve">63 </w:t>
            </w:r>
            <w:proofErr w:type="gramStart"/>
            <w:r w:rsidRPr="00FB4DB3">
              <w:rPr>
                <w:rFonts w:ascii="Arial" w:hAnsi="Arial" w:cs="Arial"/>
                <w:sz w:val="20"/>
                <w:szCs w:val="20"/>
              </w:rPr>
              <w:t>orang</w:t>
            </w:r>
            <w:proofErr w:type="gramEnd"/>
          </w:p>
        </w:tc>
      </w:tr>
    </w:tbl>
    <w:p w14:paraId="338E8140" w14:textId="77777777" w:rsidR="005641FC" w:rsidRDefault="005641FC" w:rsidP="005641FC">
      <w:pPr>
        <w:spacing w:line="360" w:lineRule="auto"/>
        <w:jc w:val="both"/>
      </w:pPr>
    </w:p>
    <w:p w14:paraId="45BA7290" w14:textId="23800F39" w:rsidR="00D42EBB" w:rsidRDefault="00FB4DB3" w:rsidP="00D42EBB">
      <w:pPr>
        <w:spacing w:line="360" w:lineRule="auto"/>
        <w:ind w:firstLine="720"/>
        <w:jc w:val="both"/>
        <w:rPr>
          <w:rFonts w:ascii="Arial" w:hAnsi="Arial" w:cs="Arial"/>
        </w:rPr>
      </w:pPr>
      <w:r>
        <w:rPr>
          <w:rFonts w:ascii="Arial" w:hAnsi="Arial" w:cs="Arial"/>
        </w:rPr>
        <w:t xml:space="preserve">Data di </w:t>
      </w:r>
      <w:proofErr w:type="spellStart"/>
      <w:r>
        <w:rPr>
          <w:rFonts w:ascii="Arial" w:hAnsi="Arial" w:cs="Arial"/>
        </w:rPr>
        <w:t>atas</w:t>
      </w:r>
      <w:proofErr w:type="spellEnd"/>
      <w:r>
        <w:rPr>
          <w:rFonts w:ascii="Arial" w:hAnsi="Arial" w:cs="Arial"/>
        </w:rPr>
        <w:t xml:space="preserve"> </w:t>
      </w:r>
      <w:proofErr w:type="spellStart"/>
      <w:r w:rsidR="005641FC" w:rsidRPr="00D42EBB">
        <w:rPr>
          <w:rFonts w:ascii="Arial" w:hAnsi="Arial" w:cs="Arial"/>
        </w:rPr>
        <w:t>menjelaskan</w:t>
      </w:r>
      <w:proofErr w:type="spellEnd"/>
      <w:r w:rsidR="005641FC" w:rsidRPr="00D42EBB">
        <w:rPr>
          <w:rFonts w:ascii="Arial" w:hAnsi="Arial" w:cs="Arial"/>
        </w:rPr>
        <w:t xml:space="preserve"> </w:t>
      </w:r>
      <w:proofErr w:type="spellStart"/>
      <w:r w:rsidR="005641FC" w:rsidRPr="00D42EBB">
        <w:rPr>
          <w:rFonts w:ascii="Arial" w:hAnsi="Arial" w:cs="Arial"/>
        </w:rPr>
        <w:t>bahwa</w:t>
      </w:r>
      <w:proofErr w:type="spellEnd"/>
      <w:r w:rsidR="005641FC" w:rsidRPr="00D42EBB">
        <w:rPr>
          <w:rFonts w:ascii="Arial" w:hAnsi="Arial" w:cs="Arial"/>
        </w:rPr>
        <w:t xml:space="preserve"> </w:t>
      </w:r>
      <w:proofErr w:type="spellStart"/>
      <w:r w:rsidR="005641FC" w:rsidRPr="00D42EBB">
        <w:rPr>
          <w:rFonts w:ascii="Arial" w:hAnsi="Arial" w:cs="Arial"/>
        </w:rPr>
        <w:t>jumlah</w:t>
      </w:r>
      <w:proofErr w:type="spellEnd"/>
      <w:r w:rsidR="005641FC" w:rsidRPr="00D42EBB">
        <w:rPr>
          <w:rFonts w:ascii="Arial" w:hAnsi="Arial" w:cs="Arial"/>
        </w:rPr>
        <w:t xml:space="preserve"> </w:t>
      </w:r>
      <w:proofErr w:type="spellStart"/>
      <w:r w:rsidR="005641FC" w:rsidRPr="00D42EBB">
        <w:rPr>
          <w:rFonts w:ascii="Arial" w:hAnsi="Arial" w:cs="Arial"/>
        </w:rPr>
        <w:t>populasi</w:t>
      </w:r>
      <w:proofErr w:type="spellEnd"/>
      <w:r w:rsidR="005641FC" w:rsidRPr="00D42EBB">
        <w:rPr>
          <w:rFonts w:ascii="Arial" w:hAnsi="Arial" w:cs="Arial"/>
        </w:rPr>
        <w:t xml:space="preserve"> 63 </w:t>
      </w:r>
      <w:proofErr w:type="spellStart"/>
      <w:r w:rsidR="005641FC" w:rsidRPr="00D42EBB">
        <w:rPr>
          <w:rFonts w:ascii="Arial" w:hAnsi="Arial" w:cs="Arial"/>
        </w:rPr>
        <w:t>siswa</w:t>
      </w:r>
      <w:proofErr w:type="spellEnd"/>
      <w:r w:rsidR="005641FC" w:rsidRPr="00D42EBB">
        <w:rPr>
          <w:rFonts w:ascii="Arial" w:hAnsi="Arial" w:cs="Arial"/>
        </w:rPr>
        <w:t xml:space="preserve"> </w:t>
      </w:r>
      <w:proofErr w:type="spellStart"/>
      <w:r w:rsidR="005641FC" w:rsidRPr="00D42EBB">
        <w:rPr>
          <w:rFonts w:ascii="Arial" w:hAnsi="Arial" w:cs="Arial"/>
        </w:rPr>
        <w:t>sesuai</w:t>
      </w:r>
      <w:proofErr w:type="spellEnd"/>
      <w:r w:rsidR="005641FC" w:rsidRPr="00D42EBB">
        <w:rPr>
          <w:rFonts w:ascii="Arial" w:hAnsi="Arial" w:cs="Arial"/>
        </w:rPr>
        <w:t xml:space="preserve"> </w:t>
      </w:r>
      <w:proofErr w:type="spellStart"/>
      <w:r w:rsidR="005641FC" w:rsidRPr="00D42EBB">
        <w:rPr>
          <w:rFonts w:ascii="Arial" w:hAnsi="Arial" w:cs="Arial"/>
        </w:rPr>
        <w:t>dengan</w:t>
      </w:r>
      <w:proofErr w:type="spellEnd"/>
      <w:r w:rsidR="005641FC" w:rsidRPr="00D42EBB">
        <w:rPr>
          <w:rFonts w:ascii="Arial" w:hAnsi="Arial" w:cs="Arial"/>
        </w:rPr>
        <w:t xml:space="preserve"> </w:t>
      </w:r>
      <w:proofErr w:type="spellStart"/>
      <w:r w:rsidR="005641FC" w:rsidRPr="00D42EBB">
        <w:rPr>
          <w:rFonts w:ascii="Arial" w:hAnsi="Arial" w:cs="Arial"/>
        </w:rPr>
        <w:t>teori</w:t>
      </w:r>
      <w:proofErr w:type="spellEnd"/>
      <w:r w:rsidR="005641FC" w:rsidRPr="00D42EBB">
        <w:rPr>
          <w:rFonts w:ascii="Arial" w:hAnsi="Arial" w:cs="Arial"/>
        </w:rPr>
        <w:t xml:space="preserve"> </w:t>
      </w:r>
      <w:proofErr w:type="spellStart"/>
      <w:r w:rsidR="005641FC" w:rsidRPr="00D42EBB">
        <w:rPr>
          <w:rFonts w:ascii="Arial" w:hAnsi="Arial" w:cs="Arial"/>
        </w:rPr>
        <w:t>Suharsismi</w:t>
      </w:r>
      <w:proofErr w:type="spellEnd"/>
      <w:r w:rsidR="005641FC" w:rsidRPr="00D42EBB">
        <w:rPr>
          <w:rFonts w:ascii="Arial" w:hAnsi="Arial" w:cs="Arial"/>
        </w:rPr>
        <w:t xml:space="preserve"> </w:t>
      </w:r>
      <w:proofErr w:type="spellStart"/>
      <w:r w:rsidR="005641FC" w:rsidRPr="00D42EBB">
        <w:rPr>
          <w:rFonts w:ascii="Arial" w:hAnsi="Arial" w:cs="Arial"/>
        </w:rPr>
        <w:t>Arikunto</w:t>
      </w:r>
      <w:proofErr w:type="spellEnd"/>
      <w:r w:rsidR="005641FC" w:rsidRPr="00D42EBB">
        <w:rPr>
          <w:rFonts w:ascii="Arial" w:hAnsi="Arial" w:cs="Arial"/>
        </w:rPr>
        <w:t xml:space="preserve"> (2006: 134) </w:t>
      </w:r>
      <w:proofErr w:type="spellStart"/>
      <w:r w:rsidR="005641FC" w:rsidRPr="00D42EBB">
        <w:rPr>
          <w:rFonts w:ascii="Arial" w:hAnsi="Arial" w:cs="Arial"/>
        </w:rPr>
        <w:t>menyatakan</w:t>
      </w:r>
      <w:proofErr w:type="spellEnd"/>
      <w:r w:rsidR="005641FC" w:rsidRPr="00D42EBB">
        <w:rPr>
          <w:rFonts w:ascii="Arial" w:hAnsi="Arial" w:cs="Arial"/>
        </w:rPr>
        <w:t xml:space="preserve"> </w:t>
      </w:r>
      <w:proofErr w:type="spellStart"/>
      <w:r w:rsidR="005641FC" w:rsidRPr="00D42EBB">
        <w:rPr>
          <w:rFonts w:ascii="Arial" w:hAnsi="Arial" w:cs="Arial"/>
        </w:rPr>
        <w:t>bahwa</w:t>
      </w:r>
      <w:proofErr w:type="spellEnd"/>
      <w:r w:rsidR="005641FC" w:rsidRPr="00D42EBB">
        <w:rPr>
          <w:rFonts w:ascii="Arial" w:hAnsi="Arial" w:cs="Arial"/>
        </w:rPr>
        <w:t xml:space="preserve"> </w:t>
      </w:r>
      <w:proofErr w:type="spellStart"/>
      <w:r w:rsidR="005641FC" w:rsidRPr="00D42EBB">
        <w:rPr>
          <w:rFonts w:ascii="Arial" w:hAnsi="Arial" w:cs="Arial"/>
        </w:rPr>
        <w:t>apabila</w:t>
      </w:r>
      <w:proofErr w:type="spellEnd"/>
      <w:r w:rsidR="005641FC" w:rsidRPr="00D42EBB">
        <w:rPr>
          <w:rFonts w:ascii="Arial" w:hAnsi="Arial" w:cs="Arial"/>
        </w:rPr>
        <w:t xml:space="preserve"> </w:t>
      </w:r>
      <w:proofErr w:type="spellStart"/>
      <w:r w:rsidR="005641FC" w:rsidRPr="00D42EBB">
        <w:rPr>
          <w:rFonts w:ascii="Arial" w:hAnsi="Arial" w:cs="Arial"/>
        </w:rPr>
        <w:t>subjeknya</w:t>
      </w:r>
      <w:proofErr w:type="spellEnd"/>
      <w:r w:rsidR="005641FC" w:rsidRPr="00D42EBB">
        <w:rPr>
          <w:rFonts w:ascii="Arial" w:hAnsi="Arial" w:cs="Arial"/>
        </w:rPr>
        <w:t xml:space="preserve"> </w:t>
      </w:r>
      <w:proofErr w:type="spellStart"/>
      <w:r w:rsidR="005641FC" w:rsidRPr="00D42EBB">
        <w:rPr>
          <w:rFonts w:ascii="Arial" w:hAnsi="Arial" w:cs="Arial"/>
        </w:rPr>
        <w:t>kurang</w:t>
      </w:r>
      <w:proofErr w:type="spellEnd"/>
      <w:r w:rsidR="005641FC" w:rsidRPr="00D42EBB">
        <w:rPr>
          <w:rFonts w:ascii="Arial" w:hAnsi="Arial" w:cs="Arial"/>
        </w:rPr>
        <w:t xml:space="preserve"> </w:t>
      </w:r>
      <w:proofErr w:type="spellStart"/>
      <w:r w:rsidR="005641FC" w:rsidRPr="00D42EBB">
        <w:rPr>
          <w:rFonts w:ascii="Arial" w:hAnsi="Arial" w:cs="Arial"/>
        </w:rPr>
        <w:t>dari</w:t>
      </w:r>
      <w:proofErr w:type="spellEnd"/>
      <w:r w:rsidR="005641FC" w:rsidRPr="00D42EBB">
        <w:rPr>
          <w:rFonts w:ascii="Arial" w:hAnsi="Arial" w:cs="Arial"/>
        </w:rPr>
        <w:t xml:space="preserve"> 100 </w:t>
      </w:r>
      <w:proofErr w:type="spellStart"/>
      <w:r w:rsidR="005641FC" w:rsidRPr="00D42EBB">
        <w:rPr>
          <w:rFonts w:ascii="Arial" w:hAnsi="Arial" w:cs="Arial"/>
        </w:rPr>
        <w:t>maka</w:t>
      </w:r>
      <w:proofErr w:type="spellEnd"/>
      <w:r w:rsidR="005641FC" w:rsidRPr="00D42EBB">
        <w:rPr>
          <w:rFonts w:ascii="Arial" w:hAnsi="Arial" w:cs="Arial"/>
        </w:rPr>
        <w:t xml:space="preserve"> </w:t>
      </w:r>
      <w:proofErr w:type="spellStart"/>
      <w:r w:rsidR="005641FC" w:rsidRPr="00D42EBB">
        <w:rPr>
          <w:rFonts w:ascii="Arial" w:hAnsi="Arial" w:cs="Arial"/>
        </w:rPr>
        <w:t>lebih</w:t>
      </w:r>
      <w:proofErr w:type="spellEnd"/>
      <w:r w:rsidR="005641FC" w:rsidRPr="00D42EBB">
        <w:rPr>
          <w:rFonts w:ascii="Arial" w:hAnsi="Arial" w:cs="Arial"/>
        </w:rPr>
        <w:t xml:space="preserve"> </w:t>
      </w:r>
      <w:proofErr w:type="spellStart"/>
      <w:r w:rsidR="005641FC" w:rsidRPr="00D42EBB">
        <w:rPr>
          <w:rFonts w:ascii="Arial" w:hAnsi="Arial" w:cs="Arial"/>
        </w:rPr>
        <w:t>baik</w:t>
      </w:r>
      <w:proofErr w:type="spellEnd"/>
      <w:r w:rsidR="005641FC" w:rsidRPr="00D42EBB">
        <w:rPr>
          <w:rFonts w:ascii="Arial" w:hAnsi="Arial" w:cs="Arial"/>
        </w:rPr>
        <w:t xml:space="preserve"> </w:t>
      </w:r>
      <w:proofErr w:type="spellStart"/>
      <w:r w:rsidR="005641FC" w:rsidRPr="00D42EBB">
        <w:rPr>
          <w:rFonts w:ascii="Arial" w:hAnsi="Arial" w:cs="Arial"/>
        </w:rPr>
        <w:t>diambil</w:t>
      </w:r>
      <w:proofErr w:type="spellEnd"/>
      <w:r w:rsidR="005641FC" w:rsidRPr="00D42EBB">
        <w:rPr>
          <w:rFonts w:ascii="Arial" w:hAnsi="Arial" w:cs="Arial"/>
        </w:rPr>
        <w:t xml:space="preserve"> </w:t>
      </w:r>
      <w:proofErr w:type="spellStart"/>
      <w:r w:rsidR="005641FC" w:rsidRPr="00D42EBB">
        <w:rPr>
          <w:rFonts w:ascii="Arial" w:hAnsi="Arial" w:cs="Arial"/>
        </w:rPr>
        <w:t>seluruhnya</w:t>
      </w:r>
      <w:proofErr w:type="spellEnd"/>
      <w:r w:rsidR="005641FC" w:rsidRPr="00D42EBB">
        <w:rPr>
          <w:rFonts w:ascii="Arial" w:hAnsi="Arial" w:cs="Arial"/>
        </w:rPr>
        <w:t xml:space="preserve"> </w:t>
      </w:r>
      <w:proofErr w:type="spellStart"/>
      <w:r w:rsidR="005641FC" w:rsidRPr="00D42EBB">
        <w:rPr>
          <w:rFonts w:ascii="Arial" w:hAnsi="Arial" w:cs="Arial"/>
        </w:rPr>
        <w:t>sehingga</w:t>
      </w:r>
      <w:proofErr w:type="spellEnd"/>
      <w:r w:rsidR="005641FC" w:rsidRPr="00D42EBB">
        <w:rPr>
          <w:rFonts w:ascii="Arial" w:hAnsi="Arial" w:cs="Arial"/>
        </w:rPr>
        <w:t xml:space="preserve"> </w:t>
      </w:r>
      <w:proofErr w:type="spellStart"/>
      <w:r w:rsidR="005641FC" w:rsidRPr="00D42EBB">
        <w:rPr>
          <w:rFonts w:ascii="Arial" w:hAnsi="Arial" w:cs="Arial"/>
        </w:rPr>
        <w:t>merupakan</w:t>
      </w:r>
      <w:proofErr w:type="spellEnd"/>
      <w:r w:rsidR="005641FC" w:rsidRPr="00D42EBB">
        <w:rPr>
          <w:rFonts w:ascii="Arial" w:hAnsi="Arial" w:cs="Arial"/>
        </w:rPr>
        <w:t xml:space="preserve"> </w:t>
      </w:r>
      <w:proofErr w:type="spellStart"/>
      <w:r w:rsidR="005641FC" w:rsidRPr="00D42EBB">
        <w:rPr>
          <w:rFonts w:ascii="Arial" w:hAnsi="Arial" w:cs="Arial"/>
        </w:rPr>
        <w:t>penelitian</w:t>
      </w:r>
      <w:proofErr w:type="spellEnd"/>
      <w:r w:rsidR="005641FC" w:rsidRPr="00D42EBB">
        <w:rPr>
          <w:rFonts w:ascii="Arial" w:hAnsi="Arial" w:cs="Arial"/>
        </w:rPr>
        <w:t xml:space="preserve"> </w:t>
      </w:r>
      <w:proofErr w:type="spellStart"/>
      <w:r w:rsidR="005641FC" w:rsidRPr="00D42EBB">
        <w:rPr>
          <w:rFonts w:ascii="Arial" w:hAnsi="Arial" w:cs="Arial"/>
        </w:rPr>
        <w:t>populasi</w:t>
      </w:r>
      <w:proofErr w:type="spellEnd"/>
      <w:r w:rsidR="005641FC" w:rsidRPr="00D42EBB">
        <w:rPr>
          <w:rFonts w:ascii="Arial" w:hAnsi="Arial" w:cs="Arial"/>
        </w:rPr>
        <w:t xml:space="preserve">. </w:t>
      </w:r>
    </w:p>
    <w:p w14:paraId="77B97E4A" w14:textId="77777777" w:rsidR="00C86234" w:rsidRDefault="00D42EBB" w:rsidP="00C86234">
      <w:pPr>
        <w:spacing w:line="360" w:lineRule="auto"/>
        <w:ind w:firstLine="720"/>
        <w:jc w:val="both"/>
        <w:rPr>
          <w:rFonts w:ascii="Arial" w:hAnsi="Arial" w:cs="Arial"/>
        </w:rPr>
      </w:pPr>
      <w:proofErr w:type="spellStart"/>
      <w:r w:rsidRPr="00D42EBB">
        <w:rPr>
          <w:rFonts w:ascii="Arial" w:hAnsi="Arial" w:cs="Arial"/>
        </w:rPr>
        <w:t>Selanjutnya</w:t>
      </w:r>
      <w:proofErr w:type="spellEnd"/>
      <w:r w:rsidRPr="00D42EBB">
        <w:rPr>
          <w:rFonts w:ascii="Arial" w:hAnsi="Arial" w:cs="Arial"/>
        </w:rPr>
        <w:t xml:space="preserve">, </w:t>
      </w:r>
      <w:proofErr w:type="spellStart"/>
      <w:r w:rsidRPr="00D42EBB">
        <w:rPr>
          <w:rFonts w:ascii="Arial" w:hAnsi="Arial" w:cs="Arial"/>
        </w:rPr>
        <w:t>teknik</w:t>
      </w:r>
      <w:proofErr w:type="spellEnd"/>
      <w:r w:rsidRPr="00D42EBB">
        <w:rPr>
          <w:rFonts w:ascii="Arial" w:hAnsi="Arial" w:cs="Arial"/>
        </w:rPr>
        <w:t xml:space="preserve"> </w:t>
      </w:r>
      <w:proofErr w:type="spellStart"/>
      <w:r w:rsidRPr="00D42EBB">
        <w:rPr>
          <w:rFonts w:ascii="Arial" w:hAnsi="Arial" w:cs="Arial"/>
        </w:rPr>
        <w:t>pengumpulan</w:t>
      </w:r>
      <w:proofErr w:type="spellEnd"/>
      <w:r w:rsidRPr="00D42EBB">
        <w:rPr>
          <w:rFonts w:ascii="Arial" w:hAnsi="Arial" w:cs="Arial"/>
        </w:rPr>
        <w:t xml:space="preserve"> data yang </w:t>
      </w:r>
      <w:proofErr w:type="spellStart"/>
      <w:r w:rsidRPr="00D42EBB">
        <w:rPr>
          <w:rFonts w:ascii="Arial" w:hAnsi="Arial" w:cs="Arial"/>
        </w:rPr>
        <w:t>digunakan</w:t>
      </w:r>
      <w:proofErr w:type="spellEnd"/>
      <w:r w:rsidRPr="00D42EBB">
        <w:rPr>
          <w:rFonts w:ascii="Arial" w:hAnsi="Arial" w:cs="Arial"/>
        </w:rPr>
        <w:t xml:space="preserve"> </w:t>
      </w:r>
      <w:proofErr w:type="spellStart"/>
      <w:r w:rsidRPr="00D42EBB">
        <w:rPr>
          <w:rFonts w:ascii="Arial" w:hAnsi="Arial" w:cs="Arial"/>
        </w:rPr>
        <w:t>dalam</w:t>
      </w:r>
      <w:proofErr w:type="spellEnd"/>
      <w:r w:rsidRPr="00D42EBB">
        <w:rPr>
          <w:rFonts w:ascii="Arial" w:hAnsi="Arial" w:cs="Arial"/>
        </w:rPr>
        <w:t xml:space="preserve"> </w:t>
      </w:r>
      <w:proofErr w:type="spellStart"/>
      <w:r w:rsidRPr="00D42EBB">
        <w:rPr>
          <w:rFonts w:ascii="Arial" w:hAnsi="Arial" w:cs="Arial"/>
        </w:rPr>
        <w:t>penelitian</w:t>
      </w:r>
      <w:proofErr w:type="spellEnd"/>
      <w:r w:rsidRPr="00D42EBB">
        <w:rPr>
          <w:rFonts w:ascii="Arial" w:hAnsi="Arial" w:cs="Arial"/>
        </w:rPr>
        <w:t xml:space="preserve"> </w:t>
      </w:r>
      <w:proofErr w:type="spellStart"/>
      <w:r w:rsidRPr="00D42EBB">
        <w:rPr>
          <w:rFonts w:ascii="Arial" w:hAnsi="Arial" w:cs="Arial"/>
        </w:rPr>
        <w:t>ini</w:t>
      </w:r>
      <w:proofErr w:type="spellEnd"/>
      <w:r w:rsidRPr="00D42EBB">
        <w:rPr>
          <w:rFonts w:ascii="Arial" w:hAnsi="Arial" w:cs="Arial"/>
        </w:rPr>
        <w:t xml:space="preserve"> </w:t>
      </w:r>
      <w:proofErr w:type="spellStart"/>
      <w:r w:rsidRPr="00D42EBB">
        <w:rPr>
          <w:rFonts w:ascii="Arial" w:hAnsi="Arial" w:cs="Arial"/>
        </w:rPr>
        <w:t>adalah</w:t>
      </w:r>
      <w:proofErr w:type="spellEnd"/>
      <w:r w:rsidRPr="00D42EBB">
        <w:rPr>
          <w:rFonts w:ascii="Arial" w:hAnsi="Arial" w:cs="Arial"/>
        </w:rPr>
        <w:t xml:space="preserve"> </w:t>
      </w:r>
      <w:proofErr w:type="spellStart"/>
      <w:r w:rsidRPr="00D42EBB">
        <w:rPr>
          <w:rFonts w:ascii="Arial" w:hAnsi="Arial" w:cs="Arial"/>
        </w:rPr>
        <w:t>untuk</w:t>
      </w:r>
      <w:proofErr w:type="spellEnd"/>
      <w:r w:rsidRPr="00D42EBB">
        <w:rPr>
          <w:rFonts w:ascii="Arial" w:hAnsi="Arial" w:cs="Arial"/>
        </w:rPr>
        <w:t xml:space="preserve"> </w:t>
      </w:r>
      <w:proofErr w:type="spellStart"/>
      <w:r w:rsidRPr="00D42EBB">
        <w:rPr>
          <w:rFonts w:ascii="Arial" w:hAnsi="Arial" w:cs="Arial"/>
        </w:rPr>
        <w:t>memperoleh</w:t>
      </w:r>
      <w:proofErr w:type="spellEnd"/>
      <w:r w:rsidRPr="00D42EBB">
        <w:rPr>
          <w:rFonts w:ascii="Arial" w:hAnsi="Arial" w:cs="Arial"/>
        </w:rPr>
        <w:t xml:space="preserve"> data </w:t>
      </w:r>
      <w:proofErr w:type="spellStart"/>
      <w:r w:rsidRPr="00D42EBB">
        <w:rPr>
          <w:rFonts w:ascii="Arial" w:hAnsi="Arial" w:cs="Arial"/>
        </w:rPr>
        <w:t>tentang</w:t>
      </w:r>
      <w:proofErr w:type="spellEnd"/>
      <w:r w:rsidRPr="00D42EBB">
        <w:rPr>
          <w:rFonts w:ascii="Arial" w:hAnsi="Arial" w:cs="Arial"/>
        </w:rPr>
        <w:t xml:space="preserve"> </w:t>
      </w:r>
      <w:proofErr w:type="spellStart"/>
      <w:r w:rsidRPr="00D42EBB">
        <w:rPr>
          <w:rFonts w:ascii="Arial" w:hAnsi="Arial" w:cs="Arial"/>
        </w:rPr>
        <w:t>kreativitas</w:t>
      </w:r>
      <w:proofErr w:type="spellEnd"/>
      <w:r w:rsidRPr="00D42EBB">
        <w:rPr>
          <w:rFonts w:ascii="Arial" w:hAnsi="Arial" w:cs="Arial"/>
        </w:rPr>
        <w:t xml:space="preserve"> guru dan </w:t>
      </w:r>
      <w:proofErr w:type="spellStart"/>
      <w:r w:rsidRPr="00D42EBB">
        <w:rPr>
          <w:rFonts w:ascii="Arial" w:hAnsi="Arial" w:cs="Arial"/>
        </w:rPr>
        <w:t>minat</w:t>
      </w:r>
      <w:proofErr w:type="spellEnd"/>
      <w:r w:rsidRPr="00D42EBB">
        <w:rPr>
          <w:rFonts w:ascii="Arial" w:hAnsi="Arial" w:cs="Arial"/>
        </w:rPr>
        <w:t xml:space="preserve"> </w:t>
      </w:r>
      <w:proofErr w:type="spellStart"/>
      <w:r w:rsidRPr="00D42EBB">
        <w:rPr>
          <w:rFonts w:ascii="Arial" w:hAnsi="Arial" w:cs="Arial"/>
        </w:rPr>
        <w:t>belajar</w:t>
      </w:r>
      <w:proofErr w:type="spellEnd"/>
      <w:r w:rsidRPr="00D42EBB">
        <w:rPr>
          <w:rFonts w:ascii="Arial" w:hAnsi="Arial" w:cs="Arial"/>
        </w:rPr>
        <w:t xml:space="preserve"> </w:t>
      </w:r>
      <w:proofErr w:type="spellStart"/>
      <w:r w:rsidRPr="00D42EBB">
        <w:rPr>
          <w:rFonts w:ascii="Arial" w:hAnsi="Arial" w:cs="Arial"/>
        </w:rPr>
        <w:t>siswa</w:t>
      </w:r>
      <w:proofErr w:type="spellEnd"/>
      <w:r>
        <w:rPr>
          <w:rFonts w:ascii="Arial" w:hAnsi="Arial" w:cs="Arial"/>
        </w:rPr>
        <w:t xml:space="preserve">, </w:t>
      </w:r>
      <w:proofErr w:type="spellStart"/>
      <w:r w:rsidRPr="00D42EBB">
        <w:rPr>
          <w:rFonts w:ascii="Arial" w:hAnsi="Arial" w:cs="Arial"/>
        </w:rPr>
        <w:t>peneliti</w:t>
      </w:r>
      <w:proofErr w:type="spellEnd"/>
      <w:r w:rsidRPr="00D42EBB">
        <w:rPr>
          <w:rFonts w:ascii="Arial" w:hAnsi="Arial" w:cs="Arial"/>
        </w:rPr>
        <w:t xml:space="preserve"> </w:t>
      </w:r>
      <w:proofErr w:type="spellStart"/>
      <w:r w:rsidRPr="00D42EBB">
        <w:rPr>
          <w:rFonts w:ascii="Arial" w:hAnsi="Arial" w:cs="Arial"/>
        </w:rPr>
        <w:t>memperoleh</w:t>
      </w:r>
      <w:proofErr w:type="spellEnd"/>
      <w:r w:rsidRPr="00D42EBB">
        <w:rPr>
          <w:rFonts w:ascii="Arial" w:hAnsi="Arial" w:cs="Arial"/>
        </w:rPr>
        <w:t xml:space="preserve"> data </w:t>
      </w:r>
      <w:proofErr w:type="spellStart"/>
      <w:r w:rsidRPr="00D42EBB">
        <w:rPr>
          <w:rFonts w:ascii="Arial" w:hAnsi="Arial" w:cs="Arial"/>
        </w:rPr>
        <w:t>melalui</w:t>
      </w:r>
      <w:proofErr w:type="spellEnd"/>
      <w:r w:rsidRPr="00D42EBB">
        <w:rPr>
          <w:rFonts w:ascii="Arial" w:hAnsi="Arial" w:cs="Arial"/>
        </w:rPr>
        <w:t xml:space="preserve"> </w:t>
      </w:r>
      <w:proofErr w:type="spellStart"/>
      <w:r w:rsidRPr="00D42EBB">
        <w:rPr>
          <w:rFonts w:ascii="Arial" w:hAnsi="Arial" w:cs="Arial"/>
        </w:rPr>
        <w:t>penyebaran</w:t>
      </w:r>
      <w:proofErr w:type="spellEnd"/>
      <w:r w:rsidRPr="00D42EBB">
        <w:rPr>
          <w:rFonts w:ascii="Arial" w:hAnsi="Arial" w:cs="Arial"/>
        </w:rPr>
        <w:t xml:space="preserve"> </w:t>
      </w:r>
      <w:proofErr w:type="spellStart"/>
      <w:r w:rsidRPr="00D42EBB">
        <w:rPr>
          <w:rFonts w:ascii="Arial" w:hAnsi="Arial" w:cs="Arial"/>
        </w:rPr>
        <w:t>kuesioner</w:t>
      </w:r>
      <w:proofErr w:type="spellEnd"/>
      <w:r w:rsidRPr="00D42EBB">
        <w:rPr>
          <w:rFonts w:ascii="Arial" w:hAnsi="Arial" w:cs="Arial"/>
        </w:rPr>
        <w:t>/</w:t>
      </w:r>
      <w:proofErr w:type="spellStart"/>
      <w:r w:rsidRPr="00D42EBB">
        <w:rPr>
          <w:rFonts w:ascii="Arial" w:hAnsi="Arial" w:cs="Arial"/>
        </w:rPr>
        <w:t>angket</w:t>
      </w:r>
      <w:proofErr w:type="spellEnd"/>
      <w:r w:rsidRPr="00D42EBB">
        <w:rPr>
          <w:rFonts w:ascii="Arial" w:hAnsi="Arial" w:cs="Arial"/>
        </w:rPr>
        <w:t xml:space="preserve"> yang </w:t>
      </w:r>
      <w:proofErr w:type="spellStart"/>
      <w:r w:rsidRPr="00D42EBB">
        <w:rPr>
          <w:rFonts w:ascii="Arial" w:hAnsi="Arial" w:cs="Arial"/>
        </w:rPr>
        <w:t>disebarkan</w:t>
      </w:r>
      <w:proofErr w:type="spellEnd"/>
      <w:r w:rsidRPr="00D42EBB">
        <w:rPr>
          <w:rFonts w:ascii="Arial" w:hAnsi="Arial" w:cs="Arial"/>
        </w:rPr>
        <w:t xml:space="preserve"> </w:t>
      </w:r>
      <w:proofErr w:type="spellStart"/>
      <w:r w:rsidRPr="00D42EBB">
        <w:rPr>
          <w:rFonts w:ascii="Arial" w:hAnsi="Arial" w:cs="Arial"/>
        </w:rPr>
        <w:t>secara</w:t>
      </w:r>
      <w:proofErr w:type="spellEnd"/>
      <w:r w:rsidRPr="00D42EBB">
        <w:rPr>
          <w:rFonts w:ascii="Arial" w:hAnsi="Arial" w:cs="Arial"/>
        </w:rPr>
        <w:t xml:space="preserve"> </w:t>
      </w:r>
      <w:proofErr w:type="spellStart"/>
      <w:r w:rsidRPr="00D42EBB">
        <w:rPr>
          <w:rFonts w:ascii="Arial" w:hAnsi="Arial" w:cs="Arial"/>
        </w:rPr>
        <w:t>langsung</w:t>
      </w:r>
      <w:proofErr w:type="spellEnd"/>
      <w:r w:rsidRPr="00D42EBB">
        <w:rPr>
          <w:rFonts w:ascii="Arial" w:hAnsi="Arial" w:cs="Arial"/>
        </w:rPr>
        <w:t xml:space="preserve"> </w:t>
      </w:r>
      <w:proofErr w:type="spellStart"/>
      <w:r w:rsidRPr="00D42EBB">
        <w:rPr>
          <w:rFonts w:ascii="Arial" w:hAnsi="Arial" w:cs="Arial"/>
        </w:rPr>
        <w:t>kepada</w:t>
      </w:r>
      <w:proofErr w:type="spellEnd"/>
      <w:r w:rsidRPr="00D42EBB">
        <w:rPr>
          <w:rFonts w:ascii="Arial" w:hAnsi="Arial" w:cs="Arial"/>
        </w:rPr>
        <w:t xml:space="preserve"> </w:t>
      </w:r>
      <w:proofErr w:type="spellStart"/>
      <w:r w:rsidRPr="00D42EBB">
        <w:rPr>
          <w:rFonts w:ascii="Arial" w:hAnsi="Arial" w:cs="Arial"/>
        </w:rPr>
        <w:t>siswa</w:t>
      </w:r>
      <w:proofErr w:type="spellEnd"/>
      <w:r w:rsidRPr="00D42EBB">
        <w:rPr>
          <w:rFonts w:ascii="Arial" w:hAnsi="Arial" w:cs="Arial"/>
        </w:rPr>
        <w:t xml:space="preserve"> di Madrasah Aliyah Plus </w:t>
      </w:r>
      <w:proofErr w:type="spellStart"/>
      <w:r w:rsidRPr="00D42EBB">
        <w:rPr>
          <w:rFonts w:ascii="Arial" w:hAnsi="Arial" w:cs="Arial"/>
        </w:rPr>
        <w:t>Ulil</w:t>
      </w:r>
      <w:proofErr w:type="spellEnd"/>
      <w:r w:rsidRPr="00D42EBB">
        <w:rPr>
          <w:rFonts w:ascii="Arial" w:hAnsi="Arial" w:cs="Arial"/>
        </w:rPr>
        <w:t xml:space="preserve"> </w:t>
      </w:r>
      <w:proofErr w:type="spellStart"/>
      <w:r w:rsidRPr="00D42EBB">
        <w:rPr>
          <w:rFonts w:ascii="Arial" w:hAnsi="Arial" w:cs="Arial"/>
        </w:rPr>
        <w:t>Albab</w:t>
      </w:r>
      <w:proofErr w:type="spellEnd"/>
      <w:r w:rsidRPr="00D42EBB">
        <w:rPr>
          <w:rFonts w:ascii="Arial" w:hAnsi="Arial" w:cs="Arial"/>
        </w:rPr>
        <w:t xml:space="preserve"> </w:t>
      </w:r>
      <w:proofErr w:type="spellStart"/>
      <w:r w:rsidRPr="00D42EBB">
        <w:rPr>
          <w:rFonts w:ascii="Arial" w:hAnsi="Arial" w:cs="Arial"/>
        </w:rPr>
        <w:t>Inuman</w:t>
      </w:r>
      <w:proofErr w:type="spellEnd"/>
      <w:r w:rsidRPr="00D42EBB">
        <w:rPr>
          <w:rFonts w:ascii="Arial" w:hAnsi="Arial" w:cs="Arial"/>
        </w:rPr>
        <w:t xml:space="preserve"> </w:t>
      </w:r>
      <w:proofErr w:type="spellStart"/>
      <w:r w:rsidRPr="00D42EBB">
        <w:rPr>
          <w:rFonts w:ascii="Arial" w:hAnsi="Arial" w:cs="Arial"/>
        </w:rPr>
        <w:t>Kabupaten</w:t>
      </w:r>
      <w:proofErr w:type="spellEnd"/>
      <w:r w:rsidRPr="00D42EBB">
        <w:rPr>
          <w:rFonts w:ascii="Arial" w:hAnsi="Arial" w:cs="Arial"/>
        </w:rPr>
        <w:t xml:space="preserve"> Kuantan </w:t>
      </w:r>
      <w:proofErr w:type="spellStart"/>
      <w:r w:rsidRPr="00D42EBB">
        <w:rPr>
          <w:rFonts w:ascii="Arial" w:hAnsi="Arial" w:cs="Arial"/>
        </w:rPr>
        <w:t>Singingi</w:t>
      </w:r>
      <w:proofErr w:type="spellEnd"/>
      <w:r w:rsidRPr="00D42EBB">
        <w:rPr>
          <w:rFonts w:ascii="Arial" w:hAnsi="Arial" w:cs="Arial"/>
        </w:rPr>
        <w:t xml:space="preserve"> </w:t>
      </w:r>
      <w:proofErr w:type="spellStart"/>
      <w:r w:rsidRPr="00D42EBB">
        <w:rPr>
          <w:rFonts w:ascii="Arial" w:hAnsi="Arial" w:cs="Arial"/>
        </w:rPr>
        <w:t>Provinsi</w:t>
      </w:r>
      <w:proofErr w:type="spellEnd"/>
      <w:r w:rsidRPr="00D42EBB">
        <w:rPr>
          <w:rFonts w:ascii="Arial" w:hAnsi="Arial" w:cs="Arial"/>
        </w:rPr>
        <w:t xml:space="preserve"> Riau</w:t>
      </w:r>
      <w:r>
        <w:rPr>
          <w:rFonts w:ascii="Arial" w:hAnsi="Arial" w:cs="Arial"/>
        </w:rPr>
        <w:t xml:space="preserve"> dan juga </w:t>
      </w:r>
      <w:proofErr w:type="spellStart"/>
      <w:r>
        <w:rPr>
          <w:rFonts w:ascii="Arial" w:hAnsi="Arial" w:cs="Arial"/>
        </w:rPr>
        <w:t>dokumentasi</w:t>
      </w:r>
      <w:proofErr w:type="spellEnd"/>
      <w:r>
        <w:rPr>
          <w:rFonts w:ascii="Arial" w:hAnsi="Arial" w:cs="Arial"/>
        </w:rPr>
        <w:t>.</w:t>
      </w:r>
      <w:r w:rsidR="00C86234">
        <w:rPr>
          <w:rFonts w:ascii="Arial" w:hAnsi="Arial" w:cs="Arial"/>
        </w:rPr>
        <w:t xml:space="preserve"> </w:t>
      </w:r>
    </w:p>
    <w:p w14:paraId="687F9515" w14:textId="3B3FE6E9" w:rsidR="00C86234" w:rsidRPr="00C86234" w:rsidRDefault="00C86234" w:rsidP="00C86234">
      <w:pPr>
        <w:spacing w:line="360" w:lineRule="auto"/>
        <w:ind w:firstLine="720"/>
        <w:jc w:val="both"/>
        <w:rPr>
          <w:rFonts w:ascii="Arial" w:hAnsi="Arial" w:cs="Arial"/>
        </w:rPr>
      </w:pPr>
      <w:r w:rsidRPr="00C86234">
        <w:rPr>
          <w:rFonts w:ascii="Arial" w:hAnsi="Arial" w:cs="Arial"/>
        </w:rPr>
        <w:t xml:space="preserve">Adapun </w:t>
      </w:r>
      <w:proofErr w:type="spellStart"/>
      <w:r w:rsidRPr="00C86234">
        <w:rPr>
          <w:rFonts w:ascii="Arial" w:hAnsi="Arial" w:cs="Arial"/>
        </w:rPr>
        <w:t>Analisis</w:t>
      </w:r>
      <w:proofErr w:type="spellEnd"/>
      <w:r w:rsidRPr="00C86234">
        <w:rPr>
          <w:rFonts w:ascii="Arial" w:hAnsi="Arial" w:cs="Arial"/>
        </w:rPr>
        <w:t xml:space="preserve"> data masing-masing </w:t>
      </w:r>
      <w:proofErr w:type="spellStart"/>
      <w:r w:rsidRPr="00C86234">
        <w:rPr>
          <w:rFonts w:ascii="Arial" w:hAnsi="Arial" w:cs="Arial"/>
        </w:rPr>
        <w:t>variabel</w:t>
      </w:r>
      <w:proofErr w:type="spellEnd"/>
      <w:r w:rsidRPr="00C86234">
        <w:rPr>
          <w:rFonts w:ascii="Arial" w:hAnsi="Arial" w:cs="Arial"/>
        </w:rPr>
        <w:t xml:space="preserve"> </w:t>
      </w:r>
      <w:proofErr w:type="spellStart"/>
      <w:r w:rsidRPr="00C86234">
        <w:rPr>
          <w:rFonts w:ascii="Arial" w:hAnsi="Arial" w:cs="Arial"/>
        </w:rPr>
        <w:t>untuk</w:t>
      </w:r>
      <w:proofErr w:type="spellEnd"/>
      <w:r w:rsidRPr="00C86234">
        <w:rPr>
          <w:rFonts w:ascii="Arial" w:hAnsi="Arial" w:cs="Arial"/>
        </w:rPr>
        <w:t xml:space="preserve"> </w:t>
      </w:r>
      <w:proofErr w:type="spellStart"/>
      <w:r w:rsidRPr="00C86234">
        <w:rPr>
          <w:rFonts w:ascii="Arial" w:hAnsi="Arial" w:cs="Arial"/>
        </w:rPr>
        <w:t>mengetahui</w:t>
      </w:r>
      <w:proofErr w:type="spellEnd"/>
      <w:r w:rsidRPr="00C86234">
        <w:rPr>
          <w:rFonts w:ascii="Arial" w:hAnsi="Arial" w:cs="Arial"/>
        </w:rPr>
        <w:t xml:space="preserve"> </w:t>
      </w:r>
      <w:proofErr w:type="spellStart"/>
      <w:r w:rsidRPr="00C86234">
        <w:rPr>
          <w:rFonts w:ascii="Arial" w:hAnsi="Arial" w:cs="Arial"/>
        </w:rPr>
        <w:t>persentase</w:t>
      </w:r>
      <w:proofErr w:type="spellEnd"/>
      <w:r w:rsidRPr="00C86234">
        <w:rPr>
          <w:rFonts w:ascii="Arial" w:hAnsi="Arial" w:cs="Arial"/>
        </w:rPr>
        <w:t xml:space="preserve"> </w:t>
      </w:r>
      <w:proofErr w:type="spellStart"/>
      <w:r w:rsidRPr="00C86234">
        <w:rPr>
          <w:rFonts w:ascii="Arial" w:hAnsi="Arial" w:cs="Arial"/>
        </w:rPr>
        <w:t>dari</w:t>
      </w:r>
      <w:proofErr w:type="spellEnd"/>
      <w:r w:rsidRPr="00C86234">
        <w:rPr>
          <w:rFonts w:ascii="Arial" w:hAnsi="Arial" w:cs="Arial"/>
        </w:rPr>
        <w:t xml:space="preserve"> </w:t>
      </w:r>
      <w:proofErr w:type="spellStart"/>
      <w:r w:rsidRPr="00C86234">
        <w:rPr>
          <w:rFonts w:ascii="Arial" w:hAnsi="Arial" w:cs="Arial"/>
        </w:rPr>
        <w:t>hasil</w:t>
      </w:r>
      <w:proofErr w:type="spellEnd"/>
      <w:r w:rsidRPr="00C86234">
        <w:rPr>
          <w:rFonts w:ascii="Arial" w:hAnsi="Arial" w:cs="Arial"/>
        </w:rPr>
        <w:t xml:space="preserve"> </w:t>
      </w:r>
      <w:proofErr w:type="spellStart"/>
      <w:r w:rsidRPr="00C86234">
        <w:rPr>
          <w:rFonts w:ascii="Arial" w:hAnsi="Arial" w:cs="Arial"/>
        </w:rPr>
        <w:t>angket</w:t>
      </w:r>
      <w:proofErr w:type="spellEnd"/>
      <w:r w:rsidRPr="00C86234">
        <w:rPr>
          <w:rFonts w:ascii="Arial" w:hAnsi="Arial" w:cs="Arial"/>
        </w:rPr>
        <w:t xml:space="preserve"> yang </w:t>
      </w:r>
      <w:proofErr w:type="spellStart"/>
      <w:r w:rsidRPr="00C86234">
        <w:rPr>
          <w:rFonts w:ascii="Arial" w:hAnsi="Arial" w:cs="Arial"/>
        </w:rPr>
        <w:t>dijawab</w:t>
      </w:r>
      <w:proofErr w:type="spellEnd"/>
      <w:r w:rsidRPr="00C86234">
        <w:rPr>
          <w:rFonts w:ascii="Arial" w:hAnsi="Arial" w:cs="Arial"/>
        </w:rPr>
        <w:t xml:space="preserve"> oleh </w:t>
      </w:r>
      <w:proofErr w:type="spellStart"/>
      <w:r w:rsidRPr="00C86234">
        <w:rPr>
          <w:rFonts w:ascii="Arial" w:hAnsi="Arial" w:cs="Arial"/>
        </w:rPr>
        <w:t>responden</w:t>
      </w:r>
      <w:proofErr w:type="spellEnd"/>
      <w:r w:rsidRPr="00C86234">
        <w:rPr>
          <w:rFonts w:ascii="Arial" w:hAnsi="Arial" w:cs="Arial"/>
        </w:rPr>
        <w:t xml:space="preserve"> </w:t>
      </w:r>
      <w:proofErr w:type="spellStart"/>
      <w:r w:rsidRPr="00C86234">
        <w:rPr>
          <w:rFonts w:ascii="Arial" w:hAnsi="Arial" w:cs="Arial"/>
        </w:rPr>
        <w:t>memerlukan</w:t>
      </w:r>
      <w:proofErr w:type="spellEnd"/>
      <w:r w:rsidRPr="00C86234">
        <w:rPr>
          <w:rFonts w:ascii="Arial" w:hAnsi="Arial" w:cs="Arial"/>
        </w:rPr>
        <w:t xml:space="preserve"> </w:t>
      </w:r>
      <w:proofErr w:type="spellStart"/>
      <w:r w:rsidRPr="00C86234">
        <w:rPr>
          <w:rFonts w:ascii="Arial" w:hAnsi="Arial" w:cs="Arial"/>
        </w:rPr>
        <w:t>rumus-rumus</w:t>
      </w:r>
      <w:proofErr w:type="spellEnd"/>
      <w:r w:rsidRPr="00C86234">
        <w:rPr>
          <w:rFonts w:ascii="Arial" w:hAnsi="Arial" w:cs="Arial"/>
        </w:rPr>
        <w:t>.</w:t>
      </w:r>
      <w:r>
        <w:rPr>
          <w:rFonts w:ascii="Arial" w:hAnsi="Arial" w:cs="Arial"/>
        </w:rPr>
        <w:t xml:space="preserve"> </w:t>
      </w:r>
      <w:proofErr w:type="spellStart"/>
      <w:r>
        <w:rPr>
          <w:rFonts w:ascii="Arial" w:hAnsi="Arial" w:cs="Arial"/>
        </w:rPr>
        <w:t>Rumusan</w:t>
      </w:r>
      <w:proofErr w:type="spellEnd"/>
      <w:r>
        <w:rPr>
          <w:rFonts w:ascii="Arial" w:hAnsi="Arial" w:cs="Arial"/>
        </w:rPr>
        <w:t xml:space="preserve"> yang </w:t>
      </w:r>
      <w:proofErr w:type="spellStart"/>
      <w:r>
        <w:rPr>
          <w:rFonts w:ascii="Arial" w:hAnsi="Arial" w:cs="Arial"/>
        </w:rPr>
        <w:t>dipakai</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r w:rsidRPr="00C86234">
        <w:rPr>
          <w:rFonts w:ascii="Arial" w:hAnsi="Arial" w:cs="Arial"/>
        </w:rPr>
        <w:t xml:space="preserve">Burhan </w:t>
      </w:r>
      <w:proofErr w:type="spellStart"/>
      <w:r w:rsidRPr="00C86234">
        <w:rPr>
          <w:rFonts w:ascii="Arial" w:hAnsi="Arial" w:cs="Arial"/>
        </w:rPr>
        <w:t>Bungin</w:t>
      </w:r>
      <w:proofErr w:type="spellEnd"/>
      <w:r w:rsidRPr="00C86234">
        <w:rPr>
          <w:rFonts w:ascii="Arial" w:hAnsi="Arial" w:cs="Arial"/>
        </w:rPr>
        <w:t xml:space="preserve"> (2010: 125) </w:t>
      </w:r>
      <w:proofErr w:type="spellStart"/>
      <w:r w:rsidR="009A262C">
        <w:rPr>
          <w:rFonts w:ascii="Arial" w:hAnsi="Arial" w:cs="Arial"/>
        </w:rPr>
        <w:t>yaitu</w:t>
      </w:r>
      <w:proofErr w:type="spellEnd"/>
      <w:r w:rsidR="009A262C">
        <w:rPr>
          <w:rFonts w:ascii="Arial" w:hAnsi="Arial" w:cs="Arial"/>
        </w:rPr>
        <w:t xml:space="preserve"> </w:t>
      </w:r>
      <w:proofErr w:type="spellStart"/>
      <w:r w:rsidRPr="00C86234">
        <w:rPr>
          <w:rFonts w:ascii="Arial" w:hAnsi="Arial" w:cs="Arial"/>
        </w:rPr>
        <w:t>persentase</w:t>
      </w:r>
      <w:proofErr w:type="spellEnd"/>
      <w:r w:rsidRPr="00C86234">
        <w:rPr>
          <w:rFonts w:ascii="Arial" w:hAnsi="Arial" w:cs="Arial"/>
        </w:rPr>
        <w:t xml:space="preserve"> pada masing-masing </w:t>
      </w:r>
      <w:proofErr w:type="spellStart"/>
      <w:r w:rsidRPr="00C86234">
        <w:rPr>
          <w:rFonts w:ascii="Arial" w:hAnsi="Arial" w:cs="Arial"/>
        </w:rPr>
        <w:t>variabel</w:t>
      </w:r>
      <w:proofErr w:type="spellEnd"/>
      <w:r w:rsidRPr="00C86234">
        <w:rPr>
          <w:rFonts w:ascii="Arial" w:hAnsi="Arial" w:cs="Arial"/>
        </w:rPr>
        <w:t xml:space="preserve"> </w:t>
      </w:r>
      <w:proofErr w:type="spellStart"/>
      <w:r w:rsidRPr="00C86234">
        <w:rPr>
          <w:rFonts w:ascii="Arial" w:hAnsi="Arial" w:cs="Arial"/>
        </w:rPr>
        <w:t>dapat</w:t>
      </w:r>
      <w:proofErr w:type="spellEnd"/>
      <w:r w:rsidRPr="00C86234">
        <w:rPr>
          <w:rFonts w:ascii="Arial" w:hAnsi="Arial" w:cs="Arial"/>
        </w:rPr>
        <w:t xml:space="preserve"> </w:t>
      </w:r>
      <w:proofErr w:type="spellStart"/>
      <w:r w:rsidRPr="00C86234">
        <w:rPr>
          <w:rFonts w:ascii="Arial" w:hAnsi="Arial" w:cs="Arial"/>
        </w:rPr>
        <w:t>dianalisis</w:t>
      </w:r>
      <w:proofErr w:type="spellEnd"/>
      <w:r w:rsidRPr="00C86234">
        <w:rPr>
          <w:rFonts w:ascii="Arial" w:hAnsi="Arial" w:cs="Arial"/>
        </w:rPr>
        <w:t xml:space="preserve"> </w:t>
      </w:r>
      <w:proofErr w:type="spellStart"/>
      <w:r w:rsidRPr="00C86234">
        <w:rPr>
          <w:rFonts w:ascii="Arial" w:hAnsi="Arial" w:cs="Arial"/>
        </w:rPr>
        <w:t>menggunakan</w:t>
      </w:r>
      <w:proofErr w:type="spellEnd"/>
      <w:r w:rsidRPr="00C86234">
        <w:rPr>
          <w:rFonts w:ascii="Arial" w:hAnsi="Arial" w:cs="Arial"/>
        </w:rPr>
        <w:t xml:space="preserve"> </w:t>
      </w:r>
      <w:proofErr w:type="spellStart"/>
      <w:r w:rsidRPr="00C86234">
        <w:rPr>
          <w:rFonts w:ascii="Arial" w:hAnsi="Arial" w:cs="Arial"/>
        </w:rPr>
        <w:t>rumus</w:t>
      </w:r>
      <w:proofErr w:type="spellEnd"/>
      <w:r w:rsidRPr="00C86234">
        <w:rPr>
          <w:rFonts w:ascii="Arial" w:hAnsi="Arial" w:cs="Arial"/>
        </w:rPr>
        <w:t xml:space="preserve"> </w:t>
      </w:r>
      <w:proofErr w:type="spellStart"/>
      <w:r w:rsidRPr="00C86234">
        <w:rPr>
          <w:rFonts w:ascii="Arial" w:hAnsi="Arial" w:cs="Arial"/>
        </w:rPr>
        <w:t>sebagai</w:t>
      </w:r>
      <w:proofErr w:type="spellEnd"/>
      <w:r w:rsidRPr="00C86234">
        <w:rPr>
          <w:rFonts w:ascii="Arial" w:hAnsi="Arial" w:cs="Arial"/>
        </w:rPr>
        <w:t xml:space="preserve"> </w:t>
      </w:r>
      <w:proofErr w:type="spellStart"/>
      <w:r w:rsidRPr="00C86234">
        <w:rPr>
          <w:rFonts w:ascii="Arial" w:hAnsi="Arial" w:cs="Arial"/>
        </w:rPr>
        <w:t>berikut</w:t>
      </w:r>
      <w:proofErr w:type="spellEnd"/>
      <w:r w:rsidRPr="00C86234">
        <w:rPr>
          <w:rFonts w:ascii="Arial" w:hAnsi="Arial" w:cs="Arial"/>
        </w:rPr>
        <w:t xml:space="preserve">: </w:t>
      </w:r>
    </w:p>
    <w:p w14:paraId="01873334" w14:textId="77777777" w:rsidR="00C86234" w:rsidRPr="009A262C" w:rsidRDefault="00C86234" w:rsidP="00C86234">
      <w:pPr>
        <w:pStyle w:val="ListParagraph"/>
        <w:spacing w:line="360" w:lineRule="auto"/>
        <w:ind w:left="360"/>
        <w:jc w:val="both"/>
        <w:rPr>
          <w:rFonts w:ascii="Arial" w:hAnsi="Arial" w:cs="Arial"/>
        </w:rPr>
      </w:pPr>
      <w:r w:rsidRPr="009A262C">
        <w:rPr>
          <w:rFonts w:ascii="Arial" w:hAnsi="Arial" w:cs="Arial"/>
        </w:rPr>
        <w:t>P = F/N X100</w:t>
      </w:r>
    </w:p>
    <w:p w14:paraId="3AC40CEF" w14:textId="77777777" w:rsidR="00C86234" w:rsidRPr="00C86234" w:rsidRDefault="00C86234" w:rsidP="00C86234">
      <w:pPr>
        <w:pStyle w:val="ListParagraph"/>
        <w:spacing w:line="360" w:lineRule="auto"/>
        <w:ind w:left="0"/>
        <w:jc w:val="both"/>
        <w:rPr>
          <w:rFonts w:ascii="Arial" w:hAnsi="Arial" w:cs="Arial"/>
        </w:rPr>
      </w:pPr>
      <w:proofErr w:type="spellStart"/>
      <w:r w:rsidRPr="00C86234">
        <w:rPr>
          <w:rFonts w:ascii="Arial" w:hAnsi="Arial" w:cs="Arial"/>
        </w:rPr>
        <w:t>Keterangan</w:t>
      </w:r>
      <w:proofErr w:type="spellEnd"/>
      <w:r w:rsidRPr="00C86234">
        <w:rPr>
          <w:rFonts w:ascii="Arial" w:hAnsi="Arial" w:cs="Arial"/>
        </w:rPr>
        <w:t>:</w:t>
      </w:r>
    </w:p>
    <w:p w14:paraId="0E310BC3" w14:textId="77777777" w:rsidR="00C86234" w:rsidRPr="00C86234" w:rsidRDefault="00C86234" w:rsidP="00C86234">
      <w:pPr>
        <w:pStyle w:val="ListParagraph"/>
        <w:ind w:left="360"/>
        <w:jc w:val="both"/>
        <w:rPr>
          <w:rFonts w:ascii="Arial" w:hAnsi="Arial" w:cs="Arial"/>
        </w:rPr>
      </w:pPr>
      <w:r w:rsidRPr="00C86234">
        <w:rPr>
          <w:rFonts w:ascii="Arial" w:hAnsi="Arial" w:cs="Arial"/>
        </w:rPr>
        <w:t>P</w:t>
      </w:r>
      <w:r w:rsidRPr="00C86234">
        <w:rPr>
          <w:rFonts w:ascii="Arial" w:hAnsi="Arial" w:cs="Arial"/>
        </w:rPr>
        <w:tab/>
        <w:t xml:space="preserve">: </w:t>
      </w:r>
      <w:proofErr w:type="spellStart"/>
      <w:r w:rsidRPr="00C86234">
        <w:rPr>
          <w:rFonts w:ascii="Arial" w:hAnsi="Arial" w:cs="Arial"/>
        </w:rPr>
        <w:t>Persentase</w:t>
      </w:r>
      <w:proofErr w:type="spellEnd"/>
    </w:p>
    <w:p w14:paraId="0A9CFC1A" w14:textId="77777777" w:rsidR="00C86234" w:rsidRPr="00C86234" w:rsidRDefault="00C86234" w:rsidP="00C86234">
      <w:pPr>
        <w:pStyle w:val="ListParagraph"/>
        <w:ind w:left="360"/>
        <w:jc w:val="both"/>
        <w:rPr>
          <w:rFonts w:ascii="Arial" w:hAnsi="Arial" w:cs="Arial"/>
        </w:rPr>
      </w:pPr>
      <w:r w:rsidRPr="00C86234">
        <w:rPr>
          <w:rFonts w:ascii="Arial" w:hAnsi="Arial" w:cs="Arial"/>
        </w:rPr>
        <w:t>F</w:t>
      </w:r>
      <w:r w:rsidRPr="00C86234">
        <w:rPr>
          <w:rFonts w:ascii="Arial" w:hAnsi="Arial" w:cs="Arial"/>
        </w:rPr>
        <w:tab/>
        <w:t xml:space="preserve">: </w:t>
      </w:r>
      <w:proofErr w:type="spellStart"/>
      <w:r w:rsidRPr="00C86234">
        <w:rPr>
          <w:rFonts w:ascii="Arial" w:hAnsi="Arial" w:cs="Arial"/>
        </w:rPr>
        <w:t>Frekuensi</w:t>
      </w:r>
      <w:proofErr w:type="spellEnd"/>
      <w:r w:rsidRPr="00C86234">
        <w:rPr>
          <w:rFonts w:ascii="Arial" w:hAnsi="Arial" w:cs="Arial"/>
        </w:rPr>
        <w:t>/</w:t>
      </w:r>
      <w:proofErr w:type="spellStart"/>
      <w:r w:rsidRPr="00C86234">
        <w:rPr>
          <w:rFonts w:ascii="Arial" w:hAnsi="Arial" w:cs="Arial"/>
        </w:rPr>
        <w:t>jumlah</w:t>
      </w:r>
      <w:proofErr w:type="spellEnd"/>
      <w:r w:rsidRPr="00C86234">
        <w:rPr>
          <w:rFonts w:ascii="Arial" w:hAnsi="Arial" w:cs="Arial"/>
        </w:rPr>
        <w:t xml:space="preserve"> </w:t>
      </w:r>
      <w:proofErr w:type="spellStart"/>
      <w:r w:rsidRPr="00C86234">
        <w:rPr>
          <w:rFonts w:ascii="Arial" w:hAnsi="Arial" w:cs="Arial"/>
        </w:rPr>
        <w:t>jawaban</w:t>
      </w:r>
      <w:proofErr w:type="spellEnd"/>
      <w:r w:rsidRPr="00C86234">
        <w:rPr>
          <w:rFonts w:ascii="Arial" w:hAnsi="Arial" w:cs="Arial"/>
        </w:rPr>
        <w:t xml:space="preserve"> </w:t>
      </w:r>
      <w:proofErr w:type="spellStart"/>
      <w:r w:rsidRPr="00C86234">
        <w:rPr>
          <w:rFonts w:ascii="Arial" w:hAnsi="Arial" w:cs="Arial"/>
        </w:rPr>
        <w:t>angket</w:t>
      </w:r>
      <w:proofErr w:type="spellEnd"/>
    </w:p>
    <w:p w14:paraId="43803721" w14:textId="354AB733" w:rsidR="00C86234" w:rsidRPr="00C86234" w:rsidRDefault="00C86234" w:rsidP="00C86234">
      <w:pPr>
        <w:pStyle w:val="ListParagraph"/>
        <w:ind w:left="360"/>
        <w:jc w:val="both"/>
        <w:rPr>
          <w:rFonts w:ascii="Arial" w:hAnsi="Arial" w:cs="Arial"/>
        </w:rPr>
      </w:pPr>
      <w:r w:rsidRPr="00C86234">
        <w:rPr>
          <w:rFonts w:ascii="Arial" w:hAnsi="Arial" w:cs="Arial"/>
        </w:rPr>
        <w:t>N</w:t>
      </w:r>
      <w:r w:rsidRPr="00C86234">
        <w:rPr>
          <w:rFonts w:ascii="Arial" w:hAnsi="Arial" w:cs="Arial"/>
        </w:rPr>
        <w:tab/>
        <w:t xml:space="preserve">: </w:t>
      </w:r>
      <w:proofErr w:type="spellStart"/>
      <w:r w:rsidRPr="00C86234">
        <w:rPr>
          <w:rFonts w:ascii="Arial" w:hAnsi="Arial" w:cs="Arial"/>
        </w:rPr>
        <w:t>Jumlah</w:t>
      </w:r>
      <w:proofErr w:type="spellEnd"/>
      <w:r w:rsidRPr="00C86234">
        <w:rPr>
          <w:rFonts w:ascii="Arial" w:hAnsi="Arial" w:cs="Arial"/>
        </w:rPr>
        <w:t xml:space="preserve"> </w:t>
      </w:r>
      <w:proofErr w:type="spellStart"/>
      <w:r w:rsidRPr="00C86234">
        <w:rPr>
          <w:rFonts w:ascii="Arial" w:hAnsi="Arial" w:cs="Arial"/>
        </w:rPr>
        <w:t>Responden</w:t>
      </w:r>
      <w:proofErr w:type="spellEnd"/>
    </w:p>
    <w:p w14:paraId="0E62DD7F" w14:textId="77777777" w:rsidR="00C86234" w:rsidRDefault="00C86234" w:rsidP="00C86234">
      <w:pPr>
        <w:pStyle w:val="ListParagraph"/>
        <w:ind w:left="360"/>
        <w:jc w:val="both"/>
      </w:pPr>
    </w:p>
    <w:p w14:paraId="459E499A" w14:textId="1BF1D928" w:rsidR="00C86234" w:rsidRPr="009A262C" w:rsidRDefault="00C86234" w:rsidP="009A262C">
      <w:pPr>
        <w:spacing w:line="360" w:lineRule="auto"/>
        <w:ind w:firstLine="720"/>
        <w:jc w:val="both"/>
        <w:rPr>
          <w:rFonts w:ascii="Arial" w:hAnsi="Arial" w:cs="Arial"/>
        </w:rPr>
      </w:pPr>
      <w:proofErr w:type="spellStart"/>
      <w:r w:rsidRPr="00C86234">
        <w:rPr>
          <w:rFonts w:ascii="Arial" w:hAnsi="Arial" w:cs="Arial"/>
        </w:rPr>
        <w:t>Sedangkan</w:t>
      </w:r>
      <w:proofErr w:type="spellEnd"/>
      <w:r w:rsidRPr="00C86234">
        <w:rPr>
          <w:rFonts w:ascii="Arial" w:hAnsi="Arial" w:cs="Arial"/>
        </w:rPr>
        <w:t xml:space="preserve"> </w:t>
      </w:r>
      <w:proofErr w:type="spellStart"/>
      <w:r w:rsidRPr="00C86234">
        <w:rPr>
          <w:rFonts w:ascii="Arial" w:hAnsi="Arial" w:cs="Arial"/>
        </w:rPr>
        <w:t>untuk</w:t>
      </w:r>
      <w:proofErr w:type="spellEnd"/>
      <w:r w:rsidRPr="00C86234">
        <w:rPr>
          <w:rFonts w:ascii="Arial" w:hAnsi="Arial" w:cs="Arial"/>
        </w:rPr>
        <w:t xml:space="preserve"> </w:t>
      </w:r>
      <w:proofErr w:type="spellStart"/>
      <w:r w:rsidRPr="00C86234">
        <w:rPr>
          <w:rFonts w:ascii="Arial" w:hAnsi="Arial" w:cs="Arial"/>
        </w:rPr>
        <w:t>mengetahui</w:t>
      </w:r>
      <w:proofErr w:type="spellEnd"/>
      <w:r w:rsidRPr="00C86234">
        <w:rPr>
          <w:rFonts w:ascii="Arial" w:hAnsi="Arial" w:cs="Arial"/>
        </w:rPr>
        <w:t xml:space="preserve"> </w:t>
      </w:r>
      <w:proofErr w:type="spellStart"/>
      <w:r w:rsidRPr="00C86234">
        <w:rPr>
          <w:rFonts w:ascii="Arial" w:hAnsi="Arial" w:cs="Arial"/>
        </w:rPr>
        <w:t>pengaruh</w:t>
      </w:r>
      <w:proofErr w:type="spellEnd"/>
      <w:r w:rsidRPr="00C86234">
        <w:rPr>
          <w:rFonts w:ascii="Arial" w:hAnsi="Arial" w:cs="Arial"/>
        </w:rPr>
        <w:t xml:space="preserve"> </w:t>
      </w:r>
      <w:proofErr w:type="spellStart"/>
      <w:r w:rsidRPr="00C86234">
        <w:rPr>
          <w:rFonts w:ascii="Arial" w:hAnsi="Arial" w:cs="Arial"/>
        </w:rPr>
        <w:t>variabel</w:t>
      </w:r>
      <w:proofErr w:type="spellEnd"/>
      <w:r w:rsidRPr="00C86234">
        <w:rPr>
          <w:rFonts w:ascii="Arial" w:hAnsi="Arial" w:cs="Arial"/>
        </w:rPr>
        <w:t xml:space="preserve"> X </w:t>
      </w:r>
      <w:proofErr w:type="spellStart"/>
      <w:r w:rsidRPr="00C86234">
        <w:rPr>
          <w:rFonts w:ascii="Arial" w:hAnsi="Arial" w:cs="Arial"/>
        </w:rPr>
        <w:t>terhadap</w:t>
      </w:r>
      <w:proofErr w:type="spellEnd"/>
      <w:r w:rsidRPr="00C86234">
        <w:rPr>
          <w:rFonts w:ascii="Arial" w:hAnsi="Arial" w:cs="Arial"/>
        </w:rPr>
        <w:t xml:space="preserve"> </w:t>
      </w:r>
      <w:proofErr w:type="spellStart"/>
      <w:r w:rsidRPr="00C86234">
        <w:rPr>
          <w:rFonts w:ascii="Arial" w:hAnsi="Arial" w:cs="Arial"/>
        </w:rPr>
        <w:t>variabel</w:t>
      </w:r>
      <w:proofErr w:type="spellEnd"/>
      <w:r w:rsidRPr="00C86234">
        <w:rPr>
          <w:rFonts w:ascii="Arial" w:hAnsi="Arial" w:cs="Arial"/>
        </w:rPr>
        <w:t xml:space="preserve"> Y </w:t>
      </w:r>
      <w:proofErr w:type="spellStart"/>
      <w:r w:rsidRPr="00C86234">
        <w:rPr>
          <w:rFonts w:ascii="Arial" w:hAnsi="Arial" w:cs="Arial"/>
        </w:rPr>
        <w:t>yaitu</w:t>
      </w:r>
      <w:proofErr w:type="spellEnd"/>
      <w:r w:rsidRPr="00C86234">
        <w:rPr>
          <w:rFonts w:ascii="Arial" w:hAnsi="Arial" w:cs="Arial"/>
        </w:rPr>
        <w:t xml:space="preserve"> </w:t>
      </w:r>
      <w:proofErr w:type="spellStart"/>
      <w:r w:rsidRPr="00C86234">
        <w:rPr>
          <w:rFonts w:ascii="Arial" w:hAnsi="Arial" w:cs="Arial"/>
        </w:rPr>
        <w:t>dengan</w:t>
      </w:r>
      <w:proofErr w:type="spellEnd"/>
      <w:r w:rsidRPr="00C86234">
        <w:rPr>
          <w:rFonts w:ascii="Arial" w:hAnsi="Arial" w:cs="Arial"/>
        </w:rPr>
        <w:t xml:space="preserve"> </w:t>
      </w:r>
      <w:proofErr w:type="spellStart"/>
      <w:r w:rsidRPr="00C86234">
        <w:rPr>
          <w:rFonts w:ascii="Arial" w:hAnsi="Arial" w:cs="Arial"/>
        </w:rPr>
        <w:t>menggunakan</w:t>
      </w:r>
      <w:proofErr w:type="spellEnd"/>
      <w:r w:rsidRPr="00C86234">
        <w:rPr>
          <w:rFonts w:ascii="Arial" w:hAnsi="Arial" w:cs="Arial"/>
        </w:rPr>
        <w:t xml:space="preserve"> uji </w:t>
      </w:r>
      <w:proofErr w:type="spellStart"/>
      <w:r w:rsidRPr="00C86234">
        <w:rPr>
          <w:rFonts w:ascii="Arial" w:hAnsi="Arial" w:cs="Arial"/>
        </w:rPr>
        <w:t>regresi</w:t>
      </w:r>
      <w:proofErr w:type="spellEnd"/>
      <w:r w:rsidRPr="00C86234">
        <w:rPr>
          <w:rFonts w:ascii="Arial" w:hAnsi="Arial" w:cs="Arial"/>
        </w:rPr>
        <w:t xml:space="preserve"> linear </w:t>
      </w:r>
      <w:proofErr w:type="spellStart"/>
      <w:r w:rsidRPr="00C86234">
        <w:rPr>
          <w:rFonts w:ascii="Arial" w:hAnsi="Arial" w:cs="Arial"/>
        </w:rPr>
        <w:t>sederhana</w:t>
      </w:r>
      <w:proofErr w:type="spellEnd"/>
      <w:r w:rsidRPr="00C86234">
        <w:rPr>
          <w:rFonts w:ascii="Arial" w:hAnsi="Arial" w:cs="Arial"/>
        </w:rPr>
        <w:t>.</w:t>
      </w:r>
      <w:r w:rsidR="009A262C">
        <w:rPr>
          <w:rFonts w:ascii="Arial" w:hAnsi="Arial" w:cs="Arial"/>
        </w:rPr>
        <w:t xml:space="preserve"> </w:t>
      </w:r>
      <w:proofErr w:type="spellStart"/>
      <w:r w:rsidRPr="009A262C">
        <w:rPr>
          <w:rFonts w:ascii="Arial" w:hAnsi="Arial" w:cs="Arial"/>
        </w:rPr>
        <w:t>Riduwan</w:t>
      </w:r>
      <w:proofErr w:type="spellEnd"/>
      <w:r w:rsidRPr="009A262C">
        <w:rPr>
          <w:rFonts w:ascii="Arial" w:hAnsi="Arial" w:cs="Arial"/>
        </w:rPr>
        <w:t xml:space="preserve"> dan </w:t>
      </w:r>
      <w:proofErr w:type="spellStart"/>
      <w:r w:rsidRPr="009A262C">
        <w:rPr>
          <w:rFonts w:ascii="Arial" w:hAnsi="Arial" w:cs="Arial"/>
        </w:rPr>
        <w:t>Suhartono</w:t>
      </w:r>
      <w:proofErr w:type="spellEnd"/>
      <w:r w:rsidRPr="009A262C">
        <w:rPr>
          <w:rFonts w:ascii="Arial" w:hAnsi="Arial" w:cs="Arial"/>
        </w:rPr>
        <w:t xml:space="preserve"> (2009: 96-97) </w:t>
      </w:r>
      <w:proofErr w:type="spellStart"/>
      <w:r w:rsidRPr="009A262C">
        <w:rPr>
          <w:rFonts w:ascii="Arial" w:hAnsi="Arial" w:cs="Arial"/>
        </w:rPr>
        <w:t>analisis</w:t>
      </w:r>
      <w:proofErr w:type="spellEnd"/>
      <w:r w:rsidRPr="009A262C">
        <w:rPr>
          <w:rFonts w:ascii="Arial" w:hAnsi="Arial" w:cs="Arial"/>
        </w:rPr>
        <w:t xml:space="preserve"> data yang </w:t>
      </w:r>
      <w:proofErr w:type="spellStart"/>
      <w:r w:rsidRPr="009A262C">
        <w:rPr>
          <w:rFonts w:ascii="Arial" w:hAnsi="Arial" w:cs="Arial"/>
        </w:rPr>
        <w:t>digunakan</w:t>
      </w:r>
      <w:proofErr w:type="spellEnd"/>
      <w:r w:rsidRPr="009A262C">
        <w:rPr>
          <w:rFonts w:ascii="Arial" w:hAnsi="Arial" w:cs="Arial"/>
        </w:rPr>
        <w:t xml:space="preserve"> </w:t>
      </w:r>
      <w:proofErr w:type="spellStart"/>
      <w:r w:rsidRPr="009A262C">
        <w:rPr>
          <w:rFonts w:ascii="Arial" w:hAnsi="Arial" w:cs="Arial"/>
        </w:rPr>
        <w:t>untuk</w:t>
      </w:r>
      <w:proofErr w:type="spellEnd"/>
      <w:r w:rsidRPr="009A262C">
        <w:rPr>
          <w:rFonts w:ascii="Arial" w:hAnsi="Arial" w:cs="Arial"/>
        </w:rPr>
        <w:t xml:space="preserve"> </w:t>
      </w:r>
      <w:proofErr w:type="spellStart"/>
      <w:r w:rsidRPr="009A262C">
        <w:rPr>
          <w:rFonts w:ascii="Arial" w:hAnsi="Arial" w:cs="Arial"/>
        </w:rPr>
        <w:lastRenderedPageBreak/>
        <w:t>mengetahui</w:t>
      </w:r>
      <w:proofErr w:type="spellEnd"/>
      <w:r w:rsidRPr="009A262C">
        <w:rPr>
          <w:rFonts w:ascii="Arial" w:hAnsi="Arial" w:cs="Arial"/>
        </w:rPr>
        <w:t xml:space="preserve"> </w:t>
      </w:r>
      <w:proofErr w:type="spellStart"/>
      <w:r w:rsidRPr="009A262C">
        <w:rPr>
          <w:rFonts w:ascii="Arial" w:hAnsi="Arial" w:cs="Arial"/>
        </w:rPr>
        <w:t>pengaruh</w:t>
      </w:r>
      <w:proofErr w:type="spellEnd"/>
      <w:r w:rsidRPr="009A262C">
        <w:rPr>
          <w:rFonts w:ascii="Arial" w:hAnsi="Arial" w:cs="Arial"/>
        </w:rPr>
        <w:t xml:space="preserve"> </w:t>
      </w:r>
      <w:proofErr w:type="spellStart"/>
      <w:r w:rsidRPr="009A262C">
        <w:rPr>
          <w:rFonts w:ascii="Arial" w:hAnsi="Arial" w:cs="Arial"/>
        </w:rPr>
        <w:t>variabel</w:t>
      </w:r>
      <w:proofErr w:type="spellEnd"/>
      <w:r w:rsidRPr="009A262C">
        <w:rPr>
          <w:rFonts w:ascii="Arial" w:hAnsi="Arial" w:cs="Arial"/>
        </w:rPr>
        <w:t xml:space="preserve"> X (</w:t>
      </w:r>
      <w:proofErr w:type="spellStart"/>
      <w:r w:rsidRPr="009A262C">
        <w:rPr>
          <w:rFonts w:ascii="Arial" w:hAnsi="Arial" w:cs="Arial"/>
        </w:rPr>
        <w:t>Krativitas</w:t>
      </w:r>
      <w:proofErr w:type="spellEnd"/>
      <w:r w:rsidRPr="009A262C">
        <w:rPr>
          <w:rFonts w:ascii="Arial" w:hAnsi="Arial" w:cs="Arial"/>
        </w:rPr>
        <w:t xml:space="preserve"> Guru) </w:t>
      </w:r>
      <w:proofErr w:type="spellStart"/>
      <w:r w:rsidRPr="009A262C">
        <w:rPr>
          <w:rFonts w:ascii="Arial" w:hAnsi="Arial" w:cs="Arial"/>
        </w:rPr>
        <w:t>terhadap</w:t>
      </w:r>
      <w:proofErr w:type="spellEnd"/>
      <w:r w:rsidRPr="009A262C">
        <w:rPr>
          <w:rFonts w:ascii="Arial" w:hAnsi="Arial" w:cs="Arial"/>
        </w:rPr>
        <w:t xml:space="preserve"> </w:t>
      </w:r>
      <w:proofErr w:type="spellStart"/>
      <w:r w:rsidRPr="009A262C">
        <w:rPr>
          <w:rFonts w:ascii="Arial" w:hAnsi="Arial" w:cs="Arial"/>
        </w:rPr>
        <w:t>variabel</w:t>
      </w:r>
      <w:proofErr w:type="spellEnd"/>
      <w:r w:rsidRPr="009A262C">
        <w:rPr>
          <w:rFonts w:ascii="Arial" w:hAnsi="Arial" w:cs="Arial"/>
        </w:rPr>
        <w:t xml:space="preserve"> Y (</w:t>
      </w:r>
      <w:proofErr w:type="spellStart"/>
      <w:r w:rsidRPr="009A262C">
        <w:rPr>
          <w:rFonts w:ascii="Arial" w:hAnsi="Arial" w:cs="Arial"/>
        </w:rPr>
        <w:t>Minat</w:t>
      </w:r>
      <w:proofErr w:type="spellEnd"/>
      <w:r w:rsidRPr="009A262C">
        <w:rPr>
          <w:rFonts w:ascii="Arial" w:hAnsi="Arial" w:cs="Arial"/>
        </w:rPr>
        <w:t xml:space="preserve"> </w:t>
      </w:r>
      <w:proofErr w:type="spellStart"/>
      <w:r w:rsidRPr="009A262C">
        <w:rPr>
          <w:rFonts w:ascii="Arial" w:hAnsi="Arial" w:cs="Arial"/>
        </w:rPr>
        <w:t>Belajar</w:t>
      </w:r>
      <w:proofErr w:type="spellEnd"/>
      <w:r w:rsidRPr="009A262C">
        <w:rPr>
          <w:rFonts w:ascii="Arial" w:hAnsi="Arial" w:cs="Arial"/>
        </w:rPr>
        <w:t xml:space="preserve"> </w:t>
      </w:r>
      <w:proofErr w:type="spellStart"/>
      <w:r w:rsidRPr="009A262C">
        <w:rPr>
          <w:rFonts w:ascii="Arial" w:hAnsi="Arial" w:cs="Arial"/>
        </w:rPr>
        <w:t>Siswa</w:t>
      </w:r>
      <w:proofErr w:type="spellEnd"/>
      <w:r w:rsidRPr="009A262C">
        <w:rPr>
          <w:rFonts w:ascii="Arial" w:hAnsi="Arial" w:cs="Arial"/>
        </w:rPr>
        <w:t xml:space="preserve">), </w:t>
      </w:r>
      <w:proofErr w:type="spellStart"/>
      <w:r w:rsidRPr="009A262C">
        <w:rPr>
          <w:rFonts w:ascii="Arial" w:hAnsi="Arial" w:cs="Arial"/>
        </w:rPr>
        <w:t>digunakan</w:t>
      </w:r>
      <w:proofErr w:type="spellEnd"/>
      <w:r w:rsidRPr="009A262C">
        <w:rPr>
          <w:rFonts w:ascii="Arial" w:hAnsi="Arial" w:cs="Arial"/>
        </w:rPr>
        <w:t xml:space="preserve"> </w:t>
      </w:r>
      <w:proofErr w:type="spellStart"/>
      <w:r w:rsidRPr="009A262C">
        <w:rPr>
          <w:rFonts w:ascii="Arial" w:hAnsi="Arial" w:cs="Arial"/>
        </w:rPr>
        <w:t>teknik</w:t>
      </w:r>
      <w:proofErr w:type="spellEnd"/>
      <w:r w:rsidRPr="009A262C">
        <w:rPr>
          <w:rFonts w:ascii="Arial" w:hAnsi="Arial" w:cs="Arial"/>
        </w:rPr>
        <w:t xml:space="preserve"> </w:t>
      </w:r>
      <w:proofErr w:type="spellStart"/>
      <w:r w:rsidRPr="009A262C">
        <w:rPr>
          <w:rFonts w:ascii="Arial" w:hAnsi="Arial" w:cs="Arial"/>
        </w:rPr>
        <w:t>regresi</w:t>
      </w:r>
      <w:proofErr w:type="spellEnd"/>
      <w:r w:rsidRPr="009A262C">
        <w:rPr>
          <w:rFonts w:ascii="Arial" w:hAnsi="Arial" w:cs="Arial"/>
        </w:rPr>
        <w:t xml:space="preserve"> linear </w:t>
      </w:r>
      <w:proofErr w:type="spellStart"/>
      <w:r w:rsidRPr="009A262C">
        <w:rPr>
          <w:rFonts w:ascii="Arial" w:hAnsi="Arial" w:cs="Arial"/>
        </w:rPr>
        <w:t>sederhana</w:t>
      </w:r>
      <w:proofErr w:type="spellEnd"/>
      <w:r w:rsidRPr="009A262C">
        <w:rPr>
          <w:rFonts w:ascii="Arial" w:hAnsi="Arial" w:cs="Arial"/>
        </w:rPr>
        <w:t xml:space="preserve">. </w:t>
      </w:r>
      <w:proofErr w:type="spellStart"/>
      <w:r w:rsidRPr="009A262C">
        <w:rPr>
          <w:rFonts w:ascii="Arial" w:hAnsi="Arial" w:cs="Arial"/>
        </w:rPr>
        <w:t>Selain</w:t>
      </w:r>
      <w:proofErr w:type="spellEnd"/>
      <w:r w:rsidRPr="009A262C">
        <w:rPr>
          <w:rFonts w:ascii="Arial" w:hAnsi="Arial" w:cs="Arial"/>
        </w:rPr>
        <w:t xml:space="preserve"> </w:t>
      </w:r>
      <w:proofErr w:type="spellStart"/>
      <w:r w:rsidRPr="009A262C">
        <w:rPr>
          <w:rFonts w:ascii="Arial" w:hAnsi="Arial" w:cs="Arial"/>
        </w:rPr>
        <w:t>itu</w:t>
      </w:r>
      <w:proofErr w:type="spellEnd"/>
      <w:r w:rsidRPr="009A262C">
        <w:rPr>
          <w:rFonts w:ascii="Arial" w:hAnsi="Arial" w:cs="Arial"/>
        </w:rPr>
        <w:t xml:space="preserve"> </w:t>
      </w:r>
      <w:proofErr w:type="spellStart"/>
      <w:r w:rsidRPr="009A262C">
        <w:rPr>
          <w:rFonts w:ascii="Arial" w:hAnsi="Arial" w:cs="Arial"/>
        </w:rPr>
        <w:t>untuk</w:t>
      </w:r>
      <w:proofErr w:type="spellEnd"/>
      <w:r w:rsidRPr="009A262C">
        <w:rPr>
          <w:rFonts w:ascii="Arial" w:hAnsi="Arial" w:cs="Arial"/>
        </w:rPr>
        <w:t xml:space="preserve"> </w:t>
      </w:r>
      <w:proofErr w:type="spellStart"/>
      <w:r w:rsidRPr="009A262C">
        <w:rPr>
          <w:rFonts w:ascii="Arial" w:hAnsi="Arial" w:cs="Arial"/>
        </w:rPr>
        <w:t>mengetahui</w:t>
      </w:r>
      <w:proofErr w:type="spellEnd"/>
      <w:r w:rsidRPr="009A262C">
        <w:rPr>
          <w:rFonts w:ascii="Arial" w:hAnsi="Arial" w:cs="Arial"/>
        </w:rPr>
        <w:t xml:space="preserve"> </w:t>
      </w:r>
      <w:proofErr w:type="spellStart"/>
      <w:r w:rsidRPr="009A262C">
        <w:rPr>
          <w:rFonts w:ascii="Arial" w:hAnsi="Arial" w:cs="Arial"/>
        </w:rPr>
        <w:t>arah</w:t>
      </w:r>
      <w:proofErr w:type="spellEnd"/>
      <w:r w:rsidRPr="009A262C">
        <w:rPr>
          <w:rFonts w:ascii="Arial" w:hAnsi="Arial" w:cs="Arial"/>
        </w:rPr>
        <w:t xml:space="preserve"> </w:t>
      </w:r>
      <w:proofErr w:type="spellStart"/>
      <w:r w:rsidRPr="009A262C">
        <w:rPr>
          <w:rFonts w:ascii="Arial" w:hAnsi="Arial" w:cs="Arial"/>
        </w:rPr>
        <w:t>hubungan</w:t>
      </w:r>
      <w:proofErr w:type="spellEnd"/>
      <w:r w:rsidRPr="009A262C">
        <w:rPr>
          <w:rFonts w:ascii="Arial" w:hAnsi="Arial" w:cs="Arial"/>
        </w:rPr>
        <w:t xml:space="preserve"> </w:t>
      </w:r>
      <w:proofErr w:type="spellStart"/>
      <w:r w:rsidRPr="009A262C">
        <w:rPr>
          <w:rFonts w:ascii="Arial" w:hAnsi="Arial" w:cs="Arial"/>
        </w:rPr>
        <w:t>anatara</w:t>
      </w:r>
      <w:proofErr w:type="spellEnd"/>
      <w:r w:rsidRPr="009A262C">
        <w:rPr>
          <w:rFonts w:ascii="Arial" w:hAnsi="Arial" w:cs="Arial"/>
        </w:rPr>
        <w:t xml:space="preserve"> </w:t>
      </w:r>
      <w:proofErr w:type="spellStart"/>
      <w:r w:rsidRPr="009A262C">
        <w:rPr>
          <w:rFonts w:ascii="Arial" w:hAnsi="Arial" w:cs="Arial"/>
        </w:rPr>
        <w:t>variabel</w:t>
      </w:r>
      <w:proofErr w:type="spellEnd"/>
      <w:r w:rsidRPr="009A262C">
        <w:rPr>
          <w:rFonts w:ascii="Arial" w:hAnsi="Arial" w:cs="Arial"/>
        </w:rPr>
        <w:t xml:space="preserve"> X (</w:t>
      </w:r>
      <w:proofErr w:type="spellStart"/>
      <w:r w:rsidRPr="009A262C">
        <w:rPr>
          <w:rFonts w:ascii="Arial" w:hAnsi="Arial" w:cs="Arial"/>
        </w:rPr>
        <w:t>kreativitas</w:t>
      </w:r>
      <w:proofErr w:type="spellEnd"/>
      <w:r w:rsidRPr="009A262C">
        <w:rPr>
          <w:rFonts w:ascii="Arial" w:hAnsi="Arial" w:cs="Arial"/>
        </w:rPr>
        <w:t xml:space="preserve"> guru) </w:t>
      </w:r>
      <w:proofErr w:type="spellStart"/>
      <w:r w:rsidRPr="009A262C">
        <w:rPr>
          <w:rFonts w:ascii="Arial" w:hAnsi="Arial" w:cs="Arial"/>
        </w:rPr>
        <w:t>dengan</w:t>
      </w:r>
      <w:proofErr w:type="spellEnd"/>
      <w:r w:rsidRPr="009A262C">
        <w:rPr>
          <w:rFonts w:ascii="Arial" w:hAnsi="Arial" w:cs="Arial"/>
        </w:rPr>
        <w:t xml:space="preserve"> </w:t>
      </w:r>
      <w:proofErr w:type="spellStart"/>
      <w:r w:rsidRPr="009A262C">
        <w:rPr>
          <w:rFonts w:ascii="Arial" w:hAnsi="Arial" w:cs="Arial"/>
        </w:rPr>
        <w:t>variabel</w:t>
      </w:r>
      <w:proofErr w:type="spellEnd"/>
      <w:r w:rsidRPr="009A262C">
        <w:rPr>
          <w:rFonts w:ascii="Arial" w:hAnsi="Arial" w:cs="Arial"/>
        </w:rPr>
        <w:t xml:space="preserve"> Y (</w:t>
      </w:r>
      <w:proofErr w:type="spellStart"/>
      <w:r w:rsidRPr="009A262C">
        <w:rPr>
          <w:rFonts w:ascii="Arial" w:hAnsi="Arial" w:cs="Arial"/>
        </w:rPr>
        <w:t>Minat</w:t>
      </w:r>
      <w:proofErr w:type="spellEnd"/>
      <w:r w:rsidRPr="009A262C">
        <w:rPr>
          <w:rFonts w:ascii="Arial" w:hAnsi="Arial" w:cs="Arial"/>
        </w:rPr>
        <w:t xml:space="preserve"> </w:t>
      </w:r>
      <w:proofErr w:type="spellStart"/>
      <w:r w:rsidRPr="009A262C">
        <w:rPr>
          <w:rFonts w:ascii="Arial" w:hAnsi="Arial" w:cs="Arial"/>
        </w:rPr>
        <w:t>Belajar</w:t>
      </w:r>
      <w:proofErr w:type="spellEnd"/>
      <w:r w:rsidRPr="009A262C">
        <w:rPr>
          <w:rFonts w:ascii="Arial" w:hAnsi="Arial" w:cs="Arial"/>
        </w:rPr>
        <w:t xml:space="preserve"> </w:t>
      </w:r>
      <w:proofErr w:type="spellStart"/>
      <w:r w:rsidRPr="009A262C">
        <w:rPr>
          <w:rFonts w:ascii="Arial" w:hAnsi="Arial" w:cs="Arial"/>
        </w:rPr>
        <w:t>Siswa</w:t>
      </w:r>
      <w:proofErr w:type="spellEnd"/>
      <w:r w:rsidRPr="009A262C">
        <w:rPr>
          <w:rFonts w:ascii="Arial" w:hAnsi="Arial" w:cs="Arial"/>
        </w:rPr>
        <w:t xml:space="preserve">), </w:t>
      </w:r>
      <w:proofErr w:type="spellStart"/>
      <w:r w:rsidRPr="009A262C">
        <w:rPr>
          <w:rFonts w:ascii="Arial" w:hAnsi="Arial" w:cs="Arial"/>
        </w:rPr>
        <w:t>apakah</w:t>
      </w:r>
      <w:proofErr w:type="spellEnd"/>
      <w:r w:rsidRPr="009A262C">
        <w:rPr>
          <w:rFonts w:ascii="Arial" w:hAnsi="Arial" w:cs="Arial"/>
        </w:rPr>
        <w:t xml:space="preserve"> </w:t>
      </w:r>
      <w:proofErr w:type="spellStart"/>
      <w:r w:rsidRPr="009A262C">
        <w:rPr>
          <w:rFonts w:ascii="Arial" w:hAnsi="Arial" w:cs="Arial"/>
        </w:rPr>
        <w:t>positif</w:t>
      </w:r>
      <w:proofErr w:type="spellEnd"/>
      <w:r w:rsidRPr="009A262C">
        <w:rPr>
          <w:rFonts w:ascii="Arial" w:hAnsi="Arial" w:cs="Arial"/>
        </w:rPr>
        <w:t xml:space="preserve"> </w:t>
      </w:r>
      <w:proofErr w:type="spellStart"/>
      <w:r w:rsidRPr="009A262C">
        <w:rPr>
          <w:rFonts w:ascii="Arial" w:hAnsi="Arial" w:cs="Arial"/>
        </w:rPr>
        <w:t>atau</w:t>
      </w:r>
      <w:proofErr w:type="spellEnd"/>
      <w:r w:rsidRPr="009A262C">
        <w:rPr>
          <w:rFonts w:ascii="Arial" w:hAnsi="Arial" w:cs="Arial"/>
        </w:rPr>
        <w:t xml:space="preserve"> </w:t>
      </w:r>
      <w:proofErr w:type="spellStart"/>
      <w:r w:rsidRPr="009A262C">
        <w:rPr>
          <w:rFonts w:ascii="Arial" w:hAnsi="Arial" w:cs="Arial"/>
        </w:rPr>
        <w:t>negatif</w:t>
      </w:r>
      <w:proofErr w:type="spellEnd"/>
      <w:r w:rsidRPr="009A262C">
        <w:rPr>
          <w:rFonts w:ascii="Arial" w:hAnsi="Arial" w:cs="Arial"/>
        </w:rPr>
        <w:t xml:space="preserve"> dan </w:t>
      </w:r>
      <w:proofErr w:type="spellStart"/>
      <w:r w:rsidRPr="009A262C">
        <w:rPr>
          <w:rFonts w:ascii="Arial" w:hAnsi="Arial" w:cs="Arial"/>
        </w:rPr>
        <w:t>memprediksi</w:t>
      </w:r>
      <w:proofErr w:type="spellEnd"/>
      <w:r w:rsidRPr="009A262C">
        <w:rPr>
          <w:rFonts w:ascii="Arial" w:hAnsi="Arial" w:cs="Arial"/>
        </w:rPr>
        <w:t xml:space="preserve"> </w:t>
      </w:r>
      <w:proofErr w:type="spellStart"/>
      <w:r w:rsidRPr="009A262C">
        <w:rPr>
          <w:rFonts w:ascii="Arial" w:hAnsi="Arial" w:cs="Arial"/>
        </w:rPr>
        <w:t>nilai</w:t>
      </w:r>
      <w:proofErr w:type="spellEnd"/>
      <w:r w:rsidRPr="009A262C">
        <w:rPr>
          <w:rFonts w:ascii="Arial" w:hAnsi="Arial" w:cs="Arial"/>
        </w:rPr>
        <w:t xml:space="preserve"> </w:t>
      </w:r>
      <w:proofErr w:type="spellStart"/>
      <w:r w:rsidRPr="009A262C">
        <w:rPr>
          <w:rFonts w:ascii="Arial" w:hAnsi="Arial" w:cs="Arial"/>
        </w:rPr>
        <w:t>variabel</w:t>
      </w:r>
      <w:proofErr w:type="spellEnd"/>
      <w:r w:rsidRPr="009A262C">
        <w:rPr>
          <w:rFonts w:ascii="Arial" w:hAnsi="Arial" w:cs="Arial"/>
        </w:rPr>
        <w:t xml:space="preserve"> Y (</w:t>
      </w:r>
      <w:proofErr w:type="spellStart"/>
      <w:r w:rsidRPr="009A262C">
        <w:rPr>
          <w:rFonts w:ascii="Arial" w:hAnsi="Arial" w:cs="Arial"/>
        </w:rPr>
        <w:t>minat</w:t>
      </w:r>
      <w:proofErr w:type="spellEnd"/>
      <w:r w:rsidRPr="009A262C">
        <w:rPr>
          <w:rFonts w:ascii="Arial" w:hAnsi="Arial" w:cs="Arial"/>
        </w:rPr>
        <w:t xml:space="preserve"> </w:t>
      </w:r>
      <w:proofErr w:type="spellStart"/>
      <w:r w:rsidRPr="009A262C">
        <w:rPr>
          <w:rFonts w:ascii="Arial" w:hAnsi="Arial" w:cs="Arial"/>
        </w:rPr>
        <w:t>belajar</w:t>
      </w:r>
      <w:proofErr w:type="spellEnd"/>
      <w:r w:rsidRPr="009A262C">
        <w:rPr>
          <w:rFonts w:ascii="Arial" w:hAnsi="Arial" w:cs="Arial"/>
        </w:rPr>
        <w:t xml:space="preserve"> </w:t>
      </w:r>
      <w:proofErr w:type="spellStart"/>
      <w:r w:rsidRPr="009A262C">
        <w:rPr>
          <w:rFonts w:ascii="Arial" w:hAnsi="Arial" w:cs="Arial"/>
        </w:rPr>
        <w:t>siswa</w:t>
      </w:r>
      <w:proofErr w:type="spellEnd"/>
      <w:r w:rsidRPr="009A262C">
        <w:rPr>
          <w:rFonts w:ascii="Arial" w:hAnsi="Arial" w:cs="Arial"/>
        </w:rPr>
        <w:t xml:space="preserve">) </w:t>
      </w:r>
      <w:proofErr w:type="spellStart"/>
      <w:r w:rsidRPr="009A262C">
        <w:rPr>
          <w:rFonts w:ascii="Arial" w:hAnsi="Arial" w:cs="Arial"/>
        </w:rPr>
        <w:t>apabila</w:t>
      </w:r>
      <w:proofErr w:type="spellEnd"/>
      <w:r w:rsidRPr="009A262C">
        <w:rPr>
          <w:rFonts w:ascii="Arial" w:hAnsi="Arial" w:cs="Arial"/>
        </w:rPr>
        <w:t xml:space="preserve"> </w:t>
      </w:r>
      <w:proofErr w:type="spellStart"/>
      <w:r w:rsidRPr="009A262C">
        <w:rPr>
          <w:rFonts w:ascii="Arial" w:hAnsi="Arial" w:cs="Arial"/>
        </w:rPr>
        <w:t>nilai</w:t>
      </w:r>
      <w:proofErr w:type="spellEnd"/>
      <w:r w:rsidRPr="009A262C">
        <w:rPr>
          <w:rFonts w:ascii="Arial" w:hAnsi="Arial" w:cs="Arial"/>
        </w:rPr>
        <w:t xml:space="preserve"> </w:t>
      </w:r>
      <w:proofErr w:type="spellStart"/>
      <w:r w:rsidRPr="009A262C">
        <w:rPr>
          <w:rFonts w:ascii="Arial" w:hAnsi="Arial" w:cs="Arial"/>
        </w:rPr>
        <w:t>dari</w:t>
      </w:r>
      <w:proofErr w:type="spellEnd"/>
      <w:r w:rsidRPr="009A262C">
        <w:rPr>
          <w:rFonts w:ascii="Arial" w:hAnsi="Arial" w:cs="Arial"/>
        </w:rPr>
        <w:t xml:space="preserve"> </w:t>
      </w:r>
      <w:proofErr w:type="spellStart"/>
      <w:r w:rsidRPr="009A262C">
        <w:rPr>
          <w:rFonts w:ascii="Arial" w:hAnsi="Arial" w:cs="Arial"/>
        </w:rPr>
        <w:t>varaibael</w:t>
      </w:r>
      <w:proofErr w:type="spellEnd"/>
      <w:r w:rsidRPr="009A262C">
        <w:rPr>
          <w:rFonts w:ascii="Arial" w:hAnsi="Arial" w:cs="Arial"/>
        </w:rPr>
        <w:t xml:space="preserve"> X (</w:t>
      </w:r>
      <w:proofErr w:type="spellStart"/>
      <w:r w:rsidRPr="009A262C">
        <w:rPr>
          <w:rFonts w:ascii="Arial" w:hAnsi="Arial" w:cs="Arial"/>
        </w:rPr>
        <w:t>kreativitas</w:t>
      </w:r>
      <w:proofErr w:type="spellEnd"/>
      <w:r w:rsidRPr="009A262C">
        <w:rPr>
          <w:rFonts w:ascii="Arial" w:hAnsi="Arial" w:cs="Arial"/>
        </w:rPr>
        <w:t xml:space="preserve"> guru) </w:t>
      </w:r>
      <w:proofErr w:type="spellStart"/>
      <w:r w:rsidRPr="009A262C">
        <w:rPr>
          <w:rFonts w:ascii="Arial" w:hAnsi="Arial" w:cs="Arial"/>
        </w:rPr>
        <w:t>mengalami</w:t>
      </w:r>
      <w:proofErr w:type="spellEnd"/>
      <w:r w:rsidRPr="009A262C">
        <w:rPr>
          <w:rFonts w:ascii="Arial" w:hAnsi="Arial" w:cs="Arial"/>
        </w:rPr>
        <w:t xml:space="preserve"> </w:t>
      </w:r>
      <w:proofErr w:type="spellStart"/>
      <w:r w:rsidRPr="009A262C">
        <w:rPr>
          <w:rFonts w:ascii="Arial" w:hAnsi="Arial" w:cs="Arial"/>
        </w:rPr>
        <w:t>kenaikan</w:t>
      </w:r>
      <w:proofErr w:type="spellEnd"/>
      <w:r w:rsidRPr="009A262C">
        <w:rPr>
          <w:rFonts w:ascii="Arial" w:hAnsi="Arial" w:cs="Arial"/>
        </w:rPr>
        <w:t xml:space="preserve"> </w:t>
      </w:r>
      <w:proofErr w:type="spellStart"/>
      <w:r w:rsidRPr="009A262C">
        <w:rPr>
          <w:rFonts w:ascii="Arial" w:hAnsi="Arial" w:cs="Arial"/>
        </w:rPr>
        <w:t>atau</w:t>
      </w:r>
      <w:proofErr w:type="spellEnd"/>
      <w:r w:rsidRPr="009A262C">
        <w:rPr>
          <w:rFonts w:ascii="Arial" w:hAnsi="Arial" w:cs="Arial"/>
        </w:rPr>
        <w:t xml:space="preserve"> </w:t>
      </w:r>
      <w:proofErr w:type="spellStart"/>
      <w:r w:rsidRPr="009A262C">
        <w:rPr>
          <w:rFonts w:ascii="Arial" w:hAnsi="Arial" w:cs="Arial"/>
        </w:rPr>
        <w:t>penurunan</w:t>
      </w:r>
      <w:proofErr w:type="spellEnd"/>
      <w:r w:rsidRPr="009A262C">
        <w:rPr>
          <w:rFonts w:ascii="Arial" w:hAnsi="Arial" w:cs="Arial"/>
        </w:rPr>
        <w:t xml:space="preserve">. Adapun </w:t>
      </w:r>
      <w:proofErr w:type="spellStart"/>
      <w:r w:rsidRPr="009A262C">
        <w:rPr>
          <w:rFonts w:ascii="Arial" w:hAnsi="Arial" w:cs="Arial"/>
        </w:rPr>
        <w:t>rumus</w:t>
      </w:r>
      <w:proofErr w:type="spellEnd"/>
      <w:r w:rsidRPr="009A262C">
        <w:rPr>
          <w:rFonts w:ascii="Arial" w:hAnsi="Arial" w:cs="Arial"/>
        </w:rPr>
        <w:t xml:space="preserve"> </w:t>
      </w:r>
      <w:proofErr w:type="spellStart"/>
      <w:r w:rsidRPr="009A262C">
        <w:rPr>
          <w:rFonts w:ascii="Arial" w:hAnsi="Arial" w:cs="Arial"/>
        </w:rPr>
        <w:t>persamaan</w:t>
      </w:r>
      <w:proofErr w:type="spellEnd"/>
      <w:r w:rsidRPr="009A262C">
        <w:rPr>
          <w:rFonts w:ascii="Arial" w:hAnsi="Arial" w:cs="Arial"/>
        </w:rPr>
        <w:t xml:space="preserve"> </w:t>
      </w:r>
      <w:proofErr w:type="spellStart"/>
      <w:r w:rsidRPr="009A262C">
        <w:rPr>
          <w:rFonts w:ascii="Arial" w:hAnsi="Arial" w:cs="Arial"/>
        </w:rPr>
        <w:t>regresi</w:t>
      </w:r>
      <w:proofErr w:type="spellEnd"/>
      <w:r w:rsidRPr="009A262C">
        <w:rPr>
          <w:rFonts w:ascii="Arial" w:hAnsi="Arial" w:cs="Arial"/>
        </w:rPr>
        <w:t xml:space="preserve"> linear </w:t>
      </w:r>
      <w:proofErr w:type="spellStart"/>
      <w:r w:rsidRPr="009A262C">
        <w:rPr>
          <w:rFonts w:ascii="Arial" w:hAnsi="Arial" w:cs="Arial"/>
        </w:rPr>
        <w:t>sederhana</w:t>
      </w:r>
      <w:proofErr w:type="spellEnd"/>
      <w:r w:rsidRPr="009A262C">
        <w:rPr>
          <w:rFonts w:ascii="Arial" w:hAnsi="Arial" w:cs="Arial"/>
        </w:rPr>
        <w:t xml:space="preserve"> </w:t>
      </w:r>
      <w:proofErr w:type="spellStart"/>
      <w:r w:rsidRPr="009A262C">
        <w:rPr>
          <w:rFonts w:ascii="Arial" w:hAnsi="Arial" w:cs="Arial"/>
        </w:rPr>
        <w:t>sebagai</w:t>
      </w:r>
      <w:proofErr w:type="spellEnd"/>
      <w:r w:rsidRPr="009A262C">
        <w:rPr>
          <w:rFonts w:ascii="Arial" w:hAnsi="Arial" w:cs="Arial"/>
        </w:rPr>
        <w:t xml:space="preserve"> </w:t>
      </w:r>
      <w:proofErr w:type="spellStart"/>
      <w:r w:rsidRPr="009A262C">
        <w:rPr>
          <w:rFonts w:ascii="Arial" w:hAnsi="Arial" w:cs="Arial"/>
        </w:rPr>
        <w:t>berikut</w:t>
      </w:r>
      <w:proofErr w:type="spellEnd"/>
      <w:r w:rsidRPr="009A262C">
        <w:rPr>
          <w:rFonts w:ascii="Arial" w:hAnsi="Arial" w:cs="Arial"/>
        </w:rPr>
        <w:t xml:space="preserve">: </w:t>
      </w:r>
    </w:p>
    <w:p w14:paraId="647A757B" w14:textId="77777777" w:rsidR="00C86234" w:rsidRPr="009A262C" w:rsidRDefault="00C86234" w:rsidP="00C86234">
      <w:pPr>
        <w:tabs>
          <w:tab w:val="left" w:pos="851"/>
        </w:tabs>
        <w:spacing w:line="360" w:lineRule="auto"/>
        <w:ind w:left="426"/>
        <w:jc w:val="both"/>
        <w:rPr>
          <w:rFonts w:ascii="Arial" w:hAnsi="Arial" w:cs="Arial"/>
        </w:rPr>
      </w:pPr>
      <w:proofErr w:type="spellStart"/>
      <w:r w:rsidRPr="009A262C">
        <w:rPr>
          <w:rFonts w:ascii="Arial" w:hAnsi="Arial" w:cs="Arial"/>
        </w:rPr>
        <w:t>Rumus</w:t>
      </w:r>
      <w:proofErr w:type="spellEnd"/>
      <w:r w:rsidRPr="009A262C">
        <w:rPr>
          <w:rFonts w:ascii="Arial" w:hAnsi="Arial" w:cs="Arial"/>
        </w:rPr>
        <w:t xml:space="preserve">: </w:t>
      </w:r>
    </w:p>
    <w:tbl>
      <w:tblPr>
        <w:tblW w:w="0" w:type="auto"/>
        <w:tblInd w:w="534" w:type="dxa"/>
        <w:tblLook w:val="04A0" w:firstRow="1" w:lastRow="0" w:firstColumn="1" w:lastColumn="0" w:noHBand="0" w:noVBand="1"/>
      </w:tblPr>
      <w:tblGrid>
        <w:gridCol w:w="1559"/>
      </w:tblGrid>
      <w:tr w:rsidR="00C86234" w:rsidRPr="009A262C" w14:paraId="3394F5C1" w14:textId="77777777" w:rsidTr="00353AE9">
        <w:tc>
          <w:tcPr>
            <w:tcW w:w="1559" w:type="dxa"/>
          </w:tcPr>
          <w:p w14:paraId="48F9D609" w14:textId="77777777" w:rsidR="00C86234" w:rsidRPr="009A262C" w:rsidRDefault="00C86234" w:rsidP="00353AE9">
            <w:pPr>
              <w:tabs>
                <w:tab w:val="left" w:pos="851"/>
              </w:tabs>
              <w:spacing w:line="360" w:lineRule="auto"/>
              <w:jc w:val="center"/>
              <w:rPr>
                <w:rFonts w:ascii="Arial" w:hAnsi="Arial" w:cs="Arial"/>
              </w:rPr>
            </w:pPr>
            <w:r w:rsidRPr="009A262C">
              <w:rPr>
                <w:rFonts w:ascii="Arial" w:hAnsi="Arial" w:cs="Arial"/>
              </w:rPr>
              <w:t xml:space="preserve">Y= a + </w:t>
            </w:r>
            <w:proofErr w:type="spellStart"/>
            <w:r w:rsidRPr="009A262C">
              <w:rPr>
                <w:rFonts w:ascii="Arial" w:hAnsi="Arial" w:cs="Arial"/>
              </w:rPr>
              <w:t>bX</w:t>
            </w:r>
            <w:proofErr w:type="spellEnd"/>
          </w:p>
        </w:tc>
      </w:tr>
    </w:tbl>
    <w:p w14:paraId="74A4C8D3" w14:textId="77777777" w:rsidR="00C86234" w:rsidRPr="009A262C" w:rsidRDefault="00C86234" w:rsidP="009A262C">
      <w:pPr>
        <w:spacing w:line="360" w:lineRule="auto"/>
        <w:ind w:left="426" w:hanging="426"/>
        <w:jc w:val="both"/>
        <w:rPr>
          <w:rFonts w:ascii="Arial" w:hAnsi="Arial" w:cs="Arial"/>
        </w:rPr>
      </w:pPr>
      <w:proofErr w:type="spellStart"/>
      <w:r w:rsidRPr="009A262C">
        <w:rPr>
          <w:rFonts w:ascii="Arial" w:hAnsi="Arial" w:cs="Arial"/>
        </w:rPr>
        <w:t>Keterangan</w:t>
      </w:r>
      <w:proofErr w:type="spellEnd"/>
      <w:r w:rsidRPr="009A262C">
        <w:rPr>
          <w:rFonts w:ascii="Arial" w:hAnsi="Arial" w:cs="Arial"/>
        </w:rPr>
        <w:t xml:space="preserve">: </w:t>
      </w:r>
    </w:p>
    <w:p w14:paraId="70B92D14" w14:textId="77777777" w:rsidR="00C86234" w:rsidRPr="009A262C" w:rsidRDefault="00C86234" w:rsidP="009A262C">
      <w:pPr>
        <w:ind w:left="709" w:hanging="283"/>
        <w:jc w:val="both"/>
        <w:rPr>
          <w:rFonts w:ascii="Arial" w:hAnsi="Arial" w:cs="Arial"/>
        </w:rPr>
      </w:pPr>
      <w:r w:rsidRPr="009A262C">
        <w:rPr>
          <w:rFonts w:ascii="Arial" w:hAnsi="Arial" w:cs="Arial"/>
        </w:rPr>
        <w:t>Y</w:t>
      </w:r>
      <w:r w:rsidRPr="009A262C">
        <w:rPr>
          <w:rFonts w:ascii="Arial" w:hAnsi="Arial" w:cs="Arial"/>
        </w:rPr>
        <w:tab/>
        <w:t xml:space="preserve">: </w:t>
      </w:r>
      <w:proofErr w:type="spellStart"/>
      <w:r w:rsidRPr="009A262C">
        <w:rPr>
          <w:rFonts w:ascii="Arial" w:hAnsi="Arial" w:cs="Arial"/>
        </w:rPr>
        <w:t>Subjek</w:t>
      </w:r>
      <w:proofErr w:type="spellEnd"/>
      <w:r w:rsidRPr="009A262C">
        <w:rPr>
          <w:rFonts w:ascii="Arial" w:hAnsi="Arial" w:cs="Arial"/>
        </w:rPr>
        <w:t xml:space="preserve"> </w:t>
      </w:r>
      <w:proofErr w:type="spellStart"/>
      <w:r w:rsidRPr="009A262C">
        <w:rPr>
          <w:rFonts w:ascii="Arial" w:hAnsi="Arial" w:cs="Arial"/>
        </w:rPr>
        <w:t>dalam</w:t>
      </w:r>
      <w:proofErr w:type="spellEnd"/>
      <w:r w:rsidRPr="009A262C">
        <w:rPr>
          <w:rFonts w:ascii="Arial" w:hAnsi="Arial" w:cs="Arial"/>
        </w:rPr>
        <w:t xml:space="preserve"> </w:t>
      </w:r>
      <w:proofErr w:type="spellStart"/>
      <w:r w:rsidRPr="009A262C">
        <w:rPr>
          <w:rFonts w:ascii="Arial" w:hAnsi="Arial" w:cs="Arial"/>
        </w:rPr>
        <w:t>variabel</w:t>
      </w:r>
      <w:proofErr w:type="spellEnd"/>
      <w:r w:rsidRPr="009A262C">
        <w:rPr>
          <w:rFonts w:ascii="Arial" w:hAnsi="Arial" w:cs="Arial"/>
        </w:rPr>
        <w:t xml:space="preserve"> </w:t>
      </w:r>
      <w:proofErr w:type="spellStart"/>
      <w:r w:rsidRPr="009A262C">
        <w:rPr>
          <w:rFonts w:ascii="Arial" w:hAnsi="Arial" w:cs="Arial"/>
        </w:rPr>
        <w:t>independen</w:t>
      </w:r>
      <w:proofErr w:type="spellEnd"/>
      <w:r w:rsidRPr="009A262C">
        <w:rPr>
          <w:rFonts w:ascii="Arial" w:hAnsi="Arial" w:cs="Arial"/>
        </w:rPr>
        <w:t xml:space="preserve"> yang </w:t>
      </w:r>
      <w:proofErr w:type="spellStart"/>
      <w:r w:rsidRPr="009A262C">
        <w:rPr>
          <w:rFonts w:ascii="Arial" w:hAnsi="Arial" w:cs="Arial"/>
        </w:rPr>
        <w:t>diprediksi</w:t>
      </w:r>
      <w:proofErr w:type="spellEnd"/>
    </w:p>
    <w:p w14:paraId="0B033DCC" w14:textId="77777777" w:rsidR="00C86234" w:rsidRPr="009A262C" w:rsidRDefault="00C86234" w:rsidP="009A262C">
      <w:pPr>
        <w:ind w:left="709" w:hanging="283"/>
        <w:jc w:val="both"/>
        <w:rPr>
          <w:rFonts w:ascii="Arial" w:hAnsi="Arial" w:cs="Arial"/>
        </w:rPr>
      </w:pPr>
      <w:r w:rsidRPr="009A262C">
        <w:rPr>
          <w:rFonts w:ascii="Arial" w:hAnsi="Arial" w:cs="Arial"/>
        </w:rPr>
        <w:t>a</w:t>
      </w:r>
      <w:r w:rsidRPr="009A262C">
        <w:rPr>
          <w:rFonts w:ascii="Arial" w:hAnsi="Arial" w:cs="Arial"/>
        </w:rPr>
        <w:tab/>
      </w:r>
      <w:r w:rsidRPr="009A262C">
        <w:rPr>
          <w:rFonts w:ascii="Arial" w:hAnsi="Arial" w:cs="Arial"/>
        </w:rPr>
        <w:tab/>
        <w:t xml:space="preserve">: Harga Y </w:t>
      </w:r>
      <w:proofErr w:type="spellStart"/>
      <w:r w:rsidRPr="009A262C">
        <w:rPr>
          <w:rFonts w:ascii="Arial" w:hAnsi="Arial" w:cs="Arial"/>
        </w:rPr>
        <w:t>ketika</w:t>
      </w:r>
      <w:proofErr w:type="spellEnd"/>
      <w:r w:rsidRPr="009A262C">
        <w:rPr>
          <w:rFonts w:ascii="Arial" w:hAnsi="Arial" w:cs="Arial"/>
        </w:rPr>
        <w:t xml:space="preserve"> </w:t>
      </w:r>
      <w:proofErr w:type="spellStart"/>
      <w:r w:rsidRPr="009A262C">
        <w:rPr>
          <w:rFonts w:ascii="Arial" w:hAnsi="Arial" w:cs="Arial"/>
        </w:rPr>
        <w:t>harga</w:t>
      </w:r>
      <w:proofErr w:type="spellEnd"/>
      <w:r w:rsidRPr="009A262C">
        <w:rPr>
          <w:rFonts w:ascii="Arial" w:hAnsi="Arial" w:cs="Arial"/>
        </w:rPr>
        <w:t xml:space="preserve"> X = 0</w:t>
      </w:r>
    </w:p>
    <w:p w14:paraId="384F2E81" w14:textId="77777777" w:rsidR="009A262C" w:rsidRDefault="00C86234" w:rsidP="009A262C">
      <w:pPr>
        <w:ind w:left="720" w:hanging="294"/>
        <w:jc w:val="both"/>
        <w:rPr>
          <w:rFonts w:ascii="Arial" w:hAnsi="Arial" w:cs="Arial"/>
        </w:rPr>
      </w:pPr>
      <w:r w:rsidRPr="009A262C">
        <w:rPr>
          <w:rFonts w:ascii="Arial" w:hAnsi="Arial" w:cs="Arial"/>
        </w:rPr>
        <w:t>b</w:t>
      </w:r>
      <w:r w:rsidRPr="009A262C">
        <w:rPr>
          <w:rFonts w:ascii="Arial" w:hAnsi="Arial" w:cs="Arial"/>
        </w:rPr>
        <w:tab/>
        <w:t xml:space="preserve">: Angka </w:t>
      </w:r>
      <w:proofErr w:type="spellStart"/>
      <w:r w:rsidRPr="009A262C">
        <w:rPr>
          <w:rFonts w:ascii="Arial" w:hAnsi="Arial" w:cs="Arial"/>
        </w:rPr>
        <w:t>atau</w:t>
      </w:r>
      <w:proofErr w:type="spellEnd"/>
      <w:r w:rsidRPr="009A262C">
        <w:rPr>
          <w:rFonts w:ascii="Arial" w:hAnsi="Arial" w:cs="Arial"/>
        </w:rPr>
        <w:t xml:space="preserve"> </w:t>
      </w:r>
      <w:proofErr w:type="spellStart"/>
      <w:r w:rsidRPr="009A262C">
        <w:rPr>
          <w:rFonts w:ascii="Arial" w:hAnsi="Arial" w:cs="Arial"/>
        </w:rPr>
        <w:t>arah</w:t>
      </w:r>
      <w:proofErr w:type="spellEnd"/>
      <w:r w:rsidRPr="009A262C">
        <w:rPr>
          <w:rFonts w:ascii="Arial" w:hAnsi="Arial" w:cs="Arial"/>
        </w:rPr>
        <w:t xml:space="preserve"> </w:t>
      </w:r>
      <w:proofErr w:type="spellStart"/>
      <w:r w:rsidRPr="009A262C">
        <w:rPr>
          <w:rFonts w:ascii="Arial" w:hAnsi="Arial" w:cs="Arial"/>
        </w:rPr>
        <w:t>koofisien</w:t>
      </w:r>
      <w:proofErr w:type="spellEnd"/>
      <w:r w:rsidRPr="009A262C">
        <w:rPr>
          <w:rFonts w:ascii="Arial" w:hAnsi="Arial" w:cs="Arial"/>
        </w:rPr>
        <w:t xml:space="preserve"> </w:t>
      </w:r>
      <w:proofErr w:type="spellStart"/>
      <w:r w:rsidRPr="009A262C">
        <w:rPr>
          <w:rFonts w:ascii="Arial" w:hAnsi="Arial" w:cs="Arial"/>
        </w:rPr>
        <w:t>regresi</w:t>
      </w:r>
      <w:proofErr w:type="spellEnd"/>
      <w:r w:rsidRPr="009A262C">
        <w:rPr>
          <w:rFonts w:ascii="Arial" w:hAnsi="Arial" w:cs="Arial"/>
        </w:rPr>
        <w:t xml:space="preserve">, yang </w:t>
      </w:r>
      <w:proofErr w:type="spellStart"/>
      <w:r w:rsidRPr="009A262C">
        <w:rPr>
          <w:rFonts w:ascii="Arial" w:hAnsi="Arial" w:cs="Arial"/>
        </w:rPr>
        <w:t>menunjukkan</w:t>
      </w:r>
      <w:proofErr w:type="spellEnd"/>
      <w:r w:rsidRPr="009A262C">
        <w:rPr>
          <w:rFonts w:ascii="Arial" w:hAnsi="Arial" w:cs="Arial"/>
        </w:rPr>
        <w:t xml:space="preserve"> </w:t>
      </w:r>
      <w:proofErr w:type="spellStart"/>
      <w:r w:rsidRPr="009A262C">
        <w:rPr>
          <w:rFonts w:ascii="Arial" w:hAnsi="Arial" w:cs="Arial"/>
        </w:rPr>
        <w:t>angka</w:t>
      </w:r>
      <w:proofErr w:type="spellEnd"/>
      <w:r w:rsidRPr="009A262C">
        <w:rPr>
          <w:rFonts w:ascii="Arial" w:hAnsi="Arial" w:cs="Arial"/>
        </w:rPr>
        <w:t xml:space="preserve"> </w:t>
      </w:r>
    </w:p>
    <w:p w14:paraId="51255BA9" w14:textId="77777777" w:rsidR="009A262C" w:rsidRDefault="009A262C" w:rsidP="009A262C">
      <w:pPr>
        <w:ind w:left="720" w:hanging="294"/>
        <w:jc w:val="both"/>
        <w:rPr>
          <w:rFonts w:ascii="Arial" w:hAnsi="Arial" w:cs="Arial"/>
        </w:rPr>
      </w:pPr>
      <w:r>
        <w:rPr>
          <w:rFonts w:ascii="Arial" w:hAnsi="Arial" w:cs="Arial"/>
        </w:rPr>
        <w:t xml:space="preserve">      </w:t>
      </w:r>
      <w:proofErr w:type="spellStart"/>
      <w:r w:rsidR="00C86234" w:rsidRPr="009A262C">
        <w:rPr>
          <w:rFonts w:ascii="Arial" w:hAnsi="Arial" w:cs="Arial"/>
        </w:rPr>
        <w:t>peningkatan</w:t>
      </w:r>
      <w:proofErr w:type="spellEnd"/>
      <w:r w:rsidR="00C86234" w:rsidRPr="009A262C">
        <w:rPr>
          <w:rFonts w:ascii="Arial" w:hAnsi="Arial" w:cs="Arial"/>
        </w:rPr>
        <w:t xml:space="preserve"> </w:t>
      </w:r>
      <w:proofErr w:type="spellStart"/>
      <w:r>
        <w:rPr>
          <w:rFonts w:ascii="Arial" w:hAnsi="Arial" w:cs="Arial"/>
        </w:rPr>
        <w:t>a</w:t>
      </w:r>
      <w:r w:rsidR="00C86234" w:rsidRPr="009A262C">
        <w:rPr>
          <w:rFonts w:ascii="Arial" w:hAnsi="Arial" w:cs="Arial"/>
        </w:rPr>
        <w:t>tau</w:t>
      </w:r>
      <w:proofErr w:type="spellEnd"/>
      <w:r w:rsidR="00C86234" w:rsidRPr="009A262C">
        <w:rPr>
          <w:rFonts w:ascii="Arial" w:hAnsi="Arial" w:cs="Arial"/>
        </w:rPr>
        <w:t xml:space="preserve"> </w:t>
      </w:r>
      <w:proofErr w:type="spellStart"/>
      <w:r w:rsidR="00C86234" w:rsidRPr="009A262C">
        <w:rPr>
          <w:rFonts w:ascii="Arial" w:hAnsi="Arial" w:cs="Arial"/>
        </w:rPr>
        <w:t>penurunan</w:t>
      </w:r>
      <w:proofErr w:type="spellEnd"/>
      <w:r w:rsidR="00C86234" w:rsidRPr="009A262C">
        <w:rPr>
          <w:rFonts w:ascii="Arial" w:hAnsi="Arial" w:cs="Arial"/>
        </w:rPr>
        <w:t xml:space="preserve"> </w:t>
      </w:r>
      <w:proofErr w:type="spellStart"/>
      <w:r w:rsidR="00C86234" w:rsidRPr="009A262C">
        <w:rPr>
          <w:rFonts w:ascii="Arial" w:hAnsi="Arial" w:cs="Arial"/>
        </w:rPr>
        <w:t>variabel</w:t>
      </w:r>
      <w:proofErr w:type="spellEnd"/>
      <w:r w:rsidR="00C86234" w:rsidRPr="009A262C">
        <w:rPr>
          <w:rFonts w:ascii="Arial" w:hAnsi="Arial" w:cs="Arial"/>
        </w:rPr>
        <w:t xml:space="preserve"> </w:t>
      </w:r>
      <w:proofErr w:type="spellStart"/>
      <w:r w:rsidR="00C86234" w:rsidRPr="009A262C">
        <w:rPr>
          <w:rFonts w:ascii="Arial" w:hAnsi="Arial" w:cs="Arial"/>
        </w:rPr>
        <w:t>dependen</w:t>
      </w:r>
      <w:proofErr w:type="spellEnd"/>
      <w:r w:rsidR="00C86234" w:rsidRPr="009A262C">
        <w:rPr>
          <w:rFonts w:ascii="Arial" w:hAnsi="Arial" w:cs="Arial"/>
        </w:rPr>
        <w:t xml:space="preserve"> yang </w:t>
      </w:r>
      <w:proofErr w:type="spellStart"/>
      <w:r w:rsidR="00C86234" w:rsidRPr="009A262C">
        <w:rPr>
          <w:rFonts w:ascii="Arial" w:hAnsi="Arial" w:cs="Arial"/>
        </w:rPr>
        <w:t>didasarkan</w:t>
      </w:r>
      <w:proofErr w:type="spellEnd"/>
      <w:r w:rsidR="00C86234" w:rsidRPr="009A262C">
        <w:rPr>
          <w:rFonts w:ascii="Arial" w:hAnsi="Arial" w:cs="Arial"/>
        </w:rPr>
        <w:t xml:space="preserve"> </w:t>
      </w:r>
    </w:p>
    <w:p w14:paraId="16667362" w14:textId="47103578" w:rsidR="00C86234" w:rsidRPr="009A262C" w:rsidRDefault="009A262C" w:rsidP="009A262C">
      <w:pPr>
        <w:ind w:left="720" w:hanging="294"/>
        <w:jc w:val="both"/>
        <w:rPr>
          <w:rFonts w:ascii="Arial" w:hAnsi="Arial" w:cs="Arial"/>
        </w:rPr>
      </w:pPr>
      <w:r>
        <w:rPr>
          <w:rFonts w:ascii="Arial" w:hAnsi="Arial" w:cs="Arial"/>
        </w:rPr>
        <w:t xml:space="preserve">      </w:t>
      </w:r>
      <w:r w:rsidR="00C86234" w:rsidRPr="009A262C">
        <w:rPr>
          <w:rFonts w:ascii="Arial" w:hAnsi="Arial" w:cs="Arial"/>
        </w:rPr>
        <w:t xml:space="preserve">pada </w:t>
      </w:r>
      <w:proofErr w:type="spellStart"/>
      <w:r w:rsidR="00C86234" w:rsidRPr="009A262C">
        <w:rPr>
          <w:rFonts w:ascii="Arial" w:hAnsi="Arial" w:cs="Arial"/>
        </w:rPr>
        <w:t>perubahan</w:t>
      </w:r>
      <w:proofErr w:type="spellEnd"/>
      <w:r>
        <w:rPr>
          <w:rFonts w:ascii="Arial" w:hAnsi="Arial" w:cs="Arial"/>
        </w:rPr>
        <w:t xml:space="preserve"> </w:t>
      </w:r>
      <w:proofErr w:type="spellStart"/>
      <w:r w:rsidR="00C86234" w:rsidRPr="009A262C">
        <w:rPr>
          <w:rFonts w:ascii="Arial" w:hAnsi="Arial" w:cs="Arial"/>
        </w:rPr>
        <w:t>variabel</w:t>
      </w:r>
      <w:proofErr w:type="spellEnd"/>
      <w:r w:rsidR="00C86234" w:rsidRPr="009A262C">
        <w:rPr>
          <w:rFonts w:ascii="Arial" w:hAnsi="Arial" w:cs="Arial"/>
        </w:rPr>
        <w:t xml:space="preserve"> </w:t>
      </w:r>
      <w:proofErr w:type="spellStart"/>
      <w:r w:rsidR="00C86234" w:rsidRPr="009A262C">
        <w:rPr>
          <w:rFonts w:ascii="Arial" w:hAnsi="Arial" w:cs="Arial"/>
        </w:rPr>
        <w:t>independen</w:t>
      </w:r>
      <w:proofErr w:type="spellEnd"/>
      <w:r w:rsidR="00C86234" w:rsidRPr="009A262C">
        <w:rPr>
          <w:rFonts w:ascii="Arial" w:hAnsi="Arial" w:cs="Arial"/>
        </w:rPr>
        <w:t>.</w:t>
      </w:r>
    </w:p>
    <w:p w14:paraId="736539E2" w14:textId="77777777" w:rsidR="00C86234" w:rsidRPr="008B5F17" w:rsidRDefault="00C86234" w:rsidP="009A262C">
      <w:pPr>
        <w:ind w:left="720" w:hanging="294"/>
        <w:jc w:val="both"/>
      </w:pPr>
      <w:r w:rsidRPr="009A262C">
        <w:rPr>
          <w:rFonts w:ascii="Arial" w:hAnsi="Arial" w:cs="Arial"/>
        </w:rPr>
        <w:t>X</w:t>
      </w:r>
      <w:r w:rsidRPr="009A262C">
        <w:rPr>
          <w:rFonts w:ascii="Arial" w:hAnsi="Arial" w:cs="Arial"/>
        </w:rPr>
        <w:tab/>
        <w:t xml:space="preserve">: Nilai pada </w:t>
      </w:r>
      <w:proofErr w:type="spellStart"/>
      <w:r w:rsidRPr="009A262C">
        <w:rPr>
          <w:rFonts w:ascii="Arial" w:hAnsi="Arial" w:cs="Arial"/>
        </w:rPr>
        <w:t>variabel</w:t>
      </w:r>
      <w:proofErr w:type="spellEnd"/>
      <w:r w:rsidRPr="009A262C">
        <w:rPr>
          <w:rFonts w:ascii="Arial" w:hAnsi="Arial" w:cs="Arial"/>
        </w:rPr>
        <w:t xml:space="preserve"> </w:t>
      </w:r>
      <w:proofErr w:type="spellStart"/>
      <w:r w:rsidRPr="009A262C">
        <w:rPr>
          <w:rFonts w:ascii="Arial" w:hAnsi="Arial" w:cs="Arial"/>
        </w:rPr>
        <w:t>independen</w:t>
      </w:r>
      <w:proofErr w:type="spellEnd"/>
      <w:r w:rsidRPr="009A262C">
        <w:rPr>
          <w:rFonts w:ascii="Arial" w:hAnsi="Arial" w:cs="Arial"/>
        </w:rPr>
        <w:t xml:space="preserve"> yang </w:t>
      </w:r>
      <w:proofErr w:type="spellStart"/>
      <w:r w:rsidRPr="009A262C">
        <w:rPr>
          <w:rFonts w:ascii="Arial" w:hAnsi="Arial" w:cs="Arial"/>
        </w:rPr>
        <w:t>mempunyai</w:t>
      </w:r>
      <w:proofErr w:type="spellEnd"/>
      <w:r w:rsidRPr="009A262C">
        <w:rPr>
          <w:rFonts w:ascii="Arial" w:hAnsi="Arial" w:cs="Arial"/>
        </w:rPr>
        <w:t xml:space="preserve"> </w:t>
      </w:r>
      <w:proofErr w:type="spellStart"/>
      <w:r w:rsidRPr="009A262C">
        <w:rPr>
          <w:rFonts w:ascii="Arial" w:hAnsi="Arial" w:cs="Arial"/>
        </w:rPr>
        <w:t>nilai</w:t>
      </w:r>
      <w:proofErr w:type="spellEnd"/>
      <w:r w:rsidRPr="009A262C">
        <w:rPr>
          <w:rFonts w:ascii="Arial" w:hAnsi="Arial" w:cs="Arial"/>
        </w:rPr>
        <w:t xml:space="preserve"> </w:t>
      </w:r>
      <w:proofErr w:type="spellStart"/>
      <w:r w:rsidRPr="009A262C">
        <w:rPr>
          <w:rFonts w:ascii="Arial" w:hAnsi="Arial" w:cs="Arial"/>
        </w:rPr>
        <w:t>tertentu</w:t>
      </w:r>
      <w:proofErr w:type="spellEnd"/>
    </w:p>
    <w:p w14:paraId="0D6A97A7" w14:textId="77777777" w:rsidR="00C86234" w:rsidRDefault="00C86234" w:rsidP="00C86234">
      <w:pPr>
        <w:pStyle w:val="ListParagraph"/>
        <w:spacing w:line="360" w:lineRule="auto"/>
        <w:ind w:left="709" w:firstLine="709"/>
        <w:jc w:val="both"/>
      </w:pPr>
    </w:p>
    <w:p w14:paraId="3EADBB98" w14:textId="509BBC37" w:rsidR="009C19E2" w:rsidRPr="00535922" w:rsidRDefault="009C19E2" w:rsidP="00B54F45">
      <w:pPr>
        <w:spacing w:before="240" w:line="360" w:lineRule="auto"/>
        <w:jc w:val="both"/>
        <w:rPr>
          <w:rFonts w:ascii="Arial" w:hAnsi="Arial" w:cs="Arial"/>
          <w:b/>
        </w:rPr>
      </w:pPr>
      <w:r w:rsidRPr="00535922">
        <w:rPr>
          <w:rFonts w:ascii="Arial" w:hAnsi="Arial" w:cs="Arial"/>
          <w:b/>
        </w:rPr>
        <w:t xml:space="preserve">HASIL </w:t>
      </w:r>
    </w:p>
    <w:p w14:paraId="438A8EC0" w14:textId="77777777" w:rsidR="00FF7F78" w:rsidRPr="00535922" w:rsidRDefault="00FF7F78" w:rsidP="00FF7F78">
      <w:pPr>
        <w:spacing w:line="360" w:lineRule="auto"/>
        <w:ind w:firstLine="720"/>
        <w:jc w:val="both"/>
        <w:rPr>
          <w:rFonts w:ascii="Arial" w:hAnsi="Arial" w:cs="Arial"/>
        </w:rPr>
      </w:pPr>
      <w:proofErr w:type="spellStart"/>
      <w:r w:rsidRPr="00535922">
        <w:rPr>
          <w:rFonts w:ascii="Arial" w:hAnsi="Arial" w:cs="Arial"/>
        </w:rPr>
        <w:t>Untuk</w:t>
      </w:r>
      <w:proofErr w:type="spellEnd"/>
      <w:r w:rsidRPr="00535922">
        <w:rPr>
          <w:rFonts w:ascii="Arial" w:hAnsi="Arial" w:cs="Arial"/>
        </w:rPr>
        <w:t xml:space="preserve"> </w:t>
      </w:r>
      <w:proofErr w:type="spellStart"/>
      <w:r w:rsidRPr="00535922">
        <w:rPr>
          <w:rFonts w:ascii="Arial" w:hAnsi="Arial" w:cs="Arial"/>
        </w:rPr>
        <w:t>mengetahui</w:t>
      </w:r>
      <w:proofErr w:type="spellEnd"/>
      <w:r w:rsidRPr="00535922">
        <w:rPr>
          <w:rFonts w:ascii="Arial" w:hAnsi="Arial" w:cs="Arial"/>
        </w:rPr>
        <w:t xml:space="preserve"> </w:t>
      </w:r>
      <w:proofErr w:type="spellStart"/>
      <w:r w:rsidRPr="00535922">
        <w:rPr>
          <w:rFonts w:ascii="Arial" w:hAnsi="Arial" w:cs="Arial"/>
        </w:rPr>
        <w:t>kreativitas</w:t>
      </w:r>
      <w:proofErr w:type="spellEnd"/>
      <w:r w:rsidRPr="00535922">
        <w:rPr>
          <w:rFonts w:ascii="Arial" w:hAnsi="Arial" w:cs="Arial"/>
        </w:rPr>
        <w:t xml:space="preserve"> guru di Madrasah Aliyah Plus </w:t>
      </w:r>
      <w:proofErr w:type="spellStart"/>
      <w:r w:rsidRPr="00535922">
        <w:rPr>
          <w:rFonts w:ascii="Arial" w:hAnsi="Arial" w:cs="Arial"/>
        </w:rPr>
        <w:t>Ulil</w:t>
      </w:r>
      <w:proofErr w:type="spellEnd"/>
      <w:r w:rsidRPr="00535922">
        <w:rPr>
          <w:rFonts w:ascii="Arial" w:hAnsi="Arial" w:cs="Arial"/>
        </w:rPr>
        <w:t xml:space="preserve"> </w:t>
      </w:r>
      <w:proofErr w:type="spellStart"/>
      <w:r w:rsidRPr="00535922">
        <w:rPr>
          <w:rFonts w:ascii="Arial" w:hAnsi="Arial" w:cs="Arial"/>
        </w:rPr>
        <w:t>Albab</w:t>
      </w:r>
      <w:proofErr w:type="spellEnd"/>
      <w:r w:rsidRPr="00535922">
        <w:rPr>
          <w:rFonts w:ascii="Arial" w:hAnsi="Arial" w:cs="Arial"/>
        </w:rPr>
        <w:t xml:space="preserve"> </w:t>
      </w:r>
      <w:proofErr w:type="spellStart"/>
      <w:r w:rsidRPr="00535922">
        <w:rPr>
          <w:rFonts w:ascii="Arial" w:hAnsi="Arial" w:cs="Arial"/>
        </w:rPr>
        <w:t>Inuman</w:t>
      </w:r>
      <w:proofErr w:type="spellEnd"/>
      <w:r w:rsidRPr="00535922">
        <w:rPr>
          <w:rFonts w:ascii="Arial" w:hAnsi="Arial" w:cs="Arial"/>
        </w:rPr>
        <w:t xml:space="preserve"> </w:t>
      </w:r>
      <w:proofErr w:type="spellStart"/>
      <w:r w:rsidRPr="00535922">
        <w:rPr>
          <w:rFonts w:ascii="Arial" w:hAnsi="Arial" w:cs="Arial"/>
        </w:rPr>
        <w:t>peneliti</w:t>
      </w:r>
      <w:proofErr w:type="spellEnd"/>
      <w:r w:rsidRPr="00535922">
        <w:rPr>
          <w:rFonts w:ascii="Arial" w:hAnsi="Arial" w:cs="Arial"/>
        </w:rPr>
        <w:t xml:space="preserve"> </w:t>
      </w:r>
      <w:proofErr w:type="spellStart"/>
      <w:r w:rsidRPr="00535922">
        <w:rPr>
          <w:rFonts w:ascii="Arial" w:hAnsi="Arial" w:cs="Arial"/>
        </w:rPr>
        <w:t>melakukan</w:t>
      </w:r>
      <w:proofErr w:type="spellEnd"/>
      <w:r w:rsidRPr="00535922">
        <w:rPr>
          <w:rFonts w:ascii="Arial" w:hAnsi="Arial" w:cs="Arial"/>
        </w:rPr>
        <w:t xml:space="preserve"> </w:t>
      </w:r>
      <w:proofErr w:type="spellStart"/>
      <w:r w:rsidRPr="00535922">
        <w:rPr>
          <w:rFonts w:ascii="Arial" w:hAnsi="Arial" w:cs="Arial"/>
        </w:rPr>
        <w:t>penyebaran</w:t>
      </w:r>
      <w:proofErr w:type="spellEnd"/>
      <w:r w:rsidRPr="00535922">
        <w:rPr>
          <w:rFonts w:ascii="Arial" w:hAnsi="Arial" w:cs="Arial"/>
        </w:rPr>
        <w:t xml:space="preserve"> </w:t>
      </w:r>
      <w:proofErr w:type="spellStart"/>
      <w:r w:rsidRPr="00535922">
        <w:rPr>
          <w:rFonts w:ascii="Arial" w:hAnsi="Arial" w:cs="Arial"/>
        </w:rPr>
        <w:t>angket</w:t>
      </w:r>
      <w:proofErr w:type="spellEnd"/>
      <w:r w:rsidRPr="00535922">
        <w:rPr>
          <w:rFonts w:ascii="Arial" w:hAnsi="Arial" w:cs="Arial"/>
        </w:rPr>
        <w:t xml:space="preserve"> </w:t>
      </w:r>
      <w:proofErr w:type="spellStart"/>
      <w:r w:rsidRPr="00535922">
        <w:rPr>
          <w:rFonts w:ascii="Arial" w:hAnsi="Arial" w:cs="Arial"/>
        </w:rPr>
        <w:t>langsung</w:t>
      </w:r>
      <w:proofErr w:type="spellEnd"/>
      <w:r w:rsidRPr="00535922">
        <w:rPr>
          <w:rFonts w:ascii="Arial" w:hAnsi="Arial" w:cs="Arial"/>
        </w:rPr>
        <w:t xml:space="preserve"> </w:t>
      </w:r>
      <w:proofErr w:type="spellStart"/>
      <w:r w:rsidRPr="00535922">
        <w:rPr>
          <w:rFonts w:ascii="Arial" w:hAnsi="Arial" w:cs="Arial"/>
        </w:rPr>
        <w:t>ke</w:t>
      </w:r>
      <w:proofErr w:type="spellEnd"/>
      <w:r w:rsidRPr="00535922">
        <w:rPr>
          <w:rFonts w:ascii="Arial" w:hAnsi="Arial" w:cs="Arial"/>
        </w:rPr>
        <w:t xml:space="preserve"> </w:t>
      </w:r>
      <w:proofErr w:type="spellStart"/>
      <w:r w:rsidRPr="00535922">
        <w:rPr>
          <w:rFonts w:ascii="Arial" w:hAnsi="Arial" w:cs="Arial"/>
        </w:rPr>
        <w:t>lapangan</w:t>
      </w:r>
      <w:proofErr w:type="spellEnd"/>
      <w:r w:rsidRPr="00535922">
        <w:rPr>
          <w:rFonts w:ascii="Arial" w:hAnsi="Arial" w:cs="Arial"/>
        </w:rPr>
        <w:t xml:space="preserve"> </w:t>
      </w:r>
      <w:proofErr w:type="spellStart"/>
      <w:r w:rsidRPr="00535922">
        <w:rPr>
          <w:rFonts w:ascii="Arial" w:hAnsi="Arial" w:cs="Arial"/>
        </w:rPr>
        <w:t>angket</w:t>
      </w:r>
      <w:proofErr w:type="spellEnd"/>
      <w:r w:rsidRPr="00535922">
        <w:rPr>
          <w:rFonts w:ascii="Arial" w:hAnsi="Arial" w:cs="Arial"/>
        </w:rPr>
        <w:t xml:space="preserve"> </w:t>
      </w:r>
      <w:proofErr w:type="spellStart"/>
      <w:r w:rsidRPr="00535922">
        <w:rPr>
          <w:rFonts w:ascii="Arial" w:hAnsi="Arial" w:cs="Arial"/>
        </w:rPr>
        <w:t>berupa</w:t>
      </w:r>
      <w:proofErr w:type="spellEnd"/>
      <w:r w:rsidRPr="00535922">
        <w:rPr>
          <w:rFonts w:ascii="Arial" w:hAnsi="Arial" w:cs="Arial"/>
        </w:rPr>
        <w:t xml:space="preserve"> </w:t>
      </w:r>
      <w:proofErr w:type="spellStart"/>
      <w:r w:rsidRPr="00535922">
        <w:rPr>
          <w:rFonts w:ascii="Arial" w:hAnsi="Arial" w:cs="Arial"/>
        </w:rPr>
        <w:t>pernyataan</w:t>
      </w:r>
      <w:proofErr w:type="spellEnd"/>
      <w:r w:rsidRPr="00535922">
        <w:rPr>
          <w:rFonts w:ascii="Arial" w:hAnsi="Arial" w:cs="Arial"/>
        </w:rPr>
        <w:t xml:space="preserve"> yang </w:t>
      </w:r>
      <w:proofErr w:type="spellStart"/>
      <w:r w:rsidRPr="00535922">
        <w:rPr>
          <w:rFonts w:ascii="Arial" w:hAnsi="Arial" w:cs="Arial"/>
        </w:rPr>
        <w:t>wajib</w:t>
      </w:r>
      <w:proofErr w:type="spellEnd"/>
      <w:r w:rsidRPr="00535922">
        <w:rPr>
          <w:rFonts w:ascii="Arial" w:hAnsi="Arial" w:cs="Arial"/>
        </w:rPr>
        <w:t xml:space="preserve"> </w:t>
      </w:r>
      <w:proofErr w:type="spellStart"/>
      <w:r w:rsidRPr="00535922">
        <w:rPr>
          <w:rFonts w:ascii="Arial" w:hAnsi="Arial" w:cs="Arial"/>
        </w:rPr>
        <w:t>diisi</w:t>
      </w:r>
      <w:proofErr w:type="spellEnd"/>
      <w:r w:rsidRPr="00535922">
        <w:rPr>
          <w:rFonts w:ascii="Arial" w:hAnsi="Arial" w:cs="Arial"/>
        </w:rPr>
        <w:t xml:space="preserve"> oleh </w:t>
      </w:r>
      <w:proofErr w:type="spellStart"/>
      <w:r w:rsidRPr="00535922">
        <w:rPr>
          <w:rFonts w:ascii="Arial" w:hAnsi="Arial" w:cs="Arial"/>
        </w:rPr>
        <w:t>siswa</w:t>
      </w:r>
      <w:proofErr w:type="spellEnd"/>
      <w:r w:rsidRPr="00535922">
        <w:rPr>
          <w:rFonts w:ascii="Arial" w:hAnsi="Arial" w:cs="Arial"/>
        </w:rPr>
        <w:t xml:space="preserve"> </w:t>
      </w:r>
      <w:proofErr w:type="spellStart"/>
      <w:r w:rsidRPr="00535922">
        <w:rPr>
          <w:rFonts w:ascii="Arial" w:hAnsi="Arial" w:cs="Arial"/>
        </w:rPr>
        <w:t>sesuai</w:t>
      </w:r>
      <w:proofErr w:type="spellEnd"/>
      <w:r w:rsidRPr="00535922">
        <w:rPr>
          <w:rFonts w:ascii="Arial" w:hAnsi="Arial" w:cs="Arial"/>
        </w:rPr>
        <w:t xml:space="preserve"> </w:t>
      </w:r>
      <w:proofErr w:type="spellStart"/>
      <w:r w:rsidRPr="00535922">
        <w:rPr>
          <w:rFonts w:ascii="Arial" w:hAnsi="Arial" w:cs="Arial"/>
        </w:rPr>
        <w:t>fakta</w:t>
      </w:r>
      <w:proofErr w:type="spellEnd"/>
      <w:r w:rsidRPr="00535922">
        <w:rPr>
          <w:rFonts w:ascii="Arial" w:hAnsi="Arial" w:cs="Arial"/>
        </w:rPr>
        <w:t xml:space="preserve"> </w:t>
      </w:r>
      <w:proofErr w:type="spellStart"/>
      <w:r w:rsidRPr="00535922">
        <w:rPr>
          <w:rFonts w:ascii="Arial" w:hAnsi="Arial" w:cs="Arial"/>
        </w:rPr>
        <w:t>lapangan</w:t>
      </w:r>
      <w:proofErr w:type="spellEnd"/>
      <w:r w:rsidRPr="00535922">
        <w:rPr>
          <w:rFonts w:ascii="Arial" w:hAnsi="Arial" w:cs="Arial"/>
        </w:rPr>
        <w:t xml:space="preserve">. </w:t>
      </w:r>
      <w:proofErr w:type="spellStart"/>
      <w:r w:rsidRPr="00535922">
        <w:rPr>
          <w:rFonts w:ascii="Arial" w:hAnsi="Arial" w:cs="Arial"/>
        </w:rPr>
        <w:t>Angket</w:t>
      </w:r>
      <w:proofErr w:type="spellEnd"/>
      <w:r w:rsidRPr="00535922">
        <w:rPr>
          <w:rFonts w:ascii="Arial" w:hAnsi="Arial" w:cs="Arial"/>
        </w:rPr>
        <w:t xml:space="preserve"> yang </w:t>
      </w:r>
      <w:proofErr w:type="spellStart"/>
      <w:r w:rsidRPr="00535922">
        <w:rPr>
          <w:rFonts w:ascii="Arial" w:hAnsi="Arial" w:cs="Arial"/>
        </w:rPr>
        <w:t>disebarkan</w:t>
      </w:r>
      <w:proofErr w:type="spellEnd"/>
      <w:r w:rsidRPr="00535922">
        <w:rPr>
          <w:rFonts w:ascii="Arial" w:hAnsi="Arial" w:cs="Arial"/>
        </w:rPr>
        <w:t xml:space="preserve"> </w:t>
      </w:r>
      <w:proofErr w:type="spellStart"/>
      <w:r w:rsidRPr="00535922">
        <w:rPr>
          <w:rFonts w:ascii="Arial" w:hAnsi="Arial" w:cs="Arial"/>
        </w:rPr>
        <w:t>sebanyak</w:t>
      </w:r>
      <w:proofErr w:type="spellEnd"/>
      <w:r w:rsidRPr="00535922">
        <w:rPr>
          <w:rFonts w:ascii="Arial" w:hAnsi="Arial" w:cs="Arial"/>
        </w:rPr>
        <w:t xml:space="preserve"> 63 </w:t>
      </w:r>
      <w:proofErr w:type="spellStart"/>
      <w:r w:rsidRPr="00535922">
        <w:rPr>
          <w:rFonts w:ascii="Arial" w:hAnsi="Arial" w:cs="Arial"/>
        </w:rPr>
        <w:t>responden</w:t>
      </w:r>
      <w:proofErr w:type="spellEnd"/>
      <w:r w:rsidRPr="00535922">
        <w:rPr>
          <w:rFonts w:ascii="Arial" w:hAnsi="Arial" w:cs="Arial"/>
        </w:rPr>
        <w:t xml:space="preserve"> dan </w:t>
      </w:r>
      <w:proofErr w:type="spellStart"/>
      <w:r w:rsidRPr="00535922">
        <w:rPr>
          <w:rFonts w:ascii="Arial" w:hAnsi="Arial" w:cs="Arial"/>
        </w:rPr>
        <w:t>pengisian</w:t>
      </w:r>
      <w:proofErr w:type="spellEnd"/>
      <w:r w:rsidRPr="00535922">
        <w:rPr>
          <w:rFonts w:ascii="Arial" w:hAnsi="Arial" w:cs="Arial"/>
        </w:rPr>
        <w:t xml:space="preserve"> </w:t>
      </w:r>
      <w:proofErr w:type="spellStart"/>
      <w:r w:rsidRPr="00535922">
        <w:rPr>
          <w:rFonts w:ascii="Arial" w:hAnsi="Arial" w:cs="Arial"/>
        </w:rPr>
        <w:t>kuesioner</w:t>
      </w:r>
      <w:proofErr w:type="spellEnd"/>
      <w:r w:rsidRPr="00535922">
        <w:rPr>
          <w:rFonts w:ascii="Arial" w:hAnsi="Arial" w:cs="Arial"/>
        </w:rPr>
        <w:t xml:space="preserve"> oleh </w:t>
      </w:r>
      <w:proofErr w:type="spellStart"/>
      <w:r w:rsidRPr="00535922">
        <w:rPr>
          <w:rFonts w:ascii="Arial" w:hAnsi="Arial" w:cs="Arial"/>
        </w:rPr>
        <w:t>siswa</w:t>
      </w:r>
      <w:proofErr w:type="spellEnd"/>
      <w:r w:rsidRPr="00535922">
        <w:rPr>
          <w:rFonts w:ascii="Arial" w:hAnsi="Arial" w:cs="Arial"/>
        </w:rPr>
        <w:t xml:space="preserve"> </w:t>
      </w:r>
      <w:proofErr w:type="spellStart"/>
      <w:r w:rsidRPr="00535922">
        <w:rPr>
          <w:rFonts w:ascii="Arial" w:hAnsi="Arial" w:cs="Arial"/>
        </w:rPr>
        <w:t>langsung</w:t>
      </w:r>
      <w:proofErr w:type="spellEnd"/>
      <w:r w:rsidRPr="00535922">
        <w:rPr>
          <w:rFonts w:ascii="Arial" w:hAnsi="Arial" w:cs="Arial"/>
        </w:rPr>
        <w:t xml:space="preserve"> </w:t>
      </w:r>
      <w:proofErr w:type="spellStart"/>
      <w:r w:rsidRPr="00535922">
        <w:rPr>
          <w:rFonts w:ascii="Arial" w:hAnsi="Arial" w:cs="Arial"/>
        </w:rPr>
        <w:t>disebarkan</w:t>
      </w:r>
      <w:proofErr w:type="spellEnd"/>
      <w:r w:rsidRPr="00535922">
        <w:rPr>
          <w:rFonts w:ascii="Arial" w:hAnsi="Arial" w:cs="Arial"/>
        </w:rPr>
        <w:t xml:space="preserve"> oleh </w:t>
      </w:r>
      <w:proofErr w:type="spellStart"/>
      <w:r w:rsidRPr="00535922">
        <w:rPr>
          <w:rFonts w:ascii="Arial" w:hAnsi="Arial" w:cs="Arial"/>
        </w:rPr>
        <w:t>peneliti</w:t>
      </w:r>
      <w:proofErr w:type="spellEnd"/>
      <w:r w:rsidRPr="00535922">
        <w:rPr>
          <w:rFonts w:ascii="Arial" w:hAnsi="Arial" w:cs="Arial"/>
        </w:rPr>
        <w:t xml:space="preserve">. </w:t>
      </w:r>
      <w:proofErr w:type="spellStart"/>
      <w:r w:rsidRPr="00535922">
        <w:rPr>
          <w:rFonts w:ascii="Arial" w:hAnsi="Arial" w:cs="Arial"/>
        </w:rPr>
        <w:t>Setelah</w:t>
      </w:r>
      <w:proofErr w:type="spellEnd"/>
      <w:r w:rsidRPr="00535922">
        <w:rPr>
          <w:rFonts w:ascii="Arial" w:hAnsi="Arial" w:cs="Arial"/>
        </w:rPr>
        <w:t xml:space="preserve"> </w:t>
      </w:r>
      <w:proofErr w:type="spellStart"/>
      <w:r w:rsidRPr="00535922">
        <w:rPr>
          <w:rFonts w:ascii="Arial" w:hAnsi="Arial" w:cs="Arial"/>
        </w:rPr>
        <w:t>penebaran</w:t>
      </w:r>
      <w:proofErr w:type="spellEnd"/>
      <w:r w:rsidRPr="00535922">
        <w:rPr>
          <w:rFonts w:ascii="Arial" w:hAnsi="Arial" w:cs="Arial"/>
        </w:rPr>
        <w:t xml:space="preserve"> </w:t>
      </w:r>
      <w:proofErr w:type="spellStart"/>
      <w:r w:rsidRPr="00535922">
        <w:rPr>
          <w:rFonts w:ascii="Arial" w:hAnsi="Arial" w:cs="Arial"/>
        </w:rPr>
        <w:t>angket</w:t>
      </w:r>
      <w:proofErr w:type="spellEnd"/>
      <w:r w:rsidRPr="00535922">
        <w:rPr>
          <w:rFonts w:ascii="Arial" w:hAnsi="Arial" w:cs="Arial"/>
        </w:rPr>
        <w:t xml:space="preserve"> </w:t>
      </w:r>
      <w:proofErr w:type="spellStart"/>
      <w:r w:rsidRPr="00535922">
        <w:rPr>
          <w:rFonts w:ascii="Arial" w:hAnsi="Arial" w:cs="Arial"/>
        </w:rPr>
        <w:t>peneliti</w:t>
      </w:r>
      <w:proofErr w:type="spellEnd"/>
      <w:r w:rsidRPr="00535922">
        <w:rPr>
          <w:rFonts w:ascii="Arial" w:hAnsi="Arial" w:cs="Arial"/>
        </w:rPr>
        <w:t xml:space="preserve"> </w:t>
      </w:r>
      <w:proofErr w:type="spellStart"/>
      <w:r w:rsidRPr="00535922">
        <w:rPr>
          <w:rFonts w:ascii="Arial" w:hAnsi="Arial" w:cs="Arial"/>
        </w:rPr>
        <w:t>langsung</w:t>
      </w:r>
      <w:proofErr w:type="spellEnd"/>
      <w:r w:rsidRPr="00535922">
        <w:rPr>
          <w:rFonts w:ascii="Arial" w:hAnsi="Arial" w:cs="Arial"/>
        </w:rPr>
        <w:t xml:space="preserve"> </w:t>
      </w:r>
      <w:proofErr w:type="spellStart"/>
      <w:r w:rsidRPr="00535922">
        <w:rPr>
          <w:rFonts w:ascii="Arial" w:hAnsi="Arial" w:cs="Arial"/>
        </w:rPr>
        <w:t>mengolah</w:t>
      </w:r>
      <w:proofErr w:type="spellEnd"/>
      <w:r w:rsidRPr="00535922">
        <w:rPr>
          <w:rFonts w:ascii="Arial" w:hAnsi="Arial" w:cs="Arial"/>
        </w:rPr>
        <w:t xml:space="preserve"> data yang </w:t>
      </w:r>
      <w:proofErr w:type="spellStart"/>
      <w:r w:rsidRPr="00535922">
        <w:rPr>
          <w:rFonts w:ascii="Arial" w:hAnsi="Arial" w:cs="Arial"/>
        </w:rPr>
        <w:t>dimaksud</w:t>
      </w:r>
      <w:proofErr w:type="spellEnd"/>
      <w:r w:rsidRPr="00535922">
        <w:rPr>
          <w:rFonts w:ascii="Arial" w:hAnsi="Arial" w:cs="Arial"/>
        </w:rPr>
        <w:t>.</w:t>
      </w:r>
    </w:p>
    <w:p w14:paraId="7D223C68" w14:textId="77777777" w:rsidR="00FF7F78" w:rsidRPr="00535922" w:rsidRDefault="00FF7F78" w:rsidP="00FF7F78">
      <w:pPr>
        <w:spacing w:line="360" w:lineRule="auto"/>
        <w:ind w:firstLine="720"/>
        <w:jc w:val="both"/>
        <w:rPr>
          <w:rFonts w:ascii="Arial" w:hAnsi="Arial" w:cs="Arial"/>
        </w:rPr>
      </w:pPr>
      <w:proofErr w:type="spellStart"/>
      <w:r w:rsidRPr="00535922">
        <w:rPr>
          <w:rFonts w:ascii="Arial" w:hAnsi="Arial" w:cs="Arial"/>
        </w:rPr>
        <w:t>Pengolahan</w:t>
      </w:r>
      <w:proofErr w:type="spellEnd"/>
      <w:r w:rsidRPr="00535922">
        <w:rPr>
          <w:rFonts w:ascii="Arial" w:hAnsi="Arial" w:cs="Arial"/>
        </w:rPr>
        <w:t xml:space="preserve"> data </w:t>
      </w:r>
      <w:proofErr w:type="spellStart"/>
      <w:r w:rsidRPr="00535922">
        <w:rPr>
          <w:rFonts w:ascii="Arial" w:hAnsi="Arial" w:cs="Arial"/>
        </w:rPr>
        <w:t>dilakukan</w:t>
      </w:r>
      <w:proofErr w:type="spellEnd"/>
      <w:r w:rsidRPr="00535922">
        <w:rPr>
          <w:rFonts w:ascii="Arial" w:hAnsi="Arial" w:cs="Arial"/>
        </w:rPr>
        <w:t xml:space="preserve"> </w:t>
      </w:r>
      <w:proofErr w:type="spellStart"/>
      <w:r w:rsidRPr="00535922">
        <w:rPr>
          <w:rFonts w:ascii="Arial" w:hAnsi="Arial" w:cs="Arial"/>
        </w:rPr>
        <w:t>untuk</w:t>
      </w:r>
      <w:proofErr w:type="spellEnd"/>
      <w:r w:rsidRPr="00535922">
        <w:rPr>
          <w:rFonts w:ascii="Arial" w:hAnsi="Arial" w:cs="Arial"/>
        </w:rPr>
        <w:t xml:space="preserve"> </w:t>
      </w:r>
      <w:proofErr w:type="spellStart"/>
      <w:r w:rsidRPr="00535922">
        <w:rPr>
          <w:rFonts w:ascii="Arial" w:hAnsi="Arial" w:cs="Arial"/>
        </w:rPr>
        <w:t>mengatahui</w:t>
      </w:r>
      <w:proofErr w:type="spellEnd"/>
      <w:r w:rsidRPr="00535922">
        <w:rPr>
          <w:rFonts w:ascii="Arial" w:hAnsi="Arial" w:cs="Arial"/>
        </w:rPr>
        <w:t xml:space="preserve"> </w:t>
      </w:r>
      <w:proofErr w:type="spellStart"/>
      <w:r w:rsidRPr="00535922">
        <w:rPr>
          <w:rFonts w:ascii="Arial" w:hAnsi="Arial" w:cs="Arial"/>
        </w:rPr>
        <w:t>bagaimana</w:t>
      </w:r>
      <w:proofErr w:type="spellEnd"/>
      <w:r w:rsidRPr="00535922">
        <w:rPr>
          <w:rFonts w:ascii="Arial" w:hAnsi="Arial" w:cs="Arial"/>
        </w:rPr>
        <w:t xml:space="preserve"> </w:t>
      </w:r>
      <w:proofErr w:type="spellStart"/>
      <w:r w:rsidRPr="00535922">
        <w:rPr>
          <w:rFonts w:ascii="Arial" w:hAnsi="Arial" w:cs="Arial"/>
        </w:rPr>
        <w:t>kreativitas</w:t>
      </w:r>
      <w:proofErr w:type="spellEnd"/>
      <w:r w:rsidRPr="00535922">
        <w:rPr>
          <w:rFonts w:ascii="Arial" w:hAnsi="Arial" w:cs="Arial"/>
        </w:rPr>
        <w:t xml:space="preserve"> guru di Madrasah Aliyah Plus </w:t>
      </w:r>
      <w:proofErr w:type="spellStart"/>
      <w:r w:rsidRPr="00535922">
        <w:rPr>
          <w:rFonts w:ascii="Arial" w:hAnsi="Arial" w:cs="Arial"/>
        </w:rPr>
        <w:t>Ulil</w:t>
      </w:r>
      <w:proofErr w:type="spellEnd"/>
      <w:r w:rsidRPr="00535922">
        <w:rPr>
          <w:rFonts w:ascii="Arial" w:hAnsi="Arial" w:cs="Arial"/>
        </w:rPr>
        <w:t xml:space="preserve"> </w:t>
      </w:r>
      <w:proofErr w:type="spellStart"/>
      <w:r w:rsidRPr="00535922">
        <w:rPr>
          <w:rFonts w:ascii="Arial" w:hAnsi="Arial" w:cs="Arial"/>
        </w:rPr>
        <w:t>Albab</w:t>
      </w:r>
      <w:proofErr w:type="spellEnd"/>
      <w:r w:rsidRPr="00535922">
        <w:rPr>
          <w:rFonts w:ascii="Arial" w:hAnsi="Arial" w:cs="Arial"/>
        </w:rPr>
        <w:t xml:space="preserve"> </w:t>
      </w:r>
      <w:proofErr w:type="spellStart"/>
      <w:r w:rsidRPr="00535922">
        <w:rPr>
          <w:rFonts w:ascii="Arial" w:hAnsi="Arial" w:cs="Arial"/>
        </w:rPr>
        <w:t>Inuman</w:t>
      </w:r>
      <w:proofErr w:type="spellEnd"/>
      <w:r w:rsidRPr="00535922">
        <w:rPr>
          <w:rFonts w:ascii="Arial" w:hAnsi="Arial" w:cs="Arial"/>
        </w:rPr>
        <w:t xml:space="preserve"> </w:t>
      </w:r>
      <w:proofErr w:type="spellStart"/>
      <w:r w:rsidRPr="00535922">
        <w:rPr>
          <w:rFonts w:ascii="Arial" w:hAnsi="Arial" w:cs="Arial"/>
        </w:rPr>
        <w:t>Kabupaten</w:t>
      </w:r>
      <w:proofErr w:type="spellEnd"/>
      <w:r w:rsidRPr="00535922">
        <w:rPr>
          <w:rFonts w:ascii="Arial" w:hAnsi="Arial" w:cs="Arial"/>
        </w:rPr>
        <w:t xml:space="preserve"> Kuantan </w:t>
      </w:r>
      <w:proofErr w:type="spellStart"/>
      <w:r w:rsidRPr="00535922">
        <w:rPr>
          <w:rFonts w:ascii="Arial" w:hAnsi="Arial" w:cs="Arial"/>
        </w:rPr>
        <w:t>Singingi</w:t>
      </w:r>
      <w:proofErr w:type="spellEnd"/>
      <w:r w:rsidRPr="00535922">
        <w:rPr>
          <w:rFonts w:ascii="Arial" w:hAnsi="Arial" w:cs="Arial"/>
        </w:rPr>
        <w:t xml:space="preserve"> </w:t>
      </w:r>
      <w:proofErr w:type="spellStart"/>
      <w:r w:rsidRPr="00535922">
        <w:rPr>
          <w:rFonts w:ascii="Arial" w:hAnsi="Arial" w:cs="Arial"/>
        </w:rPr>
        <w:t>Provinsi</w:t>
      </w:r>
      <w:proofErr w:type="spellEnd"/>
      <w:r w:rsidRPr="00535922">
        <w:rPr>
          <w:rFonts w:ascii="Arial" w:hAnsi="Arial" w:cs="Arial"/>
        </w:rPr>
        <w:t xml:space="preserve"> Riau, </w:t>
      </w:r>
      <w:proofErr w:type="spellStart"/>
      <w:r w:rsidRPr="00535922">
        <w:rPr>
          <w:rFonts w:ascii="Arial" w:hAnsi="Arial" w:cs="Arial"/>
        </w:rPr>
        <w:t>langkah</w:t>
      </w:r>
      <w:proofErr w:type="spellEnd"/>
      <w:r w:rsidRPr="00535922">
        <w:rPr>
          <w:rFonts w:ascii="Arial" w:hAnsi="Arial" w:cs="Arial"/>
        </w:rPr>
        <w:t xml:space="preserve"> </w:t>
      </w:r>
      <w:proofErr w:type="spellStart"/>
      <w:r w:rsidRPr="00535922">
        <w:rPr>
          <w:rFonts w:ascii="Arial" w:hAnsi="Arial" w:cs="Arial"/>
        </w:rPr>
        <w:t>pertama</w:t>
      </w:r>
      <w:proofErr w:type="spellEnd"/>
      <w:r w:rsidRPr="00535922">
        <w:rPr>
          <w:rFonts w:ascii="Arial" w:hAnsi="Arial" w:cs="Arial"/>
        </w:rPr>
        <w:t xml:space="preserve"> </w:t>
      </w:r>
      <w:proofErr w:type="spellStart"/>
      <w:r w:rsidRPr="00535922">
        <w:rPr>
          <w:rFonts w:ascii="Arial" w:hAnsi="Arial" w:cs="Arial"/>
        </w:rPr>
        <w:t>dengan</w:t>
      </w:r>
      <w:proofErr w:type="spellEnd"/>
      <w:r w:rsidRPr="00535922">
        <w:rPr>
          <w:rFonts w:ascii="Arial" w:hAnsi="Arial" w:cs="Arial"/>
        </w:rPr>
        <w:t xml:space="preserve"> </w:t>
      </w:r>
      <w:proofErr w:type="spellStart"/>
      <w:r w:rsidRPr="00535922">
        <w:rPr>
          <w:rFonts w:ascii="Arial" w:hAnsi="Arial" w:cs="Arial"/>
        </w:rPr>
        <w:t>mencari</w:t>
      </w:r>
      <w:proofErr w:type="spellEnd"/>
      <w:r w:rsidRPr="00535922">
        <w:rPr>
          <w:rFonts w:ascii="Arial" w:hAnsi="Arial" w:cs="Arial"/>
        </w:rPr>
        <w:t xml:space="preserve"> </w:t>
      </w:r>
      <w:proofErr w:type="spellStart"/>
      <w:r w:rsidRPr="00535922">
        <w:rPr>
          <w:rFonts w:ascii="Arial" w:hAnsi="Arial" w:cs="Arial"/>
        </w:rPr>
        <w:t>skor</w:t>
      </w:r>
      <w:proofErr w:type="spellEnd"/>
      <w:r w:rsidRPr="00535922">
        <w:rPr>
          <w:rFonts w:ascii="Arial" w:hAnsi="Arial" w:cs="Arial"/>
        </w:rPr>
        <w:t xml:space="preserve"> </w:t>
      </w:r>
      <w:proofErr w:type="spellStart"/>
      <w:r w:rsidRPr="00535922">
        <w:rPr>
          <w:rFonts w:ascii="Arial" w:hAnsi="Arial" w:cs="Arial"/>
        </w:rPr>
        <w:t>terendah</w:t>
      </w:r>
      <w:proofErr w:type="spellEnd"/>
      <w:r w:rsidRPr="00535922">
        <w:rPr>
          <w:rFonts w:ascii="Arial" w:hAnsi="Arial" w:cs="Arial"/>
        </w:rPr>
        <w:t xml:space="preserve"> dan </w:t>
      </w:r>
      <w:proofErr w:type="spellStart"/>
      <w:r w:rsidRPr="00535922">
        <w:rPr>
          <w:rFonts w:ascii="Arial" w:hAnsi="Arial" w:cs="Arial"/>
        </w:rPr>
        <w:t>skor</w:t>
      </w:r>
      <w:proofErr w:type="spellEnd"/>
      <w:r w:rsidRPr="00535922">
        <w:rPr>
          <w:rFonts w:ascii="Arial" w:hAnsi="Arial" w:cs="Arial"/>
        </w:rPr>
        <w:t xml:space="preserve"> </w:t>
      </w:r>
      <w:proofErr w:type="spellStart"/>
      <w:r w:rsidRPr="00535922">
        <w:rPr>
          <w:rFonts w:ascii="Arial" w:hAnsi="Arial" w:cs="Arial"/>
        </w:rPr>
        <w:t>tertinggi</w:t>
      </w:r>
      <w:proofErr w:type="spellEnd"/>
      <w:r w:rsidRPr="00535922">
        <w:rPr>
          <w:rFonts w:ascii="Arial" w:hAnsi="Arial" w:cs="Arial"/>
        </w:rPr>
        <w:t xml:space="preserve"> yang </w:t>
      </w:r>
      <w:proofErr w:type="spellStart"/>
      <w:r w:rsidRPr="00535922">
        <w:rPr>
          <w:rFonts w:ascii="Arial" w:hAnsi="Arial" w:cs="Arial"/>
        </w:rPr>
        <w:t>didapat</w:t>
      </w:r>
      <w:proofErr w:type="spellEnd"/>
      <w:r w:rsidRPr="00535922">
        <w:rPr>
          <w:rFonts w:ascii="Arial" w:hAnsi="Arial" w:cs="Arial"/>
        </w:rPr>
        <w:t xml:space="preserve"> </w:t>
      </w:r>
      <w:proofErr w:type="spellStart"/>
      <w:r w:rsidRPr="00535922">
        <w:rPr>
          <w:rFonts w:ascii="Arial" w:hAnsi="Arial" w:cs="Arial"/>
        </w:rPr>
        <w:t>dari</w:t>
      </w:r>
      <w:proofErr w:type="spellEnd"/>
      <w:r w:rsidRPr="00535922">
        <w:rPr>
          <w:rFonts w:ascii="Arial" w:hAnsi="Arial" w:cs="Arial"/>
        </w:rPr>
        <w:t xml:space="preserve"> </w:t>
      </w:r>
      <w:proofErr w:type="spellStart"/>
      <w:r w:rsidRPr="00535922">
        <w:rPr>
          <w:rFonts w:ascii="Arial" w:hAnsi="Arial" w:cs="Arial"/>
        </w:rPr>
        <w:t>isi</w:t>
      </w:r>
      <w:proofErr w:type="spellEnd"/>
      <w:r w:rsidRPr="00535922">
        <w:rPr>
          <w:rFonts w:ascii="Arial" w:hAnsi="Arial" w:cs="Arial"/>
        </w:rPr>
        <w:t xml:space="preserve"> </w:t>
      </w:r>
      <w:proofErr w:type="spellStart"/>
      <w:r w:rsidRPr="00535922">
        <w:rPr>
          <w:rFonts w:ascii="Arial" w:hAnsi="Arial" w:cs="Arial"/>
        </w:rPr>
        <w:t>kuesioner</w:t>
      </w:r>
      <w:proofErr w:type="spellEnd"/>
      <w:r w:rsidRPr="00535922">
        <w:rPr>
          <w:rFonts w:ascii="Arial" w:hAnsi="Arial" w:cs="Arial"/>
        </w:rPr>
        <w:t xml:space="preserve"> yang </w:t>
      </w:r>
      <w:proofErr w:type="spellStart"/>
      <w:r w:rsidRPr="00535922">
        <w:rPr>
          <w:rFonts w:ascii="Arial" w:hAnsi="Arial" w:cs="Arial"/>
        </w:rPr>
        <w:t>diserbarkan</w:t>
      </w:r>
      <w:proofErr w:type="spellEnd"/>
      <w:r w:rsidRPr="00535922">
        <w:rPr>
          <w:rFonts w:ascii="Arial" w:hAnsi="Arial" w:cs="Arial"/>
        </w:rPr>
        <w:t xml:space="preserve">. </w:t>
      </w:r>
      <w:proofErr w:type="spellStart"/>
      <w:r w:rsidRPr="00535922">
        <w:rPr>
          <w:rFonts w:ascii="Arial" w:hAnsi="Arial" w:cs="Arial"/>
        </w:rPr>
        <w:t>Kelas</w:t>
      </w:r>
      <w:proofErr w:type="spellEnd"/>
      <w:r w:rsidRPr="00535922">
        <w:rPr>
          <w:rFonts w:ascii="Arial" w:hAnsi="Arial" w:cs="Arial"/>
        </w:rPr>
        <w:t xml:space="preserve"> interval </w:t>
      </w:r>
      <w:proofErr w:type="spellStart"/>
      <w:r w:rsidRPr="00535922">
        <w:rPr>
          <w:rFonts w:ascii="Arial" w:hAnsi="Arial" w:cs="Arial"/>
        </w:rPr>
        <w:t>diambil</w:t>
      </w:r>
      <w:proofErr w:type="spellEnd"/>
      <w:r w:rsidRPr="00535922">
        <w:rPr>
          <w:rFonts w:ascii="Arial" w:hAnsi="Arial" w:cs="Arial"/>
        </w:rPr>
        <w:t xml:space="preserve"> </w:t>
      </w:r>
      <w:proofErr w:type="spellStart"/>
      <w:r w:rsidRPr="00535922">
        <w:rPr>
          <w:rFonts w:ascii="Arial" w:hAnsi="Arial" w:cs="Arial"/>
        </w:rPr>
        <w:t>dari</w:t>
      </w:r>
      <w:proofErr w:type="spellEnd"/>
      <w:r w:rsidRPr="00535922">
        <w:rPr>
          <w:rFonts w:ascii="Arial" w:hAnsi="Arial" w:cs="Arial"/>
        </w:rPr>
        <w:t xml:space="preserve"> </w:t>
      </w:r>
      <w:proofErr w:type="spellStart"/>
      <w:r w:rsidRPr="00535922">
        <w:rPr>
          <w:rFonts w:ascii="Arial" w:hAnsi="Arial" w:cs="Arial"/>
        </w:rPr>
        <w:t>skala</w:t>
      </w:r>
      <w:proofErr w:type="spellEnd"/>
      <w:r w:rsidRPr="00535922">
        <w:rPr>
          <w:rFonts w:ascii="Arial" w:hAnsi="Arial" w:cs="Arial"/>
        </w:rPr>
        <w:t xml:space="preserve"> </w:t>
      </w:r>
      <w:proofErr w:type="spellStart"/>
      <w:r w:rsidRPr="00535922">
        <w:rPr>
          <w:rFonts w:ascii="Arial" w:hAnsi="Arial" w:cs="Arial"/>
        </w:rPr>
        <w:t>likert</w:t>
      </w:r>
      <w:proofErr w:type="spellEnd"/>
      <w:r w:rsidRPr="00535922">
        <w:rPr>
          <w:rFonts w:ascii="Arial" w:hAnsi="Arial" w:cs="Arial"/>
        </w:rPr>
        <w:t xml:space="preserve"> yang </w:t>
      </w:r>
      <w:proofErr w:type="spellStart"/>
      <w:r w:rsidRPr="00535922">
        <w:rPr>
          <w:rFonts w:ascii="Arial" w:hAnsi="Arial" w:cs="Arial"/>
        </w:rPr>
        <w:t>membagi</w:t>
      </w:r>
      <w:proofErr w:type="spellEnd"/>
      <w:r w:rsidRPr="00535922">
        <w:rPr>
          <w:rFonts w:ascii="Arial" w:hAnsi="Arial" w:cs="Arial"/>
        </w:rPr>
        <w:t xml:space="preserve"> </w:t>
      </w:r>
      <w:proofErr w:type="spellStart"/>
      <w:r w:rsidRPr="00535922">
        <w:rPr>
          <w:rFonts w:ascii="Arial" w:hAnsi="Arial" w:cs="Arial"/>
        </w:rPr>
        <w:t>penilaian</w:t>
      </w:r>
      <w:proofErr w:type="spellEnd"/>
      <w:r w:rsidRPr="00535922">
        <w:rPr>
          <w:rFonts w:ascii="Arial" w:hAnsi="Arial" w:cs="Arial"/>
        </w:rPr>
        <w:t xml:space="preserve"> </w:t>
      </w:r>
      <w:proofErr w:type="spellStart"/>
      <w:r w:rsidRPr="00535922">
        <w:rPr>
          <w:rFonts w:ascii="Arial" w:hAnsi="Arial" w:cs="Arial"/>
        </w:rPr>
        <w:t>menjadi</w:t>
      </w:r>
      <w:proofErr w:type="spellEnd"/>
      <w:r w:rsidRPr="00535922">
        <w:rPr>
          <w:rFonts w:ascii="Arial" w:hAnsi="Arial" w:cs="Arial"/>
        </w:rPr>
        <w:t xml:space="preserve"> 5 </w:t>
      </w:r>
      <w:proofErr w:type="spellStart"/>
      <w:r w:rsidRPr="00535922">
        <w:rPr>
          <w:rFonts w:ascii="Arial" w:hAnsi="Arial" w:cs="Arial"/>
        </w:rPr>
        <w:t>skala</w:t>
      </w:r>
      <w:proofErr w:type="spellEnd"/>
      <w:r w:rsidRPr="00535922">
        <w:rPr>
          <w:rFonts w:ascii="Arial" w:hAnsi="Arial" w:cs="Arial"/>
        </w:rPr>
        <w:t xml:space="preserve"> </w:t>
      </w:r>
      <w:proofErr w:type="spellStart"/>
      <w:r w:rsidRPr="00535922">
        <w:rPr>
          <w:rFonts w:ascii="Arial" w:hAnsi="Arial" w:cs="Arial"/>
        </w:rPr>
        <w:t>yaitu</w:t>
      </w:r>
      <w:proofErr w:type="spellEnd"/>
      <w:r w:rsidRPr="00535922">
        <w:rPr>
          <w:rFonts w:ascii="Arial" w:hAnsi="Arial" w:cs="Arial"/>
        </w:rPr>
        <w:t xml:space="preserve">: Sangat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kurang</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tidak</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dan sangat </w:t>
      </w:r>
      <w:proofErr w:type="spellStart"/>
      <w:r w:rsidRPr="00535922">
        <w:rPr>
          <w:rFonts w:ascii="Arial" w:hAnsi="Arial" w:cs="Arial"/>
        </w:rPr>
        <w:t>tidak</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w:t>
      </w:r>
    </w:p>
    <w:p w14:paraId="68174A84" w14:textId="15EB40D1" w:rsidR="00FF7F78" w:rsidRPr="00535922" w:rsidRDefault="00FF7F78" w:rsidP="00FF7F78">
      <w:pPr>
        <w:spacing w:line="360" w:lineRule="auto"/>
        <w:ind w:firstLine="720"/>
        <w:jc w:val="both"/>
        <w:rPr>
          <w:rFonts w:ascii="Arial" w:hAnsi="Arial" w:cs="Arial"/>
        </w:rPr>
      </w:pPr>
      <w:proofErr w:type="spellStart"/>
      <w:r w:rsidRPr="00535922">
        <w:rPr>
          <w:rFonts w:ascii="Arial" w:hAnsi="Arial" w:cs="Arial"/>
        </w:rPr>
        <w:lastRenderedPageBreak/>
        <w:t>Menurut</w:t>
      </w:r>
      <w:proofErr w:type="spellEnd"/>
      <w:r w:rsidRPr="00535922">
        <w:rPr>
          <w:rFonts w:ascii="Arial" w:hAnsi="Arial" w:cs="Arial"/>
        </w:rPr>
        <w:t xml:space="preserve"> </w:t>
      </w:r>
      <w:proofErr w:type="spellStart"/>
      <w:r w:rsidRPr="00535922">
        <w:rPr>
          <w:rFonts w:ascii="Arial" w:hAnsi="Arial" w:cs="Arial"/>
        </w:rPr>
        <w:t>Sugiyono</w:t>
      </w:r>
      <w:proofErr w:type="spellEnd"/>
      <w:r w:rsidRPr="00535922">
        <w:rPr>
          <w:rFonts w:ascii="Arial" w:hAnsi="Arial" w:cs="Arial"/>
        </w:rPr>
        <w:t xml:space="preserve"> (2015: 36) </w:t>
      </w:r>
      <w:proofErr w:type="spellStart"/>
      <w:r w:rsidRPr="00535922">
        <w:rPr>
          <w:rFonts w:ascii="Arial" w:hAnsi="Arial" w:cs="Arial"/>
        </w:rPr>
        <w:t>Untuk</w:t>
      </w:r>
      <w:proofErr w:type="spellEnd"/>
      <w:r w:rsidRPr="00535922">
        <w:rPr>
          <w:rFonts w:ascii="Arial" w:hAnsi="Arial" w:cs="Arial"/>
        </w:rPr>
        <w:t xml:space="preserve"> </w:t>
      </w:r>
      <w:proofErr w:type="spellStart"/>
      <w:r w:rsidRPr="00535922">
        <w:rPr>
          <w:rFonts w:ascii="Arial" w:hAnsi="Arial" w:cs="Arial"/>
        </w:rPr>
        <w:t>mengetahui</w:t>
      </w:r>
      <w:proofErr w:type="spellEnd"/>
      <w:r w:rsidRPr="00535922">
        <w:rPr>
          <w:rFonts w:ascii="Arial" w:hAnsi="Arial" w:cs="Arial"/>
        </w:rPr>
        <w:t xml:space="preserve"> </w:t>
      </w:r>
      <w:proofErr w:type="spellStart"/>
      <w:r w:rsidRPr="00535922">
        <w:rPr>
          <w:rFonts w:ascii="Arial" w:hAnsi="Arial" w:cs="Arial"/>
        </w:rPr>
        <w:t>distribusi</w:t>
      </w:r>
      <w:proofErr w:type="spellEnd"/>
      <w:r w:rsidRPr="00535922">
        <w:rPr>
          <w:rFonts w:ascii="Arial" w:hAnsi="Arial" w:cs="Arial"/>
        </w:rPr>
        <w:t xml:space="preserve"> </w:t>
      </w:r>
      <w:proofErr w:type="spellStart"/>
      <w:r w:rsidRPr="00535922">
        <w:rPr>
          <w:rFonts w:ascii="Arial" w:hAnsi="Arial" w:cs="Arial"/>
        </w:rPr>
        <w:t>frekuensi</w:t>
      </w:r>
      <w:proofErr w:type="spellEnd"/>
      <w:r w:rsidRPr="00535922">
        <w:rPr>
          <w:rFonts w:ascii="Arial" w:hAnsi="Arial" w:cs="Arial"/>
        </w:rPr>
        <w:t xml:space="preserve"> </w:t>
      </w:r>
      <w:proofErr w:type="spellStart"/>
      <w:r w:rsidRPr="00535922">
        <w:rPr>
          <w:rFonts w:ascii="Arial" w:hAnsi="Arial" w:cs="Arial"/>
        </w:rPr>
        <w:t>digunakan</w:t>
      </w:r>
      <w:proofErr w:type="spellEnd"/>
      <w:r w:rsidRPr="00535922">
        <w:rPr>
          <w:rFonts w:ascii="Arial" w:hAnsi="Arial" w:cs="Arial"/>
        </w:rPr>
        <w:t xml:space="preserve"> </w:t>
      </w:r>
      <w:proofErr w:type="spellStart"/>
      <w:r w:rsidRPr="00535922">
        <w:rPr>
          <w:rFonts w:ascii="Arial" w:hAnsi="Arial" w:cs="Arial"/>
        </w:rPr>
        <w:t>perhitungan</w:t>
      </w:r>
      <w:proofErr w:type="spellEnd"/>
      <w:r w:rsidRPr="00535922">
        <w:rPr>
          <w:rFonts w:ascii="Arial" w:hAnsi="Arial" w:cs="Arial"/>
        </w:rPr>
        <w:t xml:space="preserve"> interval </w:t>
      </w:r>
      <w:proofErr w:type="spellStart"/>
      <w:r w:rsidRPr="00535922">
        <w:rPr>
          <w:rFonts w:ascii="Arial" w:hAnsi="Arial" w:cs="Arial"/>
        </w:rPr>
        <w:t>kelas</w:t>
      </w:r>
      <w:proofErr w:type="spellEnd"/>
      <w:r w:rsidRPr="00535922">
        <w:rPr>
          <w:rFonts w:ascii="Arial" w:hAnsi="Arial" w:cs="Arial"/>
        </w:rPr>
        <w:t xml:space="preserve"> </w:t>
      </w:r>
      <w:proofErr w:type="spellStart"/>
      <w:proofErr w:type="gramStart"/>
      <w:r w:rsidRPr="00535922">
        <w:rPr>
          <w:rFonts w:ascii="Arial" w:hAnsi="Arial" w:cs="Arial"/>
        </w:rPr>
        <w:t>terlebih</w:t>
      </w:r>
      <w:proofErr w:type="spellEnd"/>
      <w:r w:rsidRPr="00535922">
        <w:rPr>
          <w:rFonts w:ascii="Arial" w:hAnsi="Arial" w:cs="Arial"/>
        </w:rPr>
        <w:t xml:space="preserve">  </w:t>
      </w:r>
      <w:proofErr w:type="spellStart"/>
      <w:r w:rsidRPr="00535922">
        <w:rPr>
          <w:rFonts w:ascii="Arial" w:hAnsi="Arial" w:cs="Arial"/>
        </w:rPr>
        <w:t>dahulu</w:t>
      </w:r>
      <w:proofErr w:type="spellEnd"/>
      <w:proofErr w:type="gramEnd"/>
      <w:r w:rsidRPr="00535922">
        <w:rPr>
          <w:rFonts w:ascii="Arial" w:hAnsi="Arial" w:cs="Arial"/>
        </w:rPr>
        <w:t xml:space="preserve"> </w:t>
      </w:r>
      <w:proofErr w:type="spellStart"/>
      <w:r w:rsidRPr="00535922">
        <w:rPr>
          <w:rFonts w:ascii="Arial" w:hAnsi="Arial" w:cs="Arial"/>
        </w:rPr>
        <w:t>Selanjutnya</w:t>
      </w:r>
      <w:proofErr w:type="spellEnd"/>
      <w:r w:rsidRPr="00535922">
        <w:rPr>
          <w:rFonts w:ascii="Arial" w:hAnsi="Arial" w:cs="Arial"/>
        </w:rPr>
        <w:t xml:space="preserve"> interval </w:t>
      </w:r>
      <w:proofErr w:type="spellStart"/>
      <w:r w:rsidRPr="00535922">
        <w:rPr>
          <w:rFonts w:ascii="Arial" w:hAnsi="Arial" w:cs="Arial"/>
        </w:rPr>
        <w:t>kelas</w:t>
      </w:r>
      <w:proofErr w:type="spellEnd"/>
      <w:r w:rsidRPr="00535922">
        <w:rPr>
          <w:rFonts w:ascii="Arial" w:hAnsi="Arial" w:cs="Arial"/>
        </w:rPr>
        <w:t xml:space="preserve"> </w:t>
      </w:r>
      <w:proofErr w:type="spellStart"/>
      <w:r w:rsidRPr="00535922">
        <w:rPr>
          <w:rFonts w:ascii="Arial" w:hAnsi="Arial" w:cs="Arial"/>
        </w:rPr>
        <w:t>dari</w:t>
      </w:r>
      <w:proofErr w:type="spellEnd"/>
      <w:r w:rsidRPr="00535922">
        <w:rPr>
          <w:rFonts w:ascii="Arial" w:hAnsi="Arial" w:cs="Arial"/>
        </w:rPr>
        <w:t xml:space="preserve"> </w:t>
      </w:r>
      <w:proofErr w:type="spellStart"/>
      <w:r w:rsidRPr="00535922">
        <w:rPr>
          <w:rFonts w:ascii="Arial" w:hAnsi="Arial" w:cs="Arial"/>
        </w:rPr>
        <w:t>penelitian</w:t>
      </w:r>
      <w:proofErr w:type="spellEnd"/>
      <w:r w:rsidRPr="00535922">
        <w:rPr>
          <w:rFonts w:ascii="Arial" w:hAnsi="Arial" w:cs="Arial"/>
        </w:rPr>
        <w:t xml:space="preserve"> </w:t>
      </w:r>
      <w:proofErr w:type="spellStart"/>
      <w:r w:rsidRPr="00535922">
        <w:rPr>
          <w:rFonts w:ascii="Arial" w:hAnsi="Arial" w:cs="Arial"/>
        </w:rPr>
        <w:t>ini</w:t>
      </w:r>
      <w:proofErr w:type="spellEnd"/>
      <w:r w:rsidRPr="00535922">
        <w:rPr>
          <w:rFonts w:ascii="Arial" w:hAnsi="Arial" w:cs="Arial"/>
        </w:rPr>
        <w:t xml:space="preserve"> </w:t>
      </w:r>
      <w:proofErr w:type="spellStart"/>
      <w:r w:rsidRPr="00535922">
        <w:rPr>
          <w:rFonts w:ascii="Arial" w:hAnsi="Arial" w:cs="Arial"/>
        </w:rPr>
        <w:t>diperoleh</w:t>
      </w:r>
      <w:proofErr w:type="spellEnd"/>
      <w:r w:rsidRPr="00535922">
        <w:rPr>
          <w:rFonts w:ascii="Arial" w:hAnsi="Arial" w:cs="Arial"/>
        </w:rPr>
        <w:t xml:space="preserve"> </w:t>
      </w:r>
      <w:proofErr w:type="spellStart"/>
      <w:r w:rsidRPr="00535922">
        <w:rPr>
          <w:rFonts w:ascii="Arial" w:hAnsi="Arial" w:cs="Arial"/>
        </w:rPr>
        <w:t>melalui</w:t>
      </w:r>
      <w:proofErr w:type="spellEnd"/>
      <w:r w:rsidRPr="00535922">
        <w:rPr>
          <w:rFonts w:ascii="Arial" w:hAnsi="Arial" w:cs="Arial"/>
        </w:rPr>
        <w:t xml:space="preserve"> </w:t>
      </w:r>
      <w:proofErr w:type="spellStart"/>
      <w:r w:rsidRPr="00535922">
        <w:rPr>
          <w:rFonts w:ascii="Arial" w:hAnsi="Arial" w:cs="Arial"/>
        </w:rPr>
        <w:t>rumus</w:t>
      </w:r>
      <w:proofErr w:type="spellEnd"/>
      <w:r w:rsidRPr="00535922">
        <w:rPr>
          <w:rFonts w:ascii="Arial" w:hAnsi="Arial" w:cs="Arial"/>
        </w:rPr>
        <w:t xml:space="preserve"> </w:t>
      </w:r>
      <w:proofErr w:type="spellStart"/>
      <w:r w:rsidRPr="00535922">
        <w:rPr>
          <w:rFonts w:ascii="Arial" w:hAnsi="Arial" w:cs="Arial"/>
        </w:rPr>
        <w:t>berikut</w:t>
      </w:r>
      <w:proofErr w:type="spellEnd"/>
      <w:r w:rsidRPr="00535922">
        <w:rPr>
          <w:rFonts w:ascii="Arial" w:hAnsi="Arial" w:cs="Arial"/>
        </w:rPr>
        <w:t>:</w:t>
      </w:r>
    </w:p>
    <w:p w14:paraId="7432223D" w14:textId="77777777" w:rsidR="00FF7F78" w:rsidRPr="00535922" w:rsidRDefault="00FF7F78" w:rsidP="00FF7F78">
      <w:pPr>
        <w:pStyle w:val="ListParagraph"/>
        <w:spacing w:before="240" w:line="600" w:lineRule="auto"/>
        <w:ind w:left="709" w:firstLine="1559"/>
        <w:jc w:val="both"/>
        <w:rPr>
          <w:rFonts w:ascii="Arial" w:eastAsiaTheme="minorEastAsia" w:hAnsi="Arial" w:cs="Arial"/>
          <w:b/>
          <w:sz w:val="20"/>
          <w:szCs w:val="20"/>
        </w:rPr>
      </w:pPr>
      <m:oMathPara>
        <m:oMathParaPr>
          <m:jc m:val="left"/>
        </m:oMathParaPr>
        <m:oMath>
          <m:r>
            <m:rPr>
              <m:sty m:val="b"/>
            </m:rPr>
            <w:rPr>
              <w:rFonts w:ascii="Cambria Math" w:hAnsi="Cambria Math" w:cs="Arial"/>
              <w:sz w:val="20"/>
              <w:szCs w:val="20"/>
            </w:rPr>
            <m:t>Interval kelas=</m:t>
          </m:r>
          <m:f>
            <m:fPr>
              <m:ctrlPr>
                <w:rPr>
                  <w:rFonts w:ascii="Cambria Math" w:hAnsi="Cambria Math" w:cs="Arial"/>
                  <w:b/>
                  <w:sz w:val="20"/>
                  <w:szCs w:val="20"/>
                </w:rPr>
              </m:ctrlPr>
            </m:fPr>
            <m:num>
              <m:r>
                <m:rPr>
                  <m:sty m:val="b"/>
                </m:rPr>
                <w:rPr>
                  <w:rFonts w:ascii="Cambria Math" w:hAnsi="Cambria Math" w:cs="Arial"/>
                  <w:sz w:val="20"/>
                  <w:szCs w:val="20"/>
                </w:rPr>
                <m:t>Skor Tertinggi-Skor Terendah+1</m:t>
              </m:r>
            </m:num>
            <m:den>
              <m:r>
                <m:rPr>
                  <m:sty m:val="b"/>
                </m:rPr>
                <w:rPr>
                  <w:rFonts w:ascii="Cambria Math" w:hAnsi="Cambria Math" w:cs="Arial"/>
                  <w:sz w:val="20"/>
                  <w:szCs w:val="20"/>
                </w:rPr>
                <m:t>Jumlah kelas</m:t>
              </m:r>
            </m:den>
          </m:f>
        </m:oMath>
      </m:oMathPara>
    </w:p>
    <w:p w14:paraId="425863D7" w14:textId="77777777" w:rsidR="00FF7F78" w:rsidRPr="00535922" w:rsidRDefault="00FF7F78" w:rsidP="00FF7F78">
      <w:pPr>
        <w:pStyle w:val="ListParagraph"/>
        <w:spacing w:before="240" w:line="600" w:lineRule="auto"/>
        <w:ind w:left="709" w:firstLine="1559"/>
        <w:jc w:val="both"/>
        <w:rPr>
          <w:rFonts w:ascii="Arial" w:eastAsiaTheme="minorEastAsia" w:hAnsi="Arial" w:cs="Arial"/>
          <w:b/>
          <w:sz w:val="20"/>
          <w:szCs w:val="20"/>
        </w:rPr>
      </w:pPr>
      <m:oMathPara>
        <m:oMathParaPr>
          <m:jc m:val="left"/>
        </m:oMathParaPr>
        <m:oMath>
          <m:r>
            <m:rPr>
              <m:sty m:val="b"/>
            </m:rPr>
            <w:rPr>
              <w:rFonts w:ascii="Cambria Math" w:hAnsi="Cambria Math" w:cs="Arial"/>
              <w:sz w:val="20"/>
              <w:szCs w:val="20"/>
            </w:rPr>
            <m:t>Interval kelas=</m:t>
          </m:r>
          <m:f>
            <m:fPr>
              <m:ctrlPr>
                <w:rPr>
                  <w:rFonts w:ascii="Cambria Math" w:hAnsi="Cambria Math" w:cs="Arial"/>
                  <w:b/>
                  <w:sz w:val="20"/>
                  <w:szCs w:val="20"/>
                </w:rPr>
              </m:ctrlPr>
            </m:fPr>
            <m:num>
              <m:r>
                <m:rPr>
                  <m:sty m:val="b"/>
                </m:rPr>
                <w:rPr>
                  <w:rFonts w:ascii="Cambria Math" w:hAnsi="Cambria Math" w:cs="Arial"/>
                  <w:sz w:val="20"/>
                  <w:szCs w:val="20"/>
                </w:rPr>
                <m:t>68-44+1</m:t>
              </m:r>
            </m:num>
            <m:den>
              <m:r>
                <m:rPr>
                  <m:sty m:val="b"/>
                </m:rPr>
                <w:rPr>
                  <w:rFonts w:ascii="Cambria Math" w:hAnsi="Cambria Math" w:cs="Arial"/>
                  <w:sz w:val="20"/>
                  <w:szCs w:val="20"/>
                </w:rPr>
                <m:t>5</m:t>
              </m:r>
            </m:den>
          </m:f>
          <m:r>
            <m:rPr>
              <m:sty m:val="bi"/>
            </m:rPr>
            <w:rPr>
              <w:rFonts w:ascii="Cambria Math" w:hAnsi="Cambria Math" w:cs="Arial"/>
              <w:sz w:val="20"/>
              <w:szCs w:val="20"/>
            </w:rPr>
            <m:t>=5</m:t>
          </m:r>
        </m:oMath>
      </m:oMathPara>
    </w:p>
    <w:p w14:paraId="53FAF550" w14:textId="55744E31" w:rsidR="00FF7F78" w:rsidRPr="00535922" w:rsidRDefault="00FF7F78" w:rsidP="00FF7F78">
      <w:pPr>
        <w:spacing w:line="360" w:lineRule="auto"/>
        <w:ind w:firstLine="720"/>
        <w:jc w:val="both"/>
        <w:rPr>
          <w:rFonts w:ascii="Arial" w:hAnsi="Arial" w:cs="Arial"/>
          <w:u w:val="thick"/>
        </w:rPr>
      </w:pPr>
      <w:proofErr w:type="spellStart"/>
      <w:r w:rsidRPr="00535922">
        <w:rPr>
          <w:rFonts w:ascii="Arial" w:hAnsi="Arial" w:cs="Arial"/>
        </w:rPr>
        <w:t>Berdasarkan</w:t>
      </w:r>
      <w:proofErr w:type="spellEnd"/>
      <w:r w:rsidRPr="00535922">
        <w:rPr>
          <w:rFonts w:ascii="Arial" w:hAnsi="Arial" w:cs="Arial"/>
        </w:rPr>
        <w:t xml:space="preserve"> </w:t>
      </w:r>
      <w:proofErr w:type="spellStart"/>
      <w:r w:rsidRPr="00535922">
        <w:rPr>
          <w:rFonts w:ascii="Arial" w:hAnsi="Arial" w:cs="Arial"/>
        </w:rPr>
        <w:t>rumus</w:t>
      </w:r>
      <w:proofErr w:type="spellEnd"/>
      <w:r w:rsidRPr="00535922">
        <w:rPr>
          <w:rFonts w:ascii="Arial" w:hAnsi="Arial" w:cs="Arial"/>
        </w:rPr>
        <w:t xml:space="preserve"> di </w:t>
      </w:r>
      <w:proofErr w:type="spellStart"/>
      <w:r w:rsidRPr="00535922">
        <w:rPr>
          <w:rFonts w:ascii="Arial" w:hAnsi="Arial" w:cs="Arial"/>
        </w:rPr>
        <w:t>atas</w:t>
      </w:r>
      <w:proofErr w:type="spellEnd"/>
      <w:r w:rsidRPr="00535922">
        <w:rPr>
          <w:rFonts w:ascii="Arial" w:hAnsi="Arial" w:cs="Arial"/>
        </w:rPr>
        <w:t xml:space="preserve"> </w:t>
      </w:r>
      <w:proofErr w:type="spellStart"/>
      <w:r w:rsidRPr="00535922">
        <w:rPr>
          <w:rFonts w:ascii="Arial" w:hAnsi="Arial" w:cs="Arial"/>
        </w:rPr>
        <w:t>maka</w:t>
      </w:r>
      <w:proofErr w:type="spellEnd"/>
      <w:r w:rsidRPr="00535922">
        <w:rPr>
          <w:rFonts w:ascii="Arial" w:hAnsi="Arial" w:cs="Arial"/>
        </w:rPr>
        <w:t xml:space="preserve">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diperoleh</w:t>
      </w:r>
      <w:proofErr w:type="spellEnd"/>
      <w:r w:rsidRPr="00535922">
        <w:rPr>
          <w:rFonts w:ascii="Arial" w:hAnsi="Arial" w:cs="Arial"/>
        </w:rPr>
        <w:t xml:space="preserve"> </w:t>
      </w:r>
      <w:proofErr w:type="spellStart"/>
      <w:r w:rsidRPr="00535922">
        <w:rPr>
          <w:rFonts w:ascii="Arial" w:hAnsi="Arial" w:cs="Arial"/>
        </w:rPr>
        <w:t>kelas</w:t>
      </w:r>
      <w:proofErr w:type="spellEnd"/>
      <w:r w:rsidRPr="00535922">
        <w:rPr>
          <w:rFonts w:ascii="Arial" w:hAnsi="Arial" w:cs="Arial"/>
        </w:rPr>
        <w:t xml:space="preserve"> interval </w:t>
      </w:r>
      <w:proofErr w:type="spellStart"/>
      <w:r w:rsidRPr="00535922">
        <w:rPr>
          <w:rFonts w:ascii="Arial" w:hAnsi="Arial" w:cs="Arial"/>
        </w:rPr>
        <w:t>yaitu</w:t>
      </w:r>
      <w:proofErr w:type="spellEnd"/>
      <w:r w:rsidRPr="00535922">
        <w:rPr>
          <w:rFonts w:ascii="Arial" w:hAnsi="Arial" w:cs="Arial"/>
        </w:rPr>
        <w:t xml:space="preserve"> 5, </w:t>
      </w:r>
      <w:proofErr w:type="spellStart"/>
      <w:r w:rsidRPr="00535922">
        <w:rPr>
          <w:rFonts w:ascii="Arial" w:hAnsi="Arial" w:cs="Arial"/>
        </w:rPr>
        <w:t>selanjutnya</w:t>
      </w:r>
      <w:proofErr w:type="spellEnd"/>
      <w:r w:rsidRPr="00535922">
        <w:rPr>
          <w:rFonts w:ascii="Arial" w:hAnsi="Arial" w:cs="Arial"/>
        </w:rPr>
        <w:t xml:space="preserve"> </w:t>
      </w:r>
      <w:proofErr w:type="spellStart"/>
      <w:r w:rsidRPr="00535922">
        <w:rPr>
          <w:rFonts w:ascii="Arial" w:hAnsi="Arial" w:cs="Arial"/>
        </w:rPr>
        <w:t>untuk</w:t>
      </w:r>
      <w:proofErr w:type="spellEnd"/>
      <w:r w:rsidRPr="00535922">
        <w:rPr>
          <w:rFonts w:ascii="Arial" w:hAnsi="Arial" w:cs="Arial"/>
        </w:rPr>
        <w:t xml:space="preserve"> </w:t>
      </w:r>
      <w:proofErr w:type="spellStart"/>
      <w:r w:rsidRPr="00535922">
        <w:rPr>
          <w:rFonts w:ascii="Arial" w:hAnsi="Arial" w:cs="Arial"/>
        </w:rPr>
        <w:t>mengetahui</w:t>
      </w:r>
      <w:proofErr w:type="spellEnd"/>
      <w:r w:rsidRPr="00535922">
        <w:rPr>
          <w:rFonts w:ascii="Arial" w:hAnsi="Arial" w:cs="Arial"/>
        </w:rPr>
        <w:t xml:space="preserve"> interval </w:t>
      </w:r>
      <w:proofErr w:type="spellStart"/>
      <w:r w:rsidRPr="00535922">
        <w:rPr>
          <w:rFonts w:ascii="Arial" w:hAnsi="Arial" w:cs="Arial"/>
        </w:rPr>
        <w:t>berdasarkan</w:t>
      </w:r>
      <w:proofErr w:type="spellEnd"/>
      <w:r w:rsidRPr="00535922">
        <w:rPr>
          <w:rFonts w:ascii="Arial" w:hAnsi="Arial" w:cs="Arial"/>
        </w:rPr>
        <w:t xml:space="preserve"> </w:t>
      </w:r>
      <w:proofErr w:type="spellStart"/>
      <w:r w:rsidRPr="00535922">
        <w:rPr>
          <w:rFonts w:ascii="Arial" w:hAnsi="Arial" w:cs="Arial"/>
        </w:rPr>
        <w:t>hasil</w:t>
      </w:r>
      <w:proofErr w:type="spellEnd"/>
      <w:r w:rsidRPr="00535922">
        <w:rPr>
          <w:rFonts w:ascii="Arial" w:hAnsi="Arial" w:cs="Arial"/>
        </w:rPr>
        <w:t xml:space="preserve"> </w:t>
      </w:r>
      <w:proofErr w:type="spellStart"/>
      <w:r w:rsidRPr="00535922">
        <w:rPr>
          <w:rFonts w:ascii="Arial" w:hAnsi="Arial" w:cs="Arial"/>
        </w:rPr>
        <w:t>kelas</w:t>
      </w:r>
      <w:proofErr w:type="spellEnd"/>
      <w:r w:rsidRPr="00535922">
        <w:rPr>
          <w:rFonts w:ascii="Arial" w:hAnsi="Arial" w:cs="Arial"/>
        </w:rPr>
        <w:t xml:space="preserve"> interval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dilihat</w:t>
      </w:r>
      <w:proofErr w:type="spellEnd"/>
      <w:r w:rsidRPr="00535922">
        <w:rPr>
          <w:rFonts w:ascii="Arial" w:hAnsi="Arial" w:cs="Arial"/>
        </w:rPr>
        <w:t xml:space="preserve"> pada </w:t>
      </w:r>
      <w:proofErr w:type="spellStart"/>
      <w:r w:rsidRPr="00535922">
        <w:rPr>
          <w:rFonts w:ascii="Arial" w:hAnsi="Arial" w:cs="Arial"/>
        </w:rPr>
        <w:t>tabel</w:t>
      </w:r>
      <w:proofErr w:type="spellEnd"/>
      <w:r w:rsidRPr="00535922">
        <w:rPr>
          <w:rFonts w:ascii="Arial" w:hAnsi="Arial" w:cs="Arial"/>
        </w:rPr>
        <w:t xml:space="preserve"> </w:t>
      </w:r>
      <w:r w:rsidR="00DE29A3">
        <w:rPr>
          <w:rFonts w:ascii="Arial" w:hAnsi="Arial" w:cs="Arial"/>
        </w:rPr>
        <w:t>3.</w:t>
      </w:r>
      <w:r w:rsidRPr="00535922">
        <w:rPr>
          <w:rFonts w:ascii="Arial" w:hAnsi="Arial" w:cs="Arial"/>
        </w:rPr>
        <w:t xml:space="preserve"> </w:t>
      </w:r>
      <w:proofErr w:type="spellStart"/>
      <w:r w:rsidRPr="00535922">
        <w:rPr>
          <w:rFonts w:ascii="Arial" w:hAnsi="Arial" w:cs="Arial"/>
        </w:rPr>
        <w:t>berikut</w:t>
      </w:r>
      <w:proofErr w:type="spellEnd"/>
      <w:r w:rsidRPr="00535922">
        <w:rPr>
          <w:rFonts w:ascii="Arial" w:hAnsi="Arial" w:cs="Arial"/>
        </w:rPr>
        <w:t>.</w:t>
      </w:r>
    </w:p>
    <w:p w14:paraId="5DA1DF78" w14:textId="1915AB57" w:rsidR="00FF7F78" w:rsidRPr="00535922" w:rsidRDefault="00DE29A3" w:rsidP="00FF7F78">
      <w:pPr>
        <w:jc w:val="center"/>
        <w:rPr>
          <w:rFonts w:ascii="Arial" w:hAnsi="Arial" w:cs="Arial"/>
          <w:bCs/>
          <w:sz w:val="20"/>
          <w:szCs w:val="20"/>
        </w:rPr>
      </w:pPr>
      <w:proofErr w:type="spellStart"/>
      <w:r w:rsidRPr="00535922">
        <w:rPr>
          <w:rFonts w:ascii="Arial" w:hAnsi="Arial" w:cs="Arial"/>
          <w:bCs/>
          <w:sz w:val="20"/>
          <w:szCs w:val="20"/>
        </w:rPr>
        <w:t>Tabel</w:t>
      </w:r>
      <w:proofErr w:type="spellEnd"/>
      <w:r w:rsidR="00FF7F78" w:rsidRPr="00535922">
        <w:rPr>
          <w:rFonts w:ascii="Arial" w:hAnsi="Arial" w:cs="Arial"/>
          <w:bCs/>
          <w:sz w:val="20"/>
          <w:szCs w:val="20"/>
        </w:rPr>
        <w:t xml:space="preserve"> </w:t>
      </w:r>
      <w:r>
        <w:rPr>
          <w:rFonts w:ascii="Arial" w:hAnsi="Arial" w:cs="Arial"/>
          <w:bCs/>
          <w:sz w:val="20"/>
          <w:szCs w:val="20"/>
        </w:rPr>
        <w:t>3.</w:t>
      </w:r>
    </w:p>
    <w:p w14:paraId="706D6333" w14:textId="7912D0D4" w:rsidR="00FF7F78" w:rsidRPr="00535922" w:rsidRDefault="00FF7F78" w:rsidP="00DE0BC9">
      <w:pPr>
        <w:jc w:val="center"/>
        <w:rPr>
          <w:rFonts w:ascii="Arial" w:hAnsi="Arial" w:cs="Arial"/>
          <w:bCs/>
          <w:sz w:val="20"/>
          <w:szCs w:val="20"/>
        </w:rPr>
      </w:pPr>
      <w:proofErr w:type="spellStart"/>
      <w:r w:rsidRPr="00535922">
        <w:rPr>
          <w:rFonts w:ascii="Arial" w:hAnsi="Arial" w:cs="Arial"/>
          <w:bCs/>
          <w:sz w:val="20"/>
          <w:szCs w:val="20"/>
        </w:rPr>
        <w:t>Distribusi</w:t>
      </w:r>
      <w:proofErr w:type="spellEnd"/>
      <w:r w:rsidRPr="00535922">
        <w:rPr>
          <w:rFonts w:ascii="Arial" w:hAnsi="Arial" w:cs="Arial"/>
          <w:bCs/>
          <w:sz w:val="20"/>
          <w:szCs w:val="20"/>
        </w:rPr>
        <w:t xml:space="preserve"> </w:t>
      </w:r>
      <w:proofErr w:type="spellStart"/>
      <w:r w:rsidRPr="00535922">
        <w:rPr>
          <w:rFonts w:ascii="Arial" w:hAnsi="Arial" w:cs="Arial"/>
          <w:bCs/>
          <w:sz w:val="20"/>
          <w:szCs w:val="20"/>
        </w:rPr>
        <w:t>Frekuensi</w:t>
      </w:r>
      <w:proofErr w:type="spellEnd"/>
      <w:r w:rsidRPr="00535922">
        <w:rPr>
          <w:rFonts w:ascii="Arial" w:hAnsi="Arial" w:cs="Arial"/>
          <w:bCs/>
          <w:sz w:val="20"/>
          <w:szCs w:val="20"/>
        </w:rPr>
        <w:t xml:space="preserve"> X</w:t>
      </w:r>
      <w:r w:rsidR="00DE0BC9" w:rsidRPr="00535922">
        <w:rPr>
          <w:rFonts w:ascii="Arial" w:hAnsi="Arial" w:cs="Arial"/>
          <w:bCs/>
          <w:sz w:val="20"/>
          <w:szCs w:val="20"/>
        </w:rPr>
        <w:t xml:space="preserve"> </w:t>
      </w:r>
      <w:r w:rsidRPr="00535922">
        <w:rPr>
          <w:rFonts w:ascii="Arial" w:hAnsi="Arial" w:cs="Arial"/>
          <w:bCs/>
          <w:sz w:val="20"/>
          <w:szCs w:val="20"/>
        </w:rPr>
        <w:t>(</w:t>
      </w:r>
      <w:proofErr w:type="spellStart"/>
      <w:r w:rsidRPr="00535922">
        <w:rPr>
          <w:rFonts w:ascii="Arial" w:hAnsi="Arial" w:cs="Arial"/>
          <w:bCs/>
          <w:sz w:val="20"/>
          <w:szCs w:val="20"/>
        </w:rPr>
        <w:t>Kreativitas</w:t>
      </w:r>
      <w:proofErr w:type="spellEnd"/>
      <w:r w:rsidRPr="00535922">
        <w:rPr>
          <w:rFonts w:ascii="Arial" w:hAnsi="Arial" w:cs="Arial"/>
          <w:bCs/>
          <w:sz w:val="20"/>
          <w:szCs w:val="20"/>
        </w:rPr>
        <w:t xml:space="preserve"> Guru)</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94"/>
        <w:gridCol w:w="1772"/>
        <w:gridCol w:w="1952"/>
        <w:gridCol w:w="2328"/>
      </w:tblGrid>
      <w:tr w:rsidR="00FF7F78" w:rsidRPr="00535922" w14:paraId="0CD2B5CB" w14:textId="77777777" w:rsidTr="00DE29A3">
        <w:tc>
          <w:tcPr>
            <w:tcW w:w="1994" w:type="dxa"/>
          </w:tcPr>
          <w:p w14:paraId="2F838F98" w14:textId="77777777" w:rsidR="00FF7F78" w:rsidRPr="00535922" w:rsidRDefault="00FF7F78" w:rsidP="00DE0BC9">
            <w:pPr>
              <w:jc w:val="center"/>
              <w:rPr>
                <w:rFonts w:ascii="Arial" w:hAnsi="Arial" w:cs="Arial"/>
                <w:b/>
                <w:sz w:val="20"/>
                <w:szCs w:val="20"/>
              </w:rPr>
            </w:pPr>
            <w:r w:rsidRPr="00535922">
              <w:rPr>
                <w:rFonts w:ascii="Arial" w:hAnsi="Arial" w:cs="Arial"/>
                <w:b/>
                <w:sz w:val="20"/>
                <w:szCs w:val="20"/>
              </w:rPr>
              <w:t>Interval</w:t>
            </w:r>
          </w:p>
        </w:tc>
        <w:tc>
          <w:tcPr>
            <w:tcW w:w="1772" w:type="dxa"/>
          </w:tcPr>
          <w:p w14:paraId="65287BA1" w14:textId="77777777" w:rsidR="00FF7F78" w:rsidRPr="00535922" w:rsidRDefault="00FF7F78" w:rsidP="00DE0BC9">
            <w:pPr>
              <w:jc w:val="center"/>
              <w:rPr>
                <w:rFonts w:ascii="Arial" w:hAnsi="Arial" w:cs="Arial"/>
                <w:b/>
                <w:sz w:val="20"/>
                <w:szCs w:val="20"/>
              </w:rPr>
            </w:pPr>
            <w:proofErr w:type="spellStart"/>
            <w:r w:rsidRPr="00535922">
              <w:rPr>
                <w:rFonts w:ascii="Arial" w:hAnsi="Arial" w:cs="Arial"/>
                <w:b/>
                <w:sz w:val="20"/>
                <w:szCs w:val="20"/>
              </w:rPr>
              <w:t>Frekuensi</w:t>
            </w:r>
            <w:proofErr w:type="spellEnd"/>
          </w:p>
        </w:tc>
        <w:tc>
          <w:tcPr>
            <w:tcW w:w="1952" w:type="dxa"/>
          </w:tcPr>
          <w:p w14:paraId="5D1BBF48" w14:textId="77777777" w:rsidR="00FF7F78" w:rsidRPr="00535922" w:rsidRDefault="00FF7F78" w:rsidP="00DE0BC9">
            <w:pPr>
              <w:jc w:val="center"/>
              <w:rPr>
                <w:rFonts w:ascii="Arial" w:hAnsi="Arial" w:cs="Arial"/>
                <w:b/>
                <w:sz w:val="20"/>
                <w:szCs w:val="20"/>
              </w:rPr>
            </w:pPr>
            <w:proofErr w:type="spellStart"/>
            <w:r w:rsidRPr="00535922">
              <w:rPr>
                <w:rFonts w:ascii="Arial" w:hAnsi="Arial" w:cs="Arial"/>
                <w:b/>
                <w:sz w:val="20"/>
                <w:szCs w:val="20"/>
              </w:rPr>
              <w:t>Persentase</w:t>
            </w:r>
            <w:proofErr w:type="spellEnd"/>
            <w:r w:rsidRPr="00535922">
              <w:rPr>
                <w:rFonts w:ascii="Arial" w:hAnsi="Arial" w:cs="Arial"/>
                <w:b/>
                <w:sz w:val="20"/>
                <w:szCs w:val="20"/>
              </w:rPr>
              <w:t>%</w:t>
            </w:r>
          </w:p>
        </w:tc>
        <w:tc>
          <w:tcPr>
            <w:tcW w:w="2328" w:type="dxa"/>
          </w:tcPr>
          <w:p w14:paraId="0C86074C" w14:textId="77777777" w:rsidR="00FF7F78" w:rsidRPr="00535922" w:rsidRDefault="00FF7F78" w:rsidP="00DE0BC9">
            <w:pPr>
              <w:jc w:val="center"/>
              <w:rPr>
                <w:rFonts w:ascii="Arial" w:hAnsi="Arial" w:cs="Arial"/>
                <w:b/>
                <w:sz w:val="20"/>
                <w:szCs w:val="20"/>
              </w:rPr>
            </w:pPr>
            <w:proofErr w:type="spellStart"/>
            <w:r w:rsidRPr="00535922">
              <w:rPr>
                <w:rFonts w:ascii="Arial" w:hAnsi="Arial" w:cs="Arial"/>
                <w:b/>
                <w:sz w:val="20"/>
                <w:szCs w:val="20"/>
              </w:rPr>
              <w:t>Klasifikasi</w:t>
            </w:r>
            <w:proofErr w:type="spellEnd"/>
          </w:p>
        </w:tc>
      </w:tr>
      <w:tr w:rsidR="00FF7F78" w:rsidRPr="00535922" w14:paraId="0D66E7C5" w14:textId="77777777" w:rsidTr="00DE29A3">
        <w:tc>
          <w:tcPr>
            <w:tcW w:w="1994" w:type="dxa"/>
          </w:tcPr>
          <w:p w14:paraId="0A94F5A8"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64 – 68</w:t>
            </w:r>
          </w:p>
        </w:tc>
        <w:tc>
          <w:tcPr>
            <w:tcW w:w="1772" w:type="dxa"/>
          </w:tcPr>
          <w:p w14:paraId="0FA0D765"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12</w:t>
            </w:r>
          </w:p>
        </w:tc>
        <w:tc>
          <w:tcPr>
            <w:tcW w:w="1952" w:type="dxa"/>
          </w:tcPr>
          <w:p w14:paraId="2873FB5C"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19, 042 %</w:t>
            </w:r>
          </w:p>
        </w:tc>
        <w:tc>
          <w:tcPr>
            <w:tcW w:w="2328" w:type="dxa"/>
          </w:tcPr>
          <w:p w14:paraId="047EBEB5"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 xml:space="preserve">Sangat </w:t>
            </w:r>
            <w:proofErr w:type="spellStart"/>
            <w:r w:rsidRPr="00535922">
              <w:rPr>
                <w:rFonts w:ascii="Arial" w:hAnsi="Arial" w:cs="Arial"/>
                <w:sz w:val="20"/>
                <w:szCs w:val="20"/>
              </w:rPr>
              <w:t>Baik</w:t>
            </w:r>
            <w:proofErr w:type="spellEnd"/>
          </w:p>
        </w:tc>
      </w:tr>
      <w:tr w:rsidR="00FF7F78" w:rsidRPr="00535922" w14:paraId="4BB3187A" w14:textId="77777777" w:rsidTr="00DE29A3">
        <w:tc>
          <w:tcPr>
            <w:tcW w:w="1994" w:type="dxa"/>
          </w:tcPr>
          <w:p w14:paraId="3FD62504"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59 – 63</w:t>
            </w:r>
          </w:p>
        </w:tc>
        <w:tc>
          <w:tcPr>
            <w:tcW w:w="1772" w:type="dxa"/>
          </w:tcPr>
          <w:p w14:paraId="1556E9FD"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9</w:t>
            </w:r>
          </w:p>
        </w:tc>
        <w:tc>
          <w:tcPr>
            <w:tcW w:w="1952" w:type="dxa"/>
          </w:tcPr>
          <w:p w14:paraId="425B5917"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14, 28 %</w:t>
            </w:r>
          </w:p>
        </w:tc>
        <w:tc>
          <w:tcPr>
            <w:tcW w:w="2328" w:type="dxa"/>
          </w:tcPr>
          <w:p w14:paraId="45759A73" w14:textId="77777777" w:rsidR="00FF7F78" w:rsidRPr="00535922" w:rsidRDefault="00FF7F78" w:rsidP="00DE0BC9">
            <w:pPr>
              <w:jc w:val="center"/>
              <w:rPr>
                <w:rFonts w:ascii="Arial" w:hAnsi="Arial" w:cs="Arial"/>
                <w:sz w:val="20"/>
                <w:szCs w:val="20"/>
              </w:rPr>
            </w:pPr>
            <w:proofErr w:type="spellStart"/>
            <w:r w:rsidRPr="00535922">
              <w:rPr>
                <w:rFonts w:ascii="Arial" w:hAnsi="Arial" w:cs="Arial"/>
                <w:sz w:val="20"/>
                <w:szCs w:val="20"/>
              </w:rPr>
              <w:t>Baik</w:t>
            </w:r>
            <w:proofErr w:type="spellEnd"/>
          </w:p>
        </w:tc>
      </w:tr>
      <w:tr w:rsidR="00FF7F78" w:rsidRPr="00535922" w14:paraId="58F6D83A" w14:textId="77777777" w:rsidTr="00DE29A3">
        <w:tc>
          <w:tcPr>
            <w:tcW w:w="1994" w:type="dxa"/>
          </w:tcPr>
          <w:p w14:paraId="30BECCF9"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54 – 58</w:t>
            </w:r>
          </w:p>
        </w:tc>
        <w:tc>
          <w:tcPr>
            <w:tcW w:w="1772" w:type="dxa"/>
          </w:tcPr>
          <w:p w14:paraId="22CA3F54"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8</w:t>
            </w:r>
          </w:p>
        </w:tc>
        <w:tc>
          <w:tcPr>
            <w:tcW w:w="1952" w:type="dxa"/>
          </w:tcPr>
          <w:p w14:paraId="43EC4F4F"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12, 69 %</w:t>
            </w:r>
          </w:p>
        </w:tc>
        <w:tc>
          <w:tcPr>
            <w:tcW w:w="2328" w:type="dxa"/>
          </w:tcPr>
          <w:p w14:paraId="5BAB62B6"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 xml:space="preserve">Kurang </w:t>
            </w:r>
            <w:proofErr w:type="spellStart"/>
            <w:r w:rsidRPr="00535922">
              <w:rPr>
                <w:rFonts w:ascii="Arial" w:hAnsi="Arial" w:cs="Arial"/>
                <w:sz w:val="20"/>
                <w:szCs w:val="20"/>
              </w:rPr>
              <w:t>Baik</w:t>
            </w:r>
            <w:proofErr w:type="spellEnd"/>
          </w:p>
        </w:tc>
      </w:tr>
      <w:tr w:rsidR="00FF7F78" w:rsidRPr="00535922" w14:paraId="453D9F06" w14:textId="77777777" w:rsidTr="00DE29A3">
        <w:tc>
          <w:tcPr>
            <w:tcW w:w="1994" w:type="dxa"/>
          </w:tcPr>
          <w:p w14:paraId="10D2096E"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49 – 53</w:t>
            </w:r>
          </w:p>
        </w:tc>
        <w:tc>
          <w:tcPr>
            <w:tcW w:w="1772" w:type="dxa"/>
          </w:tcPr>
          <w:p w14:paraId="64C08B10"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18</w:t>
            </w:r>
          </w:p>
        </w:tc>
        <w:tc>
          <w:tcPr>
            <w:tcW w:w="1952" w:type="dxa"/>
          </w:tcPr>
          <w:p w14:paraId="49A3D74D"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28, 57 %</w:t>
            </w:r>
          </w:p>
        </w:tc>
        <w:tc>
          <w:tcPr>
            <w:tcW w:w="2328" w:type="dxa"/>
          </w:tcPr>
          <w:p w14:paraId="2D8793CB" w14:textId="77777777" w:rsidR="00FF7F78" w:rsidRPr="00535922" w:rsidRDefault="00FF7F78" w:rsidP="00DE0BC9">
            <w:pPr>
              <w:jc w:val="center"/>
              <w:rPr>
                <w:rFonts w:ascii="Arial" w:hAnsi="Arial" w:cs="Arial"/>
                <w:sz w:val="20"/>
                <w:szCs w:val="20"/>
              </w:rPr>
            </w:pPr>
            <w:proofErr w:type="spellStart"/>
            <w:r w:rsidRPr="00535922">
              <w:rPr>
                <w:rFonts w:ascii="Arial" w:hAnsi="Arial" w:cs="Arial"/>
                <w:sz w:val="20"/>
                <w:szCs w:val="20"/>
              </w:rPr>
              <w:t>Tidak</w:t>
            </w:r>
            <w:proofErr w:type="spellEnd"/>
            <w:r w:rsidRPr="00535922">
              <w:rPr>
                <w:rFonts w:ascii="Arial" w:hAnsi="Arial" w:cs="Arial"/>
                <w:sz w:val="20"/>
                <w:szCs w:val="20"/>
              </w:rPr>
              <w:t xml:space="preserve"> </w:t>
            </w:r>
            <w:proofErr w:type="spellStart"/>
            <w:r w:rsidRPr="00535922">
              <w:rPr>
                <w:rFonts w:ascii="Arial" w:hAnsi="Arial" w:cs="Arial"/>
                <w:sz w:val="20"/>
                <w:szCs w:val="20"/>
              </w:rPr>
              <w:t>Baik</w:t>
            </w:r>
            <w:proofErr w:type="spellEnd"/>
          </w:p>
        </w:tc>
      </w:tr>
      <w:tr w:rsidR="00FF7F78" w:rsidRPr="00535922" w14:paraId="75DC75AC" w14:textId="77777777" w:rsidTr="00DE29A3">
        <w:tc>
          <w:tcPr>
            <w:tcW w:w="1994" w:type="dxa"/>
          </w:tcPr>
          <w:p w14:paraId="680A7F92"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44 – 48</w:t>
            </w:r>
          </w:p>
        </w:tc>
        <w:tc>
          <w:tcPr>
            <w:tcW w:w="1772" w:type="dxa"/>
          </w:tcPr>
          <w:p w14:paraId="75CCEE6F"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16</w:t>
            </w:r>
          </w:p>
        </w:tc>
        <w:tc>
          <w:tcPr>
            <w:tcW w:w="1952" w:type="dxa"/>
          </w:tcPr>
          <w:p w14:paraId="51E415D4"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25, 39 %</w:t>
            </w:r>
          </w:p>
        </w:tc>
        <w:tc>
          <w:tcPr>
            <w:tcW w:w="2328" w:type="dxa"/>
          </w:tcPr>
          <w:p w14:paraId="36264972" w14:textId="77777777" w:rsidR="00FF7F78" w:rsidRPr="00535922" w:rsidRDefault="00FF7F78" w:rsidP="00DE0BC9">
            <w:pPr>
              <w:jc w:val="center"/>
              <w:rPr>
                <w:rFonts w:ascii="Arial" w:hAnsi="Arial" w:cs="Arial"/>
                <w:sz w:val="20"/>
                <w:szCs w:val="20"/>
              </w:rPr>
            </w:pPr>
            <w:r w:rsidRPr="00535922">
              <w:rPr>
                <w:rFonts w:ascii="Arial" w:hAnsi="Arial" w:cs="Arial"/>
                <w:sz w:val="20"/>
                <w:szCs w:val="20"/>
              </w:rPr>
              <w:t xml:space="preserve">Sangat </w:t>
            </w:r>
            <w:proofErr w:type="spellStart"/>
            <w:r w:rsidRPr="00535922">
              <w:rPr>
                <w:rFonts w:ascii="Arial" w:hAnsi="Arial" w:cs="Arial"/>
                <w:sz w:val="20"/>
                <w:szCs w:val="20"/>
              </w:rPr>
              <w:t>Tidak</w:t>
            </w:r>
            <w:proofErr w:type="spellEnd"/>
            <w:r w:rsidRPr="00535922">
              <w:rPr>
                <w:rFonts w:ascii="Arial" w:hAnsi="Arial" w:cs="Arial"/>
                <w:sz w:val="20"/>
                <w:szCs w:val="20"/>
              </w:rPr>
              <w:t xml:space="preserve"> </w:t>
            </w:r>
            <w:proofErr w:type="spellStart"/>
            <w:r w:rsidRPr="00535922">
              <w:rPr>
                <w:rFonts w:ascii="Arial" w:hAnsi="Arial" w:cs="Arial"/>
                <w:sz w:val="20"/>
                <w:szCs w:val="20"/>
              </w:rPr>
              <w:t>Baik</w:t>
            </w:r>
            <w:proofErr w:type="spellEnd"/>
          </w:p>
        </w:tc>
      </w:tr>
    </w:tbl>
    <w:p w14:paraId="259B50D4" w14:textId="77777777" w:rsidR="00FF7F78" w:rsidRPr="00535922" w:rsidRDefault="00FF7F78" w:rsidP="00FF7F78">
      <w:pPr>
        <w:tabs>
          <w:tab w:val="left" w:pos="709"/>
        </w:tabs>
        <w:spacing w:line="480" w:lineRule="auto"/>
        <w:ind w:left="709" w:firstLine="851"/>
        <w:jc w:val="both"/>
        <w:rPr>
          <w:rFonts w:ascii="Arial" w:hAnsi="Arial" w:cs="Arial"/>
        </w:rPr>
      </w:pPr>
    </w:p>
    <w:p w14:paraId="05BE7503" w14:textId="04208728" w:rsidR="00DE0BC9" w:rsidRPr="00535922" w:rsidRDefault="00FF7F78" w:rsidP="00DE0BC9">
      <w:pPr>
        <w:spacing w:line="360" w:lineRule="auto"/>
        <w:ind w:firstLine="720"/>
        <w:jc w:val="both"/>
        <w:rPr>
          <w:rFonts w:ascii="Arial" w:hAnsi="Arial" w:cs="Arial"/>
        </w:rPr>
      </w:pPr>
      <w:proofErr w:type="spellStart"/>
      <w:r w:rsidRPr="00535922">
        <w:rPr>
          <w:rFonts w:ascii="Arial" w:hAnsi="Arial" w:cs="Arial"/>
        </w:rPr>
        <w:t>Berdasarkan</w:t>
      </w:r>
      <w:proofErr w:type="spellEnd"/>
      <w:r w:rsidRPr="00535922">
        <w:rPr>
          <w:rFonts w:ascii="Arial" w:hAnsi="Arial" w:cs="Arial"/>
        </w:rPr>
        <w:t xml:space="preserve"> </w:t>
      </w:r>
      <w:proofErr w:type="spellStart"/>
      <w:r w:rsidRPr="00535922">
        <w:rPr>
          <w:rFonts w:ascii="Arial" w:hAnsi="Arial" w:cs="Arial"/>
        </w:rPr>
        <w:t>penyajian</w:t>
      </w:r>
      <w:proofErr w:type="spellEnd"/>
      <w:r w:rsidRPr="00535922">
        <w:rPr>
          <w:rFonts w:ascii="Arial" w:hAnsi="Arial" w:cs="Arial"/>
        </w:rPr>
        <w:t xml:space="preserve"> data pada </w:t>
      </w:r>
      <w:proofErr w:type="spellStart"/>
      <w:r w:rsidRPr="00535922">
        <w:rPr>
          <w:rFonts w:ascii="Arial" w:hAnsi="Arial" w:cs="Arial"/>
        </w:rPr>
        <w:t>tabel</w:t>
      </w:r>
      <w:proofErr w:type="spellEnd"/>
      <w:r w:rsidRPr="00535922">
        <w:rPr>
          <w:rFonts w:ascii="Arial" w:hAnsi="Arial" w:cs="Arial"/>
        </w:rPr>
        <w:t xml:space="preserve"> </w:t>
      </w:r>
      <w:proofErr w:type="spellStart"/>
      <w:r w:rsidR="00DE29A3">
        <w:rPr>
          <w:rFonts w:ascii="Arial" w:hAnsi="Arial" w:cs="Arial"/>
        </w:rPr>
        <w:t>ini</w:t>
      </w:r>
      <w:proofErr w:type="spellEnd"/>
      <w:r w:rsidR="00DE29A3">
        <w:rPr>
          <w:rFonts w:ascii="Arial" w:hAnsi="Arial" w:cs="Arial"/>
        </w:rPr>
        <w:t xml:space="preserve">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dilihat</w:t>
      </w:r>
      <w:proofErr w:type="spellEnd"/>
      <w:r w:rsidRPr="00535922">
        <w:rPr>
          <w:rFonts w:ascii="Arial" w:hAnsi="Arial" w:cs="Arial"/>
        </w:rPr>
        <w:t xml:space="preserve"> </w:t>
      </w:r>
      <w:proofErr w:type="spellStart"/>
      <w:r w:rsidRPr="00535922">
        <w:rPr>
          <w:rFonts w:ascii="Arial" w:hAnsi="Arial" w:cs="Arial"/>
        </w:rPr>
        <w:t>bahwa</w:t>
      </w:r>
      <w:proofErr w:type="spellEnd"/>
      <w:r w:rsidRPr="00535922">
        <w:rPr>
          <w:rFonts w:ascii="Arial" w:hAnsi="Arial" w:cs="Arial"/>
        </w:rPr>
        <w:t xml:space="preserve"> </w:t>
      </w:r>
      <w:proofErr w:type="spellStart"/>
      <w:r w:rsidRPr="00535922">
        <w:rPr>
          <w:rFonts w:ascii="Arial" w:hAnsi="Arial" w:cs="Arial"/>
        </w:rPr>
        <w:t>responden</w:t>
      </w:r>
      <w:proofErr w:type="spellEnd"/>
      <w:r w:rsidRPr="00535922">
        <w:rPr>
          <w:rFonts w:ascii="Arial" w:hAnsi="Arial" w:cs="Arial"/>
        </w:rPr>
        <w:t xml:space="preserve"> yang </w:t>
      </w:r>
      <w:proofErr w:type="spellStart"/>
      <w:r w:rsidRPr="00535922">
        <w:rPr>
          <w:rFonts w:ascii="Arial" w:hAnsi="Arial" w:cs="Arial"/>
        </w:rPr>
        <w:t>menjawab</w:t>
      </w:r>
      <w:proofErr w:type="spellEnd"/>
      <w:r w:rsidRPr="00535922">
        <w:rPr>
          <w:rFonts w:ascii="Arial" w:hAnsi="Arial" w:cs="Arial"/>
        </w:rPr>
        <w:t xml:space="preserve"> </w:t>
      </w:r>
      <w:proofErr w:type="spellStart"/>
      <w:r w:rsidRPr="00535922">
        <w:rPr>
          <w:rFonts w:ascii="Arial" w:hAnsi="Arial" w:cs="Arial"/>
        </w:rPr>
        <w:t>kreativitas</w:t>
      </w:r>
      <w:proofErr w:type="spellEnd"/>
      <w:r w:rsidRPr="00535922">
        <w:rPr>
          <w:rFonts w:ascii="Arial" w:hAnsi="Arial" w:cs="Arial"/>
        </w:rPr>
        <w:t xml:space="preserve"> guru di Madrasah Aliyah Plus </w:t>
      </w:r>
      <w:proofErr w:type="spellStart"/>
      <w:r w:rsidRPr="00535922">
        <w:rPr>
          <w:rFonts w:ascii="Arial" w:hAnsi="Arial" w:cs="Arial"/>
        </w:rPr>
        <w:t>Ulil</w:t>
      </w:r>
      <w:proofErr w:type="spellEnd"/>
      <w:r w:rsidRPr="00535922">
        <w:rPr>
          <w:rFonts w:ascii="Arial" w:hAnsi="Arial" w:cs="Arial"/>
        </w:rPr>
        <w:t xml:space="preserve"> </w:t>
      </w:r>
      <w:proofErr w:type="spellStart"/>
      <w:r w:rsidRPr="00535922">
        <w:rPr>
          <w:rFonts w:ascii="Arial" w:hAnsi="Arial" w:cs="Arial"/>
        </w:rPr>
        <w:t>Albab</w:t>
      </w:r>
      <w:proofErr w:type="spellEnd"/>
      <w:r w:rsidRPr="00535922">
        <w:rPr>
          <w:rFonts w:ascii="Arial" w:hAnsi="Arial" w:cs="Arial"/>
        </w:rPr>
        <w:t xml:space="preserve"> </w:t>
      </w:r>
      <w:proofErr w:type="spellStart"/>
      <w:r w:rsidRPr="00535922">
        <w:rPr>
          <w:rFonts w:ascii="Arial" w:hAnsi="Arial" w:cs="Arial"/>
        </w:rPr>
        <w:t>Inuman</w:t>
      </w:r>
      <w:proofErr w:type="spellEnd"/>
      <w:r w:rsidRPr="00535922">
        <w:rPr>
          <w:rFonts w:ascii="Arial" w:hAnsi="Arial" w:cs="Arial"/>
        </w:rPr>
        <w:t xml:space="preserve"> </w:t>
      </w:r>
      <w:proofErr w:type="spellStart"/>
      <w:r w:rsidRPr="00535922">
        <w:rPr>
          <w:rFonts w:ascii="Arial" w:hAnsi="Arial" w:cs="Arial"/>
        </w:rPr>
        <w:t>klasifikasi</w:t>
      </w:r>
      <w:proofErr w:type="spellEnd"/>
      <w:r w:rsidRPr="00535922">
        <w:rPr>
          <w:rFonts w:ascii="Arial" w:hAnsi="Arial" w:cs="Arial"/>
        </w:rPr>
        <w:t xml:space="preserve"> sangat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12 orang (19,042%), </w:t>
      </w:r>
      <w:proofErr w:type="spellStart"/>
      <w:r w:rsidRPr="00535922">
        <w:rPr>
          <w:rFonts w:ascii="Arial" w:hAnsi="Arial" w:cs="Arial"/>
        </w:rPr>
        <w:t>klasifikasi</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9 orang (14,28%), </w:t>
      </w:r>
      <w:proofErr w:type="spellStart"/>
      <w:r w:rsidRPr="00535922">
        <w:rPr>
          <w:rFonts w:ascii="Arial" w:hAnsi="Arial" w:cs="Arial"/>
        </w:rPr>
        <w:t>klasifikasi</w:t>
      </w:r>
      <w:proofErr w:type="spellEnd"/>
      <w:r w:rsidRPr="00535922">
        <w:rPr>
          <w:rFonts w:ascii="Arial" w:hAnsi="Arial" w:cs="Arial"/>
        </w:rPr>
        <w:t xml:space="preserve"> </w:t>
      </w:r>
      <w:proofErr w:type="spellStart"/>
      <w:r w:rsidRPr="00535922">
        <w:rPr>
          <w:rFonts w:ascii="Arial" w:hAnsi="Arial" w:cs="Arial"/>
        </w:rPr>
        <w:t>kurang</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8 orang (12,69%), </w:t>
      </w:r>
      <w:proofErr w:type="spellStart"/>
      <w:r w:rsidRPr="00535922">
        <w:rPr>
          <w:rFonts w:ascii="Arial" w:hAnsi="Arial" w:cs="Arial"/>
        </w:rPr>
        <w:t>kalsifikasi</w:t>
      </w:r>
      <w:proofErr w:type="spellEnd"/>
      <w:r w:rsidRPr="00535922">
        <w:rPr>
          <w:rFonts w:ascii="Arial" w:hAnsi="Arial" w:cs="Arial"/>
        </w:rPr>
        <w:t xml:space="preserve"> </w:t>
      </w:r>
      <w:proofErr w:type="spellStart"/>
      <w:r w:rsidRPr="00535922">
        <w:rPr>
          <w:rFonts w:ascii="Arial" w:hAnsi="Arial" w:cs="Arial"/>
        </w:rPr>
        <w:t>tidak</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18 orang (28,57%), dan </w:t>
      </w:r>
      <w:proofErr w:type="spellStart"/>
      <w:r w:rsidRPr="00535922">
        <w:rPr>
          <w:rFonts w:ascii="Arial" w:hAnsi="Arial" w:cs="Arial"/>
        </w:rPr>
        <w:t>klasifikasi</w:t>
      </w:r>
      <w:proofErr w:type="spellEnd"/>
      <w:r w:rsidRPr="00535922">
        <w:rPr>
          <w:rFonts w:ascii="Arial" w:hAnsi="Arial" w:cs="Arial"/>
        </w:rPr>
        <w:t xml:space="preserve"> sangat </w:t>
      </w:r>
      <w:proofErr w:type="spellStart"/>
      <w:r w:rsidRPr="00535922">
        <w:rPr>
          <w:rFonts w:ascii="Arial" w:hAnsi="Arial" w:cs="Arial"/>
        </w:rPr>
        <w:t>tidak</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16 orang (25,39%). Hasil </w:t>
      </w:r>
      <w:proofErr w:type="spellStart"/>
      <w:r w:rsidRPr="00535922">
        <w:rPr>
          <w:rFonts w:ascii="Arial" w:hAnsi="Arial" w:cs="Arial"/>
        </w:rPr>
        <w:t>dari</w:t>
      </w:r>
      <w:proofErr w:type="spellEnd"/>
      <w:r w:rsidRPr="00535922">
        <w:rPr>
          <w:rFonts w:ascii="Arial" w:hAnsi="Arial" w:cs="Arial"/>
        </w:rPr>
        <w:t xml:space="preserve"> data </w:t>
      </w:r>
      <w:proofErr w:type="spellStart"/>
      <w:r w:rsidRPr="00535922">
        <w:rPr>
          <w:rFonts w:ascii="Arial" w:hAnsi="Arial" w:cs="Arial"/>
        </w:rPr>
        <w:t>angket</w:t>
      </w:r>
      <w:proofErr w:type="spellEnd"/>
      <w:r w:rsidRPr="00535922">
        <w:rPr>
          <w:rFonts w:ascii="Arial" w:hAnsi="Arial" w:cs="Arial"/>
        </w:rPr>
        <w:t xml:space="preserve"> yang </w:t>
      </w:r>
      <w:proofErr w:type="spellStart"/>
      <w:r w:rsidRPr="00535922">
        <w:rPr>
          <w:rFonts w:ascii="Arial" w:hAnsi="Arial" w:cs="Arial"/>
        </w:rPr>
        <w:t>sudah</w:t>
      </w:r>
      <w:proofErr w:type="spellEnd"/>
      <w:r w:rsidRPr="00535922">
        <w:rPr>
          <w:rFonts w:ascii="Arial" w:hAnsi="Arial" w:cs="Arial"/>
        </w:rPr>
        <w:t xml:space="preserve"> </w:t>
      </w:r>
      <w:proofErr w:type="spellStart"/>
      <w:r w:rsidRPr="00535922">
        <w:rPr>
          <w:rFonts w:ascii="Arial" w:hAnsi="Arial" w:cs="Arial"/>
        </w:rPr>
        <w:t>diolah</w:t>
      </w:r>
      <w:proofErr w:type="spellEnd"/>
      <w:r w:rsidRPr="00535922">
        <w:rPr>
          <w:rFonts w:ascii="Arial" w:hAnsi="Arial" w:cs="Arial"/>
        </w:rPr>
        <w:t xml:space="preserve"> </w:t>
      </w:r>
      <w:proofErr w:type="spellStart"/>
      <w:r w:rsidRPr="00535922">
        <w:rPr>
          <w:rFonts w:ascii="Arial" w:hAnsi="Arial" w:cs="Arial"/>
        </w:rPr>
        <w:t>didapatkan</w:t>
      </w:r>
      <w:proofErr w:type="spellEnd"/>
      <w:r w:rsidRPr="00535922">
        <w:rPr>
          <w:rFonts w:ascii="Arial" w:hAnsi="Arial" w:cs="Arial"/>
        </w:rPr>
        <w:t xml:space="preserve"> mean = 54,62 </w:t>
      </w:r>
      <w:proofErr w:type="spellStart"/>
      <w:r w:rsidRPr="00535922">
        <w:rPr>
          <w:rFonts w:ascii="Arial" w:hAnsi="Arial" w:cs="Arial"/>
        </w:rPr>
        <w:t>dengan</w:t>
      </w:r>
      <w:proofErr w:type="spellEnd"/>
      <w:r w:rsidRPr="00535922">
        <w:rPr>
          <w:rFonts w:ascii="Arial" w:hAnsi="Arial" w:cs="Arial"/>
        </w:rPr>
        <w:t xml:space="preserve"> </w:t>
      </w:r>
      <w:proofErr w:type="spellStart"/>
      <w:r w:rsidRPr="00535922">
        <w:rPr>
          <w:rFonts w:ascii="Arial" w:hAnsi="Arial" w:cs="Arial"/>
        </w:rPr>
        <w:t>persentase</w:t>
      </w:r>
      <w:proofErr w:type="spellEnd"/>
      <w:r w:rsidRPr="00535922">
        <w:rPr>
          <w:rFonts w:ascii="Arial" w:hAnsi="Arial" w:cs="Arial"/>
        </w:rPr>
        <w:t xml:space="preserve"> 12,69% dan </w:t>
      </w:r>
      <w:proofErr w:type="spellStart"/>
      <w:r w:rsidRPr="00535922">
        <w:rPr>
          <w:rFonts w:ascii="Arial" w:hAnsi="Arial" w:cs="Arial"/>
        </w:rPr>
        <w:t>siswa</w:t>
      </w:r>
      <w:proofErr w:type="spellEnd"/>
      <w:r w:rsidRPr="00535922">
        <w:rPr>
          <w:rFonts w:ascii="Arial" w:hAnsi="Arial" w:cs="Arial"/>
        </w:rPr>
        <w:t xml:space="preserve"> yang </w:t>
      </w:r>
      <w:proofErr w:type="spellStart"/>
      <w:r w:rsidRPr="00535922">
        <w:rPr>
          <w:rFonts w:ascii="Arial" w:hAnsi="Arial" w:cs="Arial"/>
        </w:rPr>
        <w:t>menjawab</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8 orang. </w:t>
      </w:r>
      <w:proofErr w:type="spellStart"/>
      <w:r w:rsidRPr="00535922">
        <w:rPr>
          <w:rFonts w:ascii="Arial" w:hAnsi="Arial" w:cs="Arial"/>
        </w:rPr>
        <w:t>maka</w:t>
      </w:r>
      <w:proofErr w:type="spellEnd"/>
      <w:r w:rsidRPr="00535922">
        <w:rPr>
          <w:rFonts w:ascii="Arial" w:hAnsi="Arial" w:cs="Arial"/>
        </w:rPr>
        <w:t xml:space="preserve"> </w:t>
      </w:r>
      <w:proofErr w:type="spellStart"/>
      <w:r w:rsidRPr="00535922">
        <w:rPr>
          <w:rFonts w:ascii="Arial" w:hAnsi="Arial" w:cs="Arial"/>
        </w:rPr>
        <w:t>harga</w:t>
      </w:r>
      <w:proofErr w:type="spellEnd"/>
      <w:r w:rsidRPr="00535922">
        <w:rPr>
          <w:rFonts w:ascii="Arial" w:hAnsi="Arial" w:cs="Arial"/>
        </w:rPr>
        <w:t xml:space="preserve"> </w:t>
      </w:r>
      <w:proofErr w:type="spellStart"/>
      <w:r w:rsidRPr="00535922">
        <w:rPr>
          <w:rFonts w:ascii="Arial" w:hAnsi="Arial" w:cs="Arial"/>
        </w:rPr>
        <w:t>ini</w:t>
      </w:r>
      <w:proofErr w:type="spellEnd"/>
      <w:r w:rsidRPr="00535922">
        <w:rPr>
          <w:rFonts w:ascii="Arial" w:hAnsi="Arial" w:cs="Arial"/>
        </w:rPr>
        <w:t xml:space="preserve"> di </w:t>
      </w:r>
      <w:proofErr w:type="spellStart"/>
      <w:r w:rsidRPr="00535922">
        <w:rPr>
          <w:rFonts w:ascii="Arial" w:hAnsi="Arial" w:cs="Arial"/>
        </w:rPr>
        <w:t>konsultasikan</w:t>
      </w:r>
      <w:proofErr w:type="spellEnd"/>
      <w:r w:rsidRPr="00535922">
        <w:rPr>
          <w:rFonts w:ascii="Arial" w:hAnsi="Arial" w:cs="Arial"/>
        </w:rPr>
        <w:t xml:space="preserve"> </w:t>
      </w:r>
      <w:proofErr w:type="spellStart"/>
      <w:r w:rsidRPr="00535922">
        <w:rPr>
          <w:rFonts w:ascii="Arial" w:hAnsi="Arial" w:cs="Arial"/>
        </w:rPr>
        <w:t>dengan</w:t>
      </w:r>
      <w:proofErr w:type="spellEnd"/>
      <w:r w:rsidRPr="00535922">
        <w:rPr>
          <w:rFonts w:ascii="Arial" w:hAnsi="Arial" w:cs="Arial"/>
        </w:rPr>
        <w:t xml:space="preserve"> </w:t>
      </w:r>
      <w:proofErr w:type="spellStart"/>
      <w:r w:rsidRPr="00535922">
        <w:rPr>
          <w:rFonts w:ascii="Arial" w:hAnsi="Arial" w:cs="Arial"/>
        </w:rPr>
        <w:t>klasifikasi</w:t>
      </w:r>
      <w:proofErr w:type="spellEnd"/>
      <w:r w:rsidRPr="00535922">
        <w:rPr>
          <w:rFonts w:ascii="Arial" w:hAnsi="Arial" w:cs="Arial"/>
        </w:rPr>
        <w:t xml:space="preserve"> </w:t>
      </w:r>
      <w:proofErr w:type="spellStart"/>
      <w:r w:rsidRPr="00535922">
        <w:rPr>
          <w:rFonts w:ascii="Arial" w:hAnsi="Arial" w:cs="Arial"/>
        </w:rPr>
        <w:t>kurang</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maka</w:t>
      </w:r>
      <w:proofErr w:type="spellEnd"/>
      <w:r w:rsidRPr="00535922">
        <w:rPr>
          <w:rFonts w:ascii="Arial" w:hAnsi="Arial" w:cs="Arial"/>
        </w:rPr>
        <w:t xml:space="preserve">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dinyatakan</w:t>
      </w:r>
      <w:proofErr w:type="spellEnd"/>
      <w:r w:rsidRPr="00535922">
        <w:rPr>
          <w:rFonts w:ascii="Arial" w:hAnsi="Arial" w:cs="Arial"/>
        </w:rPr>
        <w:t xml:space="preserve"> </w:t>
      </w:r>
      <w:proofErr w:type="spellStart"/>
      <w:r w:rsidRPr="00535922">
        <w:rPr>
          <w:rFonts w:ascii="Arial" w:hAnsi="Arial" w:cs="Arial"/>
        </w:rPr>
        <w:t>bahwa</w:t>
      </w:r>
      <w:proofErr w:type="spellEnd"/>
      <w:r w:rsidRPr="00535922">
        <w:rPr>
          <w:rFonts w:ascii="Arial" w:hAnsi="Arial" w:cs="Arial"/>
        </w:rPr>
        <w:t xml:space="preserve"> </w:t>
      </w:r>
      <w:proofErr w:type="spellStart"/>
      <w:r w:rsidRPr="00535922">
        <w:rPr>
          <w:rFonts w:ascii="Arial" w:hAnsi="Arial" w:cs="Arial"/>
        </w:rPr>
        <w:t>kreativitas</w:t>
      </w:r>
      <w:proofErr w:type="spellEnd"/>
      <w:r w:rsidRPr="00535922">
        <w:rPr>
          <w:rFonts w:ascii="Arial" w:hAnsi="Arial" w:cs="Arial"/>
        </w:rPr>
        <w:t xml:space="preserve"> guru di Madrasah Aliyah Plus </w:t>
      </w:r>
      <w:proofErr w:type="spellStart"/>
      <w:r w:rsidRPr="00535922">
        <w:rPr>
          <w:rFonts w:ascii="Arial" w:hAnsi="Arial" w:cs="Arial"/>
        </w:rPr>
        <w:t>Ulil</w:t>
      </w:r>
      <w:proofErr w:type="spellEnd"/>
      <w:r w:rsidRPr="00535922">
        <w:rPr>
          <w:rFonts w:ascii="Arial" w:hAnsi="Arial" w:cs="Arial"/>
        </w:rPr>
        <w:t xml:space="preserve"> </w:t>
      </w:r>
      <w:proofErr w:type="spellStart"/>
      <w:r w:rsidRPr="00535922">
        <w:rPr>
          <w:rFonts w:ascii="Arial" w:hAnsi="Arial" w:cs="Arial"/>
        </w:rPr>
        <w:t>Albab</w:t>
      </w:r>
      <w:proofErr w:type="spellEnd"/>
      <w:r w:rsidRPr="00535922">
        <w:rPr>
          <w:rFonts w:ascii="Arial" w:hAnsi="Arial" w:cs="Arial"/>
        </w:rPr>
        <w:t xml:space="preserve"> </w:t>
      </w:r>
      <w:proofErr w:type="spellStart"/>
      <w:r w:rsidRPr="00535922">
        <w:rPr>
          <w:rFonts w:ascii="Arial" w:hAnsi="Arial" w:cs="Arial"/>
        </w:rPr>
        <w:t>Inuman</w:t>
      </w:r>
      <w:proofErr w:type="spellEnd"/>
      <w:r w:rsidRPr="00535922">
        <w:rPr>
          <w:rFonts w:ascii="Arial" w:hAnsi="Arial" w:cs="Arial"/>
        </w:rPr>
        <w:t xml:space="preserve"> </w:t>
      </w:r>
      <w:proofErr w:type="spellStart"/>
      <w:r w:rsidRPr="00535922">
        <w:rPr>
          <w:rFonts w:ascii="Arial" w:hAnsi="Arial" w:cs="Arial"/>
        </w:rPr>
        <w:t>tergolong</w:t>
      </w:r>
      <w:proofErr w:type="spellEnd"/>
      <w:r w:rsidRPr="00535922">
        <w:rPr>
          <w:rFonts w:ascii="Arial" w:hAnsi="Arial" w:cs="Arial"/>
        </w:rPr>
        <w:t xml:space="preserve"> </w:t>
      </w:r>
      <w:proofErr w:type="spellStart"/>
      <w:r w:rsidRPr="00535922">
        <w:rPr>
          <w:rFonts w:ascii="Arial" w:hAnsi="Arial" w:cs="Arial"/>
        </w:rPr>
        <w:t>kurang</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dengan</w:t>
      </w:r>
      <w:proofErr w:type="spellEnd"/>
      <w:r w:rsidRPr="00535922">
        <w:rPr>
          <w:rFonts w:ascii="Arial" w:hAnsi="Arial" w:cs="Arial"/>
        </w:rPr>
        <w:t xml:space="preserve"> interval </w:t>
      </w:r>
      <w:proofErr w:type="spellStart"/>
      <w:r w:rsidRPr="00535922">
        <w:rPr>
          <w:rFonts w:ascii="Arial" w:hAnsi="Arial" w:cs="Arial"/>
        </w:rPr>
        <w:t>berada</w:t>
      </w:r>
      <w:proofErr w:type="spellEnd"/>
      <w:r w:rsidRPr="00535922">
        <w:rPr>
          <w:rFonts w:ascii="Arial" w:hAnsi="Arial" w:cs="Arial"/>
        </w:rPr>
        <w:t xml:space="preserve"> pada 54</w:t>
      </w:r>
      <w:r w:rsidR="00232E97" w:rsidRPr="00535922">
        <w:rPr>
          <w:rFonts w:ascii="Arial" w:hAnsi="Arial" w:cs="Arial"/>
        </w:rPr>
        <w:t>-</w:t>
      </w:r>
      <w:r w:rsidRPr="00535922">
        <w:rPr>
          <w:rFonts w:ascii="Arial" w:hAnsi="Arial" w:cs="Arial"/>
        </w:rPr>
        <w:t>58.</w:t>
      </w:r>
    </w:p>
    <w:p w14:paraId="7A8E1C97" w14:textId="475AD0C9" w:rsidR="00FF7F78" w:rsidRPr="00DE29A3" w:rsidRDefault="00FF7F78" w:rsidP="00DE0BC9">
      <w:pPr>
        <w:spacing w:line="360" w:lineRule="auto"/>
        <w:ind w:firstLine="720"/>
        <w:jc w:val="both"/>
        <w:rPr>
          <w:rFonts w:ascii="Arial" w:hAnsi="Arial" w:cs="Arial"/>
        </w:rPr>
      </w:pPr>
      <w:proofErr w:type="spellStart"/>
      <w:r w:rsidRPr="00535922">
        <w:rPr>
          <w:rFonts w:ascii="Arial" w:hAnsi="Arial" w:cs="Arial"/>
        </w:rPr>
        <w:t>Berdasarkan</w:t>
      </w:r>
      <w:proofErr w:type="spellEnd"/>
      <w:r w:rsidRPr="00535922">
        <w:rPr>
          <w:rFonts w:ascii="Arial" w:hAnsi="Arial" w:cs="Arial"/>
        </w:rPr>
        <w:t xml:space="preserve"> </w:t>
      </w:r>
      <w:proofErr w:type="spellStart"/>
      <w:r w:rsidRPr="00535922">
        <w:rPr>
          <w:rFonts w:ascii="Arial" w:hAnsi="Arial" w:cs="Arial"/>
        </w:rPr>
        <w:t>paparan</w:t>
      </w:r>
      <w:proofErr w:type="spellEnd"/>
      <w:r w:rsidRPr="00535922">
        <w:rPr>
          <w:rFonts w:ascii="Arial" w:hAnsi="Arial" w:cs="Arial"/>
        </w:rPr>
        <w:t xml:space="preserve"> data </w:t>
      </w:r>
      <w:proofErr w:type="spellStart"/>
      <w:r w:rsidRPr="00535922">
        <w:rPr>
          <w:rFonts w:ascii="Arial" w:hAnsi="Arial" w:cs="Arial"/>
        </w:rPr>
        <w:t>tersebut</w:t>
      </w:r>
      <w:proofErr w:type="spellEnd"/>
      <w:r w:rsidRPr="00535922">
        <w:rPr>
          <w:rFonts w:ascii="Arial" w:hAnsi="Arial" w:cs="Arial"/>
        </w:rPr>
        <w:t xml:space="preserve">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disimpulkan</w:t>
      </w:r>
      <w:proofErr w:type="spellEnd"/>
      <w:r w:rsidRPr="00535922">
        <w:rPr>
          <w:rFonts w:ascii="Arial" w:hAnsi="Arial" w:cs="Arial"/>
        </w:rPr>
        <w:t xml:space="preserve"> </w:t>
      </w:r>
      <w:proofErr w:type="spellStart"/>
      <w:r w:rsidRPr="00535922">
        <w:rPr>
          <w:rFonts w:ascii="Arial" w:hAnsi="Arial" w:cs="Arial"/>
        </w:rPr>
        <w:t>bahwa</w:t>
      </w:r>
      <w:proofErr w:type="spellEnd"/>
      <w:r w:rsidRPr="00535922">
        <w:rPr>
          <w:rFonts w:ascii="Arial" w:hAnsi="Arial" w:cs="Arial"/>
        </w:rPr>
        <w:t xml:space="preserve"> </w:t>
      </w:r>
      <w:proofErr w:type="spellStart"/>
      <w:r w:rsidRPr="00535922">
        <w:rPr>
          <w:rFonts w:ascii="Arial" w:hAnsi="Arial" w:cs="Arial"/>
        </w:rPr>
        <w:t>penilaian</w:t>
      </w:r>
      <w:proofErr w:type="spellEnd"/>
      <w:r w:rsidRPr="00535922">
        <w:rPr>
          <w:rFonts w:ascii="Arial" w:hAnsi="Arial" w:cs="Arial"/>
        </w:rPr>
        <w:t xml:space="preserve"> </w:t>
      </w:r>
      <w:proofErr w:type="spellStart"/>
      <w:r w:rsidRPr="00535922">
        <w:rPr>
          <w:rFonts w:ascii="Arial" w:hAnsi="Arial" w:cs="Arial"/>
        </w:rPr>
        <w:t>responden</w:t>
      </w:r>
      <w:proofErr w:type="spellEnd"/>
      <w:r w:rsidRPr="00535922">
        <w:rPr>
          <w:rFonts w:ascii="Arial" w:hAnsi="Arial" w:cs="Arial"/>
        </w:rPr>
        <w:t xml:space="preserve"> </w:t>
      </w:r>
      <w:proofErr w:type="spellStart"/>
      <w:r w:rsidRPr="00535922">
        <w:rPr>
          <w:rFonts w:ascii="Arial" w:hAnsi="Arial" w:cs="Arial"/>
        </w:rPr>
        <w:t>terhadap</w:t>
      </w:r>
      <w:proofErr w:type="spellEnd"/>
      <w:r w:rsidRPr="00535922">
        <w:rPr>
          <w:rFonts w:ascii="Arial" w:hAnsi="Arial" w:cs="Arial"/>
        </w:rPr>
        <w:t xml:space="preserve"> rata-rata </w:t>
      </w:r>
      <w:proofErr w:type="spellStart"/>
      <w:r w:rsidRPr="00535922">
        <w:rPr>
          <w:rFonts w:ascii="Arial" w:hAnsi="Arial" w:cs="Arial"/>
        </w:rPr>
        <w:t>kreativitas</w:t>
      </w:r>
      <w:proofErr w:type="spellEnd"/>
      <w:r w:rsidRPr="00535922">
        <w:rPr>
          <w:rFonts w:ascii="Arial" w:hAnsi="Arial" w:cs="Arial"/>
        </w:rPr>
        <w:t xml:space="preserve"> guru di Madrasah </w:t>
      </w:r>
      <w:r w:rsidRPr="00535922">
        <w:rPr>
          <w:rFonts w:ascii="Arial" w:hAnsi="Arial" w:cs="Arial"/>
        </w:rPr>
        <w:lastRenderedPageBreak/>
        <w:t xml:space="preserve">Aliyah Plus </w:t>
      </w:r>
      <w:proofErr w:type="spellStart"/>
      <w:r w:rsidRPr="00535922">
        <w:rPr>
          <w:rFonts w:ascii="Arial" w:hAnsi="Arial" w:cs="Arial"/>
        </w:rPr>
        <w:t>Ulil</w:t>
      </w:r>
      <w:proofErr w:type="spellEnd"/>
      <w:r w:rsidRPr="00535922">
        <w:rPr>
          <w:rFonts w:ascii="Arial" w:hAnsi="Arial" w:cs="Arial"/>
        </w:rPr>
        <w:t xml:space="preserve"> </w:t>
      </w:r>
      <w:proofErr w:type="spellStart"/>
      <w:r w:rsidRPr="00535922">
        <w:rPr>
          <w:rFonts w:ascii="Arial" w:hAnsi="Arial" w:cs="Arial"/>
        </w:rPr>
        <w:t>Albab</w:t>
      </w:r>
      <w:proofErr w:type="spellEnd"/>
      <w:r w:rsidRPr="00535922">
        <w:rPr>
          <w:rFonts w:ascii="Arial" w:hAnsi="Arial" w:cs="Arial"/>
        </w:rPr>
        <w:t xml:space="preserve"> </w:t>
      </w:r>
      <w:proofErr w:type="spellStart"/>
      <w:r w:rsidRPr="00535922">
        <w:rPr>
          <w:rFonts w:ascii="Arial" w:hAnsi="Arial" w:cs="Arial"/>
        </w:rPr>
        <w:t>Inuman</w:t>
      </w:r>
      <w:proofErr w:type="spellEnd"/>
      <w:r w:rsidRPr="00535922">
        <w:rPr>
          <w:rFonts w:ascii="Arial" w:hAnsi="Arial" w:cs="Arial"/>
        </w:rPr>
        <w:t xml:space="preserve"> </w:t>
      </w:r>
      <w:proofErr w:type="spellStart"/>
      <w:r w:rsidRPr="00535922">
        <w:rPr>
          <w:rFonts w:ascii="Arial" w:hAnsi="Arial" w:cs="Arial"/>
        </w:rPr>
        <w:t>tergolong</w:t>
      </w:r>
      <w:proofErr w:type="spellEnd"/>
      <w:r w:rsidRPr="00535922">
        <w:rPr>
          <w:rFonts w:ascii="Arial" w:hAnsi="Arial" w:cs="Arial"/>
        </w:rPr>
        <w:t xml:space="preserve"> </w:t>
      </w:r>
      <w:proofErr w:type="spellStart"/>
      <w:r w:rsidRPr="00535922">
        <w:rPr>
          <w:rFonts w:ascii="Arial" w:hAnsi="Arial" w:cs="Arial"/>
        </w:rPr>
        <w:t>klasifikasi</w:t>
      </w:r>
      <w:proofErr w:type="spellEnd"/>
      <w:r w:rsidRPr="00535922">
        <w:rPr>
          <w:rFonts w:ascii="Arial" w:hAnsi="Arial" w:cs="Arial"/>
        </w:rPr>
        <w:t xml:space="preserve"> </w:t>
      </w:r>
      <w:proofErr w:type="spellStart"/>
      <w:r w:rsidRPr="00535922">
        <w:rPr>
          <w:rFonts w:ascii="Arial" w:hAnsi="Arial" w:cs="Arial"/>
        </w:rPr>
        <w:t>kurang</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untuk</w:t>
      </w:r>
      <w:proofErr w:type="spellEnd"/>
      <w:r w:rsidRPr="00535922">
        <w:rPr>
          <w:rFonts w:ascii="Arial" w:hAnsi="Arial" w:cs="Arial"/>
        </w:rPr>
        <w:t xml:space="preserve"> </w:t>
      </w:r>
      <w:proofErr w:type="spellStart"/>
      <w:r w:rsidRPr="00535922">
        <w:rPr>
          <w:rFonts w:ascii="Arial" w:hAnsi="Arial" w:cs="Arial"/>
        </w:rPr>
        <w:t>melihat</w:t>
      </w:r>
      <w:proofErr w:type="spellEnd"/>
      <w:r w:rsidRPr="00535922">
        <w:rPr>
          <w:rFonts w:ascii="Arial" w:hAnsi="Arial" w:cs="Arial"/>
        </w:rPr>
        <w:t xml:space="preserve"> </w:t>
      </w:r>
      <w:proofErr w:type="spellStart"/>
      <w:r w:rsidRPr="00535922">
        <w:rPr>
          <w:rFonts w:ascii="Arial" w:hAnsi="Arial" w:cs="Arial"/>
        </w:rPr>
        <w:t>lebih</w:t>
      </w:r>
      <w:proofErr w:type="spellEnd"/>
      <w:r w:rsidRPr="00535922">
        <w:rPr>
          <w:rFonts w:ascii="Arial" w:hAnsi="Arial" w:cs="Arial"/>
        </w:rPr>
        <w:t xml:space="preserve"> </w:t>
      </w:r>
      <w:proofErr w:type="spellStart"/>
      <w:r w:rsidRPr="00535922">
        <w:rPr>
          <w:rFonts w:ascii="Arial" w:hAnsi="Arial" w:cs="Arial"/>
        </w:rPr>
        <w:t>rinci</w:t>
      </w:r>
      <w:proofErr w:type="spellEnd"/>
      <w:r w:rsidRPr="00535922">
        <w:rPr>
          <w:rFonts w:ascii="Arial" w:hAnsi="Arial" w:cs="Arial"/>
        </w:rPr>
        <w:t xml:space="preserve">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dilihat</w:t>
      </w:r>
      <w:proofErr w:type="spellEnd"/>
      <w:r w:rsidRPr="00535922">
        <w:rPr>
          <w:rFonts w:ascii="Arial" w:hAnsi="Arial" w:cs="Arial"/>
        </w:rPr>
        <w:t xml:space="preserve"> pada </w:t>
      </w:r>
      <w:proofErr w:type="spellStart"/>
      <w:r w:rsidRPr="00DE29A3">
        <w:rPr>
          <w:rFonts w:ascii="Arial" w:hAnsi="Arial" w:cs="Arial"/>
        </w:rPr>
        <w:t>gambar</w:t>
      </w:r>
      <w:proofErr w:type="spellEnd"/>
      <w:r w:rsidRPr="00DE29A3">
        <w:rPr>
          <w:rFonts w:ascii="Arial" w:hAnsi="Arial" w:cs="Arial"/>
        </w:rPr>
        <w:t xml:space="preserve"> </w:t>
      </w:r>
      <w:proofErr w:type="spellStart"/>
      <w:r w:rsidRPr="00DE29A3">
        <w:rPr>
          <w:rFonts w:ascii="Arial" w:hAnsi="Arial" w:cs="Arial"/>
        </w:rPr>
        <w:t>berikut</w:t>
      </w:r>
      <w:proofErr w:type="spellEnd"/>
      <w:r w:rsidRPr="00DE29A3">
        <w:rPr>
          <w:rFonts w:ascii="Arial" w:hAnsi="Arial" w:cs="Arial"/>
        </w:rPr>
        <w:t>.</w:t>
      </w:r>
    </w:p>
    <w:p w14:paraId="38EBC4AB" w14:textId="13441ECA" w:rsidR="00FF7F78" w:rsidRPr="00DE29A3" w:rsidRDefault="00FF7F78" w:rsidP="00232E97">
      <w:pPr>
        <w:ind w:firstLine="851"/>
        <w:jc w:val="center"/>
        <w:rPr>
          <w:rFonts w:ascii="Arial" w:hAnsi="Arial" w:cs="Arial"/>
          <w:sz w:val="20"/>
          <w:szCs w:val="20"/>
        </w:rPr>
      </w:pPr>
      <w:r w:rsidRPr="00DE29A3">
        <w:rPr>
          <w:rFonts w:ascii="Arial" w:hAnsi="Arial" w:cs="Arial"/>
          <w:sz w:val="20"/>
          <w:szCs w:val="20"/>
        </w:rPr>
        <w:t xml:space="preserve">Gambar </w:t>
      </w:r>
      <w:r w:rsidR="00DE29A3" w:rsidRPr="00DE29A3">
        <w:rPr>
          <w:rFonts w:ascii="Arial" w:hAnsi="Arial" w:cs="Arial"/>
          <w:sz w:val="20"/>
          <w:szCs w:val="20"/>
        </w:rPr>
        <w:t>3.</w:t>
      </w:r>
    </w:p>
    <w:p w14:paraId="19C5228E" w14:textId="683C9183" w:rsidR="00DE0BC9" w:rsidRPr="00DE29A3" w:rsidRDefault="00FF7F78" w:rsidP="00232E97">
      <w:pPr>
        <w:jc w:val="center"/>
        <w:rPr>
          <w:rFonts w:ascii="Arial" w:hAnsi="Arial" w:cs="Arial"/>
          <w:bCs/>
          <w:sz w:val="20"/>
          <w:szCs w:val="20"/>
        </w:rPr>
      </w:pPr>
      <w:r w:rsidRPr="00DE29A3">
        <w:rPr>
          <w:rFonts w:ascii="Arial" w:hAnsi="Arial" w:cs="Arial"/>
          <w:bCs/>
          <w:sz w:val="20"/>
          <w:szCs w:val="20"/>
        </w:rPr>
        <w:t xml:space="preserve">Histogram </w:t>
      </w:r>
      <w:proofErr w:type="spellStart"/>
      <w:r w:rsidRPr="00DE29A3">
        <w:rPr>
          <w:rFonts w:ascii="Arial" w:hAnsi="Arial" w:cs="Arial"/>
          <w:bCs/>
          <w:sz w:val="20"/>
          <w:szCs w:val="20"/>
        </w:rPr>
        <w:t>Kreativitas</w:t>
      </w:r>
      <w:proofErr w:type="spellEnd"/>
      <w:r w:rsidRPr="00DE29A3">
        <w:rPr>
          <w:rFonts w:ascii="Arial" w:hAnsi="Arial" w:cs="Arial"/>
          <w:bCs/>
          <w:sz w:val="20"/>
          <w:szCs w:val="20"/>
        </w:rPr>
        <w:t xml:space="preserve"> guru di Madrasah Aliyah Plus </w:t>
      </w:r>
      <w:proofErr w:type="spellStart"/>
      <w:r w:rsidRPr="00DE29A3">
        <w:rPr>
          <w:rFonts w:ascii="Arial" w:hAnsi="Arial" w:cs="Arial"/>
          <w:bCs/>
          <w:sz w:val="20"/>
          <w:szCs w:val="20"/>
        </w:rPr>
        <w:t>Ulil</w:t>
      </w:r>
      <w:proofErr w:type="spellEnd"/>
      <w:r w:rsidRPr="00DE29A3">
        <w:rPr>
          <w:rFonts w:ascii="Arial" w:hAnsi="Arial" w:cs="Arial"/>
          <w:bCs/>
          <w:sz w:val="20"/>
          <w:szCs w:val="20"/>
        </w:rPr>
        <w:t xml:space="preserve"> </w:t>
      </w:r>
      <w:proofErr w:type="spellStart"/>
      <w:r w:rsidRPr="00DE29A3">
        <w:rPr>
          <w:rFonts w:ascii="Arial" w:hAnsi="Arial" w:cs="Arial"/>
          <w:bCs/>
          <w:sz w:val="20"/>
          <w:szCs w:val="20"/>
        </w:rPr>
        <w:t>Albab</w:t>
      </w:r>
      <w:proofErr w:type="spellEnd"/>
      <w:r w:rsidRPr="00DE29A3">
        <w:rPr>
          <w:rFonts w:ascii="Arial" w:hAnsi="Arial" w:cs="Arial"/>
          <w:bCs/>
          <w:sz w:val="20"/>
          <w:szCs w:val="20"/>
        </w:rPr>
        <w:t xml:space="preserve"> </w:t>
      </w:r>
      <w:proofErr w:type="spellStart"/>
      <w:r w:rsidR="00DE0BC9" w:rsidRPr="00DE29A3">
        <w:rPr>
          <w:rFonts w:ascii="Arial" w:hAnsi="Arial" w:cs="Arial"/>
          <w:bCs/>
          <w:sz w:val="20"/>
          <w:szCs w:val="20"/>
        </w:rPr>
        <w:t>Inuman</w:t>
      </w:r>
      <w:proofErr w:type="spellEnd"/>
    </w:p>
    <w:p w14:paraId="47E498AE" w14:textId="77FF574D" w:rsidR="00FF7F78" w:rsidRPr="00535922" w:rsidRDefault="00FF7F78" w:rsidP="00DE0BC9">
      <w:pPr>
        <w:jc w:val="center"/>
        <w:rPr>
          <w:rFonts w:ascii="Arial" w:hAnsi="Arial" w:cs="Arial"/>
        </w:rPr>
      </w:pPr>
      <w:r w:rsidRPr="00535922">
        <w:rPr>
          <w:rFonts w:ascii="Arial" w:hAnsi="Arial" w:cs="Arial"/>
          <w:noProof/>
        </w:rPr>
        <w:drawing>
          <wp:inline distT="0" distB="0" distL="0" distR="0" wp14:anchorId="6F0B946B" wp14:editId="6B2572BA">
            <wp:extent cx="4780915" cy="2038350"/>
            <wp:effectExtent l="0" t="0" r="63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E0BC9" w:rsidRPr="00535922">
        <w:rPr>
          <w:rFonts w:ascii="Arial" w:hAnsi="Arial" w:cs="Arial"/>
          <w:b/>
        </w:rPr>
        <w:t xml:space="preserve"> </w:t>
      </w:r>
    </w:p>
    <w:p w14:paraId="4873F849" w14:textId="77777777" w:rsidR="00DE29A3" w:rsidRDefault="00FF7F78" w:rsidP="00DE29A3">
      <w:pPr>
        <w:spacing w:before="240" w:line="360" w:lineRule="auto"/>
        <w:ind w:firstLine="720"/>
        <w:jc w:val="both"/>
        <w:rPr>
          <w:rFonts w:ascii="Arial" w:hAnsi="Arial" w:cs="Arial"/>
        </w:rPr>
      </w:pPr>
      <w:proofErr w:type="spellStart"/>
      <w:r w:rsidRPr="00535922">
        <w:rPr>
          <w:rFonts w:ascii="Arial" w:hAnsi="Arial" w:cs="Arial"/>
        </w:rPr>
        <w:t>Berdasarkan</w:t>
      </w:r>
      <w:proofErr w:type="spellEnd"/>
      <w:r w:rsidRPr="00535922">
        <w:rPr>
          <w:rFonts w:ascii="Arial" w:hAnsi="Arial" w:cs="Arial"/>
        </w:rPr>
        <w:t xml:space="preserve"> Gambar</w:t>
      </w:r>
      <w:r w:rsidR="00DE29A3">
        <w:rPr>
          <w:rFonts w:ascii="Arial" w:hAnsi="Arial" w:cs="Arial"/>
        </w:rPr>
        <w:t xml:space="preserve"> di </w:t>
      </w:r>
      <w:proofErr w:type="spellStart"/>
      <w:r w:rsidR="00DE29A3">
        <w:rPr>
          <w:rFonts w:ascii="Arial" w:hAnsi="Arial" w:cs="Arial"/>
        </w:rPr>
        <w:t>atas</w:t>
      </w:r>
      <w:proofErr w:type="spellEnd"/>
      <w:r w:rsidRPr="00535922">
        <w:rPr>
          <w:rFonts w:ascii="Arial" w:hAnsi="Arial" w:cs="Arial"/>
        </w:rPr>
        <w:t xml:space="preserve"> </w:t>
      </w:r>
      <w:proofErr w:type="spellStart"/>
      <w:r w:rsidRPr="00535922">
        <w:rPr>
          <w:rFonts w:ascii="Arial" w:hAnsi="Arial" w:cs="Arial"/>
        </w:rPr>
        <w:t>maka</w:t>
      </w:r>
      <w:proofErr w:type="spellEnd"/>
      <w:r w:rsidRPr="00535922">
        <w:rPr>
          <w:rFonts w:ascii="Arial" w:hAnsi="Arial" w:cs="Arial"/>
        </w:rPr>
        <w:t xml:space="preserve">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dilihat</w:t>
      </w:r>
      <w:proofErr w:type="spellEnd"/>
      <w:r w:rsidRPr="00535922">
        <w:rPr>
          <w:rFonts w:ascii="Arial" w:hAnsi="Arial" w:cs="Arial"/>
        </w:rPr>
        <w:t xml:space="preserve"> </w:t>
      </w:r>
      <w:proofErr w:type="spellStart"/>
      <w:r w:rsidRPr="00535922">
        <w:rPr>
          <w:rFonts w:ascii="Arial" w:hAnsi="Arial" w:cs="Arial"/>
        </w:rPr>
        <w:t>bahwa</w:t>
      </w:r>
      <w:proofErr w:type="spellEnd"/>
      <w:r w:rsidRPr="00535922">
        <w:rPr>
          <w:rFonts w:ascii="Arial" w:hAnsi="Arial" w:cs="Arial"/>
        </w:rPr>
        <w:t xml:space="preserve"> yang </w:t>
      </w:r>
      <w:proofErr w:type="spellStart"/>
      <w:r w:rsidRPr="00535922">
        <w:rPr>
          <w:rFonts w:ascii="Arial" w:hAnsi="Arial" w:cs="Arial"/>
        </w:rPr>
        <w:t>menjawab</w:t>
      </w:r>
      <w:proofErr w:type="spellEnd"/>
      <w:r w:rsidRPr="00535922">
        <w:rPr>
          <w:rFonts w:ascii="Arial" w:hAnsi="Arial" w:cs="Arial"/>
        </w:rPr>
        <w:t xml:space="preserve"> “Sangat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berada</w:t>
      </w:r>
      <w:proofErr w:type="spellEnd"/>
      <w:r w:rsidRPr="00535922">
        <w:rPr>
          <w:rFonts w:ascii="Arial" w:hAnsi="Arial" w:cs="Arial"/>
        </w:rPr>
        <w:t xml:space="preserve"> pada interval 64</w:t>
      </w:r>
      <w:r w:rsidR="00232E97" w:rsidRPr="00535922">
        <w:rPr>
          <w:rFonts w:ascii="Arial" w:hAnsi="Arial" w:cs="Arial"/>
        </w:rPr>
        <w:t>-</w:t>
      </w:r>
      <w:r w:rsidRPr="00535922">
        <w:rPr>
          <w:rFonts w:ascii="Arial" w:hAnsi="Arial" w:cs="Arial"/>
        </w:rPr>
        <w:t xml:space="preserve">68, yang </w:t>
      </w:r>
      <w:proofErr w:type="spellStart"/>
      <w:r w:rsidRPr="00535922">
        <w:rPr>
          <w:rFonts w:ascii="Arial" w:hAnsi="Arial" w:cs="Arial"/>
        </w:rPr>
        <w:t>menjawab</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9 orang </w:t>
      </w:r>
      <w:proofErr w:type="spellStart"/>
      <w:r w:rsidRPr="00535922">
        <w:rPr>
          <w:rFonts w:ascii="Arial" w:hAnsi="Arial" w:cs="Arial"/>
        </w:rPr>
        <w:t>dengan</w:t>
      </w:r>
      <w:proofErr w:type="spellEnd"/>
      <w:r w:rsidRPr="00535922">
        <w:rPr>
          <w:rFonts w:ascii="Arial" w:hAnsi="Arial" w:cs="Arial"/>
        </w:rPr>
        <w:t xml:space="preserve"> Interval 59</w:t>
      </w:r>
      <w:r w:rsidR="00232E97" w:rsidRPr="00535922">
        <w:rPr>
          <w:rFonts w:ascii="Arial" w:hAnsi="Arial" w:cs="Arial"/>
        </w:rPr>
        <w:t>-</w:t>
      </w:r>
      <w:r w:rsidRPr="00535922">
        <w:rPr>
          <w:rFonts w:ascii="Arial" w:hAnsi="Arial" w:cs="Arial"/>
        </w:rPr>
        <w:t xml:space="preserve">63, </w:t>
      </w:r>
      <w:proofErr w:type="spellStart"/>
      <w:r w:rsidRPr="00535922">
        <w:rPr>
          <w:rFonts w:ascii="Arial" w:hAnsi="Arial" w:cs="Arial"/>
        </w:rPr>
        <w:t>menjawab</w:t>
      </w:r>
      <w:proofErr w:type="spellEnd"/>
      <w:r w:rsidRPr="00535922">
        <w:rPr>
          <w:rFonts w:ascii="Arial" w:hAnsi="Arial" w:cs="Arial"/>
        </w:rPr>
        <w:t xml:space="preserve"> “Kurang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8 orang </w:t>
      </w:r>
      <w:proofErr w:type="spellStart"/>
      <w:r w:rsidRPr="00535922">
        <w:rPr>
          <w:rFonts w:ascii="Arial" w:hAnsi="Arial" w:cs="Arial"/>
        </w:rPr>
        <w:t>berada</w:t>
      </w:r>
      <w:proofErr w:type="spellEnd"/>
      <w:r w:rsidRPr="00535922">
        <w:rPr>
          <w:rFonts w:ascii="Arial" w:hAnsi="Arial" w:cs="Arial"/>
        </w:rPr>
        <w:t xml:space="preserve"> pada interval 54</w:t>
      </w:r>
      <w:r w:rsidR="00232E97" w:rsidRPr="00535922">
        <w:rPr>
          <w:rFonts w:ascii="Arial" w:hAnsi="Arial" w:cs="Arial"/>
        </w:rPr>
        <w:t>-</w:t>
      </w:r>
      <w:r w:rsidRPr="00535922">
        <w:rPr>
          <w:rFonts w:ascii="Arial" w:hAnsi="Arial" w:cs="Arial"/>
        </w:rPr>
        <w:t xml:space="preserve">58, yang </w:t>
      </w:r>
      <w:proofErr w:type="spellStart"/>
      <w:r w:rsidRPr="00535922">
        <w:rPr>
          <w:rFonts w:ascii="Arial" w:hAnsi="Arial" w:cs="Arial"/>
        </w:rPr>
        <w:t>menjawab</w:t>
      </w:r>
      <w:proofErr w:type="spellEnd"/>
      <w:r w:rsidRPr="00535922">
        <w:rPr>
          <w:rFonts w:ascii="Arial" w:hAnsi="Arial" w:cs="Arial"/>
        </w:rPr>
        <w:t xml:space="preserve"> “</w:t>
      </w:r>
      <w:proofErr w:type="spellStart"/>
      <w:r w:rsidRPr="00535922">
        <w:rPr>
          <w:rFonts w:ascii="Arial" w:hAnsi="Arial" w:cs="Arial"/>
        </w:rPr>
        <w:t>Tidak</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18 </w:t>
      </w:r>
      <w:proofErr w:type="spellStart"/>
      <w:r w:rsidRPr="00535922">
        <w:rPr>
          <w:rFonts w:ascii="Arial" w:hAnsi="Arial" w:cs="Arial"/>
        </w:rPr>
        <w:t>berada</w:t>
      </w:r>
      <w:proofErr w:type="spellEnd"/>
      <w:r w:rsidRPr="00535922">
        <w:rPr>
          <w:rFonts w:ascii="Arial" w:hAnsi="Arial" w:cs="Arial"/>
        </w:rPr>
        <w:t xml:space="preserve"> pada interval 49</w:t>
      </w:r>
      <w:r w:rsidR="00232E97" w:rsidRPr="00535922">
        <w:rPr>
          <w:rFonts w:ascii="Arial" w:hAnsi="Arial" w:cs="Arial"/>
        </w:rPr>
        <w:t>-</w:t>
      </w:r>
      <w:r w:rsidRPr="00535922">
        <w:rPr>
          <w:rFonts w:ascii="Arial" w:hAnsi="Arial" w:cs="Arial"/>
        </w:rPr>
        <w:t xml:space="preserve">53, yang </w:t>
      </w:r>
      <w:proofErr w:type="spellStart"/>
      <w:r w:rsidRPr="00535922">
        <w:rPr>
          <w:rFonts w:ascii="Arial" w:hAnsi="Arial" w:cs="Arial"/>
        </w:rPr>
        <w:t>menjawab</w:t>
      </w:r>
      <w:proofErr w:type="spellEnd"/>
      <w:r w:rsidRPr="00535922">
        <w:rPr>
          <w:rFonts w:ascii="Arial" w:hAnsi="Arial" w:cs="Arial"/>
        </w:rPr>
        <w:t xml:space="preserve"> “Sangat </w:t>
      </w:r>
      <w:proofErr w:type="spellStart"/>
      <w:r w:rsidRPr="00535922">
        <w:rPr>
          <w:rFonts w:ascii="Arial" w:hAnsi="Arial" w:cs="Arial"/>
        </w:rPr>
        <w:t>Tidak</w:t>
      </w:r>
      <w:proofErr w:type="spellEnd"/>
      <w:r w:rsidRPr="00535922">
        <w:rPr>
          <w:rFonts w:ascii="Arial" w:hAnsi="Arial" w:cs="Arial"/>
        </w:rPr>
        <w:t xml:space="preserve"> </w:t>
      </w:r>
      <w:proofErr w:type="spellStart"/>
      <w:r w:rsidRPr="00535922">
        <w:rPr>
          <w:rFonts w:ascii="Arial" w:hAnsi="Arial" w:cs="Arial"/>
        </w:rPr>
        <w:t>Baik</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16 orang dan </w:t>
      </w:r>
      <w:proofErr w:type="spellStart"/>
      <w:r w:rsidRPr="00535922">
        <w:rPr>
          <w:rFonts w:ascii="Arial" w:hAnsi="Arial" w:cs="Arial"/>
        </w:rPr>
        <w:t>berada</w:t>
      </w:r>
      <w:proofErr w:type="spellEnd"/>
      <w:r w:rsidRPr="00535922">
        <w:rPr>
          <w:rFonts w:ascii="Arial" w:hAnsi="Arial" w:cs="Arial"/>
        </w:rPr>
        <w:t xml:space="preserve"> pada interval 44 48.</w:t>
      </w:r>
    </w:p>
    <w:p w14:paraId="26A5D7D2" w14:textId="33B1D638" w:rsidR="00FF7F78" w:rsidRPr="00535922" w:rsidRDefault="00DE0BC9" w:rsidP="00DE29A3">
      <w:pPr>
        <w:spacing w:before="240" w:line="360" w:lineRule="auto"/>
        <w:ind w:firstLine="720"/>
        <w:jc w:val="both"/>
        <w:rPr>
          <w:rFonts w:ascii="Arial" w:hAnsi="Arial" w:cs="Arial"/>
        </w:rPr>
      </w:pPr>
      <w:proofErr w:type="spellStart"/>
      <w:r w:rsidRPr="00535922">
        <w:rPr>
          <w:rFonts w:ascii="Arial" w:hAnsi="Arial" w:cs="Arial"/>
        </w:rPr>
        <w:t>Selanjutnya</w:t>
      </w:r>
      <w:proofErr w:type="spellEnd"/>
      <w:r w:rsidRPr="00535922">
        <w:rPr>
          <w:rFonts w:ascii="Arial" w:hAnsi="Arial" w:cs="Arial"/>
        </w:rPr>
        <w:t xml:space="preserve">, </w:t>
      </w:r>
      <w:proofErr w:type="spellStart"/>
      <w:r w:rsidRPr="00535922">
        <w:rPr>
          <w:rFonts w:ascii="Arial" w:hAnsi="Arial" w:cs="Arial"/>
        </w:rPr>
        <w:t>u</w:t>
      </w:r>
      <w:r w:rsidR="00FF7F78" w:rsidRPr="00535922">
        <w:rPr>
          <w:rFonts w:ascii="Arial" w:hAnsi="Arial" w:cs="Arial"/>
        </w:rPr>
        <w:t>ntuk</w:t>
      </w:r>
      <w:proofErr w:type="spellEnd"/>
      <w:r w:rsidR="00FF7F78" w:rsidRPr="00535922">
        <w:rPr>
          <w:rFonts w:ascii="Arial" w:hAnsi="Arial" w:cs="Arial"/>
        </w:rPr>
        <w:t xml:space="preserve"> </w:t>
      </w:r>
      <w:proofErr w:type="spellStart"/>
      <w:r w:rsidR="00FF7F78" w:rsidRPr="00535922">
        <w:rPr>
          <w:rFonts w:ascii="Arial" w:hAnsi="Arial" w:cs="Arial"/>
        </w:rPr>
        <w:t>mengetahui</w:t>
      </w:r>
      <w:proofErr w:type="spellEnd"/>
      <w:r w:rsidR="00FF7F78" w:rsidRPr="00535922">
        <w:rPr>
          <w:rFonts w:ascii="Arial" w:hAnsi="Arial" w:cs="Arial"/>
        </w:rPr>
        <w:t xml:space="preserve"> </w:t>
      </w:r>
      <w:proofErr w:type="spellStart"/>
      <w:r w:rsidR="00FF7F78" w:rsidRPr="00535922">
        <w:rPr>
          <w:rFonts w:ascii="Arial" w:hAnsi="Arial" w:cs="Arial"/>
        </w:rPr>
        <w:t>minat</w:t>
      </w:r>
      <w:proofErr w:type="spellEnd"/>
      <w:r w:rsidR="00FF7F78" w:rsidRPr="00535922">
        <w:rPr>
          <w:rFonts w:ascii="Arial" w:hAnsi="Arial" w:cs="Arial"/>
        </w:rPr>
        <w:t xml:space="preserve"> </w:t>
      </w:r>
      <w:proofErr w:type="spellStart"/>
      <w:r w:rsidR="00FF7F78" w:rsidRPr="00535922">
        <w:rPr>
          <w:rFonts w:ascii="Arial" w:hAnsi="Arial" w:cs="Arial"/>
        </w:rPr>
        <w:t>belajar</w:t>
      </w:r>
      <w:proofErr w:type="spellEnd"/>
      <w:r w:rsidR="00FF7F78" w:rsidRPr="00535922">
        <w:rPr>
          <w:rFonts w:ascii="Arial" w:hAnsi="Arial" w:cs="Arial"/>
        </w:rPr>
        <w:t xml:space="preserve"> </w:t>
      </w:r>
      <w:proofErr w:type="spellStart"/>
      <w:r w:rsidR="00FF7F78" w:rsidRPr="00535922">
        <w:rPr>
          <w:rFonts w:ascii="Arial" w:hAnsi="Arial" w:cs="Arial"/>
        </w:rPr>
        <w:t>siswa</w:t>
      </w:r>
      <w:proofErr w:type="spellEnd"/>
      <w:r w:rsidR="00FF7F78" w:rsidRPr="00535922">
        <w:rPr>
          <w:rFonts w:ascii="Arial" w:hAnsi="Arial" w:cs="Arial"/>
        </w:rPr>
        <w:t xml:space="preserve"> pada </w:t>
      </w:r>
      <w:proofErr w:type="spellStart"/>
      <w:r w:rsidR="00FF7F78" w:rsidRPr="00535922">
        <w:rPr>
          <w:rFonts w:ascii="Arial" w:hAnsi="Arial" w:cs="Arial"/>
        </w:rPr>
        <w:t>mata</w:t>
      </w:r>
      <w:proofErr w:type="spellEnd"/>
      <w:r w:rsidR="00FF7F78" w:rsidRPr="00535922">
        <w:rPr>
          <w:rFonts w:ascii="Arial" w:hAnsi="Arial" w:cs="Arial"/>
        </w:rPr>
        <w:t xml:space="preserve"> </w:t>
      </w:r>
      <w:proofErr w:type="spellStart"/>
      <w:r w:rsidR="00FF7F78" w:rsidRPr="00535922">
        <w:rPr>
          <w:rFonts w:ascii="Arial" w:hAnsi="Arial" w:cs="Arial"/>
        </w:rPr>
        <w:t>pelajaran</w:t>
      </w:r>
      <w:proofErr w:type="spellEnd"/>
      <w:r w:rsidR="00FF7F78" w:rsidRPr="00535922">
        <w:rPr>
          <w:rFonts w:ascii="Arial" w:hAnsi="Arial" w:cs="Arial"/>
        </w:rPr>
        <w:t xml:space="preserve"> Pendidikan Agama Islam (PAI) di </w:t>
      </w:r>
      <w:proofErr w:type="spellStart"/>
      <w:r w:rsidR="00FF7F78" w:rsidRPr="00535922">
        <w:rPr>
          <w:rFonts w:ascii="Arial" w:hAnsi="Arial" w:cs="Arial"/>
        </w:rPr>
        <w:t>Madrsah</w:t>
      </w:r>
      <w:proofErr w:type="spellEnd"/>
      <w:r w:rsidR="00FF7F78" w:rsidRPr="00535922">
        <w:rPr>
          <w:rFonts w:ascii="Arial" w:hAnsi="Arial" w:cs="Arial"/>
        </w:rPr>
        <w:t xml:space="preserve"> Aliyah Plus </w:t>
      </w:r>
      <w:proofErr w:type="spellStart"/>
      <w:r w:rsidR="00FF7F78" w:rsidRPr="00535922">
        <w:rPr>
          <w:rFonts w:ascii="Arial" w:hAnsi="Arial" w:cs="Arial"/>
        </w:rPr>
        <w:t>Ulil</w:t>
      </w:r>
      <w:proofErr w:type="spellEnd"/>
      <w:r w:rsidR="00FF7F78" w:rsidRPr="00535922">
        <w:rPr>
          <w:rFonts w:ascii="Arial" w:hAnsi="Arial" w:cs="Arial"/>
        </w:rPr>
        <w:t xml:space="preserve"> </w:t>
      </w:r>
      <w:proofErr w:type="spellStart"/>
      <w:r w:rsidR="00FF7F78" w:rsidRPr="00535922">
        <w:rPr>
          <w:rFonts w:ascii="Arial" w:hAnsi="Arial" w:cs="Arial"/>
        </w:rPr>
        <w:t>Albab</w:t>
      </w:r>
      <w:proofErr w:type="spellEnd"/>
      <w:r w:rsidR="00FF7F78" w:rsidRPr="00535922">
        <w:rPr>
          <w:rFonts w:ascii="Arial" w:hAnsi="Arial" w:cs="Arial"/>
        </w:rPr>
        <w:t xml:space="preserve"> </w:t>
      </w:r>
      <w:proofErr w:type="spellStart"/>
      <w:r w:rsidR="00FF7F78" w:rsidRPr="00535922">
        <w:rPr>
          <w:rFonts w:ascii="Arial" w:hAnsi="Arial" w:cs="Arial"/>
        </w:rPr>
        <w:t>Inuman</w:t>
      </w:r>
      <w:proofErr w:type="spellEnd"/>
      <w:r w:rsidR="00FF7F78" w:rsidRPr="00535922">
        <w:rPr>
          <w:rFonts w:ascii="Arial" w:hAnsi="Arial" w:cs="Arial"/>
        </w:rPr>
        <w:t xml:space="preserve"> </w:t>
      </w:r>
      <w:proofErr w:type="spellStart"/>
      <w:r w:rsidR="00FF7F78" w:rsidRPr="00535922">
        <w:rPr>
          <w:rFonts w:ascii="Arial" w:hAnsi="Arial" w:cs="Arial"/>
        </w:rPr>
        <w:t>Kabupaten</w:t>
      </w:r>
      <w:proofErr w:type="spellEnd"/>
      <w:r w:rsidR="00FF7F78" w:rsidRPr="00535922">
        <w:rPr>
          <w:rFonts w:ascii="Arial" w:hAnsi="Arial" w:cs="Arial"/>
        </w:rPr>
        <w:t xml:space="preserve"> Kuantan </w:t>
      </w:r>
      <w:proofErr w:type="spellStart"/>
      <w:r w:rsidR="00FF7F78" w:rsidRPr="00535922">
        <w:rPr>
          <w:rFonts w:ascii="Arial" w:hAnsi="Arial" w:cs="Arial"/>
        </w:rPr>
        <w:t>Singingi</w:t>
      </w:r>
      <w:proofErr w:type="spellEnd"/>
      <w:r w:rsidR="00FF7F78" w:rsidRPr="00535922">
        <w:rPr>
          <w:rFonts w:ascii="Arial" w:hAnsi="Arial" w:cs="Arial"/>
        </w:rPr>
        <w:t xml:space="preserve"> </w:t>
      </w:r>
      <w:proofErr w:type="spellStart"/>
      <w:r w:rsidR="00FF7F78" w:rsidRPr="00535922">
        <w:rPr>
          <w:rFonts w:ascii="Arial" w:hAnsi="Arial" w:cs="Arial"/>
        </w:rPr>
        <w:t>Provinsi</w:t>
      </w:r>
      <w:proofErr w:type="spellEnd"/>
      <w:r w:rsidR="00FF7F78" w:rsidRPr="00535922">
        <w:rPr>
          <w:rFonts w:ascii="Arial" w:hAnsi="Arial" w:cs="Arial"/>
        </w:rPr>
        <w:t xml:space="preserve"> Riau </w:t>
      </w:r>
      <w:proofErr w:type="spellStart"/>
      <w:r w:rsidR="00FF7F78" w:rsidRPr="00535922">
        <w:rPr>
          <w:rFonts w:ascii="Arial" w:hAnsi="Arial" w:cs="Arial"/>
        </w:rPr>
        <w:t>maka</w:t>
      </w:r>
      <w:proofErr w:type="spellEnd"/>
      <w:r w:rsidR="00FF7F78" w:rsidRPr="00535922">
        <w:rPr>
          <w:rFonts w:ascii="Arial" w:hAnsi="Arial" w:cs="Arial"/>
        </w:rPr>
        <w:t xml:space="preserve"> </w:t>
      </w:r>
      <w:proofErr w:type="spellStart"/>
      <w:r w:rsidR="00FF7F78" w:rsidRPr="00535922">
        <w:rPr>
          <w:rFonts w:ascii="Arial" w:hAnsi="Arial" w:cs="Arial"/>
        </w:rPr>
        <w:t>dilakukan</w:t>
      </w:r>
      <w:proofErr w:type="spellEnd"/>
      <w:r w:rsidR="00FF7F78" w:rsidRPr="00535922">
        <w:rPr>
          <w:rFonts w:ascii="Arial" w:hAnsi="Arial" w:cs="Arial"/>
        </w:rPr>
        <w:t xml:space="preserve"> </w:t>
      </w:r>
      <w:proofErr w:type="spellStart"/>
      <w:r w:rsidR="00FF7F78" w:rsidRPr="00535922">
        <w:rPr>
          <w:rFonts w:ascii="Arial" w:hAnsi="Arial" w:cs="Arial"/>
        </w:rPr>
        <w:t>penyebaran</w:t>
      </w:r>
      <w:proofErr w:type="spellEnd"/>
      <w:r w:rsidR="00FF7F78" w:rsidRPr="00535922">
        <w:rPr>
          <w:rFonts w:ascii="Arial" w:hAnsi="Arial" w:cs="Arial"/>
        </w:rPr>
        <w:t xml:space="preserve"> </w:t>
      </w:r>
      <w:proofErr w:type="spellStart"/>
      <w:r w:rsidR="00FF7F78" w:rsidRPr="00535922">
        <w:rPr>
          <w:rFonts w:ascii="Arial" w:hAnsi="Arial" w:cs="Arial"/>
        </w:rPr>
        <w:t>angket</w:t>
      </w:r>
      <w:proofErr w:type="spellEnd"/>
      <w:r w:rsidR="00FF7F78" w:rsidRPr="00535922">
        <w:rPr>
          <w:rFonts w:ascii="Arial" w:hAnsi="Arial" w:cs="Arial"/>
        </w:rPr>
        <w:t xml:space="preserve"> </w:t>
      </w:r>
      <w:proofErr w:type="spellStart"/>
      <w:r w:rsidR="00FF7F78" w:rsidRPr="00535922">
        <w:rPr>
          <w:rFonts w:ascii="Arial" w:hAnsi="Arial" w:cs="Arial"/>
        </w:rPr>
        <w:t>besamaan</w:t>
      </w:r>
      <w:proofErr w:type="spellEnd"/>
      <w:r w:rsidR="00FF7F78" w:rsidRPr="00535922">
        <w:rPr>
          <w:rFonts w:ascii="Arial" w:hAnsi="Arial" w:cs="Arial"/>
        </w:rPr>
        <w:t xml:space="preserve"> </w:t>
      </w:r>
      <w:proofErr w:type="spellStart"/>
      <w:r w:rsidR="00FF7F78" w:rsidRPr="00535922">
        <w:rPr>
          <w:rFonts w:ascii="Arial" w:hAnsi="Arial" w:cs="Arial"/>
        </w:rPr>
        <w:t>dengan</w:t>
      </w:r>
      <w:proofErr w:type="spellEnd"/>
      <w:r w:rsidR="00FF7F78" w:rsidRPr="00535922">
        <w:rPr>
          <w:rFonts w:ascii="Arial" w:hAnsi="Arial" w:cs="Arial"/>
        </w:rPr>
        <w:t xml:space="preserve"> </w:t>
      </w:r>
      <w:proofErr w:type="spellStart"/>
      <w:r w:rsidR="00FF7F78" w:rsidRPr="00535922">
        <w:rPr>
          <w:rFonts w:ascii="Arial" w:hAnsi="Arial" w:cs="Arial"/>
        </w:rPr>
        <w:t>penyebaran</w:t>
      </w:r>
      <w:proofErr w:type="spellEnd"/>
      <w:r w:rsidR="00FF7F78" w:rsidRPr="00535922">
        <w:rPr>
          <w:rFonts w:ascii="Arial" w:hAnsi="Arial" w:cs="Arial"/>
        </w:rPr>
        <w:t xml:space="preserve"> </w:t>
      </w:r>
      <w:proofErr w:type="spellStart"/>
      <w:r w:rsidR="00FF7F78" w:rsidRPr="00535922">
        <w:rPr>
          <w:rFonts w:ascii="Arial" w:hAnsi="Arial" w:cs="Arial"/>
        </w:rPr>
        <w:t>untuk</w:t>
      </w:r>
      <w:proofErr w:type="spellEnd"/>
      <w:r w:rsidR="00FF7F78" w:rsidRPr="00535922">
        <w:rPr>
          <w:rFonts w:ascii="Arial" w:hAnsi="Arial" w:cs="Arial"/>
        </w:rPr>
        <w:t xml:space="preserve"> </w:t>
      </w:r>
      <w:proofErr w:type="spellStart"/>
      <w:r w:rsidR="00FF7F78" w:rsidRPr="00535922">
        <w:rPr>
          <w:rFonts w:ascii="Arial" w:hAnsi="Arial" w:cs="Arial"/>
        </w:rPr>
        <w:t>mengatahui</w:t>
      </w:r>
      <w:proofErr w:type="spellEnd"/>
      <w:r w:rsidR="00FF7F78" w:rsidRPr="00535922">
        <w:rPr>
          <w:rFonts w:ascii="Arial" w:hAnsi="Arial" w:cs="Arial"/>
        </w:rPr>
        <w:t xml:space="preserve"> </w:t>
      </w:r>
      <w:proofErr w:type="spellStart"/>
      <w:r w:rsidR="00FF7F78" w:rsidRPr="00535922">
        <w:rPr>
          <w:rFonts w:ascii="Arial" w:hAnsi="Arial" w:cs="Arial"/>
        </w:rPr>
        <w:t>kretivitas</w:t>
      </w:r>
      <w:proofErr w:type="spellEnd"/>
      <w:r w:rsidR="00FF7F78" w:rsidRPr="00535922">
        <w:rPr>
          <w:rFonts w:ascii="Arial" w:hAnsi="Arial" w:cs="Arial"/>
        </w:rPr>
        <w:t xml:space="preserve"> guru di Madrasah Aliyah Plus </w:t>
      </w:r>
      <w:proofErr w:type="spellStart"/>
      <w:r w:rsidR="00FF7F78" w:rsidRPr="00535922">
        <w:rPr>
          <w:rFonts w:ascii="Arial" w:hAnsi="Arial" w:cs="Arial"/>
        </w:rPr>
        <w:t>Ulil</w:t>
      </w:r>
      <w:proofErr w:type="spellEnd"/>
      <w:r w:rsidR="00FF7F78" w:rsidRPr="00535922">
        <w:rPr>
          <w:rFonts w:ascii="Arial" w:hAnsi="Arial" w:cs="Arial"/>
        </w:rPr>
        <w:t xml:space="preserve"> </w:t>
      </w:r>
      <w:proofErr w:type="spellStart"/>
      <w:r w:rsidR="00FF7F78" w:rsidRPr="00535922">
        <w:rPr>
          <w:rFonts w:ascii="Arial" w:hAnsi="Arial" w:cs="Arial"/>
        </w:rPr>
        <w:t>Albab</w:t>
      </w:r>
      <w:proofErr w:type="spellEnd"/>
      <w:r w:rsidR="00FF7F78" w:rsidRPr="00535922">
        <w:rPr>
          <w:rFonts w:ascii="Arial" w:hAnsi="Arial" w:cs="Arial"/>
        </w:rPr>
        <w:t xml:space="preserve"> </w:t>
      </w:r>
      <w:proofErr w:type="spellStart"/>
      <w:r w:rsidR="00FF7F78" w:rsidRPr="00535922">
        <w:rPr>
          <w:rFonts w:ascii="Arial" w:hAnsi="Arial" w:cs="Arial"/>
        </w:rPr>
        <w:t>Inuman</w:t>
      </w:r>
      <w:proofErr w:type="spellEnd"/>
      <w:r w:rsidR="00FF7F78" w:rsidRPr="00535922">
        <w:rPr>
          <w:rFonts w:ascii="Arial" w:hAnsi="Arial" w:cs="Arial"/>
        </w:rPr>
        <w:t>.</w:t>
      </w:r>
    </w:p>
    <w:p w14:paraId="435561BD" w14:textId="77777777" w:rsidR="00FF7F78" w:rsidRPr="00DE29A3" w:rsidRDefault="00FF7F78" w:rsidP="00FF7F78">
      <w:pPr>
        <w:pStyle w:val="ListParagraph"/>
        <w:spacing w:before="240" w:line="600" w:lineRule="auto"/>
        <w:ind w:left="709" w:firstLine="1559"/>
        <w:jc w:val="both"/>
        <w:rPr>
          <w:rFonts w:ascii="Arial" w:eastAsiaTheme="minorEastAsia" w:hAnsi="Arial" w:cs="Arial"/>
          <w:b/>
          <w:sz w:val="20"/>
          <w:szCs w:val="20"/>
        </w:rPr>
      </w:pPr>
      <m:oMathPara>
        <m:oMathParaPr>
          <m:jc m:val="left"/>
        </m:oMathParaPr>
        <m:oMath>
          <m:r>
            <m:rPr>
              <m:sty m:val="b"/>
            </m:rPr>
            <w:rPr>
              <w:rFonts w:ascii="Cambria Math" w:hAnsi="Cambria Math" w:cs="Arial"/>
              <w:sz w:val="20"/>
              <w:szCs w:val="20"/>
            </w:rPr>
            <m:t>Interval kelas =</m:t>
          </m:r>
          <m:f>
            <m:fPr>
              <m:ctrlPr>
                <w:rPr>
                  <w:rFonts w:ascii="Cambria Math" w:hAnsi="Cambria Math" w:cs="Arial"/>
                  <w:b/>
                  <w:sz w:val="20"/>
                  <w:szCs w:val="20"/>
                </w:rPr>
              </m:ctrlPr>
            </m:fPr>
            <m:num>
              <m:r>
                <m:rPr>
                  <m:sty m:val="b"/>
                </m:rPr>
                <w:rPr>
                  <w:rFonts w:ascii="Cambria Math" w:hAnsi="Cambria Math" w:cs="Arial"/>
                  <w:sz w:val="20"/>
                  <w:szCs w:val="20"/>
                </w:rPr>
                <m:t>Skor Tertinggi-Skor Terendah+1</m:t>
              </m:r>
            </m:num>
            <m:den>
              <m:r>
                <m:rPr>
                  <m:sty m:val="b"/>
                </m:rPr>
                <w:rPr>
                  <w:rFonts w:ascii="Cambria Math" w:hAnsi="Cambria Math" w:cs="Arial"/>
                  <w:sz w:val="20"/>
                  <w:szCs w:val="20"/>
                </w:rPr>
                <m:t>Jumlah kelas</m:t>
              </m:r>
            </m:den>
          </m:f>
        </m:oMath>
      </m:oMathPara>
    </w:p>
    <w:p w14:paraId="3D937051" w14:textId="77777777" w:rsidR="00FF7F78" w:rsidRPr="00DE29A3" w:rsidRDefault="00FF7F78" w:rsidP="00FF7F78">
      <w:pPr>
        <w:pStyle w:val="ListParagraph"/>
        <w:spacing w:before="240" w:line="600" w:lineRule="auto"/>
        <w:ind w:left="709" w:firstLine="1559"/>
        <w:jc w:val="both"/>
        <w:rPr>
          <w:rFonts w:ascii="Arial" w:eastAsiaTheme="minorEastAsia" w:hAnsi="Arial" w:cs="Arial"/>
          <w:b/>
          <w:sz w:val="20"/>
          <w:szCs w:val="20"/>
        </w:rPr>
      </w:pPr>
      <m:oMathPara>
        <m:oMathParaPr>
          <m:jc m:val="left"/>
        </m:oMathParaPr>
        <m:oMath>
          <m:r>
            <m:rPr>
              <m:sty m:val="b"/>
            </m:rPr>
            <w:rPr>
              <w:rFonts w:ascii="Cambria Math" w:hAnsi="Cambria Math" w:cs="Arial"/>
              <w:sz w:val="20"/>
              <w:szCs w:val="20"/>
            </w:rPr>
            <m:t>Interval kelas =</m:t>
          </m:r>
          <m:f>
            <m:fPr>
              <m:ctrlPr>
                <w:rPr>
                  <w:rFonts w:ascii="Cambria Math" w:hAnsi="Cambria Math" w:cs="Arial"/>
                  <w:b/>
                  <w:sz w:val="20"/>
                  <w:szCs w:val="20"/>
                </w:rPr>
              </m:ctrlPr>
            </m:fPr>
            <m:num>
              <m:r>
                <m:rPr>
                  <m:sty m:val="b"/>
                </m:rPr>
                <w:rPr>
                  <w:rFonts w:ascii="Cambria Math" w:hAnsi="Cambria Math" w:cs="Arial"/>
                  <w:sz w:val="20"/>
                  <w:szCs w:val="20"/>
                </w:rPr>
                <m:t>74-40+1</m:t>
              </m:r>
            </m:num>
            <m:den>
              <m:r>
                <m:rPr>
                  <m:sty m:val="b"/>
                </m:rPr>
                <w:rPr>
                  <w:rFonts w:ascii="Cambria Math" w:hAnsi="Cambria Math" w:cs="Arial"/>
                  <w:sz w:val="20"/>
                  <w:szCs w:val="20"/>
                </w:rPr>
                <m:t>5</m:t>
              </m:r>
            </m:den>
          </m:f>
          <m:r>
            <m:rPr>
              <m:sty m:val="bi"/>
            </m:rPr>
            <w:rPr>
              <w:rFonts w:ascii="Cambria Math" w:hAnsi="Cambria Math" w:cs="Arial"/>
              <w:sz w:val="20"/>
              <w:szCs w:val="20"/>
            </w:rPr>
            <m:t>=7</m:t>
          </m:r>
        </m:oMath>
      </m:oMathPara>
    </w:p>
    <w:p w14:paraId="5C48B967" w14:textId="41E9A605" w:rsidR="00FF7F78" w:rsidRPr="00535922" w:rsidRDefault="00FF7F78" w:rsidP="00232E97">
      <w:pPr>
        <w:spacing w:line="360" w:lineRule="auto"/>
        <w:ind w:firstLine="709"/>
        <w:jc w:val="both"/>
        <w:rPr>
          <w:rFonts w:ascii="Arial" w:hAnsi="Arial" w:cs="Arial"/>
        </w:rPr>
      </w:pPr>
      <w:proofErr w:type="spellStart"/>
      <w:r w:rsidRPr="00535922">
        <w:rPr>
          <w:rFonts w:ascii="Arial" w:hAnsi="Arial" w:cs="Arial"/>
        </w:rPr>
        <w:t>Berdasarkan</w:t>
      </w:r>
      <w:proofErr w:type="spellEnd"/>
      <w:r w:rsidRPr="00535922">
        <w:rPr>
          <w:rFonts w:ascii="Arial" w:hAnsi="Arial" w:cs="Arial"/>
        </w:rPr>
        <w:t xml:space="preserve"> </w:t>
      </w:r>
      <w:proofErr w:type="spellStart"/>
      <w:r w:rsidRPr="00535922">
        <w:rPr>
          <w:rFonts w:ascii="Arial" w:hAnsi="Arial" w:cs="Arial"/>
        </w:rPr>
        <w:t>rumus</w:t>
      </w:r>
      <w:proofErr w:type="spellEnd"/>
      <w:r w:rsidRPr="00535922">
        <w:rPr>
          <w:rFonts w:ascii="Arial" w:hAnsi="Arial" w:cs="Arial"/>
        </w:rPr>
        <w:t xml:space="preserve"> di </w:t>
      </w:r>
      <w:proofErr w:type="spellStart"/>
      <w:r w:rsidRPr="00535922">
        <w:rPr>
          <w:rFonts w:ascii="Arial" w:hAnsi="Arial" w:cs="Arial"/>
        </w:rPr>
        <w:t>atas</w:t>
      </w:r>
      <w:proofErr w:type="spellEnd"/>
      <w:r w:rsidRPr="00535922">
        <w:rPr>
          <w:rFonts w:ascii="Arial" w:hAnsi="Arial" w:cs="Arial"/>
        </w:rPr>
        <w:t xml:space="preserve"> </w:t>
      </w:r>
      <w:proofErr w:type="spellStart"/>
      <w:r w:rsidRPr="00535922">
        <w:rPr>
          <w:rFonts w:ascii="Arial" w:hAnsi="Arial" w:cs="Arial"/>
        </w:rPr>
        <w:t>maka</w:t>
      </w:r>
      <w:proofErr w:type="spellEnd"/>
      <w:r w:rsidRPr="00535922">
        <w:rPr>
          <w:rFonts w:ascii="Arial" w:hAnsi="Arial" w:cs="Arial"/>
        </w:rPr>
        <w:t xml:space="preserve">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diperoleh</w:t>
      </w:r>
      <w:proofErr w:type="spellEnd"/>
      <w:r w:rsidRPr="00535922">
        <w:rPr>
          <w:rFonts w:ascii="Arial" w:hAnsi="Arial" w:cs="Arial"/>
        </w:rPr>
        <w:t xml:space="preserve"> </w:t>
      </w:r>
      <w:proofErr w:type="spellStart"/>
      <w:r w:rsidRPr="00535922">
        <w:rPr>
          <w:rFonts w:ascii="Arial" w:hAnsi="Arial" w:cs="Arial"/>
        </w:rPr>
        <w:t>sakla</w:t>
      </w:r>
      <w:proofErr w:type="spellEnd"/>
      <w:r w:rsidRPr="00535922">
        <w:rPr>
          <w:rFonts w:ascii="Arial" w:hAnsi="Arial" w:cs="Arial"/>
        </w:rPr>
        <w:t xml:space="preserve"> interval </w:t>
      </w:r>
      <w:proofErr w:type="spellStart"/>
      <w:r w:rsidRPr="00535922">
        <w:rPr>
          <w:rFonts w:ascii="Arial" w:hAnsi="Arial" w:cs="Arial"/>
        </w:rPr>
        <w:t>yaitu</w:t>
      </w:r>
      <w:proofErr w:type="spellEnd"/>
      <w:r w:rsidRPr="00535922">
        <w:rPr>
          <w:rFonts w:ascii="Arial" w:hAnsi="Arial" w:cs="Arial"/>
        </w:rPr>
        <w:t xml:space="preserve"> 7, </w:t>
      </w:r>
      <w:proofErr w:type="spellStart"/>
      <w:r w:rsidRPr="00535922">
        <w:rPr>
          <w:rFonts w:ascii="Arial" w:hAnsi="Arial" w:cs="Arial"/>
        </w:rPr>
        <w:t>selanjutnya</w:t>
      </w:r>
      <w:proofErr w:type="spellEnd"/>
      <w:r w:rsidRPr="00535922">
        <w:rPr>
          <w:rFonts w:ascii="Arial" w:hAnsi="Arial" w:cs="Arial"/>
        </w:rPr>
        <w:t xml:space="preserve"> </w:t>
      </w:r>
      <w:proofErr w:type="spellStart"/>
      <w:r w:rsidRPr="00535922">
        <w:rPr>
          <w:rFonts w:ascii="Arial" w:hAnsi="Arial" w:cs="Arial"/>
        </w:rPr>
        <w:t>untuk</w:t>
      </w:r>
      <w:proofErr w:type="spellEnd"/>
      <w:r w:rsidRPr="00535922">
        <w:rPr>
          <w:rFonts w:ascii="Arial" w:hAnsi="Arial" w:cs="Arial"/>
        </w:rPr>
        <w:t xml:space="preserve"> </w:t>
      </w:r>
      <w:proofErr w:type="spellStart"/>
      <w:r w:rsidRPr="00535922">
        <w:rPr>
          <w:rFonts w:ascii="Arial" w:hAnsi="Arial" w:cs="Arial"/>
        </w:rPr>
        <w:t>mengetahui</w:t>
      </w:r>
      <w:proofErr w:type="spellEnd"/>
      <w:r w:rsidRPr="00535922">
        <w:rPr>
          <w:rFonts w:ascii="Arial" w:hAnsi="Arial" w:cs="Arial"/>
        </w:rPr>
        <w:t xml:space="preserve"> interval </w:t>
      </w:r>
      <w:proofErr w:type="spellStart"/>
      <w:r w:rsidRPr="00535922">
        <w:rPr>
          <w:rFonts w:ascii="Arial" w:hAnsi="Arial" w:cs="Arial"/>
        </w:rPr>
        <w:t>berdasarkan</w:t>
      </w:r>
      <w:proofErr w:type="spellEnd"/>
      <w:r w:rsidRPr="00535922">
        <w:rPr>
          <w:rFonts w:ascii="Arial" w:hAnsi="Arial" w:cs="Arial"/>
        </w:rPr>
        <w:t xml:space="preserve"> </w:t>
      </w:r>
      <w:proofErr w:type="spellStart"/>
      <w:r w:rsidRPr="00535922">
        <w:rPr>
          <w:rFonts w:ascii="Arial" w:hAnsi="Arial" w:cs="Arial"/>
        </w:rPr>
        <w:t>hasil</w:t>
      </w:r>
      <w:proofErr w:type="spellEnd"/>
      <w:r w:rsidRPr="00535922">
        <w:rPr>
          <w:rFonts w:ascii="Arial" w:hAnsi="Arial" w:cs="Arial"/>
        </w:rPr>
        <w:t xml:space="preserve"> </w:t>
      </w:r>
      <w:proofErr w:type="spellStart"/>
      <w:r w:rsidRPr="00535922">
        <w:rPr>
          <w:rFonts w:ascii="Arial" w:hAnsi="Arial" w:cs="Arial"/>
        </w:rPr>
        <w:t>skala</w:t>
      </w:r>
      <w:proofErr w:type="spellEnd"/>
      <w:r w:rsidRPr="00535922">
        <w:rPr>
          <w:rFonts w:ascii="Arial" w:hAnsi="Arial" w:cs="Arial"/>
        </w:rPr>
        <w:t xml:space="preserve"> interval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dilihat</w:t>
      </w:r>
      <w:proofErr w:type="spellEnd"/>
      <w:r w:rsidRPr="00535922">
        <w:rPr>
          <w:rFonts w:ascii="Arial" w:hAnsi="Arial" w:cs="Arial"/>
        </w:rPr>
        <w:t xml:space="preserve"> pada </w:t>
      </w:r>
      <w:proofErr w:type="spellStart"/>
      <w:r w:rsidRPr="00535922">
        <w:rPr>
          <w:rFonts w:ascii="Arial" w:hAnsi="Arial" w:cs="Arial"/>
        </w:rPr>
        <w:t>tabel</w:t>
      </w:r>
      <w:proofErr w:type="spellEnd"/>
      <w:r w:rsidRPr="00535922">
        <w:rPr>
          <w:rFonts w:ascii="Arial" w:hAnsi="Arial" w:cs="Arial"/>
        </w:rPr>
        <w:t xml:space="preserve"> </w:t>
      </w:r>
      <w:r w:rsidR="00DE29A3">
        <w:rPr>
          <w:rFonts w:ascii="Arial" w:hAnsi="Arial" w:cs="Arial"/>
        </w:rPr>
        <w:t>4.</w:t>
      </w:r>
      <w:r w:rsidRPr="00535922">
        <w:rPr>
          <w:rFonts w:ascii="Arial" w:hAnsi="Arial" w:cs="Arial"/>
        </w:rPr>
        <w:t xml:space="preserve"> </w:t>
      </w:r>
      <w:proofErr w:type="spellStart"/>
      <w:r w:rsidRPr="00535922">
        <w:rPr>
          <w:rFonts w:ascii="Arial" w:hAnsi="Arial" w:cs="Arial"/>
        </w:rPr>
        <w:t>berikut</w:t>
      </w:r>
      <w:proofErr w:type="spellEnd"/>
      <w:r w:rsidR="00232E97" w:rsidRPr="00535922">
        <w:rPr>
          <w:rFonts w:ascii="Arial" w:hAnsi="Arial" w:cs="Arial"/>
        </w:rPr>
        <w:t>:</w:t>
      </w:r>
    </w:p>
    <w:p w14:paraId="551ACD8D" w14:textId="0B2FE983" w:rsidR="00FF7F78" w:rsidRPr="00535922" w:rsidRDefault="00FF7F78" w:rsidP="00FF7F78">
      <w:pPr>
        <w:ind w:left="2880" w:firstLine="720"/>
        <w:rPr>
          <w:rFonts w:ascii="Arial" w:eastAsiaTheme="minorEastAsia" w:hAnsi="Arial" w:cs="Arial"/>
          <w:bCs/>
          <w:sz w:val="20"/>
          <w:szCs w:val="20"/>
        </w:rPr>
      </w:pPr>
      <w:proofErr w:type="spellStart"/>
      <w:r w:rsidRPr="00535922">
        <w:rPr>
          <w:rFonts w:ascii="Arial" w:eastAsiaTheme="minorEastAsia" w:hAnsi="Arial" w:cs="Arial"/>
          <w:bCs/>
          <w:sz w:val="20"/>
          <w:szCs w:val="20"/>
        </w:rPr>
        <w:lastRenderedPageBreak/>
        <w:t>Tabel</w:t>
      </w:r>
      <w:proofErr w:type="spellEnd"/>
      <w:r w:rsidRPr="00535922">
        <w:rPr>
          <w:rFonts w:ascii="Arial" w:eastAsiaTheme="minorEastAsia" w:hAnsi="Arial" w:cs="Arial"/>
          <w:bCs/>
          <w:sz w:val="20"/>
          <w:szCs w:val="20"/>
        </w:rPr>
        <w:t xml:space="preserve"> 4</w:t>
      </w:r>
    </w:p>
    <w:p w14:paraId="004C7EDB" w14:textId="77777777" w:rsidR="00FF7F78" w:rsidRPr="00535922" w:rsidRDefault="00FF7F78" w:rsidP="00FF7F78">
      <w:pPr>
        <w:ind w:firstLine="1134"/>
        <w:rPr>
          <w:rFonts w:ascii="Arial" w:eastAsiaTheme="minorEastAsia" w:hAnsi="Arial" w:cs="Arial"/>
          <w:bCs/>
          <w:sz w:val="20"/>
          <w:szCs w:val="20"/>
        </w:rPr>
      </w:pPr>
      <w:r w:rsidRPr="00535922">
        <w:rPr>
          <w:rFonts w:ascii="Arial" w:eastAsiaTheme="minorEastAsia" w:hAnsi="Arial" w:cs="Arial"/>
          <w:b/>
          <w:sz w:val="20"/>
          <w:szCs w:val="20"/>
        </w:rPr>
        <w:t xml:space="preserve">                </w:t>
      </w:r>
      <w:proofErr w:type="spellStart"/>
      <w:r w:rsidRPr="00535922">
        <w:rPr>
          <w:rFonts w:ascii="Arial" w:eastAsiaTheme="minorEastAsia" w:hAnsi="Arial" w:cs="Arial"/>
          <w:bCs/>
          <w:sz w:val="20"/>
          <w:szCs w:val="20"/>
        </w:rPr>
        <w:t>Distribusi</w:t>
      </w:r>
      <w:proofErr w:type="spellEnd"/>
      <w:r w:rsidRPr="00535922">
        <w:rPr>
          <w:rFonts w:ascii="Arial" w:eastAsiaTheme="minorEastAsia" w:hAnsi="Arial" w:cs="Arial"/>
          <w:bCs/>
          <w:sz w:val="20"/>
          <w:szCs w:val="20"/>
        </w:rPr>
        <w:t xml:space="preserve"> </w:t>
      </w:r>
      <w:proofErr w:type="spellStart"/>
      <w:r w:rsidRPr="00535922">
        <w:rPr>
          <w:rFonts w:ascii="Arial" w:eastAsiaTheme="minorEastAsia" w:hAnsi="Arial" w:cs="Arial"/>
          <w:bCs/>
          <w:sz w:val="20"/>
          <w:szCs w:val="20"/>
        </w:rPr>
        <w:t>Frekuensi</w:t>
      </w:r>
      <w:proofErr w:type="spellEnd"/>
      <w:r w:rsidRPr="00535922">
        <w:rPr>
          <w:rFonts w:ascii="Arial" w:eastAsiaTheme="minorEastAsia" w:hAnsi="Arial" w:cs="Arial"/>
          <w:bCs/>
          <w:sz w:val="20"/>
          <w:szCs w:val="20"/>
        </w:rPr>
        <w:t xml:space="preserve"> </w:t>
      </w:r>
      <w:proofErr w:type="spellStart"/>
      <w:r w:rsidRPr="00535922">
        <w:rPr>
          <w:rFonts w:ascii="Arial" w:eastAsiaTheme="minorEastAsia" w:hAnsi="Arial" w:cs="Arial"/>
          <w:bCs/>
          <w:sz w:val="20"/>
          <w:szCs w:val="20"/>
        </w:rPr>
        <w:t>Minat</w:t>
      </w:r>
      <w:proofErr w:type="spellEnd"/>
      <w:r w:rsidRPr="00535922">
        <w:rPr>
          <w:rFonts w:ascii="Arial" w:eastAsiaTheme="minorEastAsia" w:hAnsi="Arial" w:cs="Arial"/>
          <w:bCs/>
          <w:sz w:val="20"/>
          <w:szCs w:val="20"/>
        </w:rPr>
        <w:t xml:space="preserve"> </w:t>
      </w:r>
      <w:proofErr w:type="spellStart"/>
      <w:r w:rsidRPr="00535922">
        <w:rPr>
          <w:rFonts w:ascii="Arial" w:eastAsiaTheme="minorEastAsia" w:hAnsi="Arial" w:cs="Arial"/>
          <w:bCs/>
          <w:sz w:val="20"/>
          <w:szCs w:val="20"/>
        </w:rPr>
        <w:t>Belajar</w:t>
      </w:r>
      <w:proofErr w:type="spellEnd"/>
      <w:r w:rsidRPr="00535922">
        <w:rPr>
          <w:rFonts w:ascii="Arial" w:eastAsiaTheme="minorEastAsia" w:hAnsi="Arial" w:cs="Arial"/>
          <w:bCs/>
          <w:sz w:val="20"/>
          <w:szCs w:val="20"/>
        </w:rPr>
        <w:t xml:space="preserve"> </w:t>
      </w:r>
      <w:proofErr w:type="spellStart"/>
      <w:r w:rsidRPr="00535922">
        <w:rPr>
          <w:rFonts w:ascii="Arial" w:eastAsiaTheme="minorEastAsia" w:hAnsi="Arial" w:cs="Arial"/>
          <w:bCs/>
          <w:sz w:val="20"/>
          <w:szCs w:val="20"/>
        </w:rPr>
        <w:t>Siswa</w:t>
      </w:r>
      <w:proofErr w:type="spellEnd"/>
      <w:r w:rsidRPr="00535922">
        <w:rPr>
          <w:rFonts w:ascii="Arial" w:eastAsiaTheme="minorEastAsia" w:hAnsi="Arial" w:cs="Arial"/>
          <w:bCs/>
          <w:sz w:val="20"/>
          <w:szCs w:val="20"/>
        </w:rPr>
        <w:t xml:space="preserve"> (Y)</w:t>
      </w:r>
    </w:p>
    <w:tbl>
      <w:tblPr>
        <w:tblW w:w="7920" w:type="dxa"/>
        <w:tblInd w:w="108" w:type="dxa"/>
        <w:tblBorders>
          <w:insideH w:val="single" w:sz="4" w:space="0" w:color="auto"/>
          <w:insideV w:val="single" w:sz="4" w:space="0" w:color="auto"/>
        </w:tblBorders>
        <w:tblLook w:val="04A0" w:firstRow="1" w:lastRow="0" w:firstColumn="1" w:lastColumn="0" w:noHBand="0" w:noVBand="1"/>
      </w:tblPr>
      <w:tblGrid>
        <w:gridCol w:w="1752"/>
        <w:gridCol w:w="1376"/>
        <w:gridCol w:w="2212"/>
        <w:gridCol w:w="2580"/>
      </w:tblGrid>
      <w:tr w:rsidR="00FF7F78" w:rsidRPr="00535922" w14:paraId="0F0632B9" w14:textId="77777777" w:rsidTr="00EC0EBD">
        <w:trPr>
          <w:trHeight w:val="486"/>
        </w:trPr>
        <w:tc>
          <w:tcPr>
            <w:tcW w:w="1752" w:type="dxa"/>
            <w:shd w:val="clear" w:color="auto" w:fill="auto"/>
            <w:noWrap/>
            <w:vAlign w:val="bottom"/>
            <w:hideMark/>
          </w:tcPr>
          <w:p w14:paraId="11AB48DD" w14:textId="77777777" w:rsidR="00FF7F78" w:rsidRPr="00535922" w:rsidRDefault="00FF7F78" w:rsidP="00353AE9">
            <w:pPr>
              <w:jc w:val="center"/>
              <w:rPr>
                <w:rFonts w:ascii="Arial" w:hAnsi="Arial" w:cs="Arial"/>
                <w:b/>
                <w:color w:val="000000"/>
                <w:sz w:val="20"/>
                <w:szCs w:val="20"/>
              </w:rPr>
            </w:pPr>
            <w:r w:rsidRPr="00535922">
              <w:rPr>
                <w:rFonts w:ascii="Arial" w:hAnsi="Arial" w:cs="Arial"/>
                <w:b/>
                <w:color w:val="000000"/>
                <w:sz w:val="20"/>
                <w:szCs w:val="20"/>
              </w:rPr>
              <w:t>Interval</w:t>
            </w:r>
          </w:p>
        </w:tc>
        <w:tc>
          <w:tcPr>
            <w:tcW w:w="1376" w:type="dxa"/>
            <w:shd w:val="clear" w:color="auto" w:fill="auto"/>
            <w:noWrap/>
            <w:vAlign w:val="bottom"/>
            <w:hideMark/>
          </w:tcPr>
          <w:p w14:paraId="73170DB1" w14:textId="77777777" w:rsidR="00FF7F78" w:rsidRPr="00535922" w:rsidRDefault="00FF7F78" w:rsidP="00353AE9">
            <w:pPr>
              <w:jc w:val="center"/>
              <w:rPr>
                <w:rFonts w:ascii="Arial" w:hAnsi="Arial" w:cs="Arial"/>
                <w:b/>
                <w:color w:val="000000"/>
                <w:sz w:val="20"/>
                <w:szCs w:val="20"/>
              </w:rPr>
            </w:pPr>
            <w:proofErr w:type="spellStart"/>
            <w:r w:rsidRPr="00535922">
              <w:rPr>
                <w:rFonts w:ascii="Arial" w:hAnsi="Arial" w:cs="Arial"/>
                <w:b/>
                <w:color w:val="000000"/>
                <w:sz w:val="20"/>
                <w:szCs w:val="20"/>
              </w:rPr>
              <w:t>Frekuensi</w:t>
            </w:r>
            <w:proofErr w:type="spellEnd"/>
          </w:p>
        </w:tc>
        <w:tc>
          <w:tcPr>
            <w:tcW w:w="2212" w:type="dxa"/>
            <w:shd w:val="clear" w:color="auto" w:fill="auto"/>
            <w:noWrap/>
            <w:vAlign w:val="bottom"/>
            <w:hideMark/>
          </w:tcPr>
          <w:p w14:paraId="56752B7A" w14:textId="77777777" w:rsidR="00FF7F78" w:rsidRPr="00535922" w:rsidRDefault="00FF7F78" w:rsidP="00353AE9">
            <w:pPr>
              <w:jc w:val="center"/>
              <w:rPr>
                <w:rFonts w:ascii="Arial" w:hAnsi="Arial" w:cs="Arial"/>
                <w:b/>
                <w:color w:val="000000"/>
                <w:sz w:val="20"/>
                <w:szCs w:val="20"/>
              </w:rPr>
            </w:pPr>
            <w:proofErr w:type="spellStart"/>
            <w:r w:rsidRPr="00535922">
              <w:rPr>
                <w:rFonts w:ascii="Arial" w:hAnsi="Arial" w:cs="Arial"/>
                <w:b/>
                <w:color w:val="000000"/>
                <w:sz w:val="20"/>
                <w:szCs w:val="20"/>
              </w:rPr>
              <w:t>Persentese</w:t>
            </w:r>
            <w:proofErr w:type="spellEnd"/>
          </w:p>
        </w:tc>
        <w:tc>
          <w:tcPr>
            <w:tcW w:w="2580" w:type="dxa"/>
            <w:shd w:val="clear" w:color="auto" w:fill="auto"/>
            <w:noWrap/>
            <w:vAlign w:val="bottom"/>
            <w:hideMark/>
          </w:tcPr>
          <w:p w14:paraId="6811D430" w14:textId="77777777" w:rsidR="00FF7F78" w:rsidRPr="00535922" w:rsidRDefault="00FF7F78" w:rsidP="00353AE9">
            <w:pPr>
              <w:jc w:val="center"/>
              <w:rPr>
                <w:rFonts w:ascii="Arial" w:hAnsi="Arial" w:cs="Arial"/>
                <w:b/>
                <w:color w:val="000000"/>
                <w:sz w:val="20"/>
                <w:szCs w:val="20"/>
              </w:rPr>
            </w:pPr>
            <w:proofErr w:type="spellStart"/>
            <w:r w:rsidRPr="00535922">
              <w:rPr>
                <w:rFonts w:ascii="Arial" w:hAnsi="Arial" w:cs="Arial"/>
                <w:b/>
                <w:color w:val="000000"/>
                <w:sz w:val="20"/>
                <w:szCs w:val="20"/>
              </w:rPr>
              <w:t>Klasifikasi</w:t>
            </w:r>
            <w:proofErr w:type="spellEnd"/>
          </w:p>
        </w:tc>
      </w:tr>
      <w:tr w:rsidR="00FF7F78" w:rsidRPr="00535922" w14:paraId="03A6DFA6" w14:textId="77777777" w:rsidTr="00EC0EBD">
        <w:trPr>
          <w:trHeight w:val="255"/>
        </w:trPr>
        <w:tc>
          <w:tcPr>
            <w:tcW w:w="1752" w:type="dxa"/>
            <w:shd w:val="clear" w:color="auto" w:fill="auto"/>
            <w:noWrap/>
            <w:vAlign w:val="bottom"/>
            <w:hideMark/>
          </w:tcPr>
          <w:p w14:paraId="7BD48B4A"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68 – 74</w:t>
            </w:r>
          </w:p>
        </w:tc>
        <w:tc>
          <w:tcPr>
            <w:tcW w:w="1376" w:type="dxa"/>
            <w:shd w:val="clear" w:color="auto" w:fill="auto"/>
            <w:noWrap/>
            <w:vAlign w:val="bottom"/>
            <w:hideMark/>
          </w:tcPr>
          <w:p w14:paraId="23F09CE8"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4</w:t>
            </w:r>
          </w:p>
        </w:tc>
        <w:tc>
          <w:tcPr>
            <w:tcW w:w="2212" w:type="dxa"/>
            <w:shd w:val="clear" w:color="auto" w:fill="auto"/>
            <w:noWrap/>
            <w:vAlign w:val="bottom"/>
            <w:hideMark/>
          </w:tcPr>
          <w:p w14:paraId="60C0300B"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6,349%</w:t>
            </w:r>
          </w:p>
        </w:tc>
        <w:tc>
          <w:tcPr>
            <w:tcW w:w="2580" w:type="dxa"/>
            <w:shd w:val="clear" w:color="auto" w:fill="auto"/>
            <w:noWrap/>
            <w:vAlign w:val="bottom"/>
            <w:hideMark/>
          </w:tcPr>
          <w:p w14:paraId="480005F0"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 xml:space="preserve">Sangat </w:t>
            </w:r>
            <w:proofErr w:type="spellStart"/>
            <w:r w:rsidRPr="00535922">
              <w:rPr>
                <w:rFonts w:ascii="Arial" w:hAnsi="Arial" w:cs="Arial"/>
                <w:color w:val="000000"/>
                <w:sz w:val="20"/>
                <w:szCs w:val="20"/>
              </w:rPr>
              <w:t>Tingggi</w:t>
            </w:r>
            <w:proofErr w:type="spellEnd"/>
          </w:p>
          <w:p w14:paraId="43F0B043" w14:textId="77777777" w:rsidR="00FF7F78" w:rsidRPr="00535922" w:rsidRDefault="00FF7F78" w:rsidP="00353AE9">
            <w:pPr>
              <w:jc w:val="center"/>
              <w:rPr>
                <w:rFonts w:ascii="Arial" w:hAnsi="Arial" w:cs="Arial"/>
                <w:color w:val="000000"/>
                <w:sz w:val="20"/>
                <w:szCs w:val="20"/>
              </w:rPr>
            </w:pPr>
          </w:p>
        </w:tc>
      </w:tr>
      <w:tr w:rsidR="00FF7F78" w:rsidRPr="00535922" w14:paraId="75166242" w14:textId="77777777" w:rsidTr="00EC0EBD">
        <w:trPr>
          <w:trHeight w:val="276"/>
        </w:trPr>
        <w:tc>
          <w:tcPr>
            <w:tcW w:w="1752" w:type="dxa"/>
            <w:shd w:val="clear" w:color="auto" w:fill="auto"/>
            <w:noWrap/>
            <w:vAlign w:val="bottom"/>
            <w:hideMark/>
          </w:tcPr>
          <w:p w14:paraId="33DE8699"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61 – 67</w:t>
            </w:r>
          </w:p>
        </w:tc>
        <w:tc>
          <w:tcPr>
            <w:tcW w:w="1376" w:type="dxa"/>
            <w:shd w:val="clear" w:color="auto" w:fill="auto"/>
            <w:noWrap/>
            <w:vAlign w:val="bottom"/>
            <w:hideMark/>
          </w:tcPr>
          <w:p w14:paraId="7ADE6442"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7</w:t>
            </w:r>
          </w:p>
        </w:tc>
        <w:tc>
          <w:tcPr>
            <w:tcW w:w="2212" w:type="dxa"/>
            <w:shd w:val="clear" w:color="auto" w:fill="auto"/>
            <w:noWrap/>
            <w:vAlign w:val="bottom"/>
            <w:hideMark/>
          </w:tcPr>
          <w:p w14:paraId="40B93F86"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11,111%</w:t>
            </w:r>
          </w:p>
        </w:tc>
        <w:tc>
          <w:tcPr>
            <w:tcW w:w="2580" w:type="dxa"/>
            <w:shd w:val="clear" w:color="auto" w:fill="auto"/>
            <w:noWrap/>
            <w:vAlign w:val="bottom"/>
            <w:hideMark/>
          </w:tcPr>
          <w:p w14:paraId="1DC6C1C9" w14:textId="77777777" w:rsidR="00FF7F78" w:rsidRPr="00535922" w:rsidRDefault="00FF7F78" w:rsidP="00353AE9">
            <w:pPr>
              <w:jc w:val="center"/>
              <w:rPr>
                <w:rFonts w:ascii="Arial" w:hAnsi="Arial" w:cs="Arial"/>
                <w:color w:val="000000"/>
                <w:sz w:val="20"/>
                <w:szCs w:val="20"/>
              </w:rPr>
            </w:pPr>
            <w:proofErr w:type="spellStart"/>
            <w:r w:rsidRPr="00535922">
              <w:rPr>
                <w:rFonts w:ascii="Arial" w:hAnsi="Arial" w:cs="Arial"/>
                <w:color w:val="000000"/>
                <w:sz w:val="20"/>
                <w:szCs w:val="20"/>
              </w:rPr>
              <w:t>Tingggi</w:t>
            </w:r>
            <w:proofErr w:type="spellEnd"/>
            <w:r w:rsidRPr="00535922">
              <w:rPr>
                <w:rFonts w:ascii="Arial" w:hAnsi="Arial" w:cs="Arial"/>
                <w:color w:val="000000"/>
                <w:sz w:val="20"/>
                <w:szCs w:val="20"/>
              </w:rPr>
              <w:t xml:space="preserve"> </w:t>
            </w:r>
          </w:p>
          <w:p w14:paraId="6D050825" w14:textId="77777777" w:rsidR="00FF7F78" w:rsidRPr="00535922" w:rsidRDefault="00FF7F78" w:rsidP="00353AE9">
            <w:pPr>
              <w:jc w:val="center"/>
              <w:rPr>
                <w:rFonts w:ascii="Arial" w:hAnsi="Arial" w:cs="Arial"/>
                <w:color w:val="000000"/>
                <w:sz w:val="20"/>
                <w:szCs w:val="20"/>
              </w:rPr>
            </w:pPr>
          </w:p>
        </w:tc>
      </w:tr>
      <w:tr w:rsidR="00FF7F78" w:rsidRPr="00535922" w14:paraId="3138AA14" w14:textId="77777777" w:rsidTr="00EC0EBD">
        <w:trPr>
          <w:trHeight w:val="265"/>
        </w:trPr>
        <w:tc>
          <w:tcPr>
            <w:tcW w:w="1752" w:type="dxa"/>
            <w:shd w:val="clear" w:color="auto" w:fill="auto"/>
            <w:noWrap/>
            <w:vAlign w:val="bottom"/>
            <w:hideMark/>
          </w:tcPr>
          <w:p w14:paraId="76C470B0"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54 – 60</w:t>
            </w:r>
          </w:p>
        </w:tc>
        <w:tc>
          <w:tcPr>
            <w:tcW w:w="1376" w:type="dxa"/>
            <w:shd w:val="clear" w:color="auto" w:fill="auto"/>
            <w:noWrap/>
            <w:vAlign w:val="bottom"/>
            <w:hideMark/>
          </w:tcPr>
          <w:p w14:paraId="692413BC"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8</w:t>
            </w:r>
          </w:p>
        </w:tc>
        <w:tc>
          <w:tcPr>
            <w:tcW w:w="2212" w:type="dxa"/>
            <w:shd w:val="clear" w:color="auto" w:fill="auto"/>
            <w:noWrap/>
            <w:vAlign w:val="bottom"/>
            <w:hideMark/>
          </w:tcPr>
          <w:p w14:paraId="2816009E"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12,698%</w:t>
            </w:r>
          </w:p>
        </w:tc>
        <w:tc>
          <w:tcPr>
            <w:tcW w:w="2580" w:type="dxa"/>
            <w:shd w:val="clear" w:color="auto" w:fill="auto"/>
            <w:noWrap/>
            <w:vAlign w:val="bottom"/>
            <w:hideMark/>
          </w:tcPr>
          <w:p w14:paraId="6F2287C2"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Sedang</w:t>
            </w:r>
          </w:p>
          <w:p w14:paraId="1ABF1FEE" w14:textId="77777777" w:rsidR="00FF7F78" w:rsidRPr="00535922" w:rsidRDefault="00FF7F78" w:rsidP="00353AE9">
            <w:pPr>
              <w:jc w:val="center"/>
              <w:rPr>
                <w:rFonts w:ascii="Arial" w:hAnsi="Arial" w:cs="Arial"/>
                <w:color w:val="000000"/>
                <w:sz w:val="20"/>
                <w:szCs w:val="20"/>
              </w:rPr>
            </w:pPr>
          </w:p>
        </w:tc>
      </w:tr>
      <w:tr w:rsidR="00FF7F78" w:rsidRPr="00535922" w14:paraId="01B16989" w14:textId="77777777" w:rsidTr="00EC0EBD">
        <w:trPr>
          <w:trHeight w:val="142"/>
        </w:trPr>
        <w:tc>
          <w:tcPr>
            <w:tcW w:w="1752" w:type="dxa"/>
            <w:shd w:val="clear" w:color="auto" w:fill="auto"/>
            <w:noWrap/>
            <w:vAlign w:val="bottom"/>
            <w:hideMark/>
          </w:tcPr>
          <w:p w14:paraId="65E19914" w14:textId="77777777" w:rsidR="00FF7F78" w:rsidRPr="00535922" w:rsidRDefault="00FF7F78" w:rsidP="00535922">
            <w:pPr>
              <w:jc w:val="center"/>
              <w:rPr>
                <w:rFonts w:ascii="Arial" w:hAnsi="Arial" w:cs="Arial"/>
                <w:color w:val="000000"/>
                <w:sz w:val="20"/>
                <w:szCs w:val="20"/>
              </w:rPr>
            </w:pPr>
            <w:r w:rsidRPr="00535922">
              <w:rPr>
                <w:rFonts w:ascii="Arial" w:hAnsi="Arial" w:cs="Arial"/>
                <w:color w:val="000000"/>
                <w:sz w:val="20"/>
                <w:szCs w:val="20"/>
              </w:rPr>
              <w:t xml:space="preserve">47 </w:t>
            </w:r>
            <w:proofErr w:type="gramStart"/>
            <w:r w:rsidRPr="00535922">
              <w:rPr>
                <w:rFonts w:ascii="Arial" w:hAnsi="Arial" w:cs="Arial"/>
                <w:color w:val="000000"/>
                <w:sz w:val="20"/>
                <w:szCs w:val="20"/>
              </w:rPr>
              <w:t>–  53</w:t>
            </w:r>
            <w:proofErr w:type="gramEnd"/>
          </w:p>
        </w:tc>
        <w:tc>
          <w:tcPr>
            <w:tcW w:w="1376" w:type="dxa"/>
            <w:shd w:val="clear" w:color="auto" w:fill="auto"/>
            <w:noWrap/>
            <w:vAlign w:val="bottom"/>
            <w:hideMark/>
          </w:tcPr>
          <w:p w14:paraId="1ABA8FFA"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35</w:t>
            </w:r>
          </w:p>
        </w:tc>
        <w:tc>
          <w:tcPr>
            <w:tcW w:w="2212" w:type="dxa"/>
            <w:shd w:val="clear" w:color="auto" w:fill="auto"/>
            <w:noWrap/>
            <w:vAlign w:val="bottom"/>
            <w:hideMark/>
          </w:tcPr>
          <w:p w14:paraId="02321907"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55,55%</w:t>
            </w:r>
          </w:p>
        </w:tc>
        <w:tc>
          <w:tcPr>
            <w:tcW w:w="2580" w:type="dxa"/>
            <w:shd w:val="clear" w:color="auto" w:fill="auto"/>
            <w:noWrap/>
            <w:vAlign w:val="bottom"/>
            <w:hideMark/>
          </w:tcPr>
          <w:p w14:paraId="56F6E5A7" w14:textId="77777777" w:rsidR="00FF7F78" w:rsidRPr="00535922" w:rsidRDefault="00FF7F78" w:rsidP="00353AE9">
            <w:pPr>
              <w:jc w:val="center"/>
              <w:rPr>
                <w:rFonts w:ascii="Arial" w:hAnsi="Arial" w:cs="Arial"/>
                <w:color w:val="000000"/>
                <w:sz w:val="20"/>
                <w:szCs w:val="20"/>
              </w:rPr>
            </w:pPr>
            <w:proofErr w:type="spellStart"/>
            <w:r w:rsidRPr="00535922">
              <w:rPr>
                <w:rFonts w:ascii="Arial" w:hAnsi="Arial" w:cs="Arial"/>
                <w:color w:val="000000"/>
                <w:sz w:val="20"/>
                <w:szCs w:val="20"/>
              </w:rPr>
              <w:t>Rendah</w:t>
            </w:r>
            <w:proofErr w:type="spellEnd"/>
          </w:p>
          <w:p w14:paraId="58D515C7" w14:textId="77777777" w:rsidR="00FF7F78" w:rsidRPr="00535922" w:rsidRDefault="00FF7F78" w:rsidP="00353AE9">
            <w:pPr>
              <w:jc w:val="center"/>
              <w:rPr>
                <w:rFonts w:ascii="Arial" w:hAnsi="Arial" w:cs="Arial"/>
                <w:color w:val="000000"/>
                <w:sz w:val="20"/>
                <w:szCs w:val="20"/>
              </w:rPr>
            </w:pPr>
          </w:p>
        </w:tc>
      </w:tr>
      <w:tr w:rsidR="00FF7F78" w:rsidRPr="00535922" w14:paraId="3BB8B93A" w14:textId="77777777" w:rsidTr="00EC0EBD">
        <w:trPr>
          <w:trHeight w:val="273"/>
        </w:trPr>
        <w:tc>
          <w:tcPr>
            <w:tcW w:w="1752" w:type="dxa"/>
            <w:shd w:val="clear" w:color="auto" w:fill="auto"/>
            <w:noWrap/>
            <w:vAlign w:val="bottom"/>
            <w:hideMark/>
          </w:tcPr>
          <w:p w14:paraId="0E2A5203"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40 – 46</w:t>
            </w:r>
          </w:p>
        </w:tc>
        <w:tc>
          <w:tcPr>
            <w:tcW w:w="1376" w:type="dxa"/>
            <w:shd w:val="clear" w:color="auto" w:fill="auto"/>
            <w:noWrap/>
            <w:vAlign w:val="bottom"/>
            <w:hideMark/>
          </w:tcPr>
          <w:p w14:paraId="0898FB23"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9</w:t>
            </w:r>
          </w:p>
        </w:tc>
        <w:tc>
          <w:tcPr>
            <w:tcW w:w="2212" w:type="dxa"/>
            <w:shd w:val="clear" w:color="auto" w:fill="auto"/>
            <w:noWrap/>
            <w:vAlign w:val="bottom"/>
            <w:hideMark/>
          </w:tcPr>
          <w:p w14:paraId="6FE7211D" w14:textId="77777777" w:rsidR="00FF7F78" w:rsidRPr="00535922" w:rsidRDefault="00FF7F78" w:rsidP="00353AE9">
            <w:pPr>
              <w:jc w:val="center"/>
              <w:rPr>
                <w:rFonts w:ascii="Arial" w:hAnsi="Arial" w:cs="Arial"/>
                <w:color w:val="000000"/>
                <w:sz w:val="20"/>
                <w:szCs w:val="20"/>
              </w:rPr>
            </w:pPr>
            <w:r w:rsidRPr="00535922">
              <w:rPr>
                <w:rFonts w:ascii="Arial" w:hAnsi="Arial" w:cs="Arial"/>
                <w:color w:val="000000"/>
                <w:sz w:val="20"/>
                <w:szCs w:val="20"/>
              </w:rPr>
              <w:t>14,289%</w:t>
            </w:r>
          </w:p>
        </w:tc>
        <w:tc>
          <w:tcPr>
            <w:tcW w:w="2580" w:type="dxa"/>
            <w:shd w:val="clear" w:color="auto" w:fill="auto"/>
            <w:noWrap/>
            <w:vAlign w:val="bottom"/>
            <w:hideMark/>
          </w:tcPr>
          <w:p w14:paraId="10EE469B" w14:textId="0BF6DB1D" w:rsidR="00FF7F78" w:rsidRPr="00535922" w:rsidRDefault="00EC0EBD" w:rsidP="00353AE9">
            <w:pPr>
              <w:jc w:val="center"/>
              <w:rPr>
                <w:rFonts w:ascii="Arial" w:hAnsi="Arial" w:cs="Arial"/>
                <w:color w:val="000000"/>
                <w:sz w:val="20"/>
                <w:szCs w:val="20"/>
              </w:rPr>
            </w:pPr>
            <w:r>
              <w:rPr>
                <w:rFonts w:ascii="Arial" w:hAnsi="Arial" w:cs="Arial"/>
                <w:color w:val="000000"/>
                <w:sz w:val="20"/>
                <w:szCs w:val="20"/>
              </w:rPr>
              <w:t>S</w:t>
            </w:r>
            <w:r w:rsidR="00FF7F78" w:rsidRPr="00535922">
              <w:rPr>
                <w:rFonts w:ascii="Arial" w:hAnsi="Arial" w:cs="Arial"/>
                <w:color w:val="000000"/>
                <w:sz w:val="20"/>
                <w:szCs w:val="20"/>
              </w:rPr>
              <w:t xml:space="preserve">angat </w:t>
            </w:r>
            <w:proofErr w:type="spellStart"/>
            <w:r w:rsidR="00FF7F78" w:rsidRPr="00535922">
              <w:rPr>
                <w:rFonts w:ascii="Arial" w:hAnsi="Arial" w:cs="Arial"/>
                <w:color w:val="000000"/>
                <w:sz w:val="20"/>
                <w:szCs w:val="20"/>
              </w:rPr>
              <w:t>Rendah</w:t>
            </w:r>
            <w:proofErr w:type="spellEnd"/>
          </w:p>
          <w:p w14:paraId="20175F88" w14:textId="77777777" w:rsidR="00FF7F78" w:rsidRPr="00535922" w:rsidRDefault="00FF7F78" w:rsidP="00353AE9">
            <w:pPr>
              <w:jc w:val="center"/>
              <w:rPr>
                <w:rFonts w:ascii="Arial" w:hAnsi="Arial" w:cs="Arial"/>
                <w:color w:val="000000"/>
                <w:sz w:val="20"/>
                <w:szCs w:val="20"/>
              </w:rPr>
            </w:pPr>
          </w:p>
        </w:tc>
      </w:tr>
    </w:tbl>
    <w:p w14:paraId="69A29BBB" w14:textId="77777777" w:rsidR="00EC0EBD" w:rsidRDefault="00EC0EBD" w:rsidP="00232E97">
      <w:pPr>
        <w:spacing w:line="360" w:lineRule="auto"/>
        <w:ind w:firstLine="720"/>
        <w:jc w:val="both"/>
        <w:rPr>
          <w:rFonts w:ascii="Arial" w:eastAsiaTheme="minorEastAsia" w:hAnsi="Arial" w:cs="Arial"/>
        </w:rPr>
      </w:pPr>
    </w:p>
    <w:p w14:paraId="46656BC0" w14:textId="766EC2E7" w:rsidR="00232E97" w:rsidRPr="00535922" w:rsidRDefault="00FF7F78" w:rsidP="00232E97">
      <w:pPr>
        <w:spacing w:line="360" w:lineRule="auto"/>
        <w:ind w:firstLine="720"/>
        <w:jc w:val="both"/>
        <w:rPr>
          <w:rFonts w:ascii="Arial" w:eastAsiaTheme="minorEastAsia" w:hAnsi="Arial" w:cs="Arial"/>
        </w:rPr>
      </w:pPr>
      <w:proofErr w:type="spellStart"/>
      <w:r w:rsidRPr="00535922">
        <w:rPr>
          <w:rFonts w:ascii="Arial" w:eastAsiaTheme="minorEastAsia" w:hAnsi="Arial" w:cs="Arial"/>
        </w:rPr>
        <w:t>Berdasarkan</w:t>
      </w:r>
      <w:proofErr w:type="spellEnd"/>
      <w:r w:rsidRPr="00535922">
        <w:rPr>
          <w:rFonts w:ascii="Arial" w:eastAsiaTheme="minorEastAsia" w:hAnsi="Arial" w:cs="Arial"/>
        </w:rPr>
        <w:t xml:space="preserve"> data pada </w:t>
      </w:r>
      <w:proofErr w:type="spellStart"/>
      <w:r w:rsidRPr="00535922">
        <w:rPr>
          <w:rFonts w:ascii="Arial" w:eastAsiaTheme="minorEastAsia" w:hAnsi="Arial" w:cs="Arial"/>
        </w:rPr>
        <w:t>tabel</w:t>
      </w:r>
      <w:proofErr w:type="spellEnd"/>
      <w:r w:rsidRPr="00535922">
        <w:rPr>
          <w:rFonts w:ascii="Arial" w:eastAsiaTheme="minorEastAsia" w:hAnsi="Arial" w:cs="Arial"/>
        </w:rPr>
        <w:t xml:space="preserve"> 4 </w:t>
      </w:r>
      <w:proofErr w:type="spellStart"/>
      <w:r w:rsidRPr="00535922">
        <w:rPr>
          <w:rFonts w:ascii="Arial" w:eastAsiaTheme="minorEastAsia" w:hAnsi="Arial" w:cs="Arial"/>
        </w:rPr>
        <w:t>maka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responden</w:t>
      </w:r>
      <w:proofErr w:type="spellEnd"/>
      <w:r w:rsidRPr="00535922">
        <w:rPr>
          <w:rFonts w:ascii="Arial" w:eastAsiaTheme="minorEastAsia" w:hAnsi="Arial" w:cs="Arial"/>
        </w:rPr>
        <w:t xml:space="preserve"> yang </w:t>
      </w:r>
      <w:proofErr w:type="spellStart"/>
      <w:r w:rsidRPr="00535922">
        <w:rPr>
          <w:rFonts w:ascii="Arial" w:eastAsiaTheme="minorEastAsia" w:hAnsi="Arial" w:cs="Arial"/>
        </w:rPr>
        <w:t>menjawab</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minat</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belajar</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siswa</w:t>
      </w:r>
      <w:proofErr w:type="spellEnd"/>
      <w:r w:rsidRPr="00535922">
        <w:rPr>
          <w:rFonts w:ascii="Arial" w:eastAsiaTheme="minorEastAsia" w:hAnsi="Arial" w:cs="Arial"/>
        </w:rPr>
        <w:t xml:space="preserve"> di Madrasah Aliyah Plus </w:t>
      </w:r>
      <w:proofErr w:type="spellStart"/>
      <w:r w:rsidRPr="00535922">
        <w:rPr>
          <w:rFonts w:ascii="Arial" w:eastAsiaTheme="minorEastAsia" w:hAnsi="Arial" w:cs="Arial"/>
        </w:rPr>
        <w:t>Ulil</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Albab</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Iniman</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Kabupaten</w:t>
      </w:r>
      <w:proofErr w:type="spellEnd"/>
      <w:r w:rsidRPr="00535922">
        <w:rPr>
          <w:rFonts w:ascii="Arial" w:eastAsiaTheme="minorEastAsia" w:hAnsi="Arial" w:cs="Arial"/>
        </w:rPr>
        <w:t xml:space="preserve"> Kuantan Singing </w:t>
      </w:r>
      <w:proofErr w:type="spellStart"/>
      <w:r w:rsidRPr="00535922">
        <w:rPr>
          <w:rFonts w:ascii="Arial" w:eastAsiaTheme="minorEastAsia" w:hAnsi="Arial" w:cs="Arial"/>
        </w:rPr>
        <w:t>Provinsi</w:t>
      </w:r>
      <w:proofErr w:type="spellEnd"/>
      <w:r w:rsidRPr="00535922">
        <w:rPr>
          <w:rFonts w:ascii="Arial" w:eastAsiaTheme="minorEastAsia" w:hAnsi="Arial" w:cs="Arial"/>
        </w:rPr>
        <w:t xml:space="preserve"> Riau </w:t>
      </w:r>
      <w:proofErr w:type="spellStart"/>
      <w:r w:rsidRPr="00535922">
        <w:rPr>
          <w:rFonts w:ascii="Arial" w:eastAsiaTheme="minorEastAsia" w:hAnsi="Arial" w:cs="Arial"/>
        </w:rPr>
        <w:t>klasifikai</w:t>
      </w:r>
      <w:proofErr w:type="spellEnd"/>
      <w:r w:rsidRPr="00535922">
        <w:rPr>
          <w:rFonts w:ascii="Arial" w:eastAsiaTheme="minorEastAsia" w:hAnsi="Arial" w:cs="Arial"/>
        </w:rPr>
        <w:t xml:space="preserve"> sangat </w:t>
      </w:r>
      <w:proofErr w:type="spellStart"/>
      <w:r w:rsidRPr="00535922">
        <w:rPr>
          <w:rFonts w:ascii="Arial" w:eastAsiaTheme="minorEastAsia" w:hAnsi="Arial" w:cs="Arial"/>
        </w:rPr>
        <w:t>tinggi</w:t>
      </w:r>
      <w:proofErr w:type="spellEnd"/>
      <w:r w:rsidRPr="00535922">
        <w:rPr>
          <w:rFonts w:ascii="Arial" w:eastAsiaTheme="minorEastAsia" w:hAnsi="Arial" w:cs="Arial"/>
        </w:rPr>
        <w:t xml:space="preserve"> 4 orang (6,349%), </w:t>
      </w:r>
      <w:proofErr w:type="spellStart"/>
      <w:r w:rsidRPr="00535922">
        <w:rPr>
          <w:rFonts w:ascii="Arial" w:eastAsiaTheme="minorEastAsia" w:hAnsi="Arial" w:cs="Arial"/>
        </w:rPr>
        <w:t>klasifikasi</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tinggi</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berjumlah</w:t>
      </w:r>
      <w:proofErr w:type="spellEnd"/>
      <w:r w:rsidRPr="00535922">
        <w:rPr>
          <w:rFonts w:ascii="Arial" w:eastAsiaTheme="minorEastAsia" w:hAnsi="Arial" w:cs="Arial"/>
        </w:rPr>
        <w:t xml:space="preserve"> 7 orang (11,111%), </w:t>
      </w:r>
      <w:proofErr w:type="spellStart"/>
      <w:r w:rsidRPr="00535922">
        <w:rPr>
          <w:rFonts w:ascii="Arial" w:eastAsiaTheme="minorEastAsia" w:hAnsi="Arial" w:cs="Arial"/>
        </w:rPr>
        <w:t>klasifikasi</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sedang</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berjumlah</w:t>
      </w:r>
      <w:proofErr w:type="spellEnd"/>
      <w:r w:rsidRPr="00535922">
        <w:rPr>
          <w:rFonts w:ascii="Arial" w:eastAsiaTheme="minorEastAsia" w:hAnsi="Arial" w:cs="Arial"/>
        </w:rPr>
        <w:t xml:space="preserve"> 8 orang (12,698%), </w:t>
      </w:r>
      <w:proofErr w:type="spellStart"/>
      <w:r w:rsidRPr="00535922">
        <w:rPr>
          <w:rFonts w:ascii="Arial" w:eastAsiaTheme="minorEastAsia" w:hAnsi="Arial" w:cs="Arial"/>
        </w:rPr>
        <w:t>klasifikasi</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rendah</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berjumlah</w:t>
      </w:r>
      <w:proofErr w:type="spellEnd"/>
      <w:r w:rsidRPr="00535922">
        <w:rPr>
          <w:rFonts w:ascii="Arial" w:eastAsiaTheme="minorEastAsia" w:hAnsi="Arial" w:cs="Arial"/>
        </w:rPr>
        <w:t xml:space="preserve"> 35 orang (55,55%), dan </w:t>
      </w:r>
      <w:proofErr w:type="spellStart"/>
      <w:r w:rsidRPr="00535922">
        <w:rPr>
          <w:rFonts w:ascii="Arial" w:eastAsiaTheme="minorEastAsia" w:hAnsi="Arial" w:cs="Arial"/>
        </w:rPr>
        <w:t>klasifikasi</w:t>
      </w:r>
      <w:proofErr w:type="spellEnd"/>
      <w:r w:rsidRPr="00535922">
        <w:rPr>
          <w:rFonts w:ascii="Arial" w:eastAsiaTheme="minorEastAsia" w:hAnsi="Arial" w:cs="Arial"/>
        </w:rPr>
        <w:t xml:space="preserve"> sangat </w:t>
      </w:r>
      <w:proofErr w:type="spellStart"/>
      <w:r w:rsidRPr="00535922">
        <w:rPr>
          <w:rFonts w:ascii="Arial" w:eastAsiaTheme="minorEastAsia" w:hAnsi="Arial" w:cs="Arial"/>
        </w:rPr>
        <w:t>rendah</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berjumlah</w:t>
      </w:r>
      <w:proofErr w:type="spellEnd"/>
      <w:r w:rsidRPr="00535922">
        <w:rPr>
          <w:rFonts w:ascii="Arial" w:eastAsiaTheme="minorEastAsia" w:hAnsi="Arial" w:cs="Arial"/>
        </w:rPr>
        <w:t xml:space="preserve"> 9 orang (14,285%). </w:t>
      </w:r>
      <w:proofErr w:type="spellStart"/>
      <w:r w:rsidRPr="00535922">
        <w:rPr>
          <w:rFonts w:ascii="Arial" w:eastAsiaTheme="minorEastAsia" w:hAnsi="Arial" w:cs="Arial"/>
        </w:rPr>
        <w:t>Apabila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skor</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dijumlahkan</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dengan</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menggunakan</w:t>
      </w:r>
      <w:proofErr w:type="spellEnd"/>
      <w:r w:rsidRPr="00535922">
        <w:rPr>
          <w:rFonts w:ascii="Arial" w:eastAsiaTheme="minorEastAsia" w:hAnsi="Arial" w:cs="Arial"/>
        </w:rPr>
        <w:t xml:space="preserve"> mean = 53,89 </w:t>
      </w:r>
      <w:proofErr w:type="spellStart"/>
      <w:r w:rsidRPr="00535922">
        <w:rPr>
          <w:rFonts w:ascii="Arial" w:eastAsiaTheme="minorEastAsia" w:hAnsi="Arial" w:cs="Arial"/>
        </w:rPr>
        <w:t>maka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harga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tersebut</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dikonsultasikan</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dengan</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klasifikasi</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rendah</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maka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dapat</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dinyatakan</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bahawa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minat</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belajar</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siswa</w:t>
      </w:r>
      <w:proofErr w:type="spellEnd"/>
      <w:r w:rsidRPr="00535922">
        <w:rPr>
          <w:rFonts w:ascii="Arial" w:eastAsiaTheme="minorEastAsia" w:hAnsi="Arial" w:cs="Arial"/>
        </w:rPr>
        <w:t xml:space="preserve"> pada </w:t>
      </w:r>
      <w:proofErr w:type="spellStart"/>
      <w:r w:rsidRPr="00535922">
        <w:rPr>
          <w:rFonts w:ascii="Arial" w:eastAsiaTheme="minorEastAsia" w:hAnsi="Arial" w:cs="Arial"/>
        </w:rPr>
        <w:t>mata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pelajaran</w:t>
      </w:r>
      <w:proofErr w:type="spellEnd"/>
      <w:r w:rsidRPr="00535922">
        <w:rPr>
          <w:rFonts w:ascii="Arial" w:eastAsiaTheme="minorEastAsia" w:hAnsi="Arial" w:cs="Arial"/>
        </w:rPr>
        <w:t xml:space="preserve"> Pendidikan Agama Islam (PAI) di Madrasah Aliyah Plus </w:t>
      </w:r>
      <w:proofErr w:type="spellStart"/>
      <w:r w:rsidRPr="00535922">
        <w:rPr>
          <w:rFonts w:ascii="Arial" w:eastAsiaTheme="minorEastAsia" w:hAnsi="Arial" w:cs="Arial"/>
        </w:rPr>
        <w:t>Ulil</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Albab</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Inuman</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Kabupaten</w:t>
      </w:r>
      <w:proofErr w:type="spellEnd"/>
      <w:r w:rsidRPr="00535922">
        <w:rPr>
          <w:rFonts w:ascii="Arial" w:eastAsiaTheme="minorEastAsia" w:hAnsi="Arial" w:cs="Arial"/>
        </w:rPr>
        <w:t xml:space="preserve"> Kuantan </w:t>
      </w:r>
      <w:proofErr w:type="spellStart"/>
      <w:r w:rsidRPr="00535922">
        <w:rPr>
          <w:rFonts w:ascii="Arial" w:eastAsiaTheme="minorEastAsia" w:hAnsi="Arial" w:cs="Arial"/>
        </w:rPr>
        <w:t>Singingi</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Provinsi</w:t>
      </w:r>
      <w:proofErr w:type="spellEnd"/>
      <w:r w:rsidRPr="00535922">
        <w:rPr>
          <w:rFonts w:ascii="Arial" w:eastAsiaTheme="minorEastAsia" w:hAnsi="Arial" w:cs="Arial"/>
        </w:rPr>
        <w:t xml:space="preserve"> Riau </w:t>
      </w:r>
      <w:proofErr w:type="spellStart"/>
      <w:r w:rsidRPr="00535922">
        <w:rPr>
          <w:rFonts w:ascii="Arial" w:eastAsiaTheme="minorEastAsia" w:hAnsi="Arial" w:cs="Arial"/>
        </w:rPr>
        <w:t>tergolong</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rendah</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dengan</w:t>
      </w:r>
      <w:proofErr w:type="spellEnd"/>
      <w:r w:rsidRPr="00535922">
        <w:rPr>
          <w:rFonts w:ascii="Arial" w:eastAsiaTheme="minorEastAsia" w:hAnsi="Arial" w:cs="Arial"/>
        </w:rPr>
        <w:t xml:space="preserve"> interval </w:t>
      </w:r>
      <w:proofErr w:type="spellStart"/>
      <w:r w:rsidRPr="00535922">
        <w:rPr>
          <w:rFonts w:ascii="Arial" w:eastAsiaTheme="minorEastAsia" w:hAnsi="Arial" w:cs="Arial"/>
        </w:rPr>
        <w:t>berada</w:t>
      </w:r>
      <w:proofErr w:type="spellEnd"/>
      <w:r w:rsidRPr="00535922">
        <w:rPr>
          <w:rFonts w:ascii="Arial" w:eastAsiaTheme="minorEastAsia" w:hAnsi="Arial" w:cs="Arial"/>
        </w:rPr>
        <w:t xml:space="preserve"> pada 47</w:t>
      </w:r>
      <w:r w:rsidR="00EC0EBD">
        <w:rPr>
          <w:rFonts w:ascii="Arial" w:eastAsiaTheme="minorEastAsia" w:hAnsi="Arial" w:cs="Arial"/>
        </w:rPr>
        <w:t>-</w:t>
      </w:r>
      <w:r w:rsidRPr="00535922">
        <w:rPr>
          <w:rFonts w:ascii="Arial" w:eastAsiaTheme="minorEastAsia" w:hAnsi="Arial" w:cs="Arial"/>
        </w:rPr>
        <w:t>53.</w:t>
      </w:r>
    </w:p>
    <w:p w14:paraId="3A5E2D3F" w14:textId="712E6E24" w:rsidR="00FF7F78" w:rsidRPr="00535922" w:rsidRDefault="00FF7F78" w:rsidP="00232E97">
      <w:pPr>
        <w:spacing w:line="360" w:lineRule="auto"/>
        <w:ind w:firstLine="720"/>
        <w:jc w:val="both"/>
        <w:rPr>
          <w:rFonts w:ascii="Arial" w:eastAsiaTheme="minorEastAsia" w:hAnsi="Arial" w:cs="Arial"/>
        </w:rPr>
      </w:pPr>
      <w:proofErr w:type="spellStart"/>
      <w:r w:rsidRPr="00535922">
        <w:rPr>
          <w:rFonts w:ascii="Arial" w:eastAsiaTheme="minorEastAsia" w:hAnsi="Arial" w:cs="Arial"/>
        </w:rPr>
        <w:t>Maka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dapat</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disimpulkan</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bahwa</w:t>
      </w:r>
      <w:proofErr w:type="spellEnd"/>
      <w:r w:rsidRPr="00535922">
        <w:rPr>
          <w:rFonts w:ascii="Arial" w:eastAsiaTheme="minorEastAsia" w:hAnsi="Arial" w:cs="Arial"/>
        </w:rPr>
        <w:t xml:space="preserve"> rata</w:t>
      </w:r>
      <w:r w:rsidR="00EC0EBD">
        <w:rPr>
          <w:rFonts w:ascii="Arial" w:eastAsiaTheme="minorEastAsia" w:hAnsi="Arial" w:cs="Arial"/>
        </w:rPr>
        <w:t>-</w:t>
      </w:r>
      <w:r w:rsidRPr="00535922">
        <w:rPr>
          <w:rFonts w:ascii="Arial" w:eastAsiaTheme="minorEastAsia" w:hAnsi="Arial" w:cs="Arial"/>
        </w:rPr>
        <w:t xml:space="preserve">rata </w:t>
      </w:r>
      <w:proofErr w:type="spellStart"/>
      <w:r w:rsidRPr="00535922">
        <w:rPr>
          <w:rFonts w:ascii="Arial" w:eastAsiaTheme="minorEastAsia" w:hAnsi="Arial" w:cs="Arial"/>
        </w:rPr>
        <w:t>minat</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belajar</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siswa</w:t>
      </w:r>
      <w:proofErr w:type="spellEnd"/>
      <w:r w:rsidRPr="00535922">
        <w:rPr>
          <w:rFonts w:ascii="Arial" w:eastAsiaTheme="minorEastAsia" w:hAnsi="Arial" w:cs="Arial"/>
        </w:rPr>
        <w:t xml:space="preserve"> pada </w:t>
      </w:r>
      <w:proofErr w:type="spellStart"/>
      <w:r w:rsidRPr="00535922">
        <w:rPr>
          <w:rFonts w:ascii="Arial" w:eastAsiaTheme="minorEastAsia" w:hAnsi="Arial" w:cs="Arial"/>
        </w:rPr>
        <w:t>mata</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pelajaran</w:t>
      </w:r>
      <w:proofErr w:type="spellEnd"/>
      <w:r w:rsidRPr="00535922">
        <w:rPr>
          <w:rFonts w:ascii="Arial" w:eastAsiaTheme="minorEastAsia" w:hAnsi="Arial" w:cs="Arial"/>
        </w:rPr>
        <w:t xml:space="preserve"> Pendidikan Agama Islam di Madrasah Aliyah Plus </w:t>
      </w:r>
      <w:proofErr w:type="spellStart"/>
      <w:r w:rsidRPr="00535922">
        <w:rPr>
          <w:rFonts w:ascii="Arial" w:eastAsiaTheme="minorEastAsia" w:hAnsi="Arial" w:cs="Arial"/>
        </w:rPr>
        <w:t>Ulil</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Albab</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Inuman</w:t>
      </w:r>
      <w:proofErr w:type="spellEnd"/>
      <w:r w:rsidRPr="00535922">
        <w:rPr>
          <w:rFonts w:ascii="Arial" w:eastAsiaTheme="minorEastAsia" w:hAnsi="Arial" w:cs="Arial"/>
        </w:rPr>
        <w:t xml:space="preserve"> </w:t>
      </w:r>
      <w:proofErr w:type="spellStart"/>
      <w:proofErr w:type="gramStart"/>
      <w:r w:rsidRPr="00535922">
        <w:rPr>
          <w:rFonts w:ascii="Arial" w:eastAsiaTheme="minorEastAsia" w:hAnsi="Arial" w:cs="Arial"/>
        </w:rPr>
        <w:t>tergolong</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klasifikasi</w:t>
      </w:r>
      <w:proofErr w:type="spellEnd"/>
      <w:proofErr w:type="gramEnd"/>
      <w:r w:rsidRPr="00535922">
        <w:rPr>
          <w:rFonts w:ascii="Arial" w:eastAsiaTheme="minorEastAsia" w:hAnsi="Arial" w:cs="Arial"/>
        </w:rPr>
        <w:t xml:space="preserve"> </w:t>
      </w:r>
      <w:proofErr w:type="spellStart"/>
      <w:r w:rsidRPr="00535922">
        <w:rPr>
          <w:rFonts w:ascii="Arial" w:eastAsiaTheme="minorEastAsia" w:hAnsi="Arial" w:cs="Arial"/>
        </w:rPr>
        <w:t>rendah</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untuk</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melihat</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lebih</w:t>
      </w:r>
      <w:proofErr w:type="spellEnd"/>
      <w:r w:rsidRPr="00535922">
        <w:rPr>
          <w:rFonts w:ascii="Arial" w:eastAsiaTheme="minorEastAsia" w:hAnsi="Arial" w:cs="Arial"/>
        </w:rPr>
        <w:t xml:space="preserve"> </w:t>
      </w:r>
      <w:proofErr w:type="spellStart"/>
      <w:r w:rsidRPr="00535922">
        <w:rPr>
          <w:rFonts w:ascii="Arial" w:eastAsiaTheme="minorEastAsia" w:hAnsi="Arial" w:cs="Arial"/>
        </w:rPr>
        <w:t>rinci</w:t>
      </w:r>
      <w:proofErr w:type="spellEnd"/>
      <w:r w:rsidRPr="00535922">
        <w:rPr>
          <w:rFonts w:ascii="Arial" w:eastAsiaTheme="minorEastAsia" w:hAnsi="Arial" w:cs="Arial"/>
        </w:rPr>
        <w:t xml:space="preserve"> pada histogram </w:t>
      </w:r>
      <w:proofErr w:type="spellStart"/>
      <w:r w:rsidRPr="00535922">
        <w:rPr>
          <w:rFonts w:ascii="Arial" w:eastAsiaTheme="minorEastAsia" w:hAnsi="Arial" w:cs="Arial"/>
        </w:rPr>
        <w:t>berikut</w:t>
      </w:r>
      <w:proofErr w:type="spellEnd"/>
      <w:r w:rsidRPr="00535922">
        <w:rPr>
          <w:rFonts w:ascii="Arial" w:eastAsiaTheme="minorEastAsia" w:hAnsi="Arial" w:cs="Arial"/>
        </w:rPr>
        <w:t>.</w:t>
      </w:r>
    </w:p>
    <w:p w14:paraId="49FA9B7C" w14:textId="18466451" w:rsidR="00FF7F78" w:rsidRPr="00EC0EBD" w:rsidRDefault="00EC0EBD" w:rsidP="00232E97">
      <w:pPr>
        <w:pStyle w:val="ListParagraph"/>
        <w:spacing w:before="240" w:line="360" w:lineRule="auto"/>
        <w:ind w:left="3600"/>
        <w:rPr>
          <w:rFonts w:ascii="Arial" w:eastAsiaTheme="minorEastAsia" w:hAnsi="Arial" w:cs="Arial"/>
          <w:bCs/>
          <w:sz w:val="20"/>
          <w:szCs w:val="20"/>
        </w:rPr>
      </w:pPr>
      <w:r w:rsidRPr="00EC0EBD">
        <w:rPr>
          <w:rFonts w:ascii="Arial" w:eastAsiaTheme="minorEastAsia" w:hAnsi="Arial" w:cs="Arial"/>
          <w:bCs/>
          <w:sz w:val="20"/>
          <w:szCs w:val="20"/>
        </w:rPr>
        <w:t>Gambar 4.</w:t>
      </w:r>
    </w:p>
    <w:p w14:paraId="2E2BB678" w14:textId="6030732D" w:rsidR="00FF7F78" w:rsidRPr="00EC0EBD" w:rsidRDefault="00FF7F78" w:rsidP="00535922">
      <w:pPr>
        <w:pStyle w:val="ListParagraph"/>
        <w:spacing w:before="240" w:line="360" w:lineRule="auto"/>
        <w:ind w:left="1080" w:hanging="720"/>
        <w:rPr>
          <w:rFonts w:ascii="Arial" w:eastAsiaTheme="minorEastAsia" w:hAnsi="Arial" w:cs="Arial"/>
          <w:bCs/>
          <w:sz w:val="20"/>
          <w:szCs w:val="20"/>
        </w:rPr>
      </w:pPr>
      <w:r w:rsidRPr="00EC0EBD">
        <w:rPr>
          <w:rFonts w:ascii="Arial" w:eastAsiaTheme="minorEastAsia" w:hAnsi="Arial" w:cs="Arial"/>
          <w:bCs/>
          <w:sz w:val="20"/>
          <w:szCs w:val="20"/>
        </w:rPr>
        <w:t xml:space="preserve">Histogram </w:t>
      </w:r>
      <w:proofErr w:type="spellStart"/>
      <w:r w:rsidRPr="00EC0EBD">
        <w:rPr>
          <w:rFonts w:ascii="Arial" w:eastAsiaTheme="minorEastAsia" w:hAnsi="Arial" w:cs="Arial"/>
          <w:bCs/>
          <w:sz w:val="20"/>
          <w:szCs w:val="20"/>
        </w:rPr>
        <w:t>Minat</w:t>
      </w:r>
      <w:proofErr w:type="spellEnd"/>
      <w:r w:rsidRPr="00EC0EBD">
        <w:rPr>
          <w:rFonts w:ascii="Arial" w:eastAsiaTheme="minorEastAsia" w:hAnsi="Arial" w:cs="Arial"/>
          <w:bCs/>
          <w:sz w:val="20"/>
          <w:szCs w:val="20"/>
        </w:rPr>
        <w:t xml:space="preserve"> </w:t>
      </w:r>
      <w:proofErr w:type="spellStart"/>
      <w:r w:rsidRPr="00EC0EBD">
        <w:rPr>
          <w:rFonts w:ascii="Arial" w:eastAsiaTheme="minorEastAsia" w:hAnsi="Arial" w:cs="Arial"/>
          <w:bCs/>
          <w:sz w:val="20"/>
          <w:szCs w:val="20"/>
        </w:rPr>
        <w:t>Belajar</w:t>
      </w:r>
      <w:proofErr w:type="spellEnd"/>
      <w:r w:rsidRPr="00EC0EBD">
        <w:rPr>
          <w:rFonts w:ascii="Arial" w:eastAsiaTheme="minorEastAsia" w:hAnsi="Arial" w:cs="Arial"/>
          <w:bCs/>
          <w:sz w:val="20"/>
          <w:szCs w:val="20"/>
        </w:rPr>
        <w:t xml:space="preserve"> </w:t>
      </w:r>
      <w:proofErr w:type="spellStart"/>
      <w:r w:rsidRPr="00EC0EBD">
        <w:rPr>
          <w:rFonts w:ascii="Arial" w:eastAsiaTheme="minorEastAsia" w:hAnsi="Arial" w:cs="Arial"/>
          <w:bCs/>
          <w:sz w:val="20"/>
          <w:szCs w:val="20"/>
        </w:rPr>
        <w:t>Siswa</w:t>
      </w:r>
      <w:proofErr w:type="spellEnd"/>
      <w:r w:rsidRPr="00EC0EBD">
        <w:rPr>
          <w:rFonts w:ascii="Arial" w:eastAsiaTheme="minorEastAsia" w:hAnsi="Arial" w:cs="Arial"/>
          <w:bCs/>
          <w:sz w:val="20"/>
          <w:szCs w:val="20"/>
        </w:rPr>
        <w:t xml:space="preserve"> Pada Mata Pelajaran Pendidikan Agama</w:t>
      </w:r>
      <w:r w:rsidR="00535922" w:rsidRPr="00EC0EBD">
        <w:rPr>
          <w:rFonts w:ascii="Arial" w:eastAsiaTheme="minorEastAsia" w:hAnsi="Arial" w:cs="Arial"/>
          <w:bCs/>
          <w:sz w:val="20"/>
          <w:szCs w:val="20"/>
        </w:rPr>
        <w:t xml:space="preserve"> </w:t>
      </w:r>
      <w:r w:rsidRPr="00EC0EBD">
        <w:rPr>
          <w:rFonts w:ascii="Arial" w:eastAsiaTheme="minorEastAsia" w:hAnsi="Arial" w:cs="Arial"/>
          <w:bCs/>
          <w:sz w:val="20"/>
          <w:szCs w:val="20"/>
        </w:rPr>
        <w:t>Islam</w:t>
      </w:r>
    </w:p>
    <w:p w14:paraId="577F47ED" w14:textId="77777777" w:rsidR="00FF7F78" w:rsidRPr="00535922" w:rsidRDefault="00FF7F78" w:rsidP="00232E97">
      <w:pPr>
        <w:pStyle w:val="ListParagraph"/>
        <w:spacing w:before="240" w:line="360" w:lineRule="auto"/>
        <w:ind w:left="1080" w:hanging="1080"/>
        <w:rPr>
          <w:rFonts w:ascii="Arial" w:eastAsiaTheme="minorEastAsia" w:hAnsi="Arial" w:cs="Arial"/>
        </w:rPr>
      </w:pPr>
      <w:r w:rsidRPr="00535922">
        <w:rPr>
          <w:rFonts w:ascii="Arial" w:hAnsi="Arial" w:cs="Arial"/>
          <w:noProof/>
        </w:rPr>
        <w:drawing>
          <wp:inline distT="0" distB="0" distL="0" distR="0" wp14:anchorId="688FEECA" wp14:editId="72104654">
            <wp:extent cx="5073650" cy="147955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1D607E" w14:textId="182A4ABC" w:rsidR="00FF7F78" w:rsidRPr="00535922" w:rsidRDefault="00FF7F78" w:rsidP="00232E97">
      <w:pPr>
        <w:spacing w:line="360" w:lineRule="auto"/>
        <w:ind w:firstLine="810"/>
        <w:jc w:val="both"/>
        <w:rPr>
          <w:rFonts w:ascii="Arial" w:hAnsi="Arial" w:cs="Arial"/>
        </w:rPr>
      </w:pPr>
      <w:proofErr w:type="spellStart"/>
      <w:r w:rsidRPr="00535922">
        <w:rPr>
          <w:rFonts w:ascii="Arial" w:hAnsi="Arial" w:cs="Arial"/>
        </w:rPr>
        <w:lastRenderedPageBreak/>
        <w:t>Berdasarkan</w:t>
      </w:r>
      <w:proofErr w:type="spellEnd"/>
      <w:r w:rsidRPr="00535922">
        <w:rPr>
          <w:rFonts w:ascii="Arial" w:hAnsi="Arial" w:cs="Arial"/>
        </w:rPr>
        <w:t xml:space="preserve"> Gambar 4</w:t>
      </w:r>
      <w:r w:rsidR="00EC0EBD">
        <w:rPr>
          <w:rFonts w:ascii="Arial" w:hAnsi="Arial" w:cs="Arial"/>
        </w:rPr>
        <w:t>.</w:t>
      </w:r>
      <w:r w:rsidRPr="00535922">
        <w:rPr>
          <w:rFonts w:ascii="Arial" w:hAnsi="Arial" w:cs="Arial"/>
        </w:rPr>
        <w:t xml:space="preserve"> </w:t>
      </w:r>
      <w:proofErr w:type="spellStart"/>
      <w:r w:rsidRPr="00535922">
        <w:rPr>
          <w:rFonts w:ascii="Arial" w:hAnsi="Arial" w:cs="Arial"/>
        </w:rPr>
        <w:t>maka</w:t>
      </w:r>
      <w:proofErr w:type="spellEnd"/>
      <w:r w:rsidRPr="00535922">
        <w:rPr>
          <w:rFonts w:ascii="Arial" w:hAnsi="Arial" w:cs="Arial"/>
        </w:rPr>
        <w:t xml:space="preserve"> </w:t>
      </w:r>
      <w:proofErr w:type="spellStart"/>
      <w:r w:rsidRPr="00535922">
        <w:rPr>
          <w:rFonts w:ascii="Arial" w:hAnsi="Arial" w:cs="Arial"/>
        </w:rPr>
        <w:t>dapat</w:t>
      </w:r>
      <w:proofErr w:type="spellEnd"/>
      <w:r w:rsidRPr="00535922">
        <w:rPr>
          <w:rFonts w:ascii="Arial" w:hAnsi="Arial" w:cs="Arial"/>
        </w:rPr>
        <w:t xml:space="preserve"> </w:t>
      </w:r>
      <w:proofErr w:type="spellStart"/>
      <w:r w:rsidRPr="00535922">
        <w:rPr>
          <w:rFonts w:ascii="Arial" w:hAnsi="Arial" w:cs="Arial"/>
        </w:rPr>
        <w:t>diketahui</w:t>
      </w:r>
      <w:proofErr w:type="spellEnd"/>
      <w:r w:rsidRPr="00535922">
        <w:rPr>
          <w:rFonts w:ascii="Arial" w:hAnsi="Arial" w:cs="Arial"/>
        </w:rPr>
        <w:t xml:space="preserve"> </w:t>
      </w:r>
      <w:proofErr w:type="spellStart"/>
      <w:r w:rsidRPr="00535922">
        <w:rPr>
          <w:rFonts w:ascii="Arial" w:hAnsi="Arial" w:cs="Arial"/>
        </w:rPr>
        <w:t>siswa</w:t>
      </w:r>
      <w:proofErr w:type="spellEnd"/>
      <w:r w:rsidRPr="00535922">
        <w:rPr>
          <w:rFonts w:ascii="Arial" w:hAnsi="Arial" w:cs="Arial"/>
        </w:rPr>
        <w:t xml:space="preserve"> yang </w:t>
      </w:r>
      <w:proofErr w:type="spellStart"/>
      <w:r w:rsidRPr="00535922">
        <w:rPr>
          <w:rFonts w:ascii="Arial" w:hAnsi="Arial" w:cs="Arial"/>
        </w:rPr>
        <w:t>menjawab</w:t>
      </w:r>
      <w:proofErr w:type="spellEnd"/>
      <w:r w:rsidRPr="00535922">
        <w:rPr>
          <w:rFonts w:ascii="Arial" w:hAnsi="Arial" w:cs="Arial"/>
        </w:rPr>
        <w:t xml:space="preserve"> “Sangat Tinggi” </w:t>
      </w:r>
      <w:proofErr w:type="spellStart"/>
      <w:r w:rsidRPr="00535922">
        <w:rPr>
          <w:rFonts w:ascii="Arial" w:hAnsi="Arial" w:cs="Arial"/>
        </w:rPr>
        <w:t>berjumlah</w:t>
      </w:r>
      <w:proofErr w:type="spellEnd"/>
      <w:r w:rsidRPr="00535922">
        <w:rPr>
          <w:rFonts w:ascii="Arial" w:hAnsi="Arial" w:cs="Arial"/>
        </w:rPr>
        <w:t xml:space="preserve"> 4 orang </w:t>
      </w:r>
      <w:proofErr w:type="spellStart"/>
      <w:r w:rsidRPr="00535922">
        <w:rPr>
          <w:rFonts w:ascii="Arial" w:hAnsi="Arial" w:cs="Arial"/>
        </w:rPr>
        <w:t>berada</w:t>
      </w:r>
      <w:proofErr w:type="spellEnd"/>
      <w:r w:rsidRPr="00535922">
        <w:rPr>
          <w:rFonts w:ascii="Arial" w:hAnsi="Arial" w:cs="Arial"/>
        </w:rPr>
        <w:t xml:space="preserve"> pada interval 68</w:t>
      </w:r>
      <w:r w:rsidR="00232E97" w:rsidRPr="00535922">
        <w:rPr>
          <w:rFonts w:ascii="Arial" w:hAnsi="Arial" w:cs="Arial"/>
        </w:rPr>
        <w:t>-</w:t>
      </w:r>
      <w:r w:rsidRPr="00535922">
        <w:rPr>
          <w:rFonts w:ascii="Arial" w:hAnsi="Arial" w:cs="Arial"/>
        </w:rPr>
        <w:t xml:space="preserve">74, yang </w:t>
      </w:r>
      <w:proofErr w:type="spellStart"/>
      <w:r w:rsidRPr="00535922">
        <w:rPr>
          <w:rFonts w:ascii="Arial" w:hAnsi="Arial" w:cs="Arial"/>
        </w:rPr>
        <w:t>menjawab</w:t>
      </w:r>
      <w:proofErr w:type="spellEnd"/>
      <w:r w:rsidRPr="00535922">
        <w:rPr>
          <w:rFonts w:ascii="Arial" w:hAnsi="Arial" w:cs="Arial"/>
        </w:rPr>
        <w:t xml:space="preserve"> “Tinggi” 7 orang </w:t>
      </w:r>
      <w:proofErr w:type="spellStart"/>
      <w:r w:rsidRPr="00535922">
        <w:rPr>
          <w:rFonts w:ascii="Arial" w:hAnsi="Arial" w:cs="Arial"/>
        </w:rPr>
        <w:t>berada</w:t>
      </w:r>
      <w:proofErr w:type="spellEnd"/>
      <w:r w:rsidRPr="00535922">
        <w:rPr>
          <w:rFonts w:ascii="Arial" w:hAnsi="Arial" w:cs="Arial"/>
        </w:rPr>
        <w:t xml:space="preserve"> pada interval 61</w:t>
      </w:r>
      <w:r w:rsidR="00232E97" w:rsidRPr="00535922">
        <w:rPr>
          <w:rFonts w:ascii="Arial" w:hAnsi="Arial" w:cs="Arial"/>
        </w:rPr>
        <w:t>-</w:t>
      </w:r>
      <w:r w:rsidRPr="00535922">
        <w:rPr>
          <w:rFonts w:ascii="Arial" w:hAnsi="Arial" w:cs="Arial"/>
        </w:rPr>
        <w:t xml:space="preserve">67, yang </w:t>
      </w:r>
      <w:proofErr w:type="spellStart"/>
      <w:r w:rsidRPr="00535922">
        <w:rPr>
          <w:rFonts w:ascii="Arial" w:hAnsi="Arial" w:cs="Arial"/>
        </w:rPr>
        <w:t>menjawab</w:t>
      </w:r>
      <w:proofErr w:type="spellEnd"/>
      <w:r w:rsidRPr="00535922">
        <w:rPr>
          <w:rFonts w:ascii="Arial" w:hAnsi="Arial" w:cs="Arial"/>
        </w:rPr>
        <w:t xml:space="preserve"> “Sedang” </w:t>
      </w:r>
      <w:proofErr w:type="spellStart"/>
      <w:r w:rsidRPr="00535922">
        <w:rPr>
          <w:rFonts w:ascii="Arial" w:hAnsi="Arial" w:cs="Arial"/>
        </w:rPr>
        <w:t>berjumlah</w:t>
      </w:r>
      <w:proofErr w:type="spellEnd"/>
      <w:r w:rsidRPr="00535922">
        <w:rPr>
          <w:rFonts w:ascii="Arial" w:hAnsi="Arial" w:cs="Arial"/>
        </w:rPr>
        <w:t xml:space="preserve"> 8 orang </w:t>
      </w:r>
      <w:proofErr w:type="spellStart"/>
      <w:r w:rsidRPr="00535922">
        <w:rPr>
          <w:rFonts w:ascii="Arial" w:hAnsi="Arial" w:cs="Arial"/>
        </w:rPr>
        <w:t>berada</w:t>
      </w:r>
      <w:proofErr w:type="spellEnd"/>
      <w:r w:rsidRPr="00535922">
        <w:rPr>
          <w:rFonts w:ascii="Arial" w:hAnsi="Arial" w:cs="Arial"/>
        </w:rPr>
        <w:t xml:space="preserve"> pada interval 54</w:t>
      </w:r>
      <w:r w:rsidR="00232E97" w:rsidRPr="00535922">
        <w:rPr>
          <w:rFonts w:ascii="Arial" w:hAnsi="Arial" w:cs="Arial"/>
        </w:rPr>
        <w:t>-</w:t>
      </w:r>
      <w:r w:rsidRPr="00535922">
        <w:rPr>
          <w:rFonts w:ascii="Arial" w:hAnsi="Arial" w:cs="Arial"/>
        </w:rPr>
        <w:t xml:space="preserve">60, yang </w:t>
      </w:r>
      <w:proofErr w:type="spellStart"/>
      <w:r w:rsidRPr="00535922">
        <w:rPr>
          <w:rFonts w:ascii="Arial" w:hAnsi="Arial" w:cs="Arial"/>
        </w:rPr>
        <w:t>menjawab</w:t>
      </w:r>
      <w:proofErr w:type="spellEnd"/>
      <w:r w:rsidRPr="00535922">
        <w:rPr>
          <w:rFonts w:ascii="Arial" w:hAnsi="Arial" w:cs="Arial"/>
        </w:rPr>
        <w:t xml:space="preserve"> “</w:t>
      </w:r>
      <w:proofErr w:type="spellStart"/>
      <w:r w:rsidRPr="00535922">
        <w:rPr>
          <w:rFonts w:ascii="Arial" w:hAnsi="Arial" w:cs="Arial"/>
        </w:rPr>
        <w:t>Rendah</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35 orang </w:t>
      </w:r>
      <w:proofErr w:type="spellStart"/>
      <w:r w:rsidRPr="00535922">
        <w:rPr>
          <w:rFonts w:ascii="Arial" w:hAnsi="Arial" w:cs="Arial"/>
        </w:rPr>
        <w:t>berada</w:t>
      </w:r>
      <w:proofErr w:type="spellEnd"/>
      <w:r w:rsidRPr="00535922">
        <w:rPr>
          <w:rFonts w:ascii="Arial" w:hAnsi="Arial" w:cs="Arial"/>
        </w:rPr>
        <w:t xml:space="preserve"> pada interval 47</w:t>
      </w:r>
      <w:r w:rsidR="00535922" w:rsidRPr="00535922">
        <w:rPr>
          <w:rFonts w:ascii="Arial" w:hAnsi="Arial" w:cs="Arial"/>
        </w:rPr>
        <w:t>-</w:t>
      </w:r>
      <w:r w:rsidRPr="00535922">
        <w:rPr>
          <w:rFonts w:ascii="Arial" w:hAnsi="Arial" w:cs="Arial"/>
        </w:rPr>
        <w:t xml:space="preserve">53 dan yang </w:t>
      </w:r>
      <w:proofErr w:type="spellStart"/>
      <w:r w:rsidRPr="00535922">
        <w:rPr>
          <w:rFonts w:ascii="Arial" w:hAnsi="Arial" w:cs="Arial"/>
        </w:rPr>
        <w:t>menjawab</w:t>
      </w:r>
      <w:proofErr w:type="spellEnd"/>
      <w:r w:rsidRPr="00535922">
        <w:rPr>
          <w:rFonts w:ascii="Arial" w:hAnsi="Arial" w:cs="Arial"/>
        </w:rPr>
        <w:t xml:space="preserve"> “Sangat </w:t>
      </w:r>
      <w:proofErr w:type="spellStart"/>
      <w:r w:rsidRPr="00535922">
        <w:rPr>
          <w:rFonts w:ascii="Arial" w:hAnsi="Arial" w:cs="Arial"/>
        </w:rPr>
        <w:t>Rendah</w:t>
      </w:r>
      <w:proofErr w:type="spellEnd"/>
      <w:r w:rsidRPr="00535922">
        <w:rPr>
          <w:rFonts w:ascii="Arial" w:hAnsi="Arial" w:cs="Arial"/>
        </w:rPr>
        <w:t xml:space="preserve">” </w:t>
      </w:r>
      <w:proofErr w:type="spellStart"/>
      <w:r w:rsidRPr="00535922">
        <w:rPr>
          <w:rFonts w:ascii="Arial" w:hAnsi="Arial" w:cs="Arial"/>
        </w:rPr>
        <w:t>berjumlah</w:t>
      </w:r>
      <w:proofErr w:type="spellEnd"/>
      <w:r w:rsidRPr="00535922">
        <w:rPr>
          <w:rFonts w:ascii="Arial" w:hAnsi="Arial" w:cs="Arial"/>
        </w:rPr>
        <w:t xml:space="preserve"> 9 orang </w:t>
      </w:r>
      <w:proofErr w:type="spellStart"/>
      <w:r w:rsidRPr="00535922">
        <w:rPr>
          <w:rFonts w:ascii="Arial" w:hAnsi="Arial" w:cs="Arial"/>
        </w:rPr>
        <w:t>berada</w:t>
      </w:r>
      <w:proofErr w:type="spellEnd"/>
      <w:r w:rsidRPr="00535922">
        <w:rPr>
          <w:rFonts w:ascii="Arial" w:hAnsi="Arial" w:cs="Arial"/>
        </w:rPr>
        <w:t xml:space="preserve"> pada interval 40</w:t>
      </w:r>
      <w:r w:rsidR="00535922" w:rsidRPr="00535922">
        <w:rPr>
          <w:rFonts w:ascii="Arial" w:hAnsi="Arial" w:cs="Arial"/>
        </w:rPr>
        <w:t>-</w:t>
      </w:r>
      <w:r w:rsidRPr="00535922">
        <w:rPr>
          <w:rFonts w:ascii="Arial" w:hAnsi="Arial" w:cs="Arial"/>
        </w:rPr>
        <w:t>46.</w:t>
      </w:r>
    </w:p>
    <w:p w14:paraId="3C696322" w14:textId="26811AE2" w:rsidR="009C19E2" w:rsidRPr="00A26CF5" w:rsidRDefault="009C19E2" w:rsidP="00B54F45">
      <w:pPr>
        <w:spacing w:before="240" w:line="360" w:lineRule="auto"/>
        <w:jc w:val="both"/>
        <w:rPr>
          <w:rFonts w:ascii="Arial" w:hAnsi="Arial" w:cs="Arial"/>
          <w:b/>
        </w:rPr>
      </w:pPr>
      <w:r w:rsidRPr="00A26CF5">
        <w:rPr>
          <w:rFonts w:ascii="Arial" w:hAnsi="Arial" w:cs="Arial"/>
          <w:b/>
        </w:rPr>
        <w:t>PEMBAHASAN</w:t>
      </w:r>
    </w:p>
    <w:p w14:paraId="6FF401D5"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Setelah</w:t>
      </w:r>
      <w:proofErr w:type="spellEnd"/>
      <w:r w:rsidRPr="00A26CF5">
        <w:rPr>
          <w:rFonts w:ascii="Arial" w:hAnsi="Arial" w:cs="Arial"/>
        </w:rPr>
        <w:t xml:space="preserve"> </w:t>
      </w:r>
      <w:proofErr w:type="spellStart"/>
      <w:r w:rsidRPr="00A26CF5">
        <w:rPr>
          <w:rFonts w:ascii="Arial" w:hAnsi="Arial" w:cs="Arial"/>
        </w:rPr>
        <w:t>melakukan</w:t>
      </w:r>
      <w:proofErr w:type="spellEnd"/>
      <w:r w:rsidRPr="00A26CF5">
        <w:rPr>
          <w:rFonts w:ascii="Arial" w:hAnsi="Arial" w:cs="Arial"/>
        </w:rPr>
        <w:t xml:space="preserve"> </w:t>
      </w:r>
      <w:proofErr w:type="spellStart"/>
      <w:r w:rsidRPr="00A26CF5">
        <w:rPr>
          <w:rFonts w:ascii="Arial" w:hAnsi="Arial" w:cs="Arial"/>
        </w:rPr>
        <w:t>pengolahan</w:t>
      </w:r>
      <w:proofErr w:type="spellEnd"/>
      <w:r w:rsidRPr="00A26CF5">
        <w:rPr>
          <w:rFonts w:ascii="Arial" w:hAnsi="Arial" w:cs="Arial"/>
        </w:rPr>
        <w:t xml:space="preserve"> data </w:t>
      </w:r>
      <w:proofErr w:type="spellStart"/>
      <w:r w:rsidRPr="00A26CF5">
        <w:rPr>
          <w:rFonts w:ascii="Arial" w:hAnsi="Arial" w:cs="Arial"/>
        </w:rPr>
        <w:t>tentang</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di Madrasah Aliyah Plus </w:t>
      </w:r>
      <w:proofErr w:type="spellStart"/>
      <w:r w:rsidRPr="00A26CF5">
        <w:rPr>
          <w:rFonts w:ascii="Arial" w:hAnsi="Arial" w:cs="Arial"/>
        </w:rPr>
        <w:t>Ulil</w:t>
      </w:r>
      <w:proofErr w:type="spellEnd"/>
      <w:r w:rsidRPr="00A26CF5">
        <w:rPr>
          <w:rFonts w:ascii="Arial" w:hAnsi="Arial" w:cs="Arial"/>
        </w:rPr>
        <w:t xml:space="preserve"> </w:t>
      </w:r>
      <w:proofErr w:type="spellStart"/>
      <w:r w:rsidRPr="00A26CF5">
        <w:rPr>
          <w:rFonts w:ascii="Arial" w:hAnsi="Arial" w:cs="Arial"/>
        </w:rPr>
        <w:t>Albab</w:t>
      </w:r>
      <w:proofErr w:type="spellEnd"/>
      <w:r w:rsidRPr="00A26CF5">
        <w:rPr>
          <w:rFonts w:ascii="Arial" w:hAnsi="Arial" w:cs="Arial"/>
        </w:rPr>
        <w:t xml:space="preserve"> </w:t>
      </w:r>
      <w:proofErr w:type="spellStart"/>
      <w:r w:rsidRPr="00A26CF5">
        <w:rPr>
          <w:rFonts w:ascii="Arial" w:hAnsi="Arial" w:cs="Arial"/>
        </w:rPr>
        <w:t>Inuman</w:t>
      </w:r>
      <w:proofErr w:type="spellEnd"/>
      <w:r w:rsidRPr="00A26CF5">
        <w:rPr>
          <w:rFonts w:ascii="Arial" w:hAnsi="Arial" w:cs="Arial"/>
        </w:rPr>
        <w:t xml:space="preserve"> </w:t>
      </w:r>
      <w:proofErr w:type="spellStart"/>
      <w:r w:rsidRPr="00A26CF5">
        <w:rPr>
          <w:rFonts w:ascii="Arial" w:hAnsi="Arial" w:cs="Arial"/>
        </w:rPr>
        <w:t>maka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berada</w:t>
      </w:r>
      <w:proofErr w:type="spellEnd"/>
      <w:r w:rsidRPr="00A26CF5">
        <w:rPr>
          <w:rFonts w:ascii="Arial" w:hAnsi="Arial" w:cs="Arial"/>
        </w:rPr>
        <w:t xml:space="preserve"> pada </w:t>
      </w:r>
      <w:proofErr w:type="spellStart"/>
      <w:r w:rsidRPr="00A26CF5">
        <w:rPr>
          <w:rFonts w:ascii="Arial" w:hAnsi="Arial" w:cs="Arial"/>
        </w:rPr>
        <w:t>klasifikasi</w:t>
      </w:r>
      <w:proofErr w:type="spellEnd"/>
      <w:r w:rsidRPr="00A26CF5">
        <w:rPr>
          <w:rFonts w:ascii="Arial" w:hAnsi="Arial" w:cs="Arial"/>
        </w:rPr>
        <w:t xml:space="preserve"> “Kurang </w:t>
      </w:r>
      <w:proofErr w:type="spellStart"/>
      <w:r w:rsidRPr="00A26CF5">
        <w:rPr>
          <w:rFonts w:ascii="Arial" w:hAnsi="Arial" w:cs="Arial"/>
        </w:rPr>
        <w:t>Baik</w:t>
      </w:r>
      <w:proofErr w:type="spellEnd"/>
      <w:r w:rsidRPr="00A26CF5">
        <w:rPr>
          <w:rFonts w:ascii="Arial" w:hAnsi="Arial" w:cs="Arial"/>
        </w:rPr>
        <w:t xml:space="preserve">” </w:t>
      </w:r>
      <w:proofErr w:type="spellStart"/>
      <w:r w:rsidRPr="00A26CF5">
        <w:rPr>
          <w:rFonts w:ascii="Arial" w:hAnsi="Arial" w:cs="Arial"/>
        </w:rPr>
        <w:t>dimana</w:t>
      </w:r>
      <w:proofErr w:type="spellEnd"/>
      <w:r w:rsidRPr="00A26CF5">
        <w:rPr>
          <w:rFonts w:ascii="Arial" w:hAnsi="Arial" w:cs="Arial"/>
        </w:rPr>
        <w:t xml:space="preserve"> mean = 54,62 dan </w:t>
      </w:r>
      <w:proofErr w:type="spellStart"/>
      <w:r w:rsidRPr="00A26CF5">
        <w:rPr>
          <w:rFonts w:ascii="Arial" w:hAnsi="Arial" w:cs="Arial"/>
        </w:rPr>
        <w:t>berada</w:t>
      </w:r>
      <w:proofErr w:type="spellEnd"/>
      <w:r w:rsidRPr="00A26CF5">
        <w:rPr>
          <w:rFonts w:ascii="Arial" w:hAnsi="Arial" w:cs="Arial"/>
        </w:rPr>
        <w:t xml:space="preserve"> pada interval 54-58 </w:t>
      </w:r>
      <w:proofErr w:type="spellStart"/>
      <w:r w:rsidRPr="00A26CF5">
        <w:rPr>
          <w:rFonts w:ascii="Arial" w:hAnsi="Arial" w:cs="Arial"/>
        </w:rPr>
        <w:t>itu</w:t>
      </w:r>
      <w:proofErr w:type="spellEnd"/>
      <w:r w:rsidRPr="00A26CF5">
        <w:rPr>
          <w:rFonts w:ascii="Arial" w:hAnsi="Arial" w:cs="Arial"/>
        </w:rPr>
        <w:t xml:space="preserve"> </w:t>
      </w:r>
      <w:proofErr w:type="spellStart"/>
      <w:r w:rsidRPr="00A26CF5">
        <w:rPr>
          <w:rFonts w:ascii="Arial" w:hAnsi="Arial" w:cs="Arial"/>
        </w:rPr>
        <w:t>artinya</w:t>
      </w:r>
      <w:proofErr w:type="spellEnd"/>
      <w:r w:rsidRPr="00A26CF5">
        <w:rPr>
          <w:rFonts w:ascii="Arial" w:hAnsi="Arial" w:cs="Arial"/>
        </w:rPr>
        <w:t xml:space="preserve"> </w:t>
      </w:r>
      <w:proofErr w:type="spellStart"/>
      <w:r w:rsidRPr="00A26CF5">
        <w:rPr>
          <w:rFonts w:ascii="Arial" w:hAnsi="Arial" w:cs="Arial"/>
        </w:rPr>
        <w:t>pencapaian</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di Madrasah Aliyah Plus </w:t>
      </w:r>
      <w:proofErr w:type="spellStart"/>
      <w:r w:rsidRPr="00A26CF5">
        <w:rPr>
          <w:rFonts w:ascii="Arial" w:hAnsi="Arial" w:cs="Arial"/>
        </w:rPr>
        <w:t>Ulil</w:t>
      </w:r>
      <w:proofErr w:type="spellEnd"/>
      <w:r w:rsidRPr="00A26CF5">
        <w:rPr>
          <w:rFonts w:ascii="Arial" w:hAnsi="Arial" w:cs="Arial"/>
        </w:rPr>
        <w:t xml:space="preserve"> </w:t>
      </w:r>
      <w:proofErr w:type="spellStart"/>
      <w:r w:rsidRPr="00A26CF5">
        <w:rPr>
          <w:rFonts w:ascii="Arial" w:hAnsi="Arial" w:cs="Arial"/>
        </w:rPr>
        <w:t>Albab</w:t>
      </w:r>
      <w:proofErr w:type="spellEnd"/>
      <w:r w:rsidRPr="00A26CF5">
        <w:rPr>
          <w:rFonts w:ascii="Arial" w:hAnsi="Arial" w:cs="Arial"/>
        </w:rPr>
        <w:t xml:space="preserve"> </w:t>
      </w:r>
      <w:proofErr w:type="spellStart"/>
      <w:r w:rsidRPr="00A26CF5">
        <w:rPr>
          <w:rFonts w:ascii="Arial" w:hAnsi="Arial" w:cs="Arial"/>
        </w:rPr>
        <w:t>Inuman</w:t>
      </w:r>
      <w:proofErr w:type="spellEnd"/>
      <w:r w:rsidRPr="00A26CF5">
        <w:rPr>
          <w:rFonts w:ascii="Arial" w:hAnsi="Arial" w:cs="Arial"/>
        </w:rPr>
        <w:t xml:space="preserve"> </w:t>
      </w:r>
      <w:proofErr w:type="spellStart"/>
      <w:r w:rsidRPr="00A26CF5">
        <w:rPr>
          <w:rFonts w:ascii="Arial" w:hAnsi="Arial" w:cs="Arial"/>
        </w:rPr>
        <w:t>masih</w:t>
      </w:r>
      <w:proofErr w:type="spellEnd"/>
      <w:r w:rsidRPr="00A26CF5">
        <w:rPr>
          <w:rFonts w:ascii="Arial" w:hAnsi="Arial" w:cs="Arial"/>
        </w:rPr>
        <w:t xml:space="preserve"> </w:t>
      </w:r>
      <w:proofErr w:type="spellStart"/>
      <w:r w:rsidRPr="00A26CF5">
        <w:rPr>
          <w:rFonts w:ascii="Arial" w:hAnsi="Arial" w:cs="Arial"/>
        </w:rPr>
        <w:t>dikategorikan</w:t>
      </w:r>
      <w:proofErr w:type="spellEnd"/>
      <w:r w:rsidRPr="00A26CF5">
        <w:rPr>
          <w:rFonts w:ascii="Arial" w:hAnsi="Arial" w:cs="Arial"/>
        </w:rPr>
        <w:t xml:space="preserve"> </w:t>
      </w:r>
      <w:proofErr w:type="spellStart"/>
      <w:r w:rsidRPr="00A26CF5">
        <w:rPr>
          <w:rFonts w:ascii="Arial" w:hAnsi="Arial" w:cs="Arial"/>
        </w:rPr>
        <w:t>kurang</w:t>
      </w:r>
      <w:proofErr w:type="spellEnd"/>
      <w:r w:rsidRPr="00A26CF5">
        <w:rPr>
          <w:rFonts w:ascii="Arial" w:hAnsi="Arial" w:cs="Arial"/>
        </w:rPr>
        <w:t>.</w:t>
      </w:r>
    </w:p>
    <w:p w14:paraId="332FFD35"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Selain</w:t>
      </w:r>
      <w:proofErr w:type="spellEnd"/>
      <w:r w:rsidRPr="00A26CF5">
        <w:rPr>
          <w:rFonts w:ascii="Arial" w:hAnsi="Arial" w:cs="Arial"/>
        </w:rPr>
        <w:t xml:space="preserve"> </w:t>
      </w:r>
      <w:proofErr w:type="spellStart"/>
      <w:r w:rsidRPr="00A26CF5">
        <w:rPr>
          <w:rFonts w:ascii="Arial" w:hAnsi="Arial" w:cs="Arial"/>
        </w:rPr>
        <w:t>itu</w:t>
      </w:r>
      <w:proofErr w:type="spellEnd"/>
      <w:r w:rsidRPr="00A26CF5">
        <w:rPr>
          <w:rFonts w:ascii="Arial" w:hAnsi="Arial" w:cs="Arial"/>
        </w:rPr>
        <w:t xml:space="preserve"> </w:t>
      </w:r>
      <w:proofErr w:type="spellStart"/>
      <w:r w:rsidRPr="00A26CF5">
        <w:rPr>
          <w:rFonts w:ascii="Arial" w:hAnsi="Arial" w:cs="Arial"/>
        </w:rPr>
        <w:t>mengingat</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juga sangat </w:t>
      </w:r>
      <w:proofErr w:type="spellStart"/>
      <w:r w:rsidRPr="00A26CF5">
        <w:rPr>
          <w:rFonts w:ascii="Arial" w:hAnsi="Arial" w:cs="Arial"/>
        </w:rPr>
        <w:t>penting</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perkembangan</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untuk</w:t>
      </w:r>
      <w:proofErr w:type="spellEnd"/>
      <w:r w:rsidRPr="00A26CF5">
        <w:rPr>
          <w:rFonts w:ascii="Arial" w:hAnsi="Arial" w:cs="Arial"/>
        </w:rPr>
        <w:t xml:space="preserve"> </w:t>
      </w:r>
      <w:proofErr w:type="spellStart"/>
      <w:r w:rsidRPr="00A26CF5">
        <w:rPr>
          <w:rFonts w:ascii="Arial" w:hAnsi="Arial" w:cs="Arial"/>
        </w:rPr>
        <w:t>maju</w:t>
      </w:r>
      <w:proofErr w:type="spellEnd"/>
      <w:r w:rsidRPr="00A26CF5">
        <w:rPr>
          <w:rFonts w:ascii="Arial" w:hAnsi="Arial" w:cs="Arial"/>
        </w:rPr>
        <w:t xml:space="preserve"> </w:t>
      </w:r>
      <w:proofErr w:type="spellStart"/>
      <w:r w:rsidRPr="00A26CF5">
        <w:rPr>
          <w:rFonts w:ascii="Arial" w:hAnsi="Arial" w:cs="Arial"/>
        </w:rPr>
        <w:t>hal</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sejalan</w:t>
      </w:r>
      <w:proofErr w:type="spellEnd"/>
      <w:r w:rsidRPr="00A26CF5">
        <w:rPr>
          <w:rFonts w:ascii="Arial" w:hAnsi="Arial" w:cs="Arial"/>
        </w:rPr>
        <w:t xml:space="preserve"> </w:t>
      </w:r>
      <w:proofErr w:type="spellStart"/>
      <w:r w:rsidRPr="00A26CF5">
        <w:rPr>
          <w:rFonts w:ascii="Arial" w:hAnsi="Arial" w:cs="Arial"/>
        </w:rPr>
        <w:t>dengan</w:t>
      </w:r>
      <w:proofErr w:type="spellEnd"/>
      <w:r w:rsidRPr="00A26CF5">
        <w:rPr>
          <w:rFonts w:ascii="Arial" w:hAnsi="Arial" w:cs="Arial"/>
        </w:rPr>
        <w:t xml:space="preserve"> Guntur </w:t>
      </w:r>
      <w:proofErr w:type="spellStart"/>
      <w:r w:rsidRPr="00A26CF5">
        <w:rPr>
          <w:rFonts w:ascii="Arial" w:hAnsi="Arial" w:cs="Arial"/>
        </w:rPr>
        <w:t>Talajan</w:t>
      </w:r>
      <w:proofErr w:type="spellEnd"/>
      <w:r w:rsidRPr="00A26CF5">
        <w:rPr>
          <w:rFonts w:ascii="Arial" w:hAnsi="Arial" w:cs="Arial"/>
        </w:rPr>
        <w:t xml:space="preserve"> (2012: 54) </w:t>
      </w:r>
      <w:proofErr w:type="spellStart"/>
      <w:r w:rsidRPr="00A26CF5">
        <w:rPr>
          <w:rFonts w:ascii="Arial" w:hAnsi="Arial" w:cs="Arial"/>
        </w:rPr>
        <w:t>mengenai</w:t>
      </w:r>
      <w:proofErr w:type="spellEnd"/>
      <w:r w:rsidRPr="00A26CF5">
        <w:rPr>
          <w:rFonts w:ascii="Arial" w:hAnsi="Arial" w:cs="Arial"/>
        </w:rPr>
        <w:t xml:space="preserve"> </w:t>
      </w:r>
      <w:proofErr w:type="spellStart"/>
      <w:r w:rsidRPr="00A26CF5">
        <w:rPr>
          <w:rFonts w:ascii="Arial" w:hAnsi="Arial" w:cs="Arial"/>
        </w:rPr>
        <w:t>pentingnya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antara</w:t>
      </w:r>
      <w:proofErr w:type="spellEnd"/>
      <w:r w:rsidRPr="00A26CF5">
        <w:rPr>
          <w:rFonts w:ascii="Arial" w:hAnsi="Arial" w:cs="Arial"/>
        </w:rPr>
        <w:t xml:space="preserve"> lain: (a)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berguna</w:t>
      </w:r>
      <w:proofErr w:type="spellEnd"/>
      <w:r w:rsidRPr="00A26CF5">
        <w:rPr>
          <w:rFonts w:ascii="Arial" w:hAnsi="Arial" w:cs="Arial"/>
        </w:rPr>
        <w:t xml:space="preserve"> </w:t>
      </w:r>
      <w:proofErr w:type="spellStart"/>
      <w:r w:rsidRPr="00A26CF5">
        <w:rPr>
          <w:rFonts w:ascii="Arial" w:hAnsi="Arial" w:cs="Arial"/>
        </w:rPr>
        <w:t>bagi</w:t>
      </w:r>
      <w:proofErr w:type="spellEnd"/>
      <w:r w:rsidRPr="00A26CF5">
        <w:rPr>
          <w:rFonts w:ascii="Arial" w:hAnsi="Arial" w:cs="Arial"/>
        </w:rPr>
        <w:t xml:space="preserve"> </w:t>
      </w:r>
      <w:proofErr w:type="spellStart"/>
      <w:r w:rsidRPr="00A26CF5">
        <w:rPr>
          <w:rFonts w:ascii="Arial" w:hAnsi="Arial" w:cs="Arial"/>
        </w:rPr>
        <w:t>peningkatan</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mata</w:t>
      </w:r>
      <w:proofErr w:type="spellEnd"/>
      <w:r w:rsidRPr="00A26CF5">
        <w:rPr>
          <w:rFonts w:ascii="Arial" w:hAnsi="Arial" w:cs="Arial"/>
        </w:rPr>
        <w:t xml:space="preserve"> </w:t>
      </w:r>
      <w:proofErr w:type="spellStart"/>
      <w:r w:rsidRPr="00A26CF5">
        <w:rPr>
          <w:rFonts w:ascii="Arial" w:hAnsi="Arial" w:cs="Arial"/>
        </w:rPr>
        <w:t>pelajaran</w:t>
      </w:r>
      <w:proofErr w:type="spellEnd"/>
      <w:r w:rsidRPr="00A26CF5">
        <w:rPr>
          <w:rFonts w:ascii="Arial" w:hAnsi="Arial" w:cs="Arial"/>
        </w:rPr>
        <w:t xml:space="preserve">. </w:t>
      </w:r>
      <w:proofErr w:type="spellStart"/>
      <w:r w:rsidRPr="00A26CF5">
        <w:rPr>
          <w:rFonts w:ascii="Arial" w:hAnsi="Arial" w:cs="Arial"/>
        </w:rPr>
        <w:t>Penerapan</w:t>
      </w:r>
      <w:proofErr w:type="spellEnd"/>
      <w:r w:rsidRPr="00A26CF5">
        <w:rPr>
          <w:rFonts w:ascii="Arial" w:hAnsi="Arial" w:cs="Arial"/>
        </w:rPr>
        <w:t xml:space="preserve"> </w:t>
      </w:r>
      <w:proofErr w:type="spellStart"/>
      <w:r w:rsidRPr="00A26CF5">
        <w:rPr>
          <w:rFonts w:ascii="Arial" w:hAnsi="Arial" w:cs="Arial"/>
        </w:rPr>
        <w:t>produk</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misalnya</w:t>
      </w:r>
      <w:proofErr w:type="spellEnd"/>
      <w:r w:rsidRPr="00A26CF5">
        <w:rPr>
          <w:rFonts w:ascii="Arial" w:hAnsi="Arial" w:cs="Arial"/>
        </w:rPr>
        <w:t xml:space="preserve"> </w:t>
      </w:r>
      <w:proofErr w:type="spellStart"/>
      <w:r w:rsidRPr="00A26CF5">
        <w:rPr>
          <w:rFonts w:ascii="Arial" w:hAnsi="Arial" w:cs="Arial"/>
        </w:rPr>
        <w:t>berupa</w:t>
      </w:r>
      <w:proofErr w:type="spellEnd"/>
      <w:r w:rsidRPr="00A26CF5">
        <w:rPr>
          <w:rFonts w:ascii="Arial" w:hAnsi="Arial" w:cs="Arial"/>
        </w:rPr>
        <w:t xml:space="preserve"> </w:t>
      </w:r>
      <w:proofErr w:type="spellStart"/>
      <w:r w:rsidRPr="00A26CF5">
        <w:rPr>
          <w:rFonts w:ascii="Arial" w:hAnsi="Arial" w:cs="Arial"/>
        </w:rPr>
        <w:t>instrumen</w:t>
      </w:r>
      <w:proofErr w:type="spellEnd"/>
      <w:r w:rsidRPr="00A26CF5">
        <w:rPr>
          <w:rFonts w:ascii="Arial" w:hAnsi="Arial" w:cs="Arial"/>
        </w:rPr>
        <w:t xml:space="preserve"> yang </w:t>
      </w:r>
      <w:proofErr w:type="spellStart"/>
      <w:r w:rsidRPr="00A26CF5">
        <w:rPr>
          <w:rFonts w:ascii="Arial" w:hAnsi="Arial" w:cs="Arial"/>
        </w:rPr>
        <w:t>mampu</w:t>
      </w:r>
      <w:proofErr w:type="spellEnd"/>
      <w:r w:rsidRPr="00A26CF5">
        <w:rPr>
          <w:rFonts w:ascii="Arial" w:hAnsi="Arial" w:cs="Arial"/>
        </w:rPr>
        <w:t xml:space="preserve"> </w:t>
      </w:r>
      <w:proofErr w:type="spellStart"/>
      <w:r w:rsidRPr="00A26CF5">
        <w:rPr>
          <w:rFonts w:ascii="Arial" w:hAnsi="Arial" w:cs="Arial"/>
        </w:rPr>
        <w:t>mengajak</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ke</w:t>
      </w:r>
      <w:proofErr w:type="spellEnd"/>
      <w:r w:rsidRPr="00A26CF5">
        <w:rPr>
          <w:rFonts w:ascii="Arial" w:hAnsi="Arial" w:cs="Arial"/>
        </w:rPr>
        <w:t xml:space="preserve"> dunia </w:t>
      </w:r>
      <w:proofErr w:type="spellStart"/>
      <w:r w:rsidRPr="00A26CF5">
        <w:rPr>
          <w:rFonts w:ascii="Arial" w:hAnsi="Arial" w:cs="Arial"/>
        </w:rPr>
        <w:t>nyata</w:t>
      </w:r>
      <w:proofErr w:type="spellEnd"/>
      <w:r w:rsidRPr="00A26CF5">
        <w:rPr>
          <w:rFonts w:ascii="Arial" w:hAnsi="Arial" w:cs="Arial"/>
        </w:rPr>
        <w:t xml:space="preserve"> </w:t>
      </w:r>
      <w:proofErr w:type="spellStart"/>
      <w:r w:rsidRPr="00A26CF5">
        <w:rPr>
          <w:rFonts w:ascii="Arial" w:hAnsi="Arial" w:cs="Arial"/>
        </w:rPr>
        <w:t>melalui</w:t>
      </w:r>
      <w:proofErr w:type="spellEnd"/>
      <w:r w:rsidRPr="00A26CF5">
        <w:rPr>
          <w:rFonts w:ascii="Arial" w:hAnsi="Arial" w:cs="Arial"/>
        </w:rPr>
        <w:t xml:space="preserve"> </w:t>
      </w:r>
      <w:proofErr w:type="spellStart"/>
      <w:r w:rsidRPr="00A26CF5">
        <w:rPr>
          <w:rFonts w:ascii="Arial" w:hAnsi="Arial" w:cs="Arial"/>
        </w:rPr>
        <w:t>visualisasi</w:t>
      </w:r>
      <w:proofErr w:type="spellEnd"/>
      <w:r w:rsidRPr="00A26CF5">
        <w:rPr>
          <w:rFonts w:ascii="Arial" w:hAnsi="Arial" w:cs="Arial"/>
        </w:rPr>
        <w:t xml:space="preserve"> </w:t>
      </w:r>
      <w:proofErr w:type="spellStart"/>
      <w:r w:rsidRPr="00A26CF5">
        <w:rPr>
          <w:rFonts w:ascii="Arial" w:hAnsi="Arial" w:cs="Arial"/>
        </w:rPr>
        <w:t>akan</w:t>
      </w:r>
      <w:proofErr w:type="spellEnd"/>
      <w:r w:rsidRPr="00A26CF5">
        <w:rPr>
          <w:rFonts w:ascii="Arial" w:hAnsi="Arial" w:cs="Arial"/>
        </w:rPr>
        <w:t xml:space="preserve"> </w:t>
      </w:r>
      <w:proofErr w:type="spellStart"/>
      <w:r w:rsidRPr="00A26CF5">
        <w:rPr>
          <w:rFonts w:ascii="Arial" w:hAnsi="Arial" w:cs="Arial"/>
        </w:rPr>
        <w:t>mampu</w:t>
      </w:r>
      <w:proofErr w:type="spellEnd"/>
      <w:r w:rsidRPr="00A26CF5">
        <w:rPr>
          <w:rFonts w:ascii="Arial" w:hAnsi="Arial" w:cs="Arial"/>
        </w:rPr>
        <w:t xml:space="preserve"> </w:t>
      </w:r>
      <w:proofErr w:type="spellStart"/>
      <w:r w:rsidRPr="00A26CF5">
        <w:rPr>
          <w:rFonts w:ascii="Arial" w:hAnsi="Arial" w:cs="Arial"/>
        </w:rPr>
        <w:t>menurunkan</w:t>
      </w:r>
      <w:proofErr w:type="spellEnd"/>
      <w:r w:rsidRPr="00A26CF5">
        <w:rPr>
          <w:rFonts w:ascii="Arial" w:hAnsi="Arial" w:cs="Arial"/>
        </w:rPr>
        <w:t xml:space="preserve"> rasa </w:t>
      </w:r>
      <w:proofErr w:type="spellStart"/>
      <w:r w:rsidRPr="00A26CF5">
        <w:rPr>
          <w:rFonts w:ascii="Arial" w:hAnsi="Arial" w:cs="Arial"/>
        </w:rPr>
        <w:t>bosan</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(b)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berguna</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transfer </w:t>
      </w:r>
      <w:proofErr w:type="spellStart"/>
      <w:r w:rsidRPr="00A26CF5">
        <w:rPr>
          <w:rFonts w:ascii="Arial" w:hAnsi="Arial" w:cs="Arial"/>
        </w:rPr>
        <w:t>informasi</w:t>
      </w:r>
      <w:proofErr w:type="spellEnd"/>
      <w:r w:rsidRPr="00A26CF5">
        <w:rPr>
          <w:rFonts w:ascii="Arial" w:hAnsi="Arial" w:cs="Arial"/>
        </w:rPr>
        <w:t xml:space="preserve"> </w:t>
      </w:r>
      <w:proofErr w:type="spellStart"/>
      <w:r w:rsidRPr="00A26CF5">
        <w:rPr>
          <w:rFonts w:ascii="Arial" w:hAnsi="Arial" w:cs="Arial"/>
        </w:rPr>
        <w:t>lebih</w:t>
      </w:r>
      <w:proofErr w:type="spellEnd"/>
      <w:r w:rsidRPr="00A26CF5">
        <w:rPr>
          <w:rFonts w:ascii="Arial" w:hAnsi="Arial" w:cs="Arial"/>
        </w:rPr>
        <w:t xml:space="preserve"> </w:t>
      </w:r>
      <w:proofErr w:type="spellStart"/>
      <w:r w:rsidRPr="00A26CF5">
        <w:rPr>
          <w:rFonts w:ascii="Arial" w:hAnsi="Arial" w:cs="Arial"/>
        </w:rPr>
        <w:t>utuh</w:t>
      </w:r>
      <w:proofErr w:type="spellEnd"/>
      <w:r w:rsidRPr="00A26CF5">
        <w:rPr>
          <w:rFonts w:ascii="Arial" w:hAnsi="Arial" w:cs="Arial"/>
        </w:rPr>
        <w:t xml:space="preserve">. Hasil </w:t>
      </w:r>
      <w:proofErr w:type="spellStart"/>
      <w:r w:rsidRPr="00A26CF5">
        <w:rPr>
          <w:rFonts w:ascii="Arial" w:hAnsi="Arial" w:cs="Arial"/>
        </w:rPr>
        <w:t>Inovasi</w:t>
      </w:r>
      <w:proofErr w:type="spellEnd"/>
      <w:r w:rsidRPr="00A26CF5">
        <w:rPr>
          <w:rFonts w:ascii="Arial" w:hAnsi="Arial" w:cs="Arial"/>
        </w:rPr>
        <w:t xml:space="preserve"> </w:t>
      </w:r>
      <w:proofErr w:type="spellStart"/>
      <w:r w:rsidRPr="00A26CF5">
        <w:rPr>
          <w:rFonts w:ascii="Arial" w:hAnsi="Arial" w:cs="Arial"/>
        </w:rPr>
        <w:t>berupa</w:t>
      </w:r>
      <w:proofErr w:type="spellEnd"/>
      <w:r w:rsidRPr="00A26CF5">
        <w:rPr>
          <w:rFonts w:ascii="Arial" w:hAnsi="Arial" w:cs="Arial"/>
        </w:rPr>
        <w:t xml:space="preserve"> </w:t>
      </w:r>
      <w:proofErr w:type="spellStart"/>
      <w:r w:rsidRPr="00A26CF5">
        <w:rPr>
          <w:rFonts w:ascii="Arial" w:hAnsi="Arial" w:cs="Arial"/>
        </w:rPr>
        <w:t>Instrumen</w:t>
      </w:r>
      <w:proofErr w:type="spellEnd"/>
      <w:r w:rsidRPr="00A26CF5">
        <w:rPr>
          <w:rFonts w:ascii="Arial" w:hAnsi="Arial" w:cs="Arial"/>
        </w:rPr>
        <w:t xml:space="preserve"> </w:t>
      </w:r>
      <w:proofErr w:type="spellStart"/>
      <w:r w:rsidRPr="00A26CF5">
        <w:rPr>
          <w:rFonts w:ascii="Arial" w:hAnsi="Arial" w:cs="Arial"/>
        </w:rPr>
        <w:t>pendidikan</w:t>
      </w:r>
      <w:proofErr w:type="spellEnd"/>
      <w:r w:rsidRPr="00A26CF5">
        <w:rPr>
          <w:rFonts w:ascii="Arial" w:hAnsi="Arial" w:cs="Arial"/>
        </w:rPr>
        <w:t xml:space="preserve"> </w:t>
      </w:r>
      <w:proofErr w:type="spellStart"/>
      <w:r w:rsidRPr="00A26CF5">
        <w:rPr>
          <w:rFonts w:ascii="Arial" w:hAnsi="Arial" w:cs="Arial"/>
        </w:rPr>
        <w:t>akan</w:t>
      </w:r>
      <w:proofErr w:type="spellEnd"/>
      <w:r w:rsidRPr="00A26CF5">
        <w:rPr>
          <w:rFonts w:ascii="Arial" w:hAnsi="Arial" w:cs="Arial"/>
        </w:rPr>
        <w:t xml:space="preserve"> </w:t>
      </w:r>
      <w:proofErr w:type="spellStart"/>
      <w:r w:rsidRPr="00A26CF5">
        <w:rPr>
          <w:rFonts w:ascii="Arial" w:hAnsi="Arial" w:cs="Arial"/>
        </w:rPr>
        <w:t>memberikan</w:t>
      </w:r>
      <w:proofErr w:type="spellEnd"/>
      <w:r w:rsidRPr="00A26CF5">
        <w:rPr>
          <w:rFonts w:ascii="Arial" w:hAnsi="Arial" w:cs="Arial"/>
        </w:rPr>
        <w:t xml:space="preserve"> data </w:t>
      </w:r>
      <w:proofErr w:type="spellStart"/>
      <w:r w:rsidRPr="00A26CF5">
        <w:rPr>
          <w:rFonts w:ascii="Arial" w:hAnsi="Arial" w:cs="Arial"/>
        </w:rPr>
        <w:t>atau</w:t>
      </w:r>
      <w:proofErr w:type="spellEnd"/>
      <w:r w:rsidRPr="00A26CF5">
        <w:rPr>
          <w:rFonts w:ascii="Arial" w:hAnsi="Arial" w:cs="Arial"/>
        </w:rPr>
        <w:t xml:space="preserve"> </w:t>
      </w:r>
      <w:proofErr w:type="spellStart"/>
      <w:r w:rsidRPr="00A26CF5">
        <w:rPr>
          <w:rFonts w:ascii="Arial" w:hAnsi="Arial" w:cs="Arial"/>
        </w:rPr>
        <w:t>informasi</w:t>
      </w:r>
      <w:proofErr w:type="spellEnd"/>
      <w:r w:rsidRPr="00A26CF5">
        <w:rPr>
          <w:rFonts w:ascii="Arial" w:hAnsi="Arial" w:cs="Arial"/>
        </w:rPr>
        <w:t xml:space="preserve"> yang </w:t>
      </w:r>
      <w:proofErr w:type="spellStart"/>
      <w:r w:rsidRPr="00A26CF5">
        <w:rPr>
          <w:rFonts w:ascii="Arial" w:hAnsi="Arial" w:cs="Arial"/>
        </w:rPr>
        <w:t>utuh</w:t>
      </w:r>
      <w:proofErr w:type="spellEnd"/>
      <w:r w:rsidRPr="00A26CF5">
        <w:rPr>
          <w:rFonts w:ascii="Arial" w:hAnsi="Arial" w:cs="Arial"/>
        </w:rPr>
        <w:t xml:space="preserve">. (c)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berguna</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merangsang</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untuk</w:t>
      </w:r>
      <w:proofErr w:type="spellEnd"/>
      <w:r w:rsidRPr="00A26CF5">
        <w:rPr>
          <w:rFonts w:ascii="Arial" w:hAnsi="Arial" w:cs="Arial"/>
        </w:rPr>
        <w:t xml:space="preserve"> </w:t>
      </w:r>
      <w:proofErr w:type="spellStart"/>
      <w:r w:rsidRPr="00A26CF5">
        <w:rPr>
          <w:rFonts w:ascii="Arial" w:hAnsi="Arial" w:cs="Arial"/>
        </w:rPr>
        <w:t>lebih</w:t>
      </w:r>
      <w:proofErr w:type="spellEnd"/>
      <w:r w:rsidRPr="00A26CF5">
        <w:rPr>
          <w:rFonts w:ascii="Arial" w:hAnsi="Arial" w:cs="Arial"/>
        </w:rPr>
        <w:t xml:space="preserve"> </w:t>
      </w:r>
      <w:proofErr w:type="spellStart"/>
      <w:r w:rsidRPr="00A26CF5">
        <w:rPr>
          <w:rFonts w:ascii="Arial" w:hAnsi="Arial" w:cs="Arial"/>
        </w:rPr>
        <w:t>berpikir</w:t>
      </w:r>
      <w:proofErr w:type="spellEnd"/>
      <w:r w:rsidRPr="00A26CF5">
        <w:rPr>
          <w:rFonts w:ascii="Arial" w:hAnsi="Arial" w:cs="Arial"/>
        </w:rPr>
        <w:t xml:space="preserve"> </w:t>
      </w:r>
      <w:proofErr w:type="spellStart"/>
      <w:r w:rsidRPr="00A26CF5">
        <w:rPr>
          <w:rFonts w:ascii="Arial" w:hAnsi="Arial" w:cs="Arial"/>
        </w:rPr>
        <w:t>secara</w:t>
      </w:r>
      <w:proofErr w:type="spellEnd"/>
      <w:r w:rsidRPr="00A26CF5">
        <w:rPr>
          <w:rFonts w:ascii="Arial" w:hAnsi="Arial" w:cs="Arial"/>
        </w:rPr>
        <w:t xml:space="preserve"> </w:t>
      </w:r>
      <w:proofErr w:type="spellStart"/>
      <w:r w:rsidRPr="00A26CF5">
        <w:rPr>
          <w:rFonts w:ascii="Arial" w:hAnsi="Arial" w:cs="Arial"/>
        </w:rPr>
        <w:t>ilmiah</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mengamati</w:t>
      </w:r>
      <w:proofErr w:type="spellEnd"/>
      <w:r w:rsidRPr="00A26CF5">
        <w:rPr>
          <w:rFonts w:ascii="Arial" w:hAnsi="Arial" w:cs="Arial"/>
        </w:rPr>
        <w:t xml:space="preserve"> </w:t>
      </w:r>
      <w:proofErr w:type="spellStart"/>
      <w:r w:rsidRPr="00A26CF5">
        <w:rPr>
          <w:rFonts w:ascii="Arial" w:hAnsi="Arial" w:cs="Arial"/>
        </w:rPr>
        <w:t>gejala</w:t>
      </w:r>
      <w:proofErr w:type="spellEnd"/>
      <w:r w:rsidRPr="00A26CF5">
        <w:rPr>
          <w:rFonts w:ascii="Arial" w:hAnsi="Arial" w:cs="Arial"/>
        </w:rPr>
        <w:t xml:space="preserve"> </w:t>
      </w:r>
      <w:proofErr w:type="spellStart"/>
      <w:r w:rsidRPr="00A26CF5">
        <w:rPr>
          <w:rFonts w:ascii="Arial" w:hAnsi="Arial" w:cs="Arial"/>
        </w:rPr>
        <w:t>alam</w:t>
      </w:r>
      <w:proofErr w:type="spellEnd"/>
      <w:r w:rsidRPr="00A26CF5">
        <w:rPr>
          <w:rFonts w:ascii="Arial" w:hAnsi="Arial" w:cs="Arial"/>
        </w:rPr>
        <w:t xml:space="preserve"> yang </w:t>
      </w:r>
      <w:proofErr w:type="spellStart"/>
      <w:r w:rsidRPr="00A26CF5">
        <w:rPr>
          <w:rFonts w:ascii="Arial" w:hAnsi="Arial" w:cs="Arial"/>
        </w:rPr>
        <w:t>menjadi</w:t>
      </w:r>
      <w:proofErr w:type="spellEnd"/>
      <w:r w:rsidRPr="00A26CF5">
        <w:rPr>
          <w:rFonts w:ascii="Arial" w:hAnsi="Arial" w:cs="Arial"/>
        </w:rPr>
        <w:t xml:space="preserve"> </w:t>
      </w:r>
      <w:proofErr w:type="spellStart"/>
      <w:r w:rsidRPr="00A26CF5">
        <w:rPr>
          <w:rFonts w:ascii="Arial" w:hAnsi="Arial" w:cs="Arial"/>
        </w:rPr>
        <w:t>objek</w:t>
      </w:r>
      <w:proofErr w:type="spellEnd"/>
      <w:r w:rsidRPr="00A26CF5">
        <w:rPr>
          <w:rFonts w:ascii="Arial" w:hAnsi="Arial" w:cs="Arial"/>
        </w:rPr>
        <w:t xml:space="preserve"> </w:t>
      </w:r>
      <w:proofErr w:type="spellStart"/>
      <w:r w:rsidRPr="00A26CF5">
        <w:rPr>
          <w:rFonts w:ascii="Arial" w:hAnsi="Arial" w:cs="Arial"/>
        </w:rPr>
        <w:t>kajian</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(d)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akan</w:t>
      </w:r>
      <w:proofErr w:type="spellEnd"/>
      <w:r w:rsidRPr="00A26CF5">
        <w:rPr>
          <w:rFonts w:ascii="Arial" w:hAnsi="Arial" w:cs="Arial"/>
        </w:rPr>
        <w:t xml:space="preserve"> </w:t>
      </w:r>
      <w:proofErr w:type="spellStart"/>
      <w:r w:rsidRPr="00A26CF5">
        <w:rPr>
          <w:rFonts w:ascii="Arial" w:hAnsi="Arial" w:cs="Arial"/>
        </w:rPr>
        <w:t>merangsang</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w:t>
      </w:r>
    </w:p>
    <w:p w14:paraId="7613E5B3"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Teori</w:t>
      </w:r>
      <w:proofErr w:type="spellEnd"/>
      <w:r w:rsidRPr="00A26CF5">
        <w:rPr>
          <w:rFonts w:ascii="Arial" w:hAnsi="Arial" w:cs="Arial"/>
        </w:rPr>
        <w:t xml:space="preserve"> di </w:t>
      </w:r>
      <w:proofErr w:type="spellStart"/>
      <w:r w:rsidRPr="00A26CF5">
        <w:rPr>
          <w:rFonts w:ascii="Arial" w:hAnsi="Arial" w:cs="Arial"/>
        </w:rPr>
        <w:t>atas</w:t>
      </w:r>
      <w:proofErr w:type="spellEnd"/>
      <w:r w:rsidRPr="00A26CF5">
        <w:rPr>
          <w:rFonts w:ascii="Arial" w:hAnsi="Arial" w:cs="Arial"/>
        </w:rPr>
        <w:t xml:space="preserve"> sangat </w:t>
      </w:r>
      <w:proofErr w:type="spellStart"/>
      <w:r w:rsidRPr="00A26CF5">
        <w:rPr>
          <w:rFonts w:ascii="Arial" w:hAnsi="Arial" w:cs="Arial"/>
        </w:rPr>
        <w:t>jelas</w:t>
      </w:r>
      <w:proofErr w:type="spellEnd"/>
      <w:r w:rsidRPr="00A26CF5">
        <w:rPr>
          <w:rFonts w:ascii="Arial" w:hAnsi="Arial" w:cs="Arial"/>
        </w:rPr>
        <w:t xml:space="preserve"> </w:t>
      </w:r>
      <w:proofErr w:type="spellStart"/>
      <w:r w:rsidRPr="00A26CF5">
        <w:rPr>
          <w:rFonts w:ascii="Arial" w:hAnsi="Arial" w:cs="Arial"/>
        </w:rPr>
        <w:t>memaparkan</w:t>
      </w:r>
      <w:proofErr w:type="spellEnd"/>
      <w:r w:rsidRPr="00A26CF5">
        <w:rPr>
          <w:rFonts w:ascii="Arial" w:hAnsi="Arial" w:cs="Arial"/>
        </w:rPr>
        <w:t xml:space="preserve"> </w:t>
      </w:r>
      <w:proofErr w:type="spellStart"/>
      <w:r w:rsidRPr="00A26CF5">
        <w:rPr>
          <w:rFonts w:ascii="Arial" w:hAnsi="Arial" w:cs="Arial"/>
        </w:rPr>
        <w:t>tentang</w:t>
      </w:r>
      <w:proofErr w:type="spellEnd"/>
      <w:r w:rsidRPr="00A26CF5">
        <w:rPr>
          <w:rFonts w:ascii="Arial" w:hAnsi="Arial" w:cs="Arial"/>
        </w:rPr>
        <w:t xml:space="preserve"> </w:t>
      </w:r>
      <w:proofErr w:type="spellStart"/>
      <w:proofErr w:type="gramStart"/>
      <w:r w:rsidRPr="00A26CF5">
        <w:rPr>
          <w:rFonts w:ascii="Arial" w:hAnsi="Arial" w:cs="Arial"/>
        </w:rPr>
        <w:t>pentingnya</w:t>
      </w:r>
      <w:proofErr w:type="spellEnd"/>
      <w:r w:rsidRPr="00A26CF5">
        <w:rPr>
          <w:rFonts w:ascii="Arial" w:hAnsi="Arial" w:cs="Arial"/>
        </w:rPr>
        <w:t xml:space="preserve">  </w:t>
      </w:r>
      <w:proofErr w:type="spellStart"/>
      <w:r w:rsidRPr="00A26CF5">
        <w:rPr>
          <w:rFonts w:ascii="Arial" w:hAnsi="Arial" w:cs="Arial"/>
        </w:rPr>
        <w:t>kreativitas</w:t>
      </w:r>
      <w:proofErr w:type="spellEnd"/>
      <w:proofErr w:type="gramEnd"/>
      <w:r w:rsidRPr="00A26CF5">
        <w:rPr>
          <w:rFonts w:ascii="Arial" w:hAnsi="Arial" w:cs="Arial"/>
        </w:rPr>
        <w:t xml:space="preserve"> guru </w:t>
      </w:r>
      <w:proofErr w:type="spellStart"/>
      <w:r w:rsidRPr="00A26CF5">
        <w:rPr>
          <w:rFonts w:ascii="Arial" w:hAnsi="Arial" w:cs="Arial"/>
        </w:rPr>
        <w:t>untuk</w:t>
      </w:r>
      <w:proofErr w:type="spellEnd"/>
      <w:r w:rsidRPr="00A26CF5">
        <w:rPr>
          <w:rFonts w:ascii="Arial" w:hAnsi="Arial" w:cs="Arial"/>
        </w:rPr>
        <w:t xml:space="preserve"> </w:t>
      </w:r>
      <w:proofErr w:type="spellStart"/>
      <w:r w:rsidRPr="00A26CF5">
        <w:rPr>
          <w:rFonts w:ascii="Arial" w:hAnsi="Arial" w:cs="Arial"/>
        </w:rPr>
        <w:t>merangsang</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agar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meningkat</w:t>
      </w:r>
      <w:proofErr w:type="spellEnd"/>
      <w:r w:rsidRPr="00A26CF5">
        <w:rPr>
          <w:rFonts w:ascii="Arial" w:hAnsi="Arial" w:cs="Arial"/>
        </w:rPr>
        <w:t xml:space="preserve">. </w:t>
      </w:r>
      <w:proofErr w:type="spellStart"/>
      <w:r w:rsidRPr="00A26CF5">
        <w:rPr>
          <w:rFonts w:ascii="Arial" w:hAnsi="Arial" w:cs="Arial"/>
        </w:rPr>
        <w:t>Apabila</w:t>
      </w:r>
      <w:proofErr w:type="spellEnd"/>
      <w:r w:rsidRPr="00A26CF5">
        <w:rPr>
          <w:rFonts w:ascii="Arial" w:hAnsi="Arial" w:cs="Arial"/>
        </w:rPr>
        <w:t xml:space="preserve"> </w:t>
      </w:r>
      <w:proofErr w:type="spellStart"/>
      <w:r w:rsidRPr="00A26CF5">
        <w:rPr>
          <w:rFonts w:ascii="Arial" w:hAnsi="Arial" w:cs="Arial"/>
        </w:rPr>
        <w:t>dilihat</w:t>
      </w:r>
      <w:proofErr w:type="spellEnd"/>
      <w:r w:rsidRPr="00A26CF5">
        <w:rPr>
          <w:rFonts w:ascii="Arial" w:hAnsi="Arial" w:cs="Arial"/>
        </w:rPr>
        <w:t xml:space="preserve"> </w:t>
      </w:r>
      <w:proofErr w:type="spellStart"/>
      <w:r w:rsidRPr="00A26CF5">
        <w:rPr>
          <w:rFonts w:ascii="Arial" w:hAnsi="Arial" w:cs="Arial"/>
        </w:rPr>
        <w:t>dari</w:t>
      </w:r>
      <w:proofErr w:type="spellEnd"/>
      <w:r w:rsidRPr="00A26CF5">
        <w:rPr>
          <w:rFonts w:ascii="Arial" w:hAnsi="Arial" w:cs="Arial"/>
        </w:rPr>
        <w:t xml:space="preserve"> </w:t>
      </w:r>
      <w:proofErr w:type="spellStart"/>
      <w:r w:rsidRPr="00A26CF5">
        <w:rPr>
          <w:rFonts w:ascii="Arial" w:hAnsi="Arial" w:cs="Arial"/>
        </w:rPr>
        <w:t>penelitian</w:t>
      </w:r>
      <w:proofErr w:type="spellEnd"/>
      <w:r w:rsidRPr="00A26CF5">
        <w:rPr>
          <w:rFonts w:ascii="Arial" w:hAnsi="Arial" w:cs="Arial"/>
        </w:rPr>
        <w:t xml:space="preserve"> yang </w:t>
      </w:r>
      <w:proofErr w:type="spellStart"/>
      <w:r w:rsidRPr="00A26CF5">
        <w:rPr>
          <w:rFonts w:ascii="Arial" w:hAnsi="Arial" w:cs="Arial"/>
        </w:rPr>
        <w:t>diperoleh</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masih</w:t>
      </w:r>
      <w:proofErr w:type="spellEnd"/>
      <w:r w:rsidRPr="00A26CF5">
        <w:rPr>
          <w:rFonts w:ascii="Arial" w:hAnsi="Arial" w:cs="Arial"/>
        </w:rPr>
        <w:t xml:space="preserve"> </w:t>
      </w:r>
      <w:proofErr w:type="spellStart"/>
      <w:r w:rsidRPr="00A26CF5">
        <w:rPr>
          <w:rFonts w:ascii="Arial" w:hAnsi="Arial" w:cs="Arial"/>
        </w:rPr>
        <w:t>rendah</w:t>
      </w:r>
      <w:proofErr w:type="spellEnd"/>
      <w:r w:rsidRPr="00A26CF5">
        <w:rPr>
          <w:rFonts w:ascii="Arial" w:hAnsi="Arial" w:cs="Arial"/>
        </w:rPr>
        <w:t xml:space="preserve"> </w:t>
      </w:r>
      <w:proofErr w:type="spellStart"/>
      <w:r w:rsidRPr="00A26CF5">
        <w:rPr>
          <w:rFonts w:ascii="Arial" w:hAnsi="Arial" w:cs="Arial"/>
        </w:rPr>
        <w:t>berkemunkunan</w:t>
      </w:r>
      <w:proofErr w:type="spellEnd"/>
      <w:r w:rsidRPr="00A26CF5">
        <w:rPr>
          <w:rFonts w:ascii="Arial" w:hAnsi="Arial" w:cs="Arial"/>
        </w:rPr>
        <w:t xml:space="preserve"> </w:t>
      </w:r>
      <w:proofErr w:type="spellStart"/>
      <w:r w:rsidRPr="00A26CF5">
        <w:rPr>
          <w:rFonts w:ascii="Arial" w:hAnsi="Arial" w:cs="Arial"/>
        </w:rPr>
        <w:t>hal</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karena</w:t>
      </w:r>
      <w:proofErr w:type="spellEnd"/>
      <w:r w:rsidRPr="00A26CF5">
        <w:rPr>
          <w:rFonts w:ascii="Arial" w:hAnsi="Arial" w:cs="Arial"/>
        </w:rPr>
        <w:t xml:space="preserve"> </w:t>
      </w:r>
      <w:proofErr w:type="spellStart"/>
      <w:r w:rsidRPr="00A26CF5">
        <w:rPr>
          <w:rFonts w:ascii="Arial" w:hAnsi="Arial" w:cs="Arial"/>
        </w:rPr>
        <w:t>sarana</w:t>
      </w:r>
      <w:proofErr w:type="spellEnd"/>
      <w:r w:rsidRPr="00A26CF5">
        <w:rPr>
          <w:rFonts w:ascii="Arial" w:hAnsi="Arial" w:cs="Arial"/>
        </w:rPr>
        <w:t xml:space="preserve"> </w:t>
      </w:r>
      <w:proofErr w:type="spellStart"/>
      <w:r w:rsidRPr="00A26CF5">
        <w:rPr>
          <w:rFonts w:ascii="Arial" w:hAnsi="Arial" w:cs="Arial"/>
        </w:rPr>
        <w:t>prasarana</w:t>
      </w:r>
      <w:proofErr w:type="spellEnd"/>
      <w:r w:rsidRPr="00A26CF5">
        <w:rPr>
          <w:rFonts w:ascii="Arial" w:hAnsi="Arial" w:cs="Arial"/>
        </w:rPr>
        <w:t xml:space="preserve"> </w:t>
      </w:r>
      <w:proofErr w:type="spellStart"/>
      <w:r w:rsidRPr="00A26CF5">
        <w:rPr>
          <w:rFonts w:ascii="Arial" w:hAnsi="Arial" w:cs="Arial"/>
        </w:rPr>
        <w:t>maupun</w:t>
      </w:r>
      <w:proofErr w:type="spellEnd"/>
      <w:r w:rsidRPr="00A26CF5">
        <w:rPr>
          <w:rFonts w:ascii="Arial" w:hAnsi="Arial" w:cs="Arial"/>
        </w:rPr>
        <w:t xml:space="preserve"> </w:t>
      </w:r>
      <w:proofErr w:type="spellStart"/>
      <w:r w:rsidRPr="00A26CF5">
        <w:rPr>
          <w:rFonts w:ascii="Arial" w:hAnsi="Arial" w:cs="Arial"/>
        </w:rPr>
        <w:lastRenderedPageBreak/>
        <w:t>kesejahteraan</w:t>
      </w:r>
      <w:proofErr w:type="spellEnd"/>
      <w:r w:rsidRPr="00A26CF5">
        <w:rPr>
          <w:rFonts w:ascii="Arial" w:hAnsi="Arial" w:cs="Arial"/>
        </w:rPr>
        <w:t xml:space="preserve"> </w:t>
      </w:r>
      <w:proofErr w:type="gramStart"/>
      <w:r w:rsidRPr="00A26CF5">
        <w:rPr>
          <w:rFonts w:ascii="Arial" w:hAnsi="Arial" w:cs="Arial"/>
        </w:rPr>
        <w:t xml:space="preserve">dan  </w:t>
      </w:r>
      <w:proofErr w:type="spellStart"/>
      <w:r w:rsidRPr="00A26CF5">
        <w:rPr>
          <w:rFonts w:ascii="Arial" w:hAnsi="Arial" w:cs="Arial"/>
        </w:rPr>
        <w:t>pengalaman</w:t>
      </w:r>
      <w:proofErr w:type="spellEnd"/>
      <w:proofErr w:type="gramEnd"/>
      <w:r w:rsidRPr="00A26CF5">
        <w:rPr>
          <w:rFonts w:ascii="Arial" w:hAnsi="Arial" w:cs="Arial"/>
        </w:rPr>
        <w:t xml:space="preserve"> </w:t>
      </w:r>
      <w:proofErr w:type="spellStart"/>
      <w:r w:rsidRPr="00A26CF5">
        <w:rPr>
          <w:rFonts w:ascii="Arial" w:hAnsi="Arial" w:cs="Arial"/>
        </w:rPr>
        <w:t>mengajar</w:t>
      </w:r>
      <w:proofErr w:type="spellEnd"/>
      <w:r w:rsidRPr="00A26CF5">
        <w:rPr>
          <w:rFonts w:ascii="Arial" w:hAnsi="Arial" w:cs="Arial"/>
        </w:rPr>
        <w:t xml:space="preserve"> juga </w:t>
      </w:r>
      <w:proofErr w:type="spellStart"/>
      <w:r w:rsidRPr="00A26CF5">
        <w:rPr>
          <w:rFonts w:ascii="Arial" w:hAnsi="Arial" w:cs="Arial"/>
        </w:rPr>
        <w:t>kurang</w:t>
      </w:r>
      <w:proofErr w:type="spellEnd"/>
      <w:r w:rsidRPr="00A26CF5">
        <w:rPr>
          <w:rFonts w:ascii="Arial" w:hAnsi="Arial" w:cs="Arial"/>
        </w:rPr>
        <w:t xml:space="preserve"> </w:t>
      </w:r>
      <w:proofErr w:type="spellStart"/>
      <w:r w:rsidRPr="00A26CF5">
        <w:rPr>
          <w:rFonts w:ascii="Arial" w:hAnsi="Arial" w:cs="Arial"/>
        </w:rPr>
        <w:t>mendukung</w:t>
      </w:r>
      <w:proofErr w:type="spellEnd"/>
      <w:r w:rsidRPr="00A26CF5">
        <w:rPr>
          <w:rFonts w:ascii="Arial" w:hAnsi="Arial" w:cs="Arial"/>
        </w:rPr>
        <w:t xml:space="preserve"> </w:t>
      </w:r>
      <w:proofErr w:type="spellStart"/>
      <w:r w:rsidRPr="00A26CF5">
        <w:rPr>
          <w:rFonts w:ascii="Arial" w:hAnsi="Arial" w:cs="Arial"/>
        </w:rPr>
        <w:t>untuk</w:t>
      </w:r>
      <w:proofErr w:type="spellEnd"/>
      <w:r w:rsidRPr="00A26CF5">
        <w:rPr>
          <w:rFonts w:ascii="Arial" w:hAnsi="Arial" w:cs="Arial"/>
        </w:rPr>
        <w:t xml:space="preserve"> </w:t>
      </w:r>
      <w:proofErr w:type="spellStart"/>
      <w:r w:rsidRPr="00A26CF5">
        <w:rPr>
          <w:rFonts w:ascii="Arial" w:hAnsi="Arial" w:cs="Arial"/>
        </w:rPr>
        <w:t>meningkatkan</w:t>
      </w:r>
      <w:proofErr w:type="spellEnd"/>
      <w:r w:rsidRPr="00A26CF5">
        <w:rPr>
          <w:rFonts w:ascii="Arial" w:hAnsi="Arial" w:cs="Arial"/>
        </w:rPr>
        <w:t xml:space="preserve"> </w:t>
      </w:r>
      <w:proofErr w:type="spellStart"/>
      <w:r w:rsidRPr="00A26CF5">
        <w:rPr>
          <w:rFonts w:ascii="Arial" w:hAnsi="Arial" w:cs="Arial"/>
        </w:rPr>
        <w:t>keterampilan</w:t>
      </w:r>
      <w:proofErr w:type="spellEnd"/>
      <w:r w:rsidRPr="00A26CF5">
        <w:rPr>
          <w:rFonts w:ascii="Arial" w:hAnsi="Arial" w:cs="Arial"/>
        </w:rPr>
        <w:t xml:space="preserve"> guru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mengajar</w:t>
      </w:r>
      <w:proofErr w:type="spellEnd"/>
    </w:p>
    <w:p w14:paraId="2262CBA8"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Uraian</w:t>
      </w:r>
      <w:proofErr w:type="spellEnd"/>
      <w:r w:rsidRPr="00A26CF5">
        <w:rPr>
          <w:rFonts w:ascii="Arial" w:hAnsi="Arial" w:cs="Arial"/>
        </w:rPr>
        <w:t xml:space="preserve"> di </w:t>
      </w:r>
      <w:proofErr w:type="spellStart"/>
      <w:r w:rsidRPr="00A26CF5">
        <w:rPr>
          <w:rFonts w:ascii="Arial" w:hAnsi="Arial" w:cs="Arial"/>
        </w:rPr>
        <w:t>atas</w:t>
      </w:r>
      <w:proofErr w:type="spellEnd"/>
      <w:r w:rsidRPr="00A26CF5">
        <w:rPr>
          <w:rFonts w:ascii="Arial" w:hAnsi="Arial" w:cs="Arial"/>
        </w:rPr>
        <w:t xml:space="preserve"> juga </w:t>
      </w:r>
      <w:proofErr w:type="spellStart"/>
      <w:r w:rsidRPr="00A26CF5">
        <w:rPr>
          <w:rFonts w:ascii="Arial" w:hAnsi="Arial" w:cs="Arial"/>
        </w:rPr>
        <w:t>didukung</w:t>
      </w:r>
      <w:proofErr w:type="spellEnd"/>
      <w:r w:rsidRPr="00A26CF5">
        <w:rPr>
          <w:rFonts w:ascii="Arial" w:hAnsi="Arial" w:cs="Arial"/>
        </w:rPr>
        <w:t xml:space="preserve"> oleh </w:t>
      </w:r>
      <w:proofErr w:type="spellStart"/>
      <w:r w:rsidRPr="00A26CF5">
        <w:rPr>
          <w:rFonts w:ascii="Arial" w:hAnsi="Arial" w:cs="Arial"/>
        </w:rPr>
        <w:t>pendapat</w:t>
      </w:r>
      <w:proofErr w:type="spellEnd"/>
      <w:r w:rsidRPr="00A26CF5">
        <w:rPr>
          <w:rFonts w:ascii="Arial" w:hAnsi="Arial" w:cs="Arial"/>
        </w:rPr>
        <w:t xml:space="preserve"> </w:t>
      </w:r>
      <w:proofErr w:type="spellStart"/>
      <w:proofErr w:type="gramStart"/>
      <w:r w:rsidRPr="00A26CF5">
        <w:rPr>
          <w:rFonts w:ascii="Arial" w:hAnsi="Arial" w:cs="Arial"/>
        </w:rPr>
        <w:t>B.Uno</w:t>
      </w:r>
      <w:proofErr w:type="spellEnd"/>
      <w:proofErr w:type="gramEnd"/>
      <w:r w:rsidRPr="00A26CF5">
        <w:rPr>
          <w:rFonts w:ascii="Arial" w:hAnsi="Arial" w:cs="Arial"/>
        </w:rPr>
        <w:t xml:space="preserve"> (2009: 159) yang </w:t>
      </w:r>
      <w:proofErr w:type="spellStart"/>
      <w:r w:rsidRPr="00A26CF5">
        <w:rPr>
          <w:rFonts w:ascii="Arial" w:hAnsi="Arial" w:cs="Arial"/>
        </w:rPr>
        <w:t>menyatakan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faktor</w:t>
      </w:r>
      <w:proofErr w:type="spellEnd"/>
      <w:r w:rsidRPr="00A26CF5">
        <w:rPr>
          <w:rFonts w:ascii="Arial" w:hAnsi="Arial" w:cs="Arial"/>
        </w:rPr>
        <w:t xml:space="preserve"> </w:t>
      </w:r>
      <w:proofErr w:type="spellStart"/>
      <w:r w:rsidRPr="00A26CF5">
        <w:rPr>
          <w:rFonts w:ascii="Arial" w:hAnsi="Arial" w:cs="Arial"/>
        </w:rPr>
        <w:t>untuk</w:t>
      </w:r>
      <w:proofErr w:type="spellEnd"/>
      <w:r w:rsidRPr="00A26CF5">
        <w:rPr>
          <w:rFonts w:ascii="Arial" w:hAnsi="Arial" w:cs="Arial"/>
        </w:rPr>
        <w:t xml:space="preserve"> </w:t>
      </w:r>
      <w:proofErr w:type="spellStart"/>
      <w:r w:rsidRPr="00A26CF5">
        <w:rPr>
          <w:rFonts w:ascii="Arial" w:hAnsi="Arial" w:cs="Arial"/>
        </w:rPr>
        <w:t>menunjang</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yaitu</w:t>
      </w:r>
      <w:proofErr w:type="spellEnd"/>
      <w:r w:rsidRPr="00A26CF5">
        <w:rPr>
          <w:rFonts w:ascii="Arial" w:hAnsi="Arial" w:cs="Arial"/>
        </w:rPr>
        <w:t xml:space="preserve"> </w:t>
      </w:r>
      <w:proofErr w:type="spellStart"/>
      <w:r w:rsidRPr="00A26CF5">
        <w:rPr>
          <w:rFonts w:ascii="Arial" w:hAnsi="Arial" w:cs="Arial"/>
        </w:rPr>
        <w:t>latar</w:t>
      </w:r>
      <w:proofErr w:type="spellEnd"/>
      <w:r w:rsidRPr="00A26CF5">
        <w:rPr>
          <w:rFonts w:ascii="Arial" w:hAnsi="Arial" w:cs="Arial"/>
        </w:rPr>
        <w:t xml:space="preserve"> </w:t>
      </w:r>
      <w:proofErr w:type="spellStart"/>
      <w:r w:rsidRPr="00A26CF5">
        <w:rPr>
          <w:rFonts w:ascii="Arial" w:hAnsi="Arial" w:cs="Arial"/>
        </w:rPr>
        <w:t>belakang</w:t>
      </w:r>
      <w:proofErr w:type="spellEnd"/>
      <w:r w:rsidRPr="00A26CF5">
        <w:rPr>
          <w:rFonts w:ascii="Arial" w:hAnsi="Arial" w:cs="Arial"/>
        </w:rPr>
        <w:t xml:space="preserve"> </w:t>
      </w:r>
      <w:proofErr w:type="spellStart"/>
      <w:r w:rsidRPr="00A26CF5">
        <w:rPr>
          <w:rFonts w:ascii="Arial" w:hAnsi="Arial" w:cs="Arial"/>
        </w:rPr>
        <w:t>pendidikan</w:t>
      </w:r>
      <w:proofErr w:type="spellEnd"/>
      <w:r w:rsidRPr="00A26CF5">
        <w:rPr>
          <w:rFonts w:ascii="Arial" w:hAnsi="Arial" w:cs="Arial"/>
        </w:rPr>
        <w:t xml:space="preserve"> guru, </w:t>
      </w:r>
      <w:proofErr w:type="spellStart"/>
      <w:r w:rsidRPr="00A26CF5">
        <w:rPr>
          <w:rFonts w:ascii="Arial" w:hAnsi="Arial" w:cs="Arial"/>
        </w:rPr>
        <w:t>pelatihan-pelatihan</w:t>
      </w:r>
      <w:proofErr w:type="spellEnd"/>
      <w:r w:rsidRPr="00A26CF5">
        <w:rPr>
          <w:rFonts w:ascii="Arial" w:hAnsi="Arial" w:cs="Arial"/>
        </w:rPr>
        <w:t xml:space="preserve"> guru dan </w:t>
      </w:r>
      <w:proofErr w:type="spellStart"/>
      <w:r w:rsidRPr="00A26CF5">
        <w:rPr>
          <w:rFonts w:ascii="Arial" w:hAnsi="Arial" w:cs="Arial"/>
        </w:rPr>
        <w:t>organisasi</w:t>
      </w:r>
      <w:proofErr w:type="spellEnd"/>
      <w:r w:rsidRPr="00A26CF5">
        <w:rPr>
          <w:rFonts w:ascii="Arial" w:hAnsi="Arial" w:cs="Arial"/>
        </w:rPr>
        <w:t xml:space="preserve"> </w:t>
      </w:r>
      <w:proofErr w:type="spellStart"/>
      <w:r w:rsidRPr="00A26CF5">
        <w:rPr>
          <w:rFonts w:ascii="Arial" w:hAnsi="Arial" w:cs="Arial"/>
        </w:rPr>
        <w:t>keguruan</w:t>
      </w:r>
      <w:proofErr w:type="spellEnd"/>
      <w:r w:rsidRPr="00A26CF5">
        <w:rPr>
          <w:rFonts w:ascii="Arial" w:hAnsi="Arial" w:cs="Arial"/>
        </w:rPr>
        <w:t xml:space="preserve">, </w:t>
      </w:r>
      <w:proofErr w:type="spellStart"/>
      <w:r w:rsidRPr="00A26CF5">
        <w:rPr>
          <w:rFonts w:ascii="Arial" w:hAnsi="Arial" w:cs="Arial"/>
        </w:rPr>
        <w:t>pengalaman</w:t>
      </w:r>
      <w:proofErr w:type="spellEnd"/>
      <w:r w:rsidRPr="00A26CF5">
        <w:rPr>
          <w:rFonts w:ascii="Arial" w:hAnsi="Arial" w:cs="Arial"/>
        </w:rPr>
        <w:t xml:space="preserve"> </w:t>
      </w:r>
      <w:proofErr w:type="spellStart"/>
      <w:r w:rsidRPr="00A26CF5">
        <w:rPr>
          <w:rFonts w:ascii="Arial" w:hAnsi="Arial" w:cs="Arial"/>
        </w:rPr>
        <w:t>mengajar</w:t>
      </w:r>
      <w:proofErr w:type="spellEnd"/>
      <w:r w:rsidRPr="00A26CF5">
        <w:rPr>
          <w:rFonts w:ascii="Arial" w:hAnsi="Arial" w:cs="Arial"/>
        </w:rPr>
        <w:t xml:space="preserve"> guru </w:t>
      </w:r>
      <w:proofErr w:type="spellStart"/>
      <w:r w:rsidRPr="00A26CF5">
        <w:rPr>
          <w:rFonts w:ascii="Arial" w:hAnsi="Arial" w:cs="Arial"/>
        </w:rPr>
        <w:t>serta</w:t>
      </w:r>
      <w:proofErr w:type="spellEnd"/>
      <w:r w:rsidRPr="00A26CF5">
        <w:rPr>
          <w:rFonts w:ascii="Arial" w:hAnsi="Arial" w:cs="Arial"/>
        </w:rPr>
        <w:t xml:space="preserve"> </w:t>
      </w:r>
      <w:proofErr w:type="spellStart"/>
      <w:r w:rsidRPr="00A26CF5">
        <w:rPr>
          <w:rFonts w:ascii="Arial" w:hAnsi="Arial" w:cs="Arial"/>
        </w:rPr>
        <w:t>faktor</w:t>
      </w:r>
      <w:proofErr w:type="spellEnd"/>
      <w:r w:rsidRPr="00A26CF5">
        <w:rPr>
          <w:rFonts w:ascii="Arial" w:hAnsi="Arial" w:cs="Arial"/>
        </w:rPr>
        <w:t xml:space="preserve"> </w:t>
      </w:r>
      <w:proofErr w:type="spellStart"/>
      <w:r w:rsidRPr="00A26CF5">
        <w:rPr>
          <w:rFonts w:ascii="Arial" w:hAnsi="Arial" w:cs="Arial"/>
        </w:rPr>
        <w:t>kesejahteraan</w:t>
      </w:r>
      <w:proofErr w:type="spellEnd"/>
      <w:r w:rsidRPr="00A26CF5">
        <w:rPr>
          <w:rFonts w:ascii="Arial" w:hAnsi="Arial" w:cs="Arial"/>
        </w:rPr>
        <w:t xml:space="preserve"> guru.</w:t>
      </w:r>
    </w:p>
    <w:p w14:paraId="6F789384" w14:textId="77DCD378"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Selanjutnya</w:t>
      </w:r>
      <w:proofErr w:type="spellEnd"/>
      <w:r w:rsidRPr="00A26CF5">
        <w:rPr>
          <w:rFonts w:ascii="Arial" w:hAnsi="Arial" w:cs="Arial"/>
        </w:rPr>
        <w:t xml:space="preserve"> </w:t>
      </w:r>
      <w:proofErr w:type="spellStart"/>
      <w:r w:rsidRPr="00A26CF5">
        <w:rPr>
          <w:rFonts w:ascii="Arial" w:hAnsi="Arial" w:cs="Arial"/>
        </w:rPr>
        <w:t>untuk</w:t>
      </w:r>
      <w:proofErr w:type="spellEnd"/>
      <w:r w:rsidRPr="00A26CF5">
        <w:rPr>
          <w:rFonts w:ascii="Arial" w:hAnsi="Arial" w:cs="Arial"/>
        </w:rPr>
        <w:t xml:space="preserve"> data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menunjukkan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berada</w:t>
      </w:r>
      <w:proofErr w:type="spellEnd"/>
      <w:r w:rsidRPr="00A26CF5">
        <w:rPr>
          <w:rFonts w:ascii="Arial" w:hAnsi="Arial" w:cs="Arial"/>
        </w:rPr>
        <w:t xml:space="preserve"> pada </w:t>
      </w:r>
      <w:proofErr w:type="spellStart"/>
      <w:r w:rsidRPr="00A26CF5">
        <w:rPr>
          <w:rFonts w:ascii="Arial" w:hAnsi="Arial" w:cs="Arial"/>
        </w:rPr>
        <w:t>klasifikasi</w:t>
      </w:r>
      <w:proofErr w:type="spellEnd"/>
      <w:r w:rsidRPr="00A26CF5">
        <w:rPr>
          <w:rFonts w:ascii="Arial" w:hAnsi="Arial" w:cs="Arial"/>
        </w:rPr>
        <w:t xml:space="preserve"> </w:t>
      </w:r>
      <w:proofErr w:type="spellStart"/>
      <w:r w:rsidRPr="00A26CF5">
        <w:rPr>
          <w:rFonts w:ascii="Arial" w:hAnsi="Arial" w:cs="Arial"/>
        </w:rPr>
        <w:t>rendah</w:t>
      </w:r>
      <w:proofErr w:type="spellEnd"/>
      <w:r w:rsidRPr="00A26CF5">
        <w:rPr>
          <w:rFonts w:ascii="Arial" w:hAnsi="Arial" w:cs="Arial"/>
        </w:rPr>
        <w:t xml:space="preserve"> </w:t>
      </w:r>
      <w:proofErr w:type="spellStart"/>
      <w:r w:rsidRPr="00A26CF5">
        <w:rPr>
          <w:rFonts w:ascii="Arial" w:hAnsi="Arial" w:cs="Arial"/>
        </w:rPr>
        <w:t>dengan</w:t>
      </w:r>
      <w:proofErr w:type="spellEnd"/>
      <w:r w:rsidRPr="00A26CF5">
        <w:rPr>
          <w:rFonts w:ascii="Arial" w:hAnsi="Arial" w:cs="Arial"/>
        </w:rPr>
        <w:t xml:space="preserve"> mean = 53,89 dan </w:t>
      </w:r>
      <w:proofErr w:type="spellStart"/>
      <w:r w:rsidRPr="00A26CF5">
        <w:rPr>
          <w:rFonts w:ascii="Arial" w:hAnsi="Arial" w:cs="Arial"/>
        </w:rPr>
        <w:t>berada</w:t>
      </w:r>
      <w:proofErr w:type="spellEnd"/>
      <w:r w:rsidRPr="00A26CF5">
        <w:rPr>
          <w:rFonts w:ascii="Arial" w:hAnsi="Arial" w:cs="Arial"/>
        </w:rPr>
        <w:t xml:space="preserve"> pada interval 47</w:t>
      </w:r>
      <w:r w:rsidR="00C96B4C">
        <w:rPr>
          <w:rFonts w:ascii="Arial" w:hAnsi="Arial" w:cs="Arial"/>
        </w:rPr>
        <w:t>-</w:t>
      </w:r>
      <w:r w:rsidRPr="00A26CF5">
        <w:rPr>
          <w:rFonts w:ascii="Arial" w:hAnsi="Arial" w:cs="Arial"/>
        </w:rPr>
        <w:t xml:space="preserve">53. </w:t>
      </w:r>
      <w:proofErr w:type="spellStart"/>
      <w:r w:rsidRPr="00A26CF5">
        <w:rPr>
          <w:rFonts w:ascii="Arial" w:hAnsi="Arial" w:cs="Arial"/>
        </w:rPr>
        <w:t>Artinya</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di madrasah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masih</w:t>
      </w:r>
      <w:proofErr w:type="spellEnd"/>
      <w:r w:rsidRPr="00A26CF5">
        <w:rPr>
          <w:rFonts w:ascii="Arial" w:hAnsi="Arial" w:cs="Arial"/>
        </w:rPr>
        <w:t xml:space="preserve"> </w:t>
      </w:r>
      <w:proofErr w:type="spellStart"/>
      <w:r w:rsidRPr="00A26CF5">
        <w:rPr>
          <w:rFonts w:ascii="Arial" w:hAnsi="Arial" w:cs="Arial"/>
        </w:rPr>
        <w:t>rendah</w:t>
      </w:r>
      <w:proofErr w:type="spellEnd"/>
      <w:r w:rsidRPr="00A26CF5">
        <w:rPr>
          <w:rFonts w:ascii="Arial" w:hAnsi="Arial" w:cs="Arial"/>
        </w:rPr>
        <w:t xml:space="preserve"> </w:t>
      </w:r>
      <w:proofErr w:type="spellStart"/>
      <w:r w:rsidRPr="00A26CF5">
        <w:rPr>
          <w:rFonts w:ascii="Arial" w:hAnsi="Arial" w:cs="Arial"/>
        </w:rPr>
        <w:t>hal</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tentunya</w:t>
      </w:r>
      <w:proofErr w:type="spellEnd"/>
      <w:r w:rsidRPr="00A26CF5">
        <w:rPr>
          <w:rFonts w:ascii="Arial" w:hAnsi="Arial" w:cs="Arial"/>
        </w:rPr>
        <w:t xml:space="preserve"> </w:t>
      </w:r>
      <w:proofErr w:type="spellStart"/>
      <w:r w:rsidRPr="00A26CF5">
        <w:rPr>
          <w:rFonts w:ascii="Arial" w:hAnsi="Arial" w:cs="Arial"/>
        </w:rPr>
        <w:t>sejalan</w:t>
      </w:r>
      <w:proofErr w:type="spellEnd"/>
      <w:r w:rsidRPr="00A26CF5">
        <w:rPr>
          <w:rFonts w:ascii="Arial" w:hAnsi="Arial" w:cs="Arial"/>
        </w:rPr>
        <w:t xml:space="preserve"> </w:t>
      </w:r>
      <w:proofErr w:type="spellStart"/>
      <w:r w:rsidRPr="00A26CF5">
        <w:rPr>
          <w:rFonts w:ascii="Arial" w:hAnsi="Arial" w:cs="Arial"/>
        </w:rPr>
        <w:t>dengan</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sebagaimana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yang </w:t>
      </w:r>
      <w:proofErr w:type="spellStart"/>
      <w:r w:rsidRPr="00A26CF5">
        <w:rPr>
          <w:rFonts w:ascii="Arial" w:hAnsi="Arial" w:cs="Arial"/>
        </w:rPr>
        <w:t>menunjukkan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masih</w:t>
      </w:r>
      <w:proofErr w:type="spellEnd"/>
      <w:r w:rsidRPr="00A26CF5">
        <w:rPr>
          <w:rFonts w:ascii="Arial" w:hAnsi="Arial" w:cs="Arial"/>
        </w:rPr>
        <w:t xml:space="preserve"> </w:t>
      </w:r>
      <w:proofErr w:type="spellStart"/>
      <w:r w:rsidRPr="00A26CF5">
        <w:rPr>
          <w:rFonts w:ascii="Arial" w:hAnsi="Arial" w:cs="Arial"/>
        </w:rPr>
        <w:t>kurang</w:t>
      </w:r>
      <w:proofErr w:type="spellEnd"/>
      <w:r w:rsidRPr="00A26CF5">
        <w:rPr>
          <w:rFonts w:ascii="Arial" w:hAnsi="Arial" w:cs="Arial"/>
        </w:rPr>
        <w:t xml:space="preserve"> </w:t>
      </w:r>
      <w:proofErr w:type="spellStart"/>
      <w:r w:rsidRPr="00A26CF5">
        <w:rPr>
          <w:rFonts w:ascii="Arial" w:hAnsi="Arial" w:cs="Arial"/>
        </w:rPr>
        <w:t>secara</w:t>
      </w:r>
      <w:proofErr w:type="spellEnd"/>
      <w:r w:rsidRPr="00A26CF5">
        <w:rPr>
          <w:rFonts w:ascii="Arial" w:hAnsi="Arial" w:cs="Arial"/>
        </w:rPr>
        <w:t xml:space="preserve"> </w:t>
      </w:r>
      <w:proofErr w:type="spellStart"/>
      <w:r w:rsidRPr="00A26CF5">
        <w:rPr>
          <w:rFonts w:ascii="Arial" w:hAnsi="Arial" w:cs="Arial"/>
        </w:rPr>
        <w:t>tidak</w:t>
      </w:r>
      <w:proofErr w:type="spellEnd"/>
      <w:r w:rsidRPr="00A26CF5">
        <w:rPr>
          <w:rFonts w:ascii="Arial" w:hAnsi="Arial" w:cs="Arial"/>
        </w:rPr>
        <w:t xml:space="preserve"> </w:t>
      </w:r>
      <w:proofErr w:type="spellStart"/>
      <w:r w:rsidRPr="00A26CF5">
        <w:rPr>
          <w:rFonts w:ascii="Arial" w:hAnsi="Arial" w:cs="Arial"/>
        </w:rPr>
        <w:t>langsung</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perlu</w:t>
      </w:r>
      <w:proofErr w:type="spellEnd"/>
      <w:r w:rsidRPr="00A26CF5">
        <w:rPr>
          <w:rFonts w:ascii="Arial" w:hAnsi="Arial" w:cs="Arial"/>
        </w:rPr>
        <w:t xml:space="preserve"> </w:t>
      </w:r>
      <w:proofErr w:type="spellStart"/>
      <w:r w:rsidRPr="00A26CF5">
        <w:rPr>
          <w:rFonts w:ascii="Arial" w:hAnsi="Arial" w:cs="Arial"/>
        </w:rPr>
        <w:t>adanya</w:t>
      </w:r>
      <w:proofErr w:type="spellEnd"/>
      <w:r w:rsidRPr="00A26CF5">
        <w:rPr>
          <w:rFonts w:ascii="Arial" w:hAnsi="Arial" w:cs="Arial"/>
        </w:rPr>
        <w:t xml:space="preserve"> </w:t>
      </w:r>
      <w:proofErr w:type="spellStart"/>
      <w:r w:rsidRPr="00A26CF5">
        <w:rPr>
          <w:rFonts w:ascii="Arial" w:hAnsi="Arial" w:cs="Arial"/>
        </w:rPr>
        <w:t>peningkatan</w:t>
      </w:r>
      <w:proofErr w:type="spellEnd"/>
      <w:r w:rsidRPr="00A26CF5">
        <w:rPr>
          <w:rFonts w:ascii="Arial" w:hAnsi="Arial" w:cs="Arial"/>
        </w:rPr>
        <w:t xml:space="preserve"> agar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meningkat</w:t>
      </w:r>
      <w:proofErr w:type="spellEnd"/>
      <w:r w:rsidRPr="00A26CF5">
        <w:rPr>
          <w:rFonts w:ascii="Arial" w:hAnsi="Arial" w:cs="Arial"/>
        </w:rPr>
        <w:t xml:space="preserve"> </w:t>
      </w:r>
      <w:proofErr w:type="spellStart"/>
      <w:r w:rsidRPr="00A26CF5">
        <w:rPr>
          <w:rFonts w:ascii="Arial" w:hAnsi="Arial" w:cs="Arial"/>
        </w:rPr>
        <w:t>sehingga</w:t>
      </w:r>
      <w:proofErr w:type="spellEnd"/>
      <w:r w:rsidRPr="00A26CF5">
        <w:rPr>
          <w:rFonts w:ascii="Arial" w:hAnsi="Arial" w:cs="Arial"/>
        </w:rPr>
        <w:t xml:space="preserve"> </w:t>
      </w:r>
      <w:proofErr w:type="spellStart"/>
      <w:r w:rsidRPr="00A26CF5">
        <w:rPr>
          <w:rFonts w:ascii="Arial" w:hAnsi="Arial" w:cs="Arial"/>
        </w:rPr>
        <w:t>visi</w:t>
      </w:r>
      <w:proofErr w:type="spellEnd"/>
      <w:r w:rsidRPr="00A26CF5">
        <w:rPr>
          <w:rFonts w:ascii="Arial" w:hAnsi="Arial" w:cs="Arial"/>
        </w:rPr>
        <w:t xml:space="preserve"> dan </w:t>
      </w:r>
      <w:proofErr w:type="spellStart"/>
      <w:r w:rsidRPr="00A26CF5">
        <w:rPr>
          <w:rFonts w:ascii="Arial" w:hAnsi="Arial" w:cs="Arial"/>
        </w:rPr>
        <w:t>misi</w:t>
      </w:r>
      <w:proofErr w:type="spellEnd"/>
      <w:r w:rsidRPr="00A26CF5">
        <w:rPr>
          <w:rFonts w:ascii="Arial" w:hAnsi="Arial" w:cs="Arial"/>
        </w:rPr>
        <w:t xml:space="preserve"> </w:t>
      </w:r>
      <w:proofErr w:type="spellStart"/>
      <w:r w:rsidRPr="00A26CF5">
        <w:rPr>
          <w:rFonts w:ascii="Arial" w:hAnsi="Arial" w:cs="Arial"/>
        </w:rPr>
        <w:t>sekolah</w:t>
      </w:r>
      <w:proofErr w:type="spellEnd"/>
      <w:r w:rsidRPr="00A26CF5">
        <w:rPr>
          <w:rFonts w:ascii="Arial" w:hAnsi="Arial" w:cs="Arial"/>
        </w:rPr>
        <w:t xml:space="preserve"> </w:t>
      </w:r>
      <w:proofErr w:type="spellStart"/>
      <w:r w:rsidRPr="00A26CF5">
        <w:rPr>
          <w:rFonts w:ascii="Arial" w:hAnsi="Arial" w:cs="Arial"/>
        </w:rPr>
        <w:t>tercapai</w:t>
      </w:r>
      <w:proofErr w:type="spellEnd"/>
      <w:r w:rsidRPr="00A26CF5">
        <w:rPr>
          <w:rFonts w:ascii="Arial" w:hAnsi="Arial" w:cs="Arial"/>
        </w:rPr>
        <w:t>.</w:t>
      </w:r>
    </w:p>
    <w:p w14:paraId="2B784F5D"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Setelah</w:t>
      </w:r>
      <w:proofErr w:type="spellEnd"/>
      <w:r w:rsidRPr="00A26CF5">
        <w:rPr>
          <w:rFonts w:ascii="Arial" w:hAnsi="Arial" w:cs="Arial"/>
        </w:rPr>
        <w:t xml:space="preserve"> </w:t>
      </w:r>
      <w:proofErr w:type="spellStart"/>
      <w:r w:rsidRPr="00A26CF5">
        <w:rPr>
          <w:rFonts w:ascii="Arial" w:hAnsi="Arial" w:cs="Arial"/>
        </w:rPr>
        <w:t>dilakukan</w:t>
      </w:r>
      <w:proofErr w:type="spellEnd"/>
      <w:r w:rsidRPr="00A26CF5">
        <w:rPr>
          <w:rFonts w:ascii="Arial" w:hAnsi="Arial" w:cs="Arial"/>
        </w:rPr>
        <w:t xml:space="preserve"> uji </w:t>
      </w:r>
      <w:proofErr w:type="spellStart"/>
      <w:r w:rsidRPr="00A26CF5">
        <w:rPr>
          <w:rFonts w:ascii="Arial" w:hAnsi="Arial" w:cs="Arial"/>
        </w:rPr>
        <w:t>asumsi</w:t>
      </w:r>
      <w:proofErr w:type="spellEnd"/>
      <w:r w:rsidRPr="00A26CF5">
        <w:rPr>
          <w:rFonts w:ascii="Arial" w:hAnsi="Arial" w:cs="Arial"/>
        </w:rPr>
        <w:t xml:space="preserve"> </w:t>
      </w:r>
      <w:proofErr w:type="spellStart"/>
      <w:r w:rsidRPr="00A26CF5">
        <w:rPr>
          <w:rFonts w:ascii="Arial" w:hAnsi="Arial" w:cs="Arial"/>
        </w:rPr>
        <w:t>statistik</w:t>
      </w:r>
      <w:proofErr w:type="spellEnd"/>
      <w:r w:rsidRPr="00A26CF5">
        <w:rPr>
          <w:rFonts w:ascii="Arial" w:hAnsi="Arial" w:cs="Arial"/>
        </w:rPr>
        <w:t xml:space="preserve"> </w:t>
      </w:r>
      <w:proofErr w:type="spellStart"/>
      <w:r w:rsidRPr="00A26CF5">
        <w:rPr>
          <w:rFonts w:ascii="Arial" w:hAnsi="Arial" w:cs="Arial"/>
        </w:rPr>
        <w:t>untuk</w:t>
      </w:r>
      <w:proofErr w:type="spellEnd"/>
      <w:r w:rsidRPr="00A26CF5">
        <w:rPr>
          <w:rFonts w:ascii="Arial" w:hAnsi="Arial" w:cs="Arial"/>
        </w:rPr>
        <w:t xml:space="preserve"> </w:t>
      </w:r>
      <w:proofErr w:type="spellStart"/>
      <w:r w:rsidRPr="00A26CF5">
        <w:rPr>
          <w:rFonts w:ascii="Arial" w:hAnsi="Arial" w:cs="Arial"/>
        </w:rPr>
        <w:t>pengabsahan</w:t>
      </w:r>
      <w:proofErr w:type="spellEnd"/>
      <w:r w:rsidRPr="00A26CF5">
        <w:rPr>
          <w:rFonts w:ascii="Arial" w:hAnsi="Arial" w:cs="Arial"/>
        </w:rPr>
        <w:t xml:space="preserve"> data yang </w:t>
      </w:r>
      <w:proofErr w:type="spellStart"/>
      <w:r w:rsidRPr="00A26CF5">
        <w:rPr>
          <w:rFonts w:ascii="Arial" w:hAnsi="Arial" w:cs="Arial"/>
        </w:rPr>
        <w:t>digunakan</w:t>
      </w:r>
      <w:proofErr w:type="spellEnd"/>
      <w:r w:rsidRPr="00A26CF5">
        <w:rPr>
          <w:rFonts w:ascii="Arial" w:hAnsi="Arial" w:cs="Arial"/>
        </w:rPr>
        <w:t xml:space="preserve"> </w:t>
      </w:r>
      <w:proofErr w:type="spellStart"/>
      <w:r w:rsidRPr="00A26CF5">
        <w:rPr>
          <w:rFonts w:ascii="Arial" w:hAnsi="Arial" w:cs="Arial"/>
        </w:rPr>
        <w:t>maka</w:t>
      </w:r>
      <w:proofErr w:type="spellEnd"/>
      <w:r w:rsidRPr="00A26CF5">
        <w:rPr>
          <w:rFonts w:ascii="Arial" w:hAnsi="Arial" w:cs="Arial"/>
        </w:rPr>
        <w:t xml:space="preserve"> data </w:t>
      </w:r>
      <w:proofErr w:type="spellStart"/>
      <w:r w:rsidRPr="00A26CF5">
        <w:rPr>
          <w:rFonts w:ascii="Arial" w:hAnsi="Arial" w:cs="Arial"/>
        </w:rPr>
        <w:t>berdistribusi</w:t>
      </w:r>
      <w:proofErr w:type="spellEnd"/>
      <w:r w:rsidRPr="00A26CF5">
        <w:rPr>
          <w:rFonts w:ascii="Arial" w:hAnsi="Arial" w:cs="Arial"/>
        </w:rPr>
        <w:t xml:space="preserve"> normal </w:t>
      </w:r>
      <w:proofErr w:type="spellStart"/>
      <w:r w:rsidRPr="00A26CF5">
        <w:rPr>
          <w:rFonts w:ascii="Arial" w:hAnsi="Arial" w:cs="Arial"/>
        </w:rPr>
        <w:t>dengan</w:t>
      </w:r>
      <w:proofErr w:type="spellEnd"/>
      <w:r w:rsidRPr="00A26CF5">
        <w:rPr>
          <w:rFonts w:ascii="Arial" w:hAnsi="Arial" w:cs="Arial"/>
        </w:rPr>
        <w:t xml:space="preserve"> </w:t>
      </w:r>
      <w:r w:rsidRPr="00A26CF5">
        <w:rPr>
          <w:rFonts w:ascii="Arial" w:hAnsi="Arial" w:cs="Arial"/>
          <w:i/>
        </w:rPr>
        <w:t>Sig</w:t>
      </w:r>
      <w:r w:rsidRPr="00A26CF5">
        <w:rPr>
          <w:rFonts w:ascii="Arial" w:hAnsi="Arial" w:cs="Arial"/>
        </w:rPr>
        <w:t xml:space="preserve"> = 0,801 </w:t>
      </w:r>
      <w:proofErr w:type="spellStart"/>
      <w:r w:rsidRPr="00A26CF5">
        <w:rPr>
          <w:rFonts w:ascii="Arial" w:hAnsi="Arial" w:cs="Arial"/>
        </w:rPr>
        <w:t>selain</w:t>
      </w:r>
      <w:proofErr w:type="spellEnd"/>
      <w:r w:rsidRPr="00A26CF5">
        <w:rPr>
          <w:rFonts w:ascii="Arial" w:hAnsi="Arial" w:cs="Arial"/>
        </w:rPr>
        <w:t xml:space="preserve"> </w:t>
      </w:r>
      <w:proofErr w:type="spellStart"/>
      <w:r w:rsidRPr="00A26CF5">
        <w:rPr>
          <w:rFonts w:ascii="Arial" w:hAnsi="Arial" w:cs="Arial"/>
        </w:rPr>
        <w:t>itu</w:t>
      </w:r>
      <w:proofErr w:type="spellEnd"/>
      <w:r w:rsidRPr="00A26CF5">
        <w:rPr>
          <w:rFonts w:ascii="Arial" w:hAnsi="Arial" w:cs="Arial"/>
        </w:rPr>
        <w:t xml:space="preserve"> data yang </w:t>
      </w:r>
      <w:proofErr w:type="spellStart"/>
      <w:r w:rsidRPr="00A26CF5">
        <w:rPr>
          <w:rFonts w:ascii="Arial" w:hAnsi="Arial" w:cs="Arial"/>
        </w:rPr>
        <w:t>digunakan</w:t>
      </w:r>
      <w:proofErr w:type="spellEnd"/>
      <w:r w:rsidRPr="00A26CF5">
        <w:rPr>
          <w:rFonts w:ascii="Arial" w:hAnsi="Arial" w:cs="Arial"/>
        </w:rPr>
        <w:t xml:space="preserve"> juga </w:t>
      </w:r>
      <w:proofErr w:type="spellStart"/>
      <w:r w:rsidRPr="00A26CF5">
        <w:rPr>
          <w:rFonts w:ascii="Arial" w:hAnsi="Arial" w:cs="Arial"/>
        </w:rPr>
        <w:t>termasuk</w:t>
      </w:r>
      <w:proofErr w:type="spellEnd"/>
      <w:r w:rsidRPr="00A26CF5">
        <w:rPr>
          <w:rFonts w:ascii="Arial" w:hAnsi="Arial" w:cs="Arial"/>
        </w:rPr>
        <w:t xml:space="preserve"> </w:t>
      </w:r>
      <w:proofErr w:type="spellStart"/>
      <w:r w:rsidRPr="00A26CF5">
        <w:rPr>
          <w:rFonts w:ascii="Arial" w:hAnsi="Arial" w:cs="Arial"/>
        </w:rPr>
        <w:t>homogen</w:t>
      </w:r>
      <w:proofErr w:type="spellEnd"/>
      <w:r w:rsidRPr="00A26CF5">
        <w:rPr>
          <w:rFonts w:ascii="Arial" w:hAnsi="Arial" w:cs="Arial"/>
        </w:rPr>
        <w:t xml:space="preserve"> </w:t>
      </w:r>
      <w:proofErr w:type="spellStart"/>
      <w:r w:rsidRPr="00A26CF5">
        <w:rPr>
          <w:rFonts w:ascii="Arial" w:hAnsi="Arial" w:cs="Arial"/>
        </w:rPr>
        <w:t>dengan</w:t>
      </w:r>
      <w:proofErr w:type="spellEnd"/>
      <w:r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w:t>
      </w:r>
      <w:r w:rsidRPr="00A26CF5">
        <w:rPr>
          <w:rFonts w:ascii="Arial" w:hAnsi="Arial" w:cs="Arial"/>
          <w:i/>
        </w:rPr>
        <w:t>Sig</w:t>
      </w:r>
      <w:r w:rsidRPr="00A26CF5">
        <w:rPr>
          <w:rFonts w:ascii="Arial" w:hAnsi="Arial" w:cs="Arial"/>
        </w:rPr>
        <w:t xml:space="preserve"> = 0,030 dan data </w:t>
      </w:r>
      <w:proofErr w:type="spellStart"/>
      <w:r w:rsidRPr="00A26CF5">
        <w:rPr>
          <w:rFonts w:ascii="Arial" w:hAnsi="Arial" w:cs="Arial"/>
        </w:rPr>
        <w:t>tersebut</w:t>
      </w:r>
      <w:proofErr w:type="spellEnd"/>
      <w:r w:rsidRPr="00A26CF5">
        <w:rPr>
          <w:rFonts w:ascii="Arial" w:hAnsi="Arial" w:cs="Arial"/>
        </w:rPr>
        <w:t xml:space="preserve"> juga </w:t>
      </w:r>
      <w:proofErr w:type="spellStart"/>
      <w:r w:rsidRPr="00A26CF5">
        <w:rPr>
          <w:rFonts w:ascii="Arial" w:hAnsi="Arial" w:cs="Arial"/>
        </w:rPr>
        <w:t>berpola</w:t>
      </w:r>
      <w:proofErr w:type="spellEnd"/>
      <w:r w:rsidRPr="00A26CF5">
        <w:rPr>
          <w:rFonts w:ascii="Arial" w:hAnsi="Arial" w:cs="Arial"/>
        </w:rPr>
        <w:t xml:space="preserve"> linear </w:t>
      </w:r>
      <w:proofErr w:type="spellStart"/>
      <w:r w:rsidRPr="00A26CF5">
        <w:rPr>
          <w:rFonts w:ascii="Arial" w:hAnsi="Arial" w:cs="Arial"/>
        </w:rPr>
        <w:t>dengan</w:t>
      </w:r>
      <w:proofErr w:type="spellEnd"/>
      <w:r w:rsidRPr="00A26CF5">
        <w:rPr>
          <w:rFonts w:ascii="Arial" w:hAnsi="Arial" w:cs="Arial"/>
        </w:rPr>
        <w:t xml:space="preserve"> </w:t>
      </w:r>
      <w:proofErr w:type="spellStart"/>
      <w:r w:rsidRPr="00A26CF5">
        <w:rPr>
          <w:rFonts w:ascii="Arial" w:hAnsi="Arial" w:cs="Arial"/>
        </w:rPr>
        <w:t>merujuk</w:t>
      </w:r>
      <w:proofErr w:type="spellEnd"/>
      <w:r w:rsidRPr="00A26CF5">
        <w:rPr>
          <w:rFonts w:ascii="Arial" w:hAnsi="Arial" w:cs="Arial"/>
        </w:rPr>
        <w:t xml:space="preserve"> pada </w:t>
      </w:r>
      <w:proofErr w:type="spellStart"/>
      <w:r w:rsidRPr="00A26CF5">
        <w:rPr>
          <w:rFonts w:ascii="Arial" w:hAnsi="Arial" w:cs="Arial"/>
        </w:rPr>
        <w:t>nilai</w:t>
      </w:r>
      <w:proofErr w:type="spellEnd"/>
      <w:r w:rsidRPr="00A26CF5">
        <w:rPr>
          <w:rFonts w:ascii="Arial" w:hAnsi="Arial" w:cs="Arial"/>
        </w:rPr>
        <w:t xml:space="preserve"> </w:t>
      </w:r>
      <w:proofErr w:type="spellStart"/>
      <w:r w:rsidRPr="00A26CF5">
        <w:rPr>
          <w:rFonts w:ascii="Arial" w:hAnsi="Arial" w:cs="Arial"/>
          <w:i/>
        </w:rPr>
        <w:t>devition</w:t>
      </w:r>
      <w:proofErr w:type="spellEnd"/>
      <w:r w:rsidRPr="00A26CF5">
        <w:rPr>
          <w:rFonts w:ascii="Arial" w:hAnsi="Arial" w:cs="Arial"/>
          <w:i/>
        </w:rPr>
        <w:t xml:space="preserve"> from linearity</w:t>
      </w:r>
      <w:r w:rsidRPr="00A26CF5">
        <w:rPr>
          <w:rFonts w:ascii="Arial" w:hAnsi="Arial" w:cs="Arial"/>
        </w:rPr>
        <w:t xml:space="preserve"> </w:t>
      </w:r>
      <w:r w:rsidRPr="00A26CF5">
        <w:rPr>
          <w:rFonts w:ascii="Arial" w:hAnsi="Arial" w:cs="Arial"/>
          <w:i/>
        </w:rPr>
        <w:t xml:space="preserve">Sig </w:t>
      </w:r>
      <w:r w:rsidRPr="00A26CF5">
        <w:rPr>
          <w:rFonts w:ascii="Arial" w:hAnsi="Arial" w:cs="Arial"/>
        </w:rPr>
        <w:t xml:space="preserve">= 0,495 </w:t>
      </w:r>
      <w:proofErr w:type="spellStart"/>
      <w:r w:rsidRPr="00A26CF5">
        <w:rPr>
          <w:rFonts w:ascii="Arial" w:hAnsi="Arial" w:cs="Arial"/>
        </w:rPr>
        <w:t>dapat</w:t>
      </w:r>
      <w:proofErr w:type="spellEnd"/>
      <w:r w:rsidRPr="00A26CF5">
        <w:rPr>
          <w:rFonts w:ascii="Arial" w:hAnsi="Arial" w:cs="Arial"/>
        </w:rPr>
        <w:t xml:space="preserve"> </w:t>
      </w:r>
      <w:proofErr w:type="spellStart"/>
      <w:r w:rsidRPr="00A26CF5">
        <w:rPr>
          <w:rFonts w:ascii="Arial" w:hAnsi="Arial" w:cs="Arial"/>
        </w:rPr>
        <w:t>diartikan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data </w:t>
      </w:r>
      <w:proofErr w:type="spellStart"/>
      <w:r w:rsidRPr="00A26CF5">
        <w:rPr>
          <w:rFonts w:ascii="Arial" w:hAnsi="Arial" w:cs="Arial"/>
        </w:rPr>
        <w:t>tersebut</w:t>
      </w:r>
      <w:proofErr w:type="spellEnd"/>
      <w:r w:rsidRPr="00A26CF5">
        <w:rPr>
          <w:rFonts w:ascii="Arial" w:hAnsi="Arial" w:cs="Arial"/>
        </w:rPr>
        <w:t xml:space="preserve"> </w:t>
      </w:r>
      <w:proofErr w:type="spellStart"/>
      <w:r w:rsidRPr="00A26CF5">
        <w:rPr>
          <w:rFonts w:ascii="Arial" w:hAnsi="Arial" w:cs="Arial"/>
        </w:rPr>
        <w:t>bisa</w:t>
      </w:r>
      <w:proofErr w:type="spellEnd"/>
      <w:r w:rsidRPr="00A26CF5">
        <w:rPr>
          <w:rFonts w:ascii="Arial" w:hAnsi="Arial" w:cs="Arial"/>
        </w:rPr>
        <w:t xml:space="preserve"> </w:t>
      </w:r>
      <w:proofErr w:type="spellStart"/>
      <w:r w:rsidRPr="00A26CF5">
        <w:rPr>
          <w:rFonts w:ascii="Arial" w:hAnsi="Arial" w:cs="Arial"/>
        </w:rPr>
        <w:t>digunakan</w:t>
      </w:r>
      <w:proofErr w:type="spellEnd"/>
      <w:r w:rsidRPr="00A26CF5">
        <w:rPr>
          <w:rFonts w:ascii="Arial" w:hAnsi="Arial" w:cs="Arial"/>
        </w:rPr>
        <w:t xml:space="preserve"> </w:t>
      </w:r>
      <w:proofErr w:type="spellStart"/>
      <w:r w:rsidRPr="00A26CF5">
        <w:rPr>
          <w:rFonts w:ascii="Arial" w:hAnsi="Arial" w:cs="Arial"/>
        </w:rPr>
        <w:t>untuk</w:t>
      </w:r>
      <w:proofErr w:type="spellEnd"/>
      <w:r w:rsidRPr="00A26CF5">
        <w:rPr>
          <w:rFonts w:ascii="Arial" w:hAnsi="Arial" w:cs="Arial"/>
        </w:rPr>
        <w:t xml:space="preserve"> </w:t>
      </w:r>
      <w:proofErr w:type="spellStart"/>
      <w:r w:rsidRPr="00A26CF5">
        <w:rPr>
          <w:rFonts w:ascii="Arial" w:hAnsi="Arial" w:cs="Arial"/>
        </w:rPr>
        <w:t>pengujian</w:t>
      </w:r>
      <w:proofErr w:type="spellEnd"/>
      <w:r w:rsidRPr="00A26CF5">
        <w:rPr>
          <w:rFonts w:ascii="Arial" w:hAnsi="Arial" w:cs="Arial"/>
        </w:rPr>
        <w:t xml:space="preserve"> </w:t>
      </w:r>
      <w:proofErr w:type="spellStart"/>
      <w:r w:rsidRPr="00A26CF5">
        <w:rPr>
          <w:rFonts w:ascii="Arial" w:hAnsi="Arial" w:cs="Arial"/>
        </w:rPr>
        <w:t>selanjutnya</w:t>
      </w:r>
      <w:proofErr w:type="spellEnd"/>
      <w:r w:rsidRPr="00A26CF5">
        <w:rPr>
          <w:rFonts w:ascii="Arial" w:hAnsi="Arial" w:cs="Arial"/>
        </w:rPr>
        <w:t>.</w:t>
      </w:r>
    </w:p>
    <w:p w14:paraId="260A3CAE"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Pengaruh</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setelah</w:t>
      </w:r>
      <w:proofErr w:type="spellEnd"/>
      <w:r w:rsidRPr="00A26CF5">
        <w:rPr>
          <w:rFonts w:ascii="Arial" w:hAnsi="Arial" w:cs="Arial"/>
        </w:rPr>
        <w:t xml:space="preserve"> </w:t>
      </w:r>
      <w:proofErr w:type="spellStart"/>
      <w:r w:rsidRPr="00A26CF5">
        <w:rPr>
          <w:rFonts w:ascii="Arial" w:hAnsi="Arial" w:cs="Arial"/>
        </w:rPr>
        <w:t>dilakukan</w:t>
      </w:r>
      <w:proofErr w:type="spellEnd"/>
      <w:r w:rsidRPr="00A26CF5">
        <w:rPr>
          <w:rFonts w:ascii="Arial" w:hAnsi="Arial" w:cs="Arial"/>
        </w:rPr>
        <w:t xml:space="preserve"> uji </w:t>
      </w:r>
      <w:proofErr w:type="spellStart"/>
      <w:r w:rsidRPr="00A26CF5">
        <w:rPr>
          <w:rFonts w:ascii="Arial" w:hAnsi="Arial" w:cs="Arial"/>
        </w:rPr>
        <w:t>hipotesa</w:t>
      </w:r>
      <w:proofErr w:type="spellEnd"/>
      <w:r w:rsidRPr="00A26CF5">
        <w:rPr>
          <w:rFonts w:ascii="Arial" w:hAnsi="Arial" w:cs="Arial"/>
        </w:rPr>
        <w:t xml:space="preserve"> </w:t>
      </w:r>
      <w:proofErr w:type="spellStart"/>
      <w:r w:rsidRPr="00A26CF5">
        <w:rPr>
          <w:rFonts w:ascii="Arial" w:hAnsi="Arial" w:cs="Arial"/>
        </w:rPr>
        <w:t>maka</w:t>
      </w:r>
      <w:proofErr w:type="spellEnd"/>
      <w:r w:rsidRPr="00A26CF5">
        <w:rPr>
          <w:rFonts w:ascii="Arial" w:hAnsi="Arial" w:cs="Arial"/>
        </w:rPr>
        <w:t xml:space="preserve"> </w:t>
      </w:r>
      <w:proofErr w:type="spellStart"/>
      <w:r w:rsidRPr="00A26CF5">
        <w:rPr>
          <w:rFonts w:ascii="Arial" w:hAnsi="Arial" w:cs="Arial"/>
        </w:rPr>
        <w:t>dapat</w:t>
      </w:r>
      <w:proofErr w:type="spellEnd"/>
      <w:r w:rsidRPr="00A26CF5">
        <w:rPr>
          <w:rFonts w:ascii="Arial" w:hAnsi="Arial" w:cs="Arial"/>
        </w:rPr>
        <w:t xml:space="preserve"> </w:t>
      </w:r>
      <w:proofErr w:type="spellStart"/>
      <w:r w:rsidRPr="00A26CF5">
        <w:rPr>
          <w:rFonts w:ascii="Arial" w:hAnsi="Arial" w:cs="Arial"/>
        </w:rPr>
        <w:t>diketahui</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F </w:t>
      </w:r>
      <w:proofErr w:type="spellStart"/>
      <w:r w:rsidRPr="00A26CF5">
        <w:rPr>
          <w:rFonts w:ascii="Arial" w:hAnsi="Arial" w:cs="Arial"/>
        </w:rPr>
        <w:t>hitung</w:t>
      </w:r>
      <w:proofErr w:type="spellEnd"/>
      <w:r w:rsidRPr="00A26CF5">
        <w:rPr>
          <w:rFonts w:ascii="Arial" w:hAnsi="Arial" w:cs="Arial"/>
        </w:rPr>
        <w:t xml:space="preserve"> = 43,406 </w:t>
      </w:r>
      <w:proofErr w:type="spellStart"/>
      <w:r w:rsidRPr="00A26CF5">
        <w:rPr>
          <w:rFonts w:ascii="Arial" w:hAnsi="Arial" w:cs="Arial"/>
        </w:rPr>
        <w:t>dengan</w:t>
      </w:r>
      <w:proofErr w:type="spellEnd"/>
      <w:r w:rsidRPr="00A26CF5">
        <w:rPr>
          <w:rFonts w:ascii="Arial" w:hAnsi="Arial" w:cs="Arial"/>
        </w:rPr>
        <w:t xml:space="preserve"> </w:t>
      </w:r>
      <w:proofErr w:type="spellStart"/>
      <w:proofErr w:type="gramStart"/>
      <w:r w:rsidRPr="00A26CF5">
        <w:rPr>
          <w:rFonts w:ascii="Arial" w:hAnsi="Arial" w:cs="Arial"/>
        </w:rPr>
        <w:t>taraf</w:t>
      </w:r>
      <w:proofErr w:type="spellEnd"/>
      <w:r w:rsidRPr="00A26CF5">
        <w:rPr>
          <w:rFonts w:ascii="Arial" w:hAnsi="Arial" w:cs="Arial"/>
        </w:rPr>
        <w:t xml:space="preserve">  </w:t>
      </w:r>
      <w:r w:rsidRPr="00A26CF5">
        <w:rPr>
          <w:rFonts w:ascii="Arial" w:hAnsi="Arial" w:cs="Arial"/>
          <w:i/>
        </w:rPr>
        <w:t>Sig</w:t>
      </w:r>
      <w:proofErr w:type="gramEnd"/>
      <w:r w:rsidRPr="00A26CF5">
        <w:rPr>
          <w:rFonts w:ascii="Arial" w:hAnsi="Arial" w:cs="Arial"/>
          <w:i/>
        </w:rPr>
        <w:t xml:space="preserve"> </w:t>
      </w:r>
      <w:r w:rsidRPr="00A26CF5">
        <w:rPr>
          <w:rFonts w:ascii="Arial" w:hAnsi="Arial" w:cs="Arial"/>
        </w:rPr>
        <w:t xml:space="preserve">= 0,000  </w:t>
      </w:r>
      <w:proofErr w:type="spellStart"/>
      <w:r w:rsidRPr="00A26CF5">
        <w:rPr>
          <w:rFonts w:ascii="Arial" w:hAnsi="Arial" w:cs="Arial"/>
        </w:rPr>
        <w:t>hal</w:t>
      </w:r>
      <w:proofErr w:type="spellEnd"/>
      <w:r w:rsidRPr="00A26CF5">
        <w:rPr>
          <w:rFonts w:ascii="Arial" w:hAnsi="Arial" w:cs="Arial"/>
        </w:rPr>
        <w:t xml:space="preserve"> </w:t>
      </w:r>
      <w:proofErr w:type="spellStart"/>
      <w:r w:rsidRPr="00A26CF5">
        <w:rPr>
          <w:rFonts w:ascii="Arial" w:hAnsi="Arial" w:cs="Arial"/>
        </w:rPr>
        <w:t>tersebut</w:t>
      </w:r>
      <w:proofErr w:type="spellEnd"/>
      <w:r w:rsidRPr="00A26CF5">
        <w:rPr>
          <w:rFonts w:ascii="Arial" w:hAnsi="Arial" w:cs="Arial"/>
        </w:rPr>
        <w:t xml:space="preserve"> </w:t>
      </w:r>
      <w:proofErr w:type="spellStart"/>
      <w:r w:rsidRPr="00A26CF5">
        <w:rPr>
          <w:rFonts w:ascii="Arial" w:hAnsi="Arial" w:cs="Arial"/>
        </w:rPr>
        <w:t>dapat</w:t>
      </w:r>
      <w:proofErr w:type="spellEnd"/>
      <w:r w:rsidRPr="00A26CF5">
        <w:rPr>
          <w:rFonts w:ascii="Arial" w:hAnsi="Arial" w:cs="Arial"/>
        </w:rPr>
        <w:t xml:space="preserve"> </w:t>
      </w:r>
      <w:proofErr w:type="spellStart"/>
      <w:r w:rsidRPr="00A26CF5">
        <w:rPr>
          <w:rFonts w:ascii="Arial" w:hAnsi="Arial" w:cs="Arial"/>
        </w:rPr>
        <w:t>dilihat</w:t>
      </w:r>
      <w:proofErr w:type="spellEnd"/>
      <w:r w:rsidRPr="00A26CF5">
        <w:rPr>
          <w:rFonts w:ascii="Arial" w:hAnsi="Arial" w:cs="Arial"/>
        </w:rPr>
        <w:t xml:space="preserve"> pada </w:t>
      </w:r>
      <w:proofErr w:type="spellStart"/>
      <w:r w:rsidRPr="00A26CF5">
        <w:rPr>
          <w:rFonts w:ascii="Arial" w:hAnsi="Arial" w:cs="Arial"/>
        </w:rPr>
        <w:t>tabel</w:t>
      </w:r>
      <w:proofErr w:type="spellEnd"/>
      <w:r w:rsidRPr="00A26CF5">
        <w:rPr>
          <w:rFonts w:ascii="Arial" w:hAnsi="Arial" w:cs="Arial"/>
        </w:rPr>
        <w:t xml:space="preserve"> </w:t>
      </w:r>
      <w:proofErr w:type="spellStart"/>
      <w:r w:rsidRPr="00A26CF5">
        <w:rPr>
          <w:rFonts w:ascii="Arial" w:hAnsi="Arial" w:cs="Arial"/>
        </w:rPr>
        <w:t>sedangkan</w:t>
      </w:r>
      <w:proofErr w:type="spellEnd"/>
      <w:r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α = 0,05 </w:t>
      </w:r>
      <w:proofErr w:type="spellStart"/>
      <w:r w:rsidRPr="00A26CF5">
        <w:rPr>
          <w:rFonts w:ascii="Arial" w:hAnsi="Arial" w:cs="Arial"/>
        </w:rPr>
        <w:t>atau</w:t>
      </w:r>
      <w:proofErr w:type="spellEnd"/>
      <w:r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sig &lt; α (0,000 &lt; 0,05) </w:t>
      </w:r>
      <w:proofErr w:type="spellStart"/>
      <w:r w:rsidRPr="00A26CF5">
        <w:rPr>
          <w:rFonts w:ascii="Arial" w:hAnsi="Arial" w:cs="Arial"/>
        </w:rPr>
        <w:t>maka</w:t>
      </w:r>
      <w:proofErr w:type="spellEnd"/>
      <w:r w:rsidRPr="00A26CF5">
        <w:rPr>
          <w:rFonts w:ascii="Arial" w:hAnsi="Arial" w:cs="Arial"/>
        </w:rPr>
        <w:t xml:space="preserve"> H</w:t>
      </w:r>
      <w:r w:rsidRPr="00A26CF5">
        <w:rPr>
          <w:rFonts w:ascii="Arial" w:hAnsi="Arial" w:cs="Arial"/>
          <w:vertAlign w:val="subscript"/>
        </w:rPr>
        <w:t>A</w:t>
      </w:r>
      <w:r w:rsidRPr="00A26CF5">
        <w:rPr>
          <w:rFonts w:ascii="Arial" w:hAnsi="Arial" w:cs="Arial"/>
        </w:rPr>
        <w:t xml:space="preserve"> </w:t>
      </w:r>
      <w:proofErr w:type="spellStart"/>
      <w:r w:rsidRPr="00A26CF5">
        <w:rPr>
          <w:rFonts w:ascii="Arial" w:hAnsi="Arial" w:cs="Arial"/>
        </w:rPr>
        <w:t>diterima</w:t>
      </w:r>
      <w:proofErr w:type="spellEnd"/>
      <w:r w:rsidRPr="00A26CF5">
        <w:rPr>
          <w:rFonts w:ascii="Arial" w:hAnsi="Arial" w:cs="Arial"/>
        </w:rPr>
        <w:t xml:space="preserve"> dan Ho </w:t>
      </w:r>
      <w:proofErr w:type="spellStart"/>
      <w:r w:rsidRPr="00A26CF5">
        <w:rPr>
          <w:rFonts w:ascii="Arial" w:hAnsi="Arial" w:cs="Arial"/>
        </w:rPr>
        <w:t>ditolak</w:t>
      </w:r>
      <w:proofErr w:type="spellEnd"/>
      <w:r w:rsidRPr="00A26CF5">
        <w:rPr>
          <w:rFonts w:ascii="Arial" w:hAnsi="Arial" w:cs="Arial"/>
        </w:rPr>
        <w:t>.</w:t>
      </w:r>
    </w:p>
    <w:p w14:paraId="5BA7D667"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Dengan</w:t>
      </w:r>
      <w:proofErr w:type="spellEnd"/>
      <w:r w:rsidRPr="00A26CF5">
        <w:rPr>
          <w:rFonts w:ascii="Arial" w:hAnsi="Arial" w:cs="Arial"/>
        </w:rPr>
        <w:t xml:space="preserve"> </w:t>
      </w:r>
      <w:proofErr w:type="spellStart"/>
      <w:r w:rsidRPr="00A26CF5">
        <w:rPr>
          <w:rFonts w:ascii="Arial" w:hAnsi="Arial" w:cs="Arial"/>
        </w:rPr>
        <w:t>demikian</w:t>
      </w:r>
      <w:proofErr w:type="spellEnd"/>
      <w:r w:rsidRPr="00A26CF5">
        <w:rPr>
          <w:rFonts w:ascii="Arial" w:hAnsi="Arial" w:cs="Arial"/>
        </w:rPr>
        <w:t xml:space="preserve"> </w:t>
      </w:r>
      <w:proofErr w:type="spellStart"/>
      <w:r w:rsidRPr="00A26CF5">
        <w:rPr>
          <w:rFonts w:ascii="Arial" w:hAnsi="Arial" w:cs="Arial"/>
        </w:rPr>
        <w:t>dapat</w:t>
      </w:r>
      <w:proofErr w:type="spellEnd"/>
      <w:r w:rsidRPr="00A26CF5">
        <w:rPr>
          <w:rFonts w:ascii="Arial" w:hAnsi="Arial" w:cs="Arial"/>
        </w:rPr>
        <w:t xml:space="preserve"> </w:t>
      </w:r>
      <w:proofErr w:type="spellStart"/>
      <w:r w:rsidRPr="00A26CF5">
        <w:rPr>
          <w:rFonts w:ascii="Arial" w:hAnsi="Arial" w:cs="Arial"/>
        </w:rPr>
        <w:t>diartikan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X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berpengaruh</w:t>
      </w:r>
      <w:proofErr w:type="spellEnd"/>
      <w:r w:rsidRPr="00A26CF5">
        <w:rPr>
          <w:rFonts w:ascii="Arial" w:hAnsi="Arial" w:cs="Arial"/>
        </w:rPr>
        <w:t xml:space="preserve">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Y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arah</w:t>
      </w:r>
      <w:proofErr w:type="spellEnd"/>
      <w:r w:rsidRPr="00A26CF5">
        <w:rPr>
          <w:rFonts w:ascii="Arial" w:hAnsi="Arial" w:cs="Arial"/>
        </w:rPr>
        <w:t xml:space="preserve"> </w:t>
      </w:r>
      <w:proofErr w:type="spellStart"/>
      <w:r w:rsidRPr="00A26CF5">
        <w:rPr>
          <w:rFonts w:ascii="Arial" w:hAnsi="Arial" w:cs="Arial"/>
        </w:rPr>
        <w:t>pengaruh</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X </w:t>
      </w:r>
      <w:proofErr w:type="spellStart"/>
      <w:r w:rsidRPr="00A26CF5">
        <w:rPr>
          <w:rFonts w:ascii="Arial" w:hAnsi="Arial" w:cs="Arial"/>
        </w:rPr>
        <w:t>terhadap</w:t>
      </w:r>
      <w:proofErr w:type="spellEnd"/>
      <w:r w:rsidRPr="00A26CF5">
        <w:rPr>
          <w:rFonts w:ascii="Arial" w:hAnsi="Arial" w:cs="Arial"/>
        </w:rPr>
        <w:t xml:space="preserve"> Y </w:t>
      </w:r>
      <w:proofErr w:type="spellStart"/>
      <w:r w:rsidRPr="00A26CF5">
        <w:rPr>
          <w:rFonts w:ascii="Arial" w:hAnsi="Arial" w:cs="Arial"/>
        </w:rPr>
        <w:t>dapat</w:t>
      </w:r>
      <w:proofErr w:type="spellEnd"/>
      <w:r w:rsidRPr="00A26CF5">
        <w:rPr>
          <w:rFonts w:ascii="Arial" w:hAnsi="Arial" w:cs="Arial"/>
        </w:rPr>
        <w:t xml:space="preserve"> </w:t>
      </w:r>
      <w:proofErr w:type="spellStart"/>
      <w:r w:rsidRPr="00A26CF5">
        <w:rPr>
          <w:rFonts w:ascii="Arial" w:hAnsi="Arial" w:cs="Arial"/>
        </w:rPr>
        <w:t>dilihat</w:t>
      </w:r>
      <w:proofErr w:type="spellEnd"/>
      <w:r w:rsidRPr="00A26CF5">
        <w:rPr>
          <w:rFonts w:ascii="Arial" w:hAnsi="Arial" w:cs="Arial"/>
        </w:rPr>
        <w:t xml:space="preserve"> pada </w:t>
      </w:r>
      <w:proofErr w:type="spellStart"/>
      <w:r w:rsidRPr="00A26CF5">
        <w:rPr>
          <w:rFonts w:ascii="Arial" w:hAnsi="Arial" w:cs="Arial"/>
        </w:rPr>
        <w:t>hasil</w:t>
      </w:r>
      <w:proofErr w:type="spellEnd"/>
      <w:r w:rsidRPr="00A26CF5">
        <w:rPr>
          <w:rFonts w:ascii="Arial" w:hAnsi="Arial" w:cs="Arial"/>
        </w:rPr>
        <w:t xml:space="preserve"> </w:t>
      </w:r>
      <w:proofErr w:type="spellStart"/>
      <w:r w:rsidRPr="00A26CF5">
        <w:rPr>
          <w:rFonts w:ascii="Arial" w:hAnsi="Arial" w:cs="Arial"/>
        </w:rPr>
        <w:t>olah</w:t>
      </w:r>
      <w:proofErr w:type="spellEnd"/>
      <w:r w:rsidRPr="00A26CF5">
        <w:rPr>
          <w:rFonts w:ascii="Arial" w:hAnsi="Arial" w:cs="Arial"/>
        </w:rPr>
        <w:t xml:space="preserve"> data </w:t>
      </w:r>
      <w:proofErr w:type="spellStart"/>
      <w:r w:rsidRPr="00A26CF5">
        <w:rPr>
          <w:rFonts w:ascii="Arial" w:hAnsi="Arial" w:cs="Arial"/>
        </w:rPr>
        <w:t>persamaan</w:t>
      </w:r>
      <w:proofErr w:type="spellEnd"/>
      <w:r w:rsidRPr="00A26CF5">
        <w:rPr>
          <w:rFonts w:ascii="Arial" w:hAnsi="Arial" w:cs="Arial"/>
        </w:rPr>
        <w:t xml:space="preserve"> </w:t>
      </w:r>
      <w:proofErr w:type="spellStart"/>
      <w:r w:rsidRPr="00A26CF5">
        <w:rPr>
          <w:rFonts w:ascii="Arial" w:hAnsi="Arial" w:cs="Arial"/>
        </w:rPr>
        <w:t>regresi</w:t>
      </w:r>
      <w:proofErr w:type="spellEnd"/>
      <w:r w:rsidRPr="00A26CF5">
        <w:rPr>
          <w:rFonts w:ascii="Arial" w:hAnsi="Arial" w:cs="Arial"/>
        </w:rPr>
        <w:t xml:space="preserve"> yang </w:t>
      </w:r>
      <w:proofErr w:type="spellStart"/>
      <w:r w:rsidRPr="00A26CF5">
        <w:rPr>
          <w:rFonts w:ascii="Arial" w:hAnsi="Arial" w:cs="Arial"/>
        </w:rPr>
        <w:t>menunjukan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beepengaruh</w:t>
      </w:r>
      <w:proofErr w:type="spellEnd"/>
      <w:r w:rsidRPr="00A26CF5">
        <w:rPr>
          <w:rFonts w:ascii="Arial" w:hAnsi="Arial" w:cs="Arial"/>
        </w:rPr>
        <w:t xml:space="preserve"> </w:t>
      </w:r>
      <w:proofErr w:type="spellStart"/>
      <w:r w:rsidRPr="00A26CF5">
        <w:rPr>
          <w:rFonts w:ascii="Arial" w:hAnsi="Arial" w:cs="Arial"/>
        </w:rPr>
        <w:t>positif</w:t>
      </w:r>
      <w:proofErr w:type="spellEnd"/>
      <w:r w:rsidRPr="00A26CF5">
        <w:rPr>
          <w:rFonts w:ascii="Arial" w:hAnsi="Arial" w:cs="Arial"/>
        </w:rPr>
        <w:t xml:space="preserve">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pada </w:t>
      </w:r>
      <w:proofErr w:type="spellStart"/>
      <w:r w:rsidRPr="00A26CF5">
        <w:rPr>
          <w:rFonts w:ascii="Arial" w:hAnsi="Arial" w:cs="Arial"/>
        </w:rPr>
        <w:t>mata</w:t>
      </w:r>
      <w:proofErr w:type="spellEnd"/>
      <w:r w:rsidRPr="00A26CF5">
        <w:rPr>
          <w:rFonts w:ascii="Arial" w:hAnsi="Arial" w:cs="Arial"/>
        </w:rPr>
        <w:t xml:space="preserve"> </w:t>
      </w:r>
      <w:proofErr w:type="spellStart"/>
      <w:r w:rsidRPr="00A26CF5">
        <w:rPr>
          <w:rFonts w:ascii="Arial" w:hAnsi="Arial" w:cs="Arial"/>
        </w:rPr>
        <w:t>pelajaran</w:t>
      </w:r>
      <w:proofErr w:type="spellEnd"/>
      <w:r w:rsidRPr="00A26CF5">
        <w:rPr>
          <w:rFonts w:ascii="Arial" w:hAnsi="Arial" w:cs="Arial"/>
        </w:rPr>
        <w:t xml:space="preserve"> Pendidikan Agama Islam (PAI).</w:t>
      </w:r>
    </w:p>
    <w:p w14:paraId="658883D2"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lastRenderedPageBreak/>
        <w:t>Untuk</w:t>
      </w:r>
      <w:proofErr w:type="spellEnd"/>
      <w:r w:rsidRPr="00A26CF5">
        <w:rPr>
          <w:rFonts w:ascii="Arial" w:hAnsi="Arial" w:cs="Arial"/>
        </w:rPr>
        <w:t xml:space="preserve"> </w:t>
      </w:r>
      <w:proofErr w:type="spellStart"/>
      <w:r w:rsidRPr="00A26CF5">
        <w:rPr>
          <w:rFonts w:ascii="Arial" w:hAnsi="Arial" w:cs="Arial"/>
        </w:rPr>
        <w:t>mengetahui</w:t>
      </w:r>
      <w:proofErr w:type="spellEnd"/>
      <w:r w:rsidRPr="00A26CF5">
        <w:rPr>
          <w:rFonts w:ascii="Arial" w:hAnsi="Arial" w:cs="Arial"/>
        </w:rPr>
        <w:t xml:space="preserve"> </w:t>
      </w:r>
      <w:proofErr w:type="spellStart"/>
      <w:r w:rsidRPr="00A26CF5">
        <w:rPr>
          <w:rFonts w:ascii="Arial" w:hAnsi="Arial" w:cs="Arial"/>
        </w:rPr>
        <w:t>seberapa</w:t>
      </w:r>
      <w:proofErr w:type="spellEnd"/>
      <w:r w:rsidRPr="00A26CF5">
        <w:rPr>
          <w:rFonts w:ascii="Arial" w:hAnsi="Arial" w:cs="Arial"/>
        </w:rPr>
        <w:t xml:space="preserve"> </w:t>
      </w:r>
      <w:proofErr w:type="spellStart"/>
      <w:r w:rsidRPr="00A26CF5">
        <w:rPr>
          <w:rFonts w:ascii="Arial" w:hAnsi="Arial" w:cs="Arial"/>
        </w:rPr>
        <w:t>besar</w:t>
      </w:r>
      <w:proofErr w:type="spellEnd"/>
      <w:r w:rsidRPr="00A26CF5">
        <w:rPr>
          <w:rFonts w:ascii="Arial" w:hAnsi="Arial" w:cs="Arial"/>
        </w:rPr>
        <w:t xml:space="preserve"> </w:t>
      </w:r>
      <w:proofErr w:type="spellStart"/>
      <w:r w:rsidRPr="00A26CF5">
        <w:rPr>
          <w:rFonts w:ascii="Arial" w:hAnsi="Arial" w:cs="Arial"/>
        </w:rPr>
        <w:t>pengaruh</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X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(Y) </w:t>
      </w:r>
      <w:proofErr w:type="spellStart"/>
      <w:r w:rsidRPr="00A26CF5">
        <w:rPr>
          <w:rFonts w:ascii="Arial" w:hAnsi="Arial" w:cs="Arial"/>
        </w:rPr>
        <w:t>maka</w:t>
      </w:r>
      <w:proofErr w:type="spellEnd"/>
      <w:r w:rsidRPr="00A26CF5">
        <w:rPr>
          <w:rFonts w:ascii="Arial" w:hAnsi="Arial" w:cs="Arial"/>
        </w:rPr>
        <w:t xml:space="preserve"> </w:t>
      </w:r>
      <w:proofErr w:type="spellStart"/>
      <w:r w:rsidRPr="00A26CF5">
        <w:rPr>
          <w:rFonts w:ascii="Arial" w:hAnsi="Arial" w:cs="Arial"/>
        </w:rPr>
        <w:t>dapat</w:t>
      </w:r>
      <w:proofErr w:type="spellEnd"/>
      <w:r w:rsidRPr="00A26CF5">
        <w:rPr>
          <w:rFonts w:ascii="Arial" w:hAnsi="Arial" w:cs="Arial"/>
        </w:rPr>
        <w:t xml:space="preserve"> </w:t>
      </w:r>
      <w:proofErr w:type="spellStart"/>
      <w:r w:rsidRPr="00A26CF5">
        <w:rPr>
          <w:rFonts w:ascii="Arial" w:hAnsi="Arial" w:cs="Arial"/>
        </w:rPr>
        <w:t>dilihat</w:t>
      </w:r>
      <w:proofErr w:type="spellEnd"/>
      <w:r w:rsidRPr="00A26CF5">
        <w:rPr>
          <w:rFonts w:ascii="Arial" w:hAnsi="Arial" w:cs="Arial"/>
        </w:rPr>
        <w:t xml:space="preserve"> pada </w:t>
      </w:r>
      <w:proofErr w:type="spellStart"/>
      <w:r w:rsidRPr="00A26CF5">
        <w:rPr>
          <w:rFonts w:ascii="Arial" w:hAnsi="Arial" w:cs="Arial"/>
        </w:rPr>
        <w:t>nilai</w:t>
      </w:r>
      <w:proofErr w:type="spellEnd"/>
      <w:r w:rsidRPr="00A26CF5">
        <w:rPr>
          <w:rFonts w:ascii="Arial" w:hAnsi="Arial" w:cs="Arial"/>
        </w:rPr>
        <w:t xml:space="preserve"> R </w:t>
      </w:r>
      <w:r w:rsidRPr="00A26CF5">
        <w:rPr>
          <w:rFonts w:ascii="Arial" w:hAnsi="Arial" w:cs="Arial"/>
          <w:i/>
        </w:rPr>
        <w:t xml:space="preserve">Square </w:t>
      </w:r>
      <w:proofErr w:type="spellStart"/>
      <w:r w:rsidRPr="00A26CF5">
        <w:rPr>
          <w:rFonts w:ascii="Arial" w:hAnsi="Arial" w:cs="Arial"/>
        </w:rPr>
        <w:t>yaitu</w:t>
      </w:r>
      <w:proofErr w:type="spellEnd"/>
      <w:r w:rsidRPr="00A26CF5">
        <w:rPr>
          <w:rFonts w:ascii="Arial" w:hAnsi="Arial" w:cs="Arial"/>
        </w:rPr>
        <w:t xml:space="preserve"> </w:t>
      </w:r>
      <w:proofErr w:type="spellStart"/>
      <w:r w:rsidRPr="00A26CF5">
        <w:rPr>
          <w:rFonts w:ascii="Arial" w:hAnsi="Arial" w:cs="Arial"/>
        </w:rPr>
        <w:t>sebesar</w:t>
      </w:r>
      <w:proofErr w:type="spellEnd"/>
      <w:r w:rsidRPr="00A26CF5">
        <w:rPr>
          <w:rFonts w:ascii="Arial" w:hAnsi="Arial" w:cs="Arial"/>
        </w:rPr>
        <w:t xml:space="preserve"> 0,416 </w:t>
      </w:r>
      <w:proofErr w:type="spellStart"/>
      <w:r w:rsidRPr="00A26CF5">
        <w:rPr>
          <w:rFonts w:ascii="Arial" w:hAnsi="Arial" w:cs="Arial"/>
        </w:rPr>
        <w:t>apabila</w:t>
      </w:r>
      <w:proofErr w:type="spellEnd"/>
      <w:r w:rsidRPr="00A26CF5">
        <w:rPr>
          <w:rFonts w:ascii="Arial" w:hAnsi="Arial" w:cs="Arial"/>
        </w:rPr>
        <w:t xml:space="preserve"> </w:t>
      </w:r>
      <w:proofErr w:type="spellStart"/>
      <w:r w:rsidRPr="00A26CF5">
        <w:rPr>
          <w:rFonts w:ascii="Arial" w:hAnsi="Arial" w:cs="Arial"/>
        </w:rPr>
        <w:t>dipersentasekan</w:t>
      </w:r>
      <w:proofErr w:type="spellEnd"/>
      <w:r w:rsidRPr="00A26CF5">
        <w:rPr>
          <w:rFonts w:ascii="Arial" w:hAnsi="Arial" w:cs="Arial"/>
        </w:rPr>
        <w:t xml:space="preserve"> </w:t>
      </w:r>
      <w:proofErr w:type="spellStart"/>
      <w:r w:rsidRPr="00A26CF5">
        <w:rPr>
          <w:rFonts w:ascii="Arial" w:hAnsi="Arial" w:cs="Arial"/>
        </w:rPr>
        <w:t>menjadi</w:t>
      </w:r>
      <w:proofErr w:type="spellEnd"/>
      <w:r w:rsidRPr="00A26CF5">
        <w:rPr>
          <w:rFonts w:ascii="Arial" w:hAnsi="Arial" w:cs="Arial"/>
        </w:rPr>
        <w:t xml:space="preserve"> (0,416 x 100% = 41,6%) </w:t>
      </w:r>
      <w:proofErr w:type="spellStart"/>
      <w:r w:rsidRPr="00A26CF5">
        <w:rPr>
          <w:rFonts w:ascii="Arial" w:hAnsi="Arial" w:cs="Arial"/>
        </w:rPr>
        <w:t>maka</w:t>
      </w:r>
      <w:proofErr w:type="spellEnd"/>
      <w:r w:rsidRPr="00A26CF5">
        <w:rPr>
          <w:rFonts w:ascii="Arial" w:hAnsi="Arial" w:cs="Arial"/>
        </w:rPr>
        <w:t xml:space="preserve"> </w:t>
      </w:r>
      <w:proofErr w:type="spellStart"/>
      <w:r w:rsidRPr="00A26CF5">
        <w:rPr>
          <w:rFonts w:ascii="Arial" w:hAnsi="Arial" w:cs="Arial"/>
        </w:rPr>
        <w:t>dapat</w:t>
      </w:r>
      <w:proofErr w:type="spellEnd"/>
      <w:r w:rsidRPr="00A26CF5">
        <w:rPr>
          <w:rFonts w:ascii="Arial" w:hAnsi="Arial" w:cs="Arial"/>
        </w:rPr>
        <w:t xml:space="preserve"> </w:t>
      </w:r>
      <w:proofErr w:type="spellStart"/>
      <w:r w:rsidRPr="00A26CF5">
        <w:rPr>
          <w:rFonts w:ascii="Arial" w:hAnsi="Arial" w:cs="Arial"/>
        </w:rPr>
        <w:t>disimpulkan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besar</w:t>
      </w:r>
      <w:proofErr w:type="spellEnd"/>
      <w:r w:rsidRPr="00A26CF5">
        <w:rPr>
          <w:rFonts w:ascii="Arial" w:hAnsi="Arial" w:cs="Arial"/>
        </w:rPr>
        <w:t xml:space="preserve"> </w:t>
      </w:r>
      <w:proofErr w:type="spellStart"/>
      <w:r w:rsidRPr="00A26CF5">
        <w:rPr>
          <w:rFonts w:ascii="Arial" w:hAnsi="Arial" w:cs="Arial"/>
        </w:rPr>
        <w:t>pengaruh</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X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Y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yaitu</w:t>
      </w:r>
      <w:proofErr w:type="spellEnd"/>
      <w:r w:rsidRPr="00A26CF5">
        <w:rPr>
          <w:rFonts w:ascii="Arial" w:hAnsi="Arial" w:cs="Arial"/>
        </w:rPr>
        <w:t xml:space="preserve"> </w:t>
      </w:r>
      <w:proofErr w:type="spellStart"/>
      <w:r w:rsidRPr="00A26CF5">
        <w:rPr>
          <w:rFonts w:ascii="Arial" w:hAnsi="Arial" w:cs="Arial"/>
        </w:rPr>
        <w:t>sebesar</w:t>
      </w:r>
      <w:proofErr w:type="spellEnd"/>
      <w:r w:rsidRPr="00A26CF5">
        <w:rPr>
          <w:rFonts w:ascii="Arial" w:hAnsi="Arial" w:cs="Arial"/>
        </w:rPr>
        <w:t xml:space="preserve"> 41,6% dan </w:t>
      </w:r>
      <w:proofErr w:type="spellStart"/>
      <w:r w:rsidRPr="00A26CF5">
        <w:rPr>
          <w:rFonts w:ascii="Arial" w:hAnsi="Arial" w:cs="Arial"/>
        </w:rPr>
        <w:t>sisanya</w:t>
      </w:r>
      <w:proofErr w:type="spellEnd"/>
      <w:r w:rsidRPr="00A26CF5">
        <w:rPr>
          <w:rFonts w:ascii="Arial" w:hAnsi="Arial" w:cs="Arial"/>
        </w:rPr>
        <w:t xml:space="preserve"> 58,4% </w:t>
      </w:r>
      <w:proofErr w:type="spellStart"/>
      <w:r w:rsidRPr="00A26CF5">
        <w:rPr>
          <w:rFonts w:ascii="Arial" w:hAnsi="Arial" w:cs="Arial"/>
        </w:rPr>
        <w:t>dipengaruhi</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lain yang </w:t>
      </w:r>
      <w:proofErr w:type="spellStart"/>
      <w:r w:rsidRPr="00A26CF5">
        <w:rPr>
          <w:rFonts w:ascii="Arial" w:hAnsi="Arial" w:cs="Arial"/>
        </w:rPr>
        <w:t>tidak</w:t>
      </w:r>
      <w:proofErr w:type="spellEnd"/>
      <w:r w:rsidRPr="00A26CF5">
        <w:rPr>
          <w:rFonts w:ascii="Arial" w:hAnsi="Arial" w:cs="Arial"/>
        </w:rPr>
        <w:t xml:space="preserve"> </w:t>
      </w:r>
      <w:proofErr w:type="spellStart"/>
      <w:r w:rsidRPr="00A26CF5">
        <w:rPr>
          <w:rFonts w:ascii="Arial" w:hAnsi="Arial" w:cs="Arial"/>
        </w:rPr>
        <w:t>dibahas</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penelitian</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w:t>
      </w:r>
    </w:p>
    <w:p w14:paraId="19706AE6" w14:textId="77777777" w:rsidR="00C27C7F" w:rsidRPr="00A26CF5" w:rsidRDefault="00C27C7F" w:rsidP="00C27C7F">
      <w:pPr>
        <w:spacing w:line="360" w:lineRule="auto"/>
        <w:ind w:firstLine="720"/>
        <w:jc w:val="both"/>
        <w:rPr>
          <w:rFonts w:ascii="Arial" w:hAnsi="Arial" w:cs="Arial"/>
        </w:rPr>
      </w:pP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penelitian</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mempunyai</w:t>
      </w:r>
      <w:proofErr w:type="spellEnd"/>
      <w:r w:rsidRPr="00A26CF5">
        <w:rPr>
          <w:rFonts w:ascii="Arial" w:hAnsi="Arial" w:cs="Arial"/>
        </w:rPr>
        <w:t xml:space="preserve"> </w:t>
      </w:r>
      <w:proofErr w:type="spellStart"/>
      <w:r w:rsidRPr="00A26CF5">
        <w:rPr>
          <w:rFonts w:ascii="Arial" w:hAnsi="Arial" w:cs="Arial"/>
        </w:rPr>
        <w:t>selisih</w:t>
      </w:r>
      <w:proofErr w:type="spellEnd"/>
      <w:r w:rsidRPr="00A26CF5">
        <w:rPr>
          <w:rFonts w:ascii="Arial" w:hAnsi="Arial" w:cs="Arial"/>
        </w:rPr>
        <w:t xml:space="preserve"> 58,4% pada </w:t>
      </w:r>
      <w:proofErr w:type="spellStart"/>
      <w:r w:rsidRPr="00A26CF5">
        <w:rPr>
          <w:rFonts w:ascii="Arial" w:hAnsi="Arial" w:cs="Arial"/>
        </w:rPr>
        <w:t>persentase</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menandakan</w:t>
      </w:r>
      <w:proofErr w:type="spellEnd"/>
      <w:r w:rsidRPr="00A26CF5">
        <w:rPr>
          <w:rFonts w:ascii="Arial" w:hAnsi="Arial" w:cs="Arial"/>
        </w:rPr>
        <w:t xml:space="preserve"> </w:t>
      </w:r>
      <w:proofErr w:type="spellStart"/>
      <w:proofErr w:type="gram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masih</w:t>
      </w:r>
      <w:proofErr w:type="spellEnd"/>
      <w:proofErr w:type="gramEnd"/>
      <w:r w:rsidRPr="00A26CF5">
        <w:rPr>
          <w:rFonts w:ascii="Arial" w:hAnsi="Arial" w:cs="Arial"/>
        </w:rPr>
        <w:t xml:space="preserve"> </w:t>
      </w:r>
      <w:proofErr w:type="spellStart"/>
      <w:r w:rsidRPr="00A26CF5">
        <w:rPr>
          <w:rFonts w:ascii="Arial" w:hAnsi="Arial" w:cs="Arial"/>
        </w:rPr>
        <w:t>banyak</w:t>
      </w:r>
      <w:proofErr w:type="spellEnd"/>
      <w:r w:rsidRPr="00A26CF5">
        <w:rPr>
          <w:rFonts w:ascii="Arial" w:hAnsi="Arial" w:cs="Arial"/>
        </w:rPr>
        <w:t xml:space="preserve"> </w:t>
      </w:r>
      <w:proofErr w:type="spellStart"/>
      <w:r w:rsidRPr="00A26CF5">
        <w:rPr>
          <w:rFonts w:ascii="Arial" w:hAnsi="Arial" w:cs="Arial"/>
        </w:rPr>
        <w:t>faktor</w:t>
      </w:r>
      <w:proofErr w:type="spellEnd"/>
      <w:r w:rsidRPr="00A26CF5">
        <w:rPr>
          <w:rFonts w:ascii="Arial" w:hAnsi="Arial" w:cs="Arial"/>
        </w:rPr>
        <w:t xml:space="preserve"> lain yang </w:t>
      </w:r>
      <w:proofErr w:type="spellStart"/>
      <w:r w:rsidRPr="00A26CF5">
        <w:rPr>
          <w:rFonts w:ascii="Arial" w:hAnsi="Arial" w:cs="Arial"/>
        </w:rPr>
        <w:t>mempengaruhi</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di </w:t>
      </w:r>
      <w:proofErr w:type="spellStart"/>
      <w:r w:rsidRPr="00A26CF5">
        <w:rPr>
          <w:rFonts w:ascii="Arial" w:hAnsi="Arial" w:cs="Arial"/>
        </w:rPr>
        <w:t>sekolah</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pada </w:t>
      </w:r>
      <w:proofErr w:type="spellStart"/>
      <w:r w:rsidRPr="00A26CF5">
        <w:rPr>
          <w:rFonts w:ascii="Arial" w:hAnsi="Arial" w:cs="Arial"/>
        </w:rPr>
        <w:t>saat</w:t>
      </w:r>
      <w:proofErr w:type="spellEnd"/>
      <w:r w:rsidRPr="00A26CF5">
        <w:rPr>
          <w:rFonts w:ascii="Arial" w:hAnsi="Arial" w:cs="Arial"/>
        </w:rPr>
        <w:t xml:space="preserve"> </w:t>
      </w:r>
      <w:proofErr w:type="spellStart"/>
      <w:r w:rsidRPr="00A26CF5">
        <w:rPr>
          <w:rFonts w:ascii="Arial" w:hAnsi="Arial" w:cs="Arial"/>
        </w:rPr>
        <w:t>peneliti</w:t>
      </w:r>
      <w:proofErr w:type="spellEnd"/>
      <w:r w:rsidRPr="00A26CF5">
        <w:rPr>
          <w:rFonts w:ascii="Arial" w:hAnsi="Arial" w:cs="Arial"/>
        </w:rPr>
        <w:t xml:space="preserve"> </w:t>
      </w:r>
      <w:proofErr w:type="spellStart"/>
      <w:r w:rsidRPr="00A26CF5">
        <w:rPr>
          <w:rFonts w:ascii="Arial" w:hAnsi="Arial" w:cs="Arial"/>
        </w:rPr>
        <w:t>melakukan</w:t>
      </w:r>
      <w:proofErr w:type="spellEnd"/>
      <w:r w:rsidRPr="00A26CF5">
        <w:rPr>
          <w:rFonts w:ascii="Arial" w:hAnsi="Arial" w:cs="Arial"/>
        </w:rPr>
        <w:t xml:space="preserve"> </w:t>
      </w:r>
      <w:proofErr w:type="spellStart"/>
      <w:r w:rsidRPr="00A26CF5">
        <w:rPr>
          <w:rFonts w:ascii="Arial" w:hAnsi="Arial" w:cs="Arial"/>
        </w:rPr>
        <w:t>observasi</w:t>
      </w:r>
      <w:proofErr w:type="spellEnd"/>
      <w:r w:rsidRPr="00A26CF5">
        <w:rPr>
          <w:rFonts w:ascii="Arial" w:hAnsi="Arial" w:cs="Arial"/>
        </w:rPr>
        <w:t xml:space="preserve"> </w:t>
      </w:r>
      <w:proofErr w:type="spellStart"/>
      <w:r w:rsidRPr="00A26CF5">
        <w:rPr>
          <w:rFonts w:ascii="Arial" w:hAnsi="Arial" w:cs="Arial"/>
        </w:rPr>
        <w:t>masih</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online dan juga </w:t>
      </w:r>
      <w:proofErr w:type="spellStart"/>
      <w:r w:rsidRPr="00A26CF5">
        <w:rPr>
          <w:rFonts w:ascii="Arial" w:hAnsi="Arial" w:cs="Arial"/>
        </w:rPr>
        <w:t>kurangnya</w:t>
      </w:r>
      <w:proofErr w:type="spellEnd"/>
      <w:r w:rsidRPr="00A26CF5">
        <w:rPr>
          <w:rFonts w:ascii="Arial" w:hAnsi="Arial" w:cs="Arial"/>
        </w:rPr>
        <w:t xml:space="preserve"> </w:t>
      </w:r>
      <w:proofErr w:type="spellStart"/>
      <w:r w:rsidRPr="00A26CF5">
        <w:rPr>
          <w:rFonts w:ascii="Arial" w:hAnsi="Arial" w:cs="Arial"/>
        </w:rPr>
        <w:t>sarana</w:t>
      </w:r>
      <w:proofErr w:type="spellEnd"/>
      <w:r w:rsidRPr="00A26CF5">
        <w:rPr>
          <w:rFonts w:ascii="Arial" w:hAnsi="Arial" w:cs="Arial"/>
        </w:rPr>
        <w:t xml:space="preserve"> </w:t>
      </w:r>
      <w:proofErr w:type="spellStart"/>
      <w:r w:rsidRPr="00A26CF5">
        <w:rPr>
          <w:rFonts w:ascii="Arial" w:hAnsi="Arial" w:cs="Arial"/>
        </w:rPr>
        <w:t>prasarana</w:t>
      </w:r>
      <w:proofErr w:type="spellEnd"/>
      <w:r w:rsidRPr="00A26CF5">
        <w:rPr>
          <w:rFonts w:ascii="Arial" w:hAnsi="Arial" w:cs="Arial"/>
        </w:rPr>
        <w:t xml:space="preserve"> di </w:t>
      </w:r>
      <w:proofErr w:type="spellStart"/>
      <w:r w:rsidRPr="00A26CF5">
        <w:rPr>
          <w:rFonts w:ascii="Arial" w:hAnsi="Arial" w:cs="Arial"/>
        </w:rPr>
        <w:t>sekolah</w:t>
      </w:r>
      <w:proofErr w:type="spellEnd"/>
      <w:r w:rsidRPr="00A26CF5">
        <w:rPr>
          <w:rFonts w:ascii="Arial" w:hAnsi="Arial" w:cs="Arial"/>
        </w:rPr>
        <w:t xml:space="preserve">. </w:t>
      </w:r>
      <w:proofErr w:type="spellStart"/>
      <w:r w:rsidRPr="00A26CF5">
        <w:rPr>
          <w:rFonts w:ascii="Arial" w:hAnsi="Arial" w:cs="Arial"/>
        </w:rPr>
        <w:t>Namun</w:t>
      </w:r>
      <w:proofErr w:type="spellEnd"/>
      <w:r w:rsidRPr="00A26CF5">
        <w:rPr>
          <w:rFonts w:ascii="Arial" w:hAnsi="Arial" w:cs="Arial"/>
        </w:rPr>
        <w:t xml:space="preserve"> pada </w:t>
      </w:r>
      <w:proofErr w:type="spellStart"/>
      <w:r w:rsidRPr="00A26CF5">
        <w:rPr>
          <w:rFonts w:ascii="Arial" w:hAnsi="Arial" w:cs="Arial"/>
        </w:rPr>
        <w:t>kenyataannya</w:t>
      </w:r>
      <w:proofErr w:type="spellEnd"/>
      <w:r w:rsidRPr="00A26CF5">
        <w:rPr>
          <w:rFonts w:ascii="Arial" w:hAnsi="Arial" w:cs="Arial"/>
        </w:rPr>
        <w:t xml:space="preserve"> </w:t>
      </w:r>
      <w:proofErr w:type="spellStart"/>
      <w:r w:rsidRPr="00A26CF5">
        <w:rPr>
          <w:rFonts w:ascii="Arial" w:hAnsi="Arial" w:cs="Arial"/>
        </w:rPr>
        <w:t>jumlah</w:t>
      </w:r>
      <w:proofErr w:type="spellEnd"/>
      <w:r w:rsidRPr="00A26CF5">
        <w:rPr>
          <w:rFonts w:ascii="Arial" w:hAnsi="Arial" w:cs="Arial"/>
        </w:rPr>
        <w:t xml:space="preserve"> 41,6% </w:t>
      </w:r>
      <w:proofErr w:type="spellStart"/>
      <w:r w:rsidRPr="00A26CF5">
        <w:rPr>
          <w:rFonts w:ascii="Arial" w:hAnsi="Arial" w:cs="Arial"/>
        </w:rPr>
        <w:t>merupakan</w:t>
      </w:r>
      <w:proofErr w:type="spellEnd"/>
      <w:r w:rsidRPr="00A26CF5">
        <w:rPr>
          <w:rFonts w:ascii="Arial" w:hAnsi="Arial" w:cs="Arial"/>
        </w:rPr>
        <w:t xml:space="preserve"> </w:t>
      </w:r>
      <w:proofErr w:type="spellStart"/>
      <w:r w:rsidRPr="00A26CF5">
        <w:rPr>
          <w:rFonts w:ascii="Arial" w:hAnsi="Arial" w:cs="Arial"/>
        </w:rPr>
        <w:t>jumlah</w:t>
      </w:r>
      <w:proofErr w:type="spellEnd"/>
      <w:r w:rsidRPr="00A26CF5">
        <w:rPr>
          <w:rFonts w:ascii="Arial" w:hAnsi="Arial" w:cs="Arial"/>
        </w:rPr>
        <w:t xml:space="preserve"> yang </w:t>
      </w:r>
      <w:proofErr w:type="spellStart"/>
      <w:r w:rsidRPr="00A26CF5">
        <w:rPr>
          <w:rFonts w:ascii="Arial" w:hAnsi="Arial" w:cs="Arial"/>
        </w:rPr>
        <w:t>cukup</w:t>
      </w:r>
      <w:proofErr w:type="spellEnd"/>
      <w:r w:rsidRPr="00A26CF5">
        <w:rPr>
          <w:rFonts w:ascii="Arial" w:hAnsi="Arial" w:cs="Arial"/>
        </w:rPr>
        <w:t xml:space="preserve"> </w:t>
      </w:r>
      <w:proofErr w:type="spellStart"/>
      <w:r w:rsidRPr="00A26CF5">
        <w:rPr>
          <w:rFonts w:ascii="Arial" w:hAnsi="Arial" w:cs="Arial"/>
        </w:rPr>
        <w:t>besar</w:t>
      </w:r>
      <w:proofErr w:type="spellEnd"/>
      <w:r w:rsidRPr="00A26CF5">
        <w:rPr>
          <w:rFonts w:ascii="Arial" w:hAnsi="Arial" w:cs="Arial"/>
        </w:rPr>
        <w:t xml:space="preserve"> </w:t>
      </w:r>
      <w:proofErr w:type="spellStart"/>
      <w:r w:rsidRPr="00A26CF5">
        <w:rPr>
          <w:rFonts w:ascii="Arial" w:hAnsi="Arial" w:cs="Arial"/>
        </w:rPr>
        <w:t>untuk</w:t>
      </w:r>
      <w:proofErr w:type="spellEnd"/>
      <w:r w:rsidRPr="00A26CF5">
        <w:rPr>
          <w:rFonts w:ascii="Arial" w:hAnsi="Arial" w:cs="Arial"/>
        </w:rPr>
        <w:t xml:space="preserve"> </w:t>
      </w:r>
      <w:proofErr w:type="spellStart"/>
      <w:r w:rsidRPr="00A26CF5">
        <w:rPr>
          <w:rFonts w:ascii="Arial" w:hAnsi="Arial" w:cs="Arial"/>
        </w:rPr>
        <w:t>meningkatkan</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oleh </w:t>
      </w:r>
      <w:proofErr w:type="spellStart"/>
      <w:r w:rsidRPr="00A26CF5">
        <w:rPr>
          <w:rFonts w:ascii="Arial" w:hAnsi="Arial" w:cs="Arial"/>
        </w:rPr>
        <w:t>karena</w:t>
      </w:r>
      <w:proofErr w:type="spellEnd"/>
      <w:r w:rsidRPr="00A26CF5">
        <w:rPr>
          <w:rFonts w:ascii="Arial" w:hAnsi="Arial" w:cs="Arial"/>
        </w:rPr>
        <w:t xml:space="preserve"> </w:t>
      </w:r>
      <w:proofErr w:type="spellStart"/>
      <w:r w:rsidRPr="00A26CF5">
        <w:rPr>
          <w:rFonts w:ascii="Arial" w:hAnsi="Arial" w:cs="Arial"/>
        </w:rPr>
        <w:t>itu</w:t>
      </w:r>
      <w:proofErr w:type="spellEnd"/>
      <w:r w:rsidRPr="00A26CF5">
        <w:rPr>
          <w:rFonts w:ascii="Arial" w:hAnsi="Arial" w:cs="Arial"/>
        </w:rPr>
        <w:t xml:space="preserve"> </w:t>
      </w:r>
      <w:proofErr w:type="spellStart"/>
      <w:r w:rsidRPr="00A26CF5">
        <w:rPr>
          <w:rFonts w:ascii="Arial" w:hAnsi="Arial" w:cs="Arial"/>
        </w:rPr>
        <w:t>apabila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meningkat</w:t>
      </w:r>
      <w:proofErr w:type="spellEnd"/>
      <w:r w:rsidRPr="00A26CF5">
        <w:rPr>
          <w:rFonts w:ascii="Arial" w:hAnsi="Arial" w:cs="Arial"/>
        </w:rPr>
        <w:t xml:space="preserve"> </w:t>
      </w:r>
      <w:proofErr w:type="spellStart"/>
      <w:r w:rsidRPr="00A26CF5">
        <w:rPr>
          <w:rFonts w:ascii="Arial" w:hAnsi="Arial" w:cs="Arial"/>
        </w:rPr>
        <w:t>otomatis</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juga </w:t>
      </w:r>
      <w:proofErr w:type="spellStart"/>
      <w:r w:rsidRPr="00A26CF5">
        <w:rPr>
          <w:rFonts w:ascii="Arial" w:hAnsi="Arial" w:cs="Arial"/>
        </w:rPr>
        <w:t>akan</w:t>
      </w:r>
      <w:proofErr w:type="spellEnd"/>
      <w:r w:rsidRPr="00A26CF5">
        <w:rPr>
          <w:rFonts w:ascii="Arial" w:hAnsi="Arial" w:cs="Arial"/>
        </w:rPr>
        <w:t xml:space="preserve"> </w:t>
      </w:r>
      <w:proofErr w:type="spellStart"/>
      <w:r w:rsidRPr="00A26CF5">
        <w:rPr>
          <w:rFonts w:ascii="Arial" w:hAnsi="Arial" w:cs="Arial"/>
        </w:rPr>
        <w:t>meningkat</w:t>
      </w:r>
      <w:proofErr w:type="spellEnd"/>
      <w:r w:rsidRPr="00A26CF5">
        <w:rPr>
          <w:rFonts w:ascii="Arial" w:hAnsi="Arial" w:cs="Arial"/>
        </w:rPr>
        <w:t xml:space="preserve"> di </w:t>
      </w:r>
      <w:proofErr w:type="spellStart"/>
      <w:r w:rsidRPr="00A26CF5">
        <w:rPr>
          <w:rFonts w:ascii="Arial" w:hAnsi="Arial" w:cs="Arial"/>
        </w:rPr>
        <w:t>sekolah</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w:t>
      </w:r>
    </w:p>
    <w:p w14:paraId="08EA8FAF" w14:textId="77777777" w:rsidR="00C27C7F" w:rsidRPr="00A26CF5" w:rsidRDefault="00C27C7F" w:rsidP="00C27C7F">
      <w:pPr>
        <w:spacing w:line="360" w:lineRule="auto"/>
        <w:ind w:firstLine="720"/>
        <w:jc w:val="both"/>
        <w:rPr>
          <w:rFonts w:ascii="Arial" w:hAnsi="Arial" w:cs="Arial"/>
        </w:rPr>
      </w:pPr>
      <w:r w:rsidRPr="00A26CF5">
        <w:rPr>
          <w:rFonts w:ascii="Arial" w:hAnsi="Arial" w:cs="Arial"/>
        </w:rPr>
        <w:t xml:space="preserve">Dari </w:t>
      </w:r>
      <w:proofErr w:type="spellStart"/>
      <w:r w:rsidRPr="00A26CF5">
        <w:rPr>
          <w:rFonts w:ascii="Arial" w:hAnsi="Arial" w:cs="Arial"/>
        </w:rPr>
        <w:t>paparan</w:t>
      </w:r>
      <w:proofErr w:type="spellEnd"/>
      <w:r w:rsidRPr="00A26CF5">
        <w:rPr>
          <w:rFonts w:ascii="Arial" w:hAnsi="Arial" w:cs="Arial"/>
        </w:rPr>
        <w:t xml:space="preserve"> data di </w:t>
      </w:r>
      <w:proofErr w:type="spellStart"/>
      <w:r w:rsidRPr="00A26CF5">
        <w:rPr>
          <w:rFonts w:ascii="Arial" w:hAnsi="Arial" w:cs="Arial"/>
        </w:rPr>
        <w:t>atas</w:t>
      </w:r>
      <w:proofErr w:type="spellEnd"/>
      <w:r w:rsidRPr="00A26CF5">
        <w:rPr>
          <w:rFonts w:ascii="Arial" w:hAnsi="Arial" w:cs="Arial"/>
        </w:rPr>
        <w:t xml:space="preserve"> </w:t>
      </w:r>
      <w:proofErr w:type="spellStart"/>
      <w:r w:rsidRPr="00A26CF5">
        <w:rPr>
          <w:rFonts w:ascii="Arial" w:hAnsi="Arial" w:cs="Arial"/>
        </w:rPr>
        <w:t>sudah</w:t>
      </w:r>
      <w:proofErr w:type="spellEnd"/>
      <w:r w:rsidRPr="00A26CF5">
        <w:rPr>
          <w:rFonts w:ascii="Arial" w:hAnsi="Arial" w:cs="Arial"/>
        </w:rPr>
        <w:t xml:space="preserve"> </w:t>
      </w:r>
      <w:proofErr w:type="spellStart"/>
      <w:r w:rsidRPr="00A26CF5">
        <w:rPr>
          <w:rFonts w:ascii="Arial" w:hAnsi="Arial" w:cs="Arial"/>
        </w:rPr>
        <w:t>diketahui</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di Madrasah Aliyah Plus </w:t>
      </w:r>
      <w:proofErr w:type="spellStart"/>
      <w:r w:rsidRPr="00A26CF5">
        <w:rPr>
          <w:rFonts w:ascii="Arial" w:hAnsi="Arial" w:cs="Arial"/>
        </w:rPr>
        <w:t>Ulil</w:t>
      </w:r>
      <w:proofErr w:type="spellEnd"/>
      <w:r w:rsidRPr="00A26CF5">
        <w:rPr>
          <w:rFonts w:ascii="Arial" w:hAnsi="Arial" w:cs="Arial"/>
        </w:rPr>
        <w:t xml:space="preserve"> </w:t>
      </w:r>
      <w:proofErr w:type="spellStart"/>
      <w:r w:rsidRPr="00A26CF5">
        <w:rPr>
          <w:rFonts w:ascii="Arial" w:hAnsi="Arial" w:cs="Arial"/>
        </w:rPr>
        <w:t>Albab</w:t>
      </w:r>
      <w:proofErr w:type="spellEnd"/>
      <w:r w:rsidRPr="00A26CF5">
        <w:rPr>
          <w:rFonts w:ascii="Arial" w:hAnsi="Arial" w:cs="Arial"/>
        </w:rPr>
        <w:t xml:space="preserve"> </w:t>
      </w:r>
      <w:proofErr w:type="spellStart"/>
      <w:r w:rsidRPr="00A26CF5">
        <w:rPr>
          <w:rFonts w:ascii="Arial" w:hAnsi="Arial" w:cs="Arial"/>
        </w:rPr>
        <w:t>Inuman</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masih</w:t>
      </w:r>
      <w:proofErr w:type="spellEnd"/>
      <w:r w:rsidRPr="00A26CF5">
        <w:rPr>
          <w:rFonts w:ascii="Arial" w:hAnsi="Arial" w:cs="Arial"/>
        </w:rPr>
        <w:t xml:space="preserve"> </w:t>
      </w:r>
      <w:proofErr w:type="spellStart"/>
      <w:r w:rsidRPr="00A26CF5">
        <w:rPr>
          <w:rFonts w:ascii="Arial" w:hAnsi="Arial" w:cs="Arial"/>
        </w:rPr>
        <w:t>tergolong</w:t>
      </w:r>
      <w:proofErr w:type="spellEnd"/>
      <w:r w:rsidRPr="00A26CF5">
        <w:rPr>
          <w:rFonts w:ascii="Arial" w:hAnsi="Arial" w:cs="Arial"/>
        </w:rPr>
        <w:t xml:space="preserve"> </w:t>
      </w:r>
      <w:proofErr w:type="spellStart"/>
      <w:r w:rsidRPr="00A26CF5">
        <w:rPr>
          <w:rFonts w:ascii="Arial" w:hAnsi="Arial" w:cs="Arial"/>
        </w:rPr>
        <w:t>kurang</w:t>
      </w:r>
      <w:proofErr w:type="spellEnd"/>
      <w:r w:rsidRPr="00A26CF5">
        <w:rPr>
          <w:rFonts w:ascii="Arial" w:hAnsi="Arial" w:cs="Arial"/>
        </w:rPr>
        <w:t xml:space="preserve"> </w:t>
      </w:r>
      <w:proofErr w:type="spellStart"/>
      <w:r w:rsidRPr="00A26CF5">
        <w:rPr>
          <w:rFonts w:ascii="Arial" w:hAnsi="Arial" w:cs="Arial"/>
        </w:rPr>
        <w:t>baik</w:t>
      </w:r>
      <w:proofErr w:type="spellEnd"/>
      <w:r w:rsidRPr="00A26CF5">
        <w:rPr>
          <w:rFonts w:ascii="Arial" w:hAnsi="Arial" w:cs="Arial"/>
        </w:rPr>
        <w:t xml:space="preserve"> </w:t>
      </w:r>
      <w:proofErr w:type="spellStart"/>
      <w:r w:rsidRPr="00A26CF5">
        <w:rPr>
          <w:rFonts w:ascii="Arial" w:hAnsi="Arial" w:cs="Arial"/>
        </w:rPr>
        <w:t>sehingga</w:t>
      </w:r>
      <w:proofErr w:type="spellEnd"/>
      <w:r w:rsidRPr="00A26CF5">
        <w:rPr>
          <w:rFonts w:ascii="Arial" w:hAnsi="Arial" w:cs="Arial"/>
        </w:rPr>
        <w:t xml:space="preserve"> </w:t>
      </w:r>
      <w:proofErr w:type="spellStart"/>
      <w:r w:rsidRPr="00A26CF5">
        <w:rPr>
          <w:rFonts w:ascii="Arial" w:hAnsi="Arial" w:cs="Arial"/>
        </w:rPr>
        <w:t>mempengaruhi</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yang juga </w:t>
      </w:r>
      <w:proofErr w:type="spellStart"/>
      <w:r w:rsidRPr="00A26CF5">
        <w:rPr>
          <w:rFonts w:ascii="Arial" w:hAnsi="Arial" w:cs="Arial"/>
        </w:rPr>
        <w:t>rendah</w:t>
      </w:r>
      <w:proofErr w:type="spellEnd"/>
      <w:r w:rsidRPr="00A26CF5">
        <w:rPr>
          <w:rFonts w:ascii="Arial" w:hAnsi="Arial" w:cs="Arial"/>
        </w:rPr>
        <w:t xml:space="preserve"> </w:t>
      </w:r>
      <w:proofErr w:type="spellStart"/>
      <w:r w:rsidRPr="00A26CF5">
        <w:rPr>
          <w:rFonts w:ascii="Arial" w:hAnsi="Arial" w:cs="Arial"/>
        </w:rPr>
        <w:t>sedangkan</w:t>
      </w:r>
      <w:proofErr w:type="spellEnd"/>
      <w:r w:rsidRPr="00A26CF5">
        <w:rPr>
          <w:rFonts w:ascii="Arial" w:hAnsi="Arial" w:cs="Arial"/>
        </w:rPr>
        <w:t xml:space="preserve"> </w:t>
      </w:r>
      <w:proofErr w:type="spellStart"/>
      <w:r w:rsidRPr="00A26CF5">
        <w:rPr>
          <w:rFonts w:ascii="Arial" w:hAnsi="Arial" w:cs="Arial"/>
        </w:rPr>
        <w:t>tujuan</w:t>
      </w:r>
      <w:proofErr w:type="spellEnd"/>
      <w:r w:rsidRPr="00A26CF5">
        <w:rPr>
          <w:rFonts w:ascii="Arial" w:hAnsi="Arial" w:cs="Arial"/>
        </w:rPr>
        <w:t xml:space="preserve"> </w:t>
      </w:r>
      <w:proofErr w:type="spellStart"/>
      <w:r w:rsidRPr="00A26CF5">
        <w:rPr>
          <w:rFonts w:ascii="Arial" w:hAnsi="Arial" w:cs="Arial"/>
        </w:rPr>
        <w:t>visi</w:t>
      </w:r>
      <w:proofErr w:type="spellEnd"/>
      <w:r w:rsidRPr="00A26CF5">
        <w:rPr>
          <w:rFonts w:ascii="Arial" w:hAnsi="Arial" w:cs="Arial"/>
        </w:rPr>
        <w:t xml:space="preserve"> dan </w:t>
      </w:r>
      <w:proofErr w:type="spellStart"/>
      <w:r w:rsidRPr="00A26CF5">
        <w:rPr>
          <w:rFonts w:ascii="Arial" w:hAnsi="Arial" w:cs="Arial"/>
        </w:rPr>
        <w:t>misi</w:t>
      </w:r>
      <w:proofErr w:type="spellEnd"/>
      <w:r w:rsidRPr="00A26CF5">
        <w:rPr>
          <w:rFonts w:ascii="Arial" w:hAnsi="Arial" w:cs="Arial"/>
        </w:rPr>
        <w:t xml:space="preserve"> </w:t>
      </w:r>
      <w:proofErr w:type="spellStart"/>
      <w:r w:rsidRPr="00A26CF5">
        <w:rPr>
          <w:rFonts w:ascii="Arial" w:hAnsi="Arial" w:cs="Arial"/>
        </w:rPr>
        <w:t>sekolah</w:t>
      </w:r>
      <w:proofErr w:type="spellEnd"/>
      <w:r w:rsidRPr="00A26CF5">
        <w:rPr>
          <w:rFonts w:ascii="Arial" w:hAnsi="Arial" w:cs="Arial"/>
        </w:rPr>
        <w:t xml:space="preserve"> </w:t>
      </w:r>
      <w:proofErr w:type="spellStart"/>
      <w:r w:rsidRPr="00A26CF5">
        <w:rPr>
          <w:rFonts w:ascii="Arial" w:hAnsi="Arial" w:cs="Arial"/>
        </w:rPr>
        <w:t>dari</w:t>
      </w:r>
      <w:proofErr w:type="spellEnd"/>
      <w:r w:rsidRPr="00A26CF5">
        <w:rPr>
          <w:rFonts w:ascii="Arial" w:hAnsi="Arial" w:cs="Arial"/>
        </w:rPr>
        <w:t xml:space="preserve"> </w:t>
      </w:r>
      <w:proofErr w:type="spellStart"/>
      <w:r w:rsidRPr="00A26CF5">
        <w:rPr>
          <w:rFonts w:ascii="Arial" w:hAnsi="Arial" w:cs="Arial"/>
        </w:rPr>
        <w:t>sekolah</w:t>
      </w:r>
      <w:proofErr w:type="spellEnd"/>
      <w:r w:rsidRPr="00A26CF5">
        <w:rPr>
          <w:rFonts w:ascii="Arial" w:hAnsi="Arial" w:cs="Arial"/>
        </w:rPr>
        <w:t xml:space="preserve"> </w:t>
      </w:r>
      <w:proofErr w:type="spellStart"/>
      <w:r w:rsidRPr="00A26CF5">
        <w:rPr>
          <w:rFonts w:ascii="Arial" w:hAnsi="Arial" w:cs="Arial"/>
        </w:rPr>
        <w:t>tersebut</w:t>
      </w:r>
      <w:proofErr w:type="spellEnd"/>
      <w:r w:rsidRPr="00A26CF5">
        <w:rPr>
          <w:rFonts w:ascii="Arial" w:hAnsi="Arial" w:cs="Arial"/>
        </w:rPr>
        <w:t xml:space="preserve"> </w:t>
      </w:r>
      <w:proofErr w:type="spellStart"/>
      <w:r w:rsidRPr="00A26CF5">
        <w:rPr>
          <w:rFonts w:ascii="Arial" w:hAnsi="Arial" w:cs="Arial"/>
        </w:rPr>
        <w:t>yakni</w:t>
      </w:r>
      <w:proofErr w:type="spellEnd"/>
      <w:r w:rsidRPr="00A26CF5">
        <w:rPr>
          <w:rFonts w:ascii="Arial" w:hAnsi="Arial" w:cs="Arial"/>
        </w:rPr>
        <w:t xml:space="preserve"> “</w:t>
      </w:r>
      <w:proofErr w:type="spellStart"/>
      <w:r w:rsidRPr="00A26CF5">
        <w:rPr>
          <w:rFonts w:ascii="Arial" w:hAnsi="Arial" w:cs="Arial"/>
        </w:rPr>
        <w:t>Unggul</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kegiatan</w:t>
      </w:r>
      <w:proofErr w:type="spellEnd"/>
      <w:r w:rsidRPr="00A26CF5">
        <w:rPr>
          <w:rFonts w:ascii="Arial" w:hAnsi="Arial" w:cs="Arial"/>
        </w:rPr>
        <w:t xml:space="preserve"> </w:t>
      </w:r>
      <w:proofErr w:type="spellStart"/>
      <w:r w:rsidRPr="00A26CF5">
        <w:rPr>
          <w:rFonts w:ascii="Arial" w:hAnsi="Arial" w:cs="Arial"/>
        </w:rPr>
        <w:t>keagamaan</w:t>
      </w:r>
      <w:proofErr w:type="spellEnd"/>
      <w:r w:rsidRPr="00A26CF5">
        <w:rPr>
          <w:rFonts w:ascii="Arial" w:hAnsi="Arial" w:cs="Arial"/>
        </w:rPr>
        <w:t xml:space="preserve"> dan </w:t>
      </w:r>
      <w:proofErr w:type="spellStart"/>
      <w:r w:rsidRPr="00A26CF5">
        <w:rPr>
          <w:rFonts w:ascii="Arial" w:hAnsi="Arial" w:cs="Arial"/>
        </w:rPr>
        <w:t>kepedulian</w:t>
      </w:r>
      <w:proofErr w:type="spellEnd"/>
      <w:r w:rsidRPr="00A26CF5">
        <w:rPr>
          <w:rFonts w:ascii="Arial" w:hAnsi="Arial" w:cs="Arial"/>
        </w:rPr>
        <w:t xml:space="preserve"> </w:t>
      </w:r>
      <w:proofErr w:type="spellStart"/>
      <w:r w:rsidRPr="00A26CF5">
        <w:rPr>
          <w:rFonts w:ascii="Arial" w:hAnsi="Arial" w:cs="Arial"/>
        </w:rPr>
        <w:t>sekolah</w:t>
      </w:r>
      <w:proofErr w:type="spellEnd"/>
      <w:r w:rsidRPr="00A26CF5">
        <w:rPr>
          <w:rFonts w:ascii="Arial" w:hAnsi="Arial" w:cs="Arial"/>
        </w:rPr>
        <w:t xml:space="preserve">, </w:t>
      </w:r>
      <w:proofErr w:type="spellStart"/>
      <w:r w:rsidRPr="00A26CF5">
        <w:rPr>
          <w:rFonts w:ascii="Arial" w:hAnsi="Arial" w:cs="Arial"/>
        </w:rPr>
        <w:t>unggul</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w:t>
      </w:r>
      <w:proofErr w:type="spellStart"/>
      <w:r w:rsidRPr="00A26CF5">
        <w:rPr>
          <w:rFonts w:ascii="Arial" w:hAnsi="Arial" w:cs="Arial"/>
        </w:rPr>
        <w:t>perolehan</w:t>
      </w:r>
      <w:proofErr w:type="spellEnd"/>
      <w:r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w:t>
      </w:r>
      <w:proofErr w:type="spellStart"/>
      <w:r w:rsidRPr="00A26CF5">
        <w:rPr>
          <w:rFonts w:ascii="Arial" w:hAnsi="Arial" w:cs="Arial"/>
        </w:rPr>
        <w:t>ujian</w:t>
      </w:r>
      <w:proofErr w:type="spellEnd"/>
      <w:r w:rsidRPr="00A26CF5">
        <w:rPr>
          <w:rFonts w:ascii="Arial" w:hAnsi="Arial" w:cs="Arial"/>
        </w:rPr>
        <w:t xml:space="preserve"> </w:t>
      </w:r>
      <w:proofErr w:type="spellStart"/>
      <w:r w:rsidRPr="00A26CF5">
        <w:rPr>
          <w:rFonts w:ascii="Arial" w:hAnsi="Arial" w:cs="Arial"/>
        </w:rPr>
        <w:t>nasional</w:t>
      </w:r>
      <w:proofErr w:type="spellEnd"/>
      <w:r w:rsidRPr="00A26CF5">
        <w:rPr>
          <w:rFonts w:ascii="Arial" w:hAnsi="Arial" w:cs="Arial"/>
        </w:rPr>
        <w:t xml:space="preserve">, </w:t>
      </w:r>
      <w:proofErr w:type="spellStart"/>
      <w:r w:rsidRPr="00A26CF5">
        <w:rPr>
          <w:rFonts w:ascii="Arial" w:hAnsi="Arial" w:cs="Arial"/>
        </w:rPr>
        <w:t>unggul</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persaingan</w:t>
      </w:r>
      <w:proofErr w:type="spellEnd"/>
      <w:r w:rsidRPr="00A26CF5">
        <w:rPr>
          <w:rFonts w:ascii="Arial" w:hAnsi="Arial" w:cs="Arial"/>
        </w:rPr>
        <w:t xml:space="preserve"> </w:t>
      </w:r>
      <w:proofErr w:type="spellStart"/>
      <w:r w:rsidRPr="00A26CF5">
        <w:rPr>
          <w:rFonts w:ascii="Arial" w:hAnsi="Arial" w:cs="Arial"/>
        </w:rPr>
        <w:t>masuk</w:t>
      </w:r>
      <w:proofErr w:type="spellEnd"/>
      <w:r w:rsidRPr="00A26CF5">
        <w:rPr>
          <w:rFonts w:ascii="Arial" w:hAnsi="Arial" w:cs="Arial"/>
        </w:rPr>
        <w:t xml:space="preserve"> </w:t>
      </w:r>
      <w:proofErr w:type="spellStart"/>
      <w:r w:rsidRPr="00A26CF5">
        <w:rPr>
          <w:rFonts w:ascii="Arial" w:hAnsi="Arial" w:cs="Arial"/>
        </w:rPr>
        <w:t>ke</w:t>
      </w:r>
      <w:proofErr w:type="spellEnd"/>
      <w:r w:rsidRPr="00A26CF5">
        <w:rPr>
          <w:rFonts w:ascii="Arial" w:hAnsi="Arial" w:cs="Arial"/>
        </w:rPr>
        <w:t xml:space="preserve"> </w:t>
      </w:r>
      <w:proofErr w:type="spellStart"/>
      <w:r w:rsidRPr="00A26CF5">
        <w:rPr>
          <w:rFonts w:ascii="Arial" w:hAnsi="Arial" w:cs="Arial"/>
        </w:rPr>
        <w:t>perguruan</w:t>
      </w:r>
      <w:proofErr w:type="spellEnd"/>
      <w:r w:rsidRPr="00A26CF5">
        <w:rPr>
          <w:rFonts w:ascii="Arial" w:hAnsi="Arial" w:cs="Arial"/>
        </w:rPr>
        <w:t xml:space="preserve"> </w:t>
      </w:r>
      <w:proofErr w:type="spellStart"/>
      <w:r w:rsidRPr="00A26CF5">
        <w:rPr>
          <w:rFonts w:ascii="Arial" w:hAnsi="Arial" w:cs="Arial"/>
        </w:rPr>
        <w:t>tinggi</w:t>
      </w:r>
      <w:proofErr w:type="spellEnd"/>
      <w:r w:rsidRPr="00A26CF5">
        <w:rPr>
          <w:rFonts w:ascii="Arial" w:hAnsi="Arial" w:cs="Arial"/>
        </w:rPr>
        <w:t xml:space="preserve">, </w:t>
      </w:r>
      <w:proofErr w:type="spellStart"/>
      <w:r w:rsidRPr="00A26CF5">
        <w:rPr>
          <w:rFonts w:ascii="Arial" w:hAnsi="Arial" w:cs="Arial"/>
        </w:rPr>
        <w:t>unggul</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penerapan</w:t>
      </w:r>
      <w:proofErr w:type="spellEnd"/>
      <w:r w:rsidRPr="00A26CF5">
        <w:rPr>
          <w:rFonts w:ascii="Arial" w:hAnsi="Arial" w:cs="Arial"/>
        </w:rPr>
        <w:t xml:space="preserve"> </w:t>
      </w:r>
      <w:proofErr w:type="spellStart"/>
      <w:r w:rsidRPr="00A26CF5">
        <w:rPr>
          <w:rFonts w:ascii="Arial" w:hAnsi="Arial" w:cs="Arial"/>
        </w:rPr>
        <w:t>ilmu</w:t>
      </w:r>
      <w:proofErr w:type="spellEnd"/>
      <w:r w:rsidRPr="00A26CF5">
        <w:rPr>
          <w:rFonts w:ascii="Arial" w:hAnsi="Arial" w:cs="Arial"/>
        </w:rPr>
        <w:t xml:space="preserve"> </w:t>
      </w:r>
      <w:proofErr w:type="spellStart"/>
      <w:r w:rsidRPr="00A26CF5">
        <w:rPr>
          <w:rFonts w:ascii="Arial" w:hAnsi="Arial" w:cs="Arial"/>
        </w:rPr>
        <w:t>pengetahuan</w:t>
      </w:r>
      <w:proofErr w:type="spellEnd"/>
      <w:r w:rsidRPr="00A26CF5">
        <w:rPr>
          <w:rFonts w:ascii="Arial" w:hAnsi="Arial" w:cs="Arial"/>
        </w:rPr>
        <w:t xml:space="preserve"> dan </w:t>
      </w:r>
      <w:proofErr w:type="spellStart"/>
      <w:r w:rsidRPr="00A26CF5">
        <w:rPr>
          <w:rFonts w:ascii="Arial" w:hAnsi="Arial" w:cs="Arial"/>
        </w:rPr>
        <w:t>teknologi</w:t>
      </w:r>
      <w:proofErr w:type="spellEnd"/>
      <w:r w:rsidRPr="00A26CF5">
        <w:rPr>
          <w:rFonts w:ascii="Arial" w:hAnsi="Arial" w:cs="Arial"/>
        </w:rPr>
        <w:t xml:space="preserve"> </w:t>
      </w:r>
      <w:proofErr w:type="spellStart"/>
      <w:r w:rsidRPr="00A26CF5">
        <w:rPr>
          <w:rFonts w:ascii="Arial" w:hAnsi="Arial" w:cs="Arial"/>
        </w:rPr>
        <w:t>terutama</w:t>
      </w:r>
      <w:proofErr w:type="spellEnd"/>
      <w:r w:rsidRPr="00A26CF5">
        <w:rPr>
          <w:rFonts w:ascii="Arial" w:hAnsi="Arial" w:cs="Arial"/>
        </w:rPr>
        <w:t xml:space="preserve"> </w:t>
      </w:r>
      <w:proofErr w:type="spellStart"/>
      <w:r w:rsidRPr="00A26CF5">
        <w:rPr>
          <w:rFonts w:ascii="Arial" w:hAnsi="Arial" w:cs="Arial"/>
        </w:rPr>
        <w:t>bidang</w:t>
      </w:r>
      <w:proofErr w:type="spellEnd"/>
      <w:r w:rsidRPr="00A26CF5">
        <w:rPr>
          <w:rFonts w:ascii="Arial" w:hAnsi="Arial" w:cs="Arial"/>
        </w:rPr>
        <w:t xml:space="preserve"> </w:t>
      </w:r>
      <w:proofErr w:type="spellStart"/>
      <w:r w:rsidRPr="00A26CF5">
        <w:rPr>
          <w:rFonts w:ascii="Arial" w:hAnsi="Arial" w:cs="Arial"/>
        </w:rPr>
        <w:t>seni</w:t>
      </w:r>
      <w:proofErr w:type="spellEnd"/>
      <w:r w:rsidRPr="00A26CF5">
        <w:rPr>
          <w:rFonts w:ascii="Arial" w:hAnsi="Arial" w:cs="Arial"/>
        </w:rPr>
        <w:t xml:space="preserve">, </w:t>
      </w:r>
      <w:proofErr w:type="spellStart"/>
      <w:r w:rsidRPr="00A26CF5">
        <w:rPr>
          <w:rFonts w:ascii="Arial" w:hAnsi="Arial" w:cs="Arial"/>
        </w:rPr>
        <w:t>unggul</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olahraga</w:t>
      </w:r>
      <w:proofErr w:type="spellEnd"/>
      <w:r w:rsidRPr="00A26CF5">
        <w:rPr>
          <w:rFonts w:ascii="Arial" w:hAnsi="Arial" w:cs="Arial"/>
        </w:rPr>
        <w:t xml:space="preserve"> dan </w:t>
      </w:r>
      <w:proofErr w:type="spellStart"/>
      <w:r w:rsidRPr="00A26CF5">
        <w:rPr>
          <w:rFonts w:ascii="Arial" w:hAnsi="Arial" w:cs="Arial"/>
        </w:rPr>
        <w:t>seni</w:t>
      </w:r>
      <w:proofErr w:type="spellEnd"/>
      <w:r w:rsidRPr="00A26CF5">
        <w:rPr>
          <w:rFonts w:ascii="Arial" w:hAnsi="Arial" w:cs="Arial"/>
        </w:rPr>
        <w:t>”.</w:t>
      </w:r>
    </w:p>
    <w:p w14:paraId="3644F055" w14:textId="500C74D3" w:rsidR="00C27C7F" w:rsidRPr="00A26CF5" w:rsidRDefault="00C27C7F" w:rsidP="00C27C7F">
      <w:pPr>
        <w:spacing w:line="360" w:lineRule="auto"/>
        <w:ind w:firstLine="720"/>
        <w:jc w:val="both"/>
        <w:rPr>
          <w:rFonts w:ascii="Arial" w:hAnsi="Arial" w:cs="Arial"/>
        </w:rPr>
      </w:pPr>
      <w:r w:rsidRPr="00A26CF5">
        <w:rPr>
          <w:rFonts w:ascii="Arial" w:hAnsi="Arial" w:cs="Arial"/>
        </w:rPr>
        <w:t xml:space="preserve">Oleh </w:t>
      </w:r>
      <w:proofErr w:type="spellStart"/>
      <w:r w:rsidRPr="00A26CF5">
        <w:rPr>
          <w:rFonts w:ascii="Arial" w:hAnsi="Arial" w:cs="Arial"/>
        </w:rPr>
        <w:t>karena</w:t>
      </w:r>
      <w:proofErr w:type="spellEnd"/>
      <w:r w:rsidRPr="00A26CF5">
        <w:rPr>
          <w:rFonts w:ascii="Arial" w:hAnsi="Arial" w:cs="Arial"/>
        </w:rPr>
        <w:t xml:space="preserve"> </w:t>
      </w:r>
      <w:proofErr w:type="spellStart"/>
      <w:r w:rsidRPr="00A26CF5">
        <w:rPr>
          <w:rFonts w:ascii="Arial" w:hAnsi="Arial" w:cs="Arial"/>
        </w:rPr>
        <w:t>itu</w:t>
      </w:r>
      <w:proofErr w:type="spellEnd"/>
      <w:r w:rsidRPr="00A26CF5">
        <w:rPr>
          <w:rFonts w:ascii="Arial" w:hAnsi="Arial" w:cs="Arial"/>
        </w:rPr>
        <w:t xml:space="preserve"> </w:t>
      </w:r>
      <w:proofErr w:type="spellStart"/>
      <w:r w:rsidRPr="00A26CF5">
        <w:rPr>
          <w:rFonts w:ascii="Arial" w:hAnsi="Arial" w:cs="Arial"/>
        </w:rPr>
        <w:t>secara</w:t>
      </w:r>
      <w:proofErr w:type="spellEnd"/>
      <w:r w:rsidRPr="00A26CF5">
        <w:rPr>
          <w:rFonts w:ascii="Arial" w:hAnsi="Arial" w:cs="Arial"/>
        </w:rPr>
        <w:t xml:space="preserve"> </w:t>
      </w:r>
      <w:proofErr w:type="spellStart"/>
      <w:r w:rsidRPr="00A26CF5">
        <w:rPr>
          <w:rFonts w:ascii="Arial" w:hAnsi="Arial" w:cs="Arial"/>
        </w:rPr>
        <w:t>umum</w:t>
      </w:r>
      <w:proofErr w:type="spellEnd"/>
      <w:r w:rsidRPr="00A26CF5">
        <w:rPr>
          <w:rFonts w:ascii="Arial" w:hAnsi="Arial" w:cs="Arial"/>
        </w:rPr>
        <w:t xml:space="preserve"> </w:t>
      </w:r>
      <w:proofErr w:type="spellStart"/>
      <w:r w:rsidRPr="00A26CF5">
        <w:rPr>
          <w:rFonts w:ascii="Arial" w:hAnsi="Arial" w:cs="Arial"/>
        </w:rPr>
        <w:t>hasil</w:t>
      </w:r>
      <w:proofErr w:type="spellEnd"/>
      <w:r w:rsidRPr="00A26CF5">
        <w:rPr>
          <w:rFonts w:ascii="Arial" w:hAnsi="Arial" w:cs="Arial"/>
        </w:rPr>
        <w:t xml:space="preserve"> </w:t>
      </w:r>
      <w:proofErr w:type="spellStart"/>
      <w:r w:rsidRPr="00A26CF5">
        <w:rPr>
          <w:rFonts w:ascii="Arial" w:hAnsi="Arial" w:cs="Arial"/>
        </w:rPr>
        <w:t>penelitian</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mengungkapkan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berpengaruh</w:t>
      </w:r>
      <w:proofErr w:type="spellEnd"/>
      <w:r w:rsidRPr="00A26CF5">
        <w:rPr>
          <w:rFonts w:ascii="Arial" w:hAnsi="Arial" w:cs="Arial"/>
        </w:rPr>
        <w:t xml:space="preserve">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apabila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baik</w:t>
      </w:r>
      <w:proofErr w:type="spellEnd"/>
      <w:r w:rsidRPr="00A26CF5">
        <w:rPr>
          <w:rFonts w:ascii="Arial" w:hAnsi="Arial" w:cs="Arial"/>
        </w:rPr>
        <w:t xml:space="preserve"> </w:t>
      </w:r>
      <w:proofErr w:type="spellStart"/>
      <w:r w:rsidRPr="00A26CF5">
        <w:rPr>
          <w:rFonts w:ascii="Arial" w:hAnsi="Arial" w:cs="Arial"/>
        </w:rPr>
        <w:t>maka</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juga </w:t>
      </w:r>
      <w:proofErr w:type="spellStart"/>
      <w:r w:rsidRPr="00A26CF5">
        <w:rPr>
          <w:rFonts w:ascii="Arial" w:hAnsi="Arial" w:cs="Arial"/>
        </w:rPr>
        <w:t>akan</w:t>
      </w:r>
      <w:proofErr w:type="spellEnd"/>
      <w:r w:rsidRPr="00A26CF5">
        <w:rPr>
          <w:rFonts w:ascii="Arial" w:hAnsi="Arial" w:cs="Arial"/>
        </w:rPr>
        <w:t xml:space="preserve"> </w:t>
      </w:r>
      <w:proofErr w:type="spellStart"/>
      <w:r w:rsidRPr="00A26CF5">
        <w:rPr>
          <w:rFonts w:ascii="Arial" w:hAnsi="Arial" w:cs="Arial"/>
        </w:rPr>
        <w:t>baik</w:t>
      </w:r>
      <w:proofErr w:type="spellEnd"/>
      <w:r w:rsidRPr="00A26CF5">
        <w:rPr>
          <w:rFonts w:ascii="Arial" w:hAnsi="Arial" w:cs="Arial"/>
        </w:rPr>
        <w:t xml:space="preserve"> </w:t>
      </w:r>
      <w:proofErr w:type="spellStart"/>
      <w:r w:rsidRPr="00A26CF5">
        <w:rPr>
          <w:rFonts w:ascii="Arial" w:hAnsi="Arial" w:cs="Arial"/>
        </w:rPr>
        <w:t>tetapi</w:t>
      </w:r>
      <w:proofErr w:type="spellEnd"/>
      <w:r w:rsidRPr="00A26CF5">
        <w:rPr>
          <w:rFonts w:ascii="Arial" w:hAnsi="Arial" w:cs="Arial"/>
        </w:rPr>
        <w:t xml:space="preserve"> </w:t>
      </w:r>
      <w:proofErr w:type="spellStart"/>
      <w:r w:rsidRPr="00A26CF5">
        <w:rPr>
          <w:rFonts w:ascii="Arial" w:hAnsi="Arial" w:cs="Arial"/>
        </w:rPr>
        <w:t>apabila</w:t>
      </w:r>
      <w:proofErr w:type="spellEnd"/>
      <w:r w:rsidRPr="00A26CF5">
        <w:rPr>
          <w:rFonts w:ascii="Arial" w:hAnsi="Arial" w:cs="Arial"/>
        </w:rPr>
        <w:t xml:space="preserve"> </w:t>
      </w:r>
      <w:proofErr w:type="spellStart"/>
      <w:r w:rsidRPr="00A26CF5">
        <w:rPr>
          <w:rFonts w:ascii="Arial" w:hAnsi="Arial" w:cs="Arial"/>
        </w:rPr>
        <w:t>sebaliknya</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menurun</w:t>
      </w:r>
      <w:proofErr w:type="spellEnd"/>
      <w:r w:rsidRPr="00A26CF5">
        <w:rPr>
          <w:rFonts w:ascii="Arial" w:hAnsi="Arial" w:cs="Arial"/>
        </w:rPr>
        <w:t xml:space="preserve"> </w:t>
      </w:r>
      <w:proofErr w:type="spellStart"/>
      <w:r w:rsidRPr="00A26CF5">
        <w:rPr>
          <w:rFonts w:ascii="Arial" w:hAnsi="Arial" w:cs="Arial"/>
        </w:rPr>
        <w:t>maka</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juga </w:t>
      </w:r>
      <w:proofErr w:type="spellStart"/>
      <w:r w:rsidRPr="00A26CF5">
        <w:rPr>
          <w:rFonts w:ascii="Arial" w:hAnsi="Arial" w:cs="Arial"/>
        </w:rPr>
        <w:t>akan</w:t>
      </w:r>
      <w:proofErr w:type="spellEnd"/>
      <w:r w:rsidRPr="00A26CF5">
        <w:rPr>
          <w:rFonts w:ascii="Arial" w:hAnsi="Arial" w:cs="Arial"/>
        </w:rPr>
        <w:t xml:space="preserve"> </w:t>
      </w:r>
      <w:proofErr w:type="spellStart"/>
      <w:r w:rsidRPr="00A26CF5">
        <w:rPr>
          <w:rFonts w:ascii="Arial" w:hAnsi="Arial" w:cs="Arial"/>
        </w:rPr>
        <w:t>ikut</w:t>
      </w:r>
      <w:proofErr w:type="spellEnd"/>
      <w:r w:rsidRPr="00A26CF5">
        <w:rPr>
          <w:rFonts w:ascii="Arial" w:hAnsi="Arial" w:cs="Arial"/>
        </w:rPr>
        <w:t xml:space="preserve"> </w:t>
      </w:r>
      <w:proofErr w:type="spellStart"/>
      <w:r w:rsidRPr="00A26CF5">
        <w:rPr>
          <w:rFonts w:ascii="Arial" w:hAnsi="Arial" w:cs="Arial"/>
        </w:rPr>
        <w:t>turun</w:t>
      </w:r>
      <w:proofErr w:type="spellEnd"/>
      <w:r w:rsidRPr="00A26CF5">
        <w:rPr>
          <w:rFonts w:ascii="Arial" w:hAnsi="Arial" w:cs="Arial"/>
        </w:rPr>
        <w:t>.</w:t>
      </w:r>
    </w:p>
    <w:p w14:paraId="10CFAC8F" w14:textId="2981BEC7" w:rsidR="00C27C7F" w:rsidRDefault="00C27C7F" w:rsidP="00B54F45">
      <w:pPr>
        <w:spacing w:line="360" w:lineRule="auto"/>
        <w:ind w:firstLine="720"/>
        <w:jc w:val="both"/>
      </w:pPr>
    </w:p>
    <w:p w14:paraId="71809FC6" w14:textId="77777777" w:rsidR="00EC0EBD" w:rsidRPr="00B54F45" w:rsidRDefault="00EC0EBD" w:rsidP="00B54F45">
      <w:pPr>
        <w:spacing w:line="360" w:lineRule="auto"/>
        <w:ind w:firstLine="720"/>
        <w:jc w:val="both"/>
      </w:pPr>
    </w:p>
    <w:p w14:paraId="35BC5E91" w14:textId="11683803" w:rsidR="009C19E2" w:rsidRPr="00B54F45" w:rsidRDefault="009C19E2" w:rsidP="00B54F45">
      <w:pPr>
        <w:spacing w:before="240" w:line="360" w:lineRule="auto"/>
        <w:jc w:val="both"/>
        <w:rPr>
          <w:b/>
        </w:rPr>
      </w:pPr>
      <w:r w:rsidRPr="00A26CF5">
        <w:rPr>
          <w:rFonts w:ascii="Arial" w:hAnsi="Arial" w:cs="Arial"/>
          <w:b/>
        </w:rPr>
        <w:lastRenderedPageBreak/>
        <w:t>KESIMPULAN</w:t>
      </w:r>
      <w:r w:rsidRPr="00B54F45">
        <w:rPr>
          <w:b/>
        </w:rPr>
        <w:t xml:space="preserve"> </w:t>
      </w:r>
    </w:p>
    <w:p w14:paraId="1B62DDCA" w14:textId="21FB8962" w:rsidR="00C27C7F" w:rsidRPr="00A26CF5" w:rsidRDefault="00C27C7F" w:rsidP="00C27C7F">
      <w:pPr>
        <w:pStyle w:val="ListParagraph"/>
        <w:spacing w:line="360" w:lineRule="auto"/>
        <w:ind w:left="0" w:firstLine="720"/>
        <w:contextualSpacing w:val="0"/>
        <w:jc w:val="both"/>
        <w:rPr>
          <w:rFonts w:ascii="Arial" w:hAnsi="Arial" w:cs="Arial"/>
        </w:rPr>
      </w:pPr>
      <w:proofErr w:type="spellStart"/>
      <w:r w:rsidRPr="00A26CF5">
        <w:rPr>
          <w:rFonts w:ascii="Arial" w:hAnsi="Arial" w:cs="Arial"/>
        </w:rPr>
        <w:t>Setelah</w:t>
      </w:r>
      <w:proofErr w:type="spellEnd"/>
      <w:r w:rsidRPr="00A26CF5">
        <w:rPr>
          <w:rFonts w:ascii="Arial" w:hAnsi="Arial" w:cs="Arial"/>
        </w:rPr>
        <w:t xml:space="preserve"> </w:t>
      </w:r>
      <w:proofErr w:type="spellStart"/>
      <w:r w:rsidRPr="00A26CF5">
        <w:rPr>
          <w:rFonts w:ascii="Arial" w:hAnsi="Arial" w:cs="Arial"/>
        </w:rPr>
        <w:t>melakukan</w:t>
      </w:r>
      <w:proofErr w:type="spellEnd"/>
      <w:r w:rsidRPr="00A26CF5">
        <w:rPr>
          <w:rFonts w:ascii="Arial" w:hAnsi="Arial" w:cs="Arial"/>
        </w:rPr>
        <w:t xml:space="preserve"> </w:t>
      </w:r>
      <w:proofErr w:type="spellStart"/>
      <w:r w:rsidRPr="00A26CF5">
        <w:rPr>
          <w:rFonts w:ascii="Arial" w:hAnsi="Arial" w:cs="Arial"/>
        </w:rPr>
        <w:t>penelitian</w:t>
      </w:r>
      <w:proofErr w:type="spellEnd"/>
      <w:r w:rsidRPr="00A26CF5">
        <w:rPr>
          <w:rFonts w:ascii="Arial" w:hAnsi="Arial" w:cs="Arial"/>
        </w:rPr>
        <w:t xml:space="preserve"> </w:t>
      </w:r>
      <w:proofErr w:type="spellStart"/>
      <w:r w:rsidRPr="00A26CF5">
        <w:rPr>
          <w:rFonts w:ascii="Arial" w:hAnsi="Arial" w:cs="Arial"/>
        </w:rPr>
        <w:t>tentang</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Pada Mata Pelajaran Pendidikan Agama Islam di Madrasah Aliyah Plus </w:t>
      </w:r>
      <w:proofErr w:type="spellStart"/>
      <w:r w:rsidRPr="00A26CF5">
        <w:rPr>
          <w:rFonts w:ascii="Arial" w:hAnsi="Arial" w:cs="Arial"/>
        </w:rPr>
        <w:t>Ulil</w:t>
      </w:r>
      <w:proofErr w:type="spellEnd"/>
      <w:r w:rsidRPr="00A26CF5">
        <w:rPr>
          <w:rFonts w:ascii="Arial" w:hAnsi="Arial" w:cs="Arial"/>
        </w:rPr>
        <w:t xml:space="preserve"> </w:t>
      </w:r>
      <w:proofErr w:type="spellStart"/>
      <w:r w:rsidRPr="00A26CF5">
        <w:rPr>
          <w:rFonts w:ascii="Arial" w:hAnsi="Arial" w:cs="Arial"/>
        </w:rPr>
        <w:t>Albab</w:t>
      </w:r>
      <w:proofErr w:type="spellEnd"/>
      <w:r w:rsidRPr="00A26CF5">
        <w:rPr>
          <w:rFonts w:ascii="Arial" w:hAnsi="Arial" w:cs="Arial"/>
        </w:rPr>
        <w:t xml:space="preserve"> </w:t>
      </w:r>
      <w:proofErr w:type="spellStart"/>
      <w:r w:rsidRPr="00A26CF5">
        <w:rPr>
          <w:rFonts w:ascii="Arial" w:hAnsi="Arial" w:cs="Arial"/>
        </w:rPr>
        <w:t>Inuman</w:t>
      </w:r>
      <w:proofErr w:type="spellEnd"/>
      <w:r w:rsidRPr="00A26CF5">
        <w:rPr>
          <w:rFonts w:ascii="Arial" w:hAnsi="Arial" w:cs="Arial"/>
        </w:rPr>
        <w:t xml:space="preserve"> </w:t>
      </w:r>
      <w:proofErr w:type="spellStart"/>
      <w:r w:rsidRPr="00A26CF5">
        <w:rPr>
          <w:rFonts w:ascii="Arial" w:hAnsi="Arial" w:cs="Arial"/>
        </w:rPr>
        <w:t>Kabupaten</w:t>
      </w:r>
      <w:proofErr w:type="spellEnd"/>
      <w:r w:rsidRPr="00A26CF5">
        <w:rPr>
          <w:rFonts w:ascii="Arial" w:hAnsi="Arial" w:cs="Arial"/>
        </w:rPr>
        <w:t xml:space="preserve"> Kuantan </w:t>
      </w:r>
      <w:proofErr w:type="spellStart"/>
      <w:r w:rsidRPr="00A26CF5">
        <w:rPr>
          <w:rFonts w:ascii="Arial" w:hAnsi="Arial" w:cs="Arial"/>
        </w:rPr>
        <w:t>Singingi</w:t>
      </w:r>
      <w:proofErr w:type="spellEnd"/>
      <w:r w:rsidRPr="00A26CF5">
        <w:rPr>
          <w:rFonts w:ascii="Arial" w:hAnsi="Arial" w:cs="Arial"/>
        </w:rPr>
        <w:t xml:space="preserve"> </w:t>
      </w:r>
      <w:proofErr w:type="spellStart"/>
      <w:r w:rsidRPr="00A26CF5">
        <w:rPr>
          <w:rFonts w:ascii="Arial" w:hAnsi="Arial" w:cs="Arial"/>
        </w:rPr>
        <w:t>Provinsi</w:t>
      </w:r>
      <w:proofErr w:type="spellEnd"/>
      <w:r w:rsidRPr="00A26CF5">
        <w:rPr>
          <w:rFonts w:ascii="Arial" w:hAnsi="Arial" w:cs="Arial"/>
        </w:rPr>
        <w:t xml:space="preserve"> Riau” </w:t>
      </w:r>
      <w:proofErr w:type="spellStart"/>
      <w:r w:rsidRPr="00A26CF5">
        <w:rPr>
          <w:rFonts w:ascii="Arial" w:hAnsi="Arial" w:cs="Arial"/>
        </w:rPr>
        <w:t>maka</w:t>
      </w:r>
      <w:proofErr w:type="spellEnd"/>
      <w:r w:rsidRPr="00A26CF5">
        <w:rPr>
          <w:rFonts w:ascii="Arial" w:hAnsi="Arial" w:cs="Arial"/>
        </w:rPr>
        <w:t xml:space="preserve"> </w:t>
      </w:r>
      <w:r w:rsidR="00794D2A" w:rsidRPr="00A26CF5">
        <w:rPr>
          <w:rFonts w:ascii="Arial" w:hAnsi="Arial" w:cs="Arial"/>
        </w:rPr>
        <w:t xml:space="preserve">di </w:t>
      </w:r>
      <w:proofErr w:type="spellStart"/>
      <w:r w:rsidR="00794D2A" w:rsidRPr="00A26CF5">
        <w:rPr>
          <w:rFonts w:ascii="Arial" w:hAnsi="Arial" w:cs="Arial"/>
        </w:rPr>
        <w:t>dapatkan</w:t>
      </w:r>
      <w:proofErr w:type="spellEnd"/>
      <w:r w:rsidR="00794D2A" w:rsidRPr="00A26CF5">
        <w:rPr>
          <w:rFonts w:ascii="Arial" w:hAnsi="Arial" w:cs="Arial"/>
        </w:rPr>
        <w:t xml:space="preserve"> </w:t>
      </w:r>
      <w:proofErr w:type="spellStart"/>
      <w:r w:rsidR="00794D2A" w:rsidRPr="00A26CF5">
        <w:rPr>
          <w:rFonts w:ascii="Arial" w:hAnsi="Arial" w:cs="Arial"/>
        </w:rPr>
        <w:t>kes</w:t>
      </w:r>
      <w:r w:rsidRPr="00A26CF5">
        <w:rPr>
          <w:rFonts w:ascii="Arial" w:hAnsi="Arial" w:cs="Arial"/>
        </w:rPr>
        <w:t>impulan</w:t>
      </w:r>
      <w:proofErr w:type="spellEnd"/>
      <w:r w:rsidRPr="00A26CF5">
        <w:rPr>
          <w:rFonts w:ascii="Arial" w:hAnsi="Arial" w:cs="Arial"/>
        </w:rPr>
        <w:t xml:space="preserve"> </w:t>
      </w:r>
      <w:proofErr w:type="spellStart"/>
      <w:r w:rsidRPr="00A26CF5">
        <w:rPr>
          <w:rFonts w:ascii="Arial" w:hAnsi="Arial" w:cs="Arial"/>
        </w:rPr>
        <w:t>sebagai</w:t>
      </w:r>
      <w:proofErr w:type="spellEnd"/>
      <w:r w:rsidRPr="00A26CF5">
        <w:rPr>
          <w:rFonts w:ascii="Arial" w:hAnsi="Arial" w:cs="Arial"/>
        </w:rPr>
        <w:t xml:space="preserve"> </w:t>
      </w:r>
      <w:proofErr w:type="spellStart"/>
      <w:r w:rsidRPr="00A26CF5">
        <w:rPr>
          <w:rFonts w:ascii="Arial" w:hAnsi="Arial" w:cs="Arial"/>
        </w:rPr>
        <w:t>berikut</w:t>
      </w:r>
      <w:proofErr w:type="spellEnd"/>
      <w:r w:rsidRPr="00A26CF5">
        <w:rPr>
          <w:rFonts w:ascii="Arial" w:hAnsi="Arial" w:cs="Arial"/>
        </w:rPr>
        <w:t>:</w:t>
      </w:r>
    </w:p>
    <w:p w14:paraId="1E034118" w14:textId="48404974" w:rsidR="00794D2A" w:rsidRPr="00A26CF5" w:rsidRDefault="00794D2A" w:rsidP="00794D2A">
      <w:pPr>
        <w:pStyle w:val="ListParagraph"/>
        <w:numPr>
          <w:ilvl w:val="0"/>
          <w:numId w:val="9"/>
        </w:numPr>
        <w:spacing w:line="360" w:lineRule="auto"/>
        <w:ind w:left="360"/>
        <w:jc w:val="both"/>
        <w:rPr>
          <w:rFonts w:ascii="Arial" w:hAnsi="Arial" w:cs="Arial"/>
        </w:rPr>
      </w:pPr>
      <w:r w:rsidRPr="00A26CF5">
        <w:rPr>
          <w:rFonts w:ascii="Arial" w:hAnsi="Arial" w:cs="Arial"/>
        </w:rPr>
        <w:t xml:space="preserve">Dari </w:t>
      </w:r>
      <w:proofErr w:type="spellStart"/>
      <w:r w:rsidRPr="00A26CF5">
        <w:rPr>
          <w:rFonts w:ascii="Arial" w:hAnsi="Arial" w:cs="Arial"/>
        </w:rPr>
        <w:t>olah</w:t>
      </w:r>
      <w:proofErr w:type="spellEnd"/>
      <w:r w:rsidRPr="00A26CF5">
        <w:rPr>
          <w:rFonts w:ascii="Arial" w:hAnsi="Arial" w:cs="Arial"/>
        </w:rPr>
        <w:t xml:space="preserve"> data, </w:t>
      </w:r>
      <w:proofErr w:type="spellStart"/>
      <w:r w:rsidRPr="00A26CF5">
        <w:rPr>
          <w:rFonts w:ascii="Arial" w:hAnsi="Arial" w:cs="Arial"/>
        </w:rPr>
        <w:t>disimpulkan</w:t>
      </w:r>
      <w:proofErr w:type="spellEnd"/>
      <w:r w:rsidRPr="00A26CF5">
        <w:rPr>
          <w:rFonts w:ascii="Arial" w:hAnsi="Arial" w:cs="Arial"/>
        </w:rPr>
        <w:t xml:space="preserve"> </w:t>
      </w:r>
      <w:proofErr w:type="spellStart"/>
      <w:r w:rsidRPr="00A26CF5">
        <w:rPr>
          <w:rFonts w:ascii="Arial" w:hAnsi="Arial" w:cs="Arial"/>
        </w:rPr>
        <w:t>bahwa</w:t>
      </w:r>
      <w:proofErr w:type="spellEnd"/>
      <w:r w:rsidRPr="00A26CF5">
        <w:rPr>
          <w:rFonts w:ascii="Arial" w:hAnsi="Arial" w:cs="Arial"/>
        </w:rPr>
        <w:t xml:space="preserve"> </w:t>
      </w:r>
      <w:proofErr w:type="spellStart"/>
      <w:r w:rsidRPr="00A26CF5">
        <w:rPr>
          <w:rFonts w:ascii="Arial" w:hAnsi="Arial" w:cs="Arial"/>
        </w:rPr>
        <w:t>k</w:t>
      </w:r>
      <w:r w:rsidR="00C27C7F" w:rsidRPr="00A26CF5">
        <w:rPr>
          <w:rFonts w:ascii="Arial" w:hAnsi="Arial" w:cs="Arial"/>
        </w:rPr>
        <w:t>reativitas</w:t>
      </w:r>
      <w:proofErr w:type="spellEnd"/>
      <w:r w:rsidR="00C27C7F" w:rsidRPr="00A26CF5">
        <w:rPr>
          <w:rFonts w:ascii="Arial" w:hAnsi="Arial" w:cs="Arial"/>
        </w:rPr>
        <w:t xml:space="preserve"> guru di Madrasah Aliyah Plus </w:t>
      </w:r>
      <w:proofErr w:type="spellStart"/>
      <w:r w:rsidR="00C27C7F" w:rsidRPr="00A26CF5">
        <w:rPr>
          <w:rFonts w:ascii="Arial" w:hAnsi="Arial" w:cs="Arial"/>
        </w:rPr>
        <w:t>Ulil</w:t>
      </w:r>
      <w:proofErr w:type="spellEnd"/>
      <w:r w:rsidR="00C27C7F" w:rsidRPr="00A26CF5">
        <w:rPr>
          <w:rFonts w:ascii="Arial" w:hAnsi="Arial" w:cs="Arial"/>
        </w:rPr>
        <w:t xml:space="preserve"> </w:t>
      </w:r>
      <w:proofErr w:type="spellStart"/>
      <w:r w:rsidR="00C27C7F" w:rsidRPr="00A26CF5">
        <w:rPr>
          <w:rFonts w:ascii="Arial" w:hAnsi="Arial" w:cs="Arial"/>
        </w:rPr>
        <w:t>Albab</w:t>
      </w:r>
      <w:proofErr w:type="spellEnd"/>
      <w:r w:rsidR="00C27C7F" w:rsidRPr="00A26CF5">
        <w:rPr>
          <w:rFonts w:ascii="Arial" w:hAnsi="Arial" w:cs="Arial"/>
        </w:rPr>
        <w:t xml:space="preserve"> </w:t>
      </w:r>
      <w:proofErr w:type="spellStart"/>
      <w:r w:rsidR="00C27C7F" w:rsidRPr="00A26CF5">
        <w:rPr>
          <w:rFonts w:ascii="Arial" w:hAnsi="Arial" w:cs="Arial"/>
        </w:rPr>
        <w:t>Inuman</w:t>
      </w:r>
      <w:proofErr w:type="spellEnd"/>
      <w:r w:rsidR="00C27C7F" w:rsidRPr="00A26CF5">
        <w:rPr>
          <w:rFonts w:ascii="Arial" w:hAnsi="Arial" w:cs="Arial"/>
        </w:rPr>
        <w:t xml:space="preserve"> </w:t>
      </w:r>
      <w:proofErr w:type="spellStart"/>
      <w:r w:rsidR="00C27C7F" w:rsidRPr="00A26CF5">
        <w:rPr>
          <w:rFonts w:ascii="Arial" w:hAnsi="Arial" w:cs="Arial"/>
        </w:rPr>
        <w:t>Kabupaten</w:t>
      </w:r>
      <w:proofErr w:type="spellEnd"/>
      <w:r w:rsidR="00C27C7F" w:rsidRPr="00A26CF5">
        <w:rPr>
          <w:rFonts w:ascii="Arial" w:hAnsi="Arial" w:cs="Arial"/>
        </w:rPr>
        <w:t xml:space="preserve"> Kuantan </w:t>
      </w:r>
      <w:proofErr w:type="spellStart"/>
      <w:r w:rsidR="00C27C7F" w:rsidRPr="00A26CF5">
        <w:rPr>
          <w:rFonts w:ascii="Arial" w:hAnsi="Arial" w:cs="Arial"/>
        </w:rPr>
        <w:t>Singingi</w:t>
      </w:r>
      <w:proofErr w:type="spellEnd"/>
      <w:r w:rsidR="00C27C7F" w:rsidRPr="00A26CF5">
        <w:rPr>
          <w:rFonts w:ascii="Arial" w:hAnsi="Arial" w:cs="Arial"/>
        </w:rPr>
        <w:t xml:space="preserve"> </w:t>
      </w:r>
      <w:proofErr w:type="spellStart"/>
      <w:r w:rsidR="00C27C7F" w:rsidRPr="00A26CF5">
        <w:rPr>
          <w:rFonts w:ascii="Arial" w:hAnsi="Arial" w:cs="Arial"/>
        </w:rPr>
        <w:t>Provinsi</w:t>
      </w:r>
      <w:proofErr w:type="spellEnd"/>
      <w:r w:rsidR="00C27C7F" w:rsidRPr="00A26CF5">
        <w:rPr>
          <w:rFonts w:ascii="Arial" w:hAnsi="Arial" w:cs="Arial"/>
        </w:rPr>
        <w:t xml:space="preserve"> Riau </w:t>
      </w:r>
      <w:proofErr w:type="spellStart"/>
      <w:r w:rsidRPr="00A26CF5">
        <w:rPr>
          <w:rFonts w:ascii="Arial" w:hAnsi="Arial" w:cs="Arial"/>
        </w:rPr>
        <w:t>ter</w:t>
      </w:r>
      <w:r w:rsidR="00C27C7F" w:rsidRPr="00A26CF5">
        <w:rPr>
          <w:rFonts w:ascii="Arial" w:hAnsi="Arial" w:cs="Arial"/>
        </w:rPr>
        <w:t>klasifikasi</w:t>
      </w:r>
      <w:proofErr w:type="spellEnd"/>
      <w:r w:rsidR="00C27C7F" w:rsidRPr="00A26CF5">
        <w:rPr>
          <w:rFonts w:ascii="Arial" w:hAnsi="Arial" w:cs="Arial"/>
        </w:rPr>
        <w:t xml:space="preserve"> </w:t>
      </w:r>
      <w:r w:rsidRPr="00A26CF5">
        <w:rPr>
          <w:rFonts w:ascii="Arial" w:hAnsi="Arial" w:cs="Arial"/>
        </w:rPr>
        <w:t xml:space="preserve">pada status </w:t>
      </w:r>
      <w:proofErr w:type="spellStart"/>
      <w:r w:rsidR="00C27C7F" w:rsidRPr="00A26CF5">
        <w:rPr>
          <w:rFonts w:ascii="Arial" w:hAnsi="Arial" w:cs="Arial"/>
        </w:rPr>
        <w:t>kurang</w:t>
      </w:r>
      <w:proofErr w:type="spellEnd"/>
      <w:r w:rsidR="00C27C7F" w:rsidRPr="00A26CF5">
        <w:rPr>
          <w:rFonts w:ascii="Arial" w:hAnsi="Arial" w:cs="Arial"/>
        </w:rPr>
        <w:t xml:space="preserve"> </w:t>
      </w:r>
      <w:proofErr w:type="spellStart"/>
      <w:r w:rsidR="00C27C7F" w:rsidRPr="00A26CF5">
        <w:rPr>
          <w:rFonts w:ascii="Arial" w:hAnsi="Arial" w:cs="Arial"/>
        </w:rPr>
        <w:t>baik</w:t>
      </w:r>
      <w:proofErr w:type="spellEnd"/>
      <w:r w:rsidRPr="00A26CF5">
        <w:rPr>
          <w:rFonts w:ascii="Arial" w:hAnsi="Arial" w:cs="Arial"/>
        </w:rPr>
        <w:t xml:space="preserve">. Oleh </w:t>
      </w:r>
      <w:proofErr w:type="spellStart"/>
      <w:r w:rsidRPr="00A26CF5">
        <w:rPr>
          <w:rFonts w:ascii="Arial" w:hAnsi="Arial" w:cs="Arial"/>
        </w:rPr>
        <w:t>k</w:t>
      </w:r>
      <w:r w:rsidR="00C27C7F" w:rsidRPr="00A26CF5">
        <w:rPr>
          <w:rFonts w:ascii="Arial" w:hAnsi="Arial" w:cs="Arial"/>
        </w:rPr>
        <w:t>arena</w:t>
      </w:r>
      <w:proofErr w:type="spellEnd"/>
      <w:r w:rsidR="00C27C7F" w:rsidRPr="00A26CF5">
        <w:rPr>
          <w:rFonts w:ascii="Arial" w:hAnsi="Arial" w:cs="Arial"/>
        </w:rPr>
        <w:t xml:space="preserve"> </w:t>
      </w:r>
      <w:proofErr w:type="spellStart"/>
      <w:r w:rsidR="00C27C7F" w:rsidRPr="00A26CF5">
        <w:rPr>
          <w:rFonts w:ascii="Arial" w:hAnsi="Arial" w:cs="Arial"/>
        </w:rPr>
        <w:t>itu</w:t>
      </w:r>
      <w:proofErr w:type="spellEnd"/>
      <w:r w:rsidR="00C27C7F" w:rsidRPr="00A26CF5">
        <w:rPr>
          <w:rFonts w:ascii="Arial" w:hAnsi="Arial" w:cs="Arial"/>
        </w:rPr>
        <w:t xml:space="preserve"> </w:t>
      </w:r>
      <w:proofErr w:type="spellStart"/>
      <w:r w:rsidR="00C27C7F" w:rsidRPr="00A26CF5">
        <w:rPr>
          <w:rFonts w:ascii="Arial" w:hAnsi="Arial" w:cs="Arial"/>
        </w:rPr>
        <w:t>perlu</w:t>
      </w:r>
      <w:proofErr w:type="spellEnd"/>
      <w:r w:rsidRPr="00A26CF5">
        <w:rPr>
          <w:rFonts w:ascii="Arial" w:hAnsi="Arial" w:cs="Arial"/>
        </w:rPr>
        <w:t xml:space="preserve"> </w:t>
      </w:r>
      <w:proofErr w:type="spellStart"/>
      <w:r w:rsidRPr="00A26CF5">
        <w:rPr>
          <w:rFonts w:ascii="Arial" w:hAnsi="Arial" w:cs="Arial"/>
        </w:rPr>
        <w:t>adanya</w:t>
      </w:r>
      <w:proofErr w:type="spellEnd"/>
      <w:r w:rsidR="00C27C7F" w:rsidRPr="00A26CF5">
        <w:rPr>
          <w:rFonts w:ascii="Arial" w:hAnsi="Arial" w:cs="Arial"/>
        </w:rPr>
        <w:t xml:space="preserve"> </w:t>
      </w:r>
      <w:proofErr w:type="spellStart"/>
      <w:r w:rsidR="00C27C7F" w:rsidRPr="00A26CF5">
        <w:rPr>
          <w:rFonts w:ascii="Arial" w:hAnsi="Arial" w:cs="Arial"/>
        </w:rPr>
        <w:t>peningkatan</w:t>
      </w:r>
      <w:proofErr w:type="spellEnd"/>
      <w:r w:rsidR="00C27C7F" w:rsidRPr="00A26CF5">
        <w:rPr>
          <w:rFonts w:ascii="Arial" w:hAnsi="Arial" w:cs="Arial"/>
        </w:rPr>
        <w:t xml:space="preserve"> </w:t>
      </w:r>
      <w:proofErr w:type="spellStart"/>
      <w:r w:rsidR="00C27C7F" w:rsidRPr="00A26CF5">
        <w:rPr>
          <w:rFonts w:ascii="Arial" w:hAnsi="Arial" w:cs="Arial"/>
        </w:rPr>
        <w:t>kreativitas</w:t>
      </w:r>
      <w:proofErr w:type="spellEnd"/>
      <w:r w:rsidR="00C27C7F" w:rsidRPr="00A26CF5">
        <w:rPr>
          <w:rFonts w:ascii="Arial" w:hAnsi="Arial" w:cs="Arial"/>
        </w:rPr>
        <w:t xml:space="preserve"> guru di Madrasah Aliyah Plus </w:t>
      </w:r>
      <w:proofErr w:type="spellStart"/>
      <w:r w:rsidR="00C27C7F" w:rsidRPr="00A26CF5">
        <w:rPr>
          <w:rFonts w:ascii="Arial" w:hAnsi="Arial" w:cs="Arial"/>
        </w:rPr>
        <w:t>Ulil</w:t>
      </w:r>
      <w:proofErr w:type="spellEnd"/>
      <w:r w:rsidR="00C27C7F" w:rsidRPr="00A26CF5">
        <w:rPr>
          <w:rFonts w:ascii="Arial" w:hAnsi="Arial" w:cs="Arial"/>
        </w:rPr>
        <w:t xml:space="preserve"> </w:t>
      </w:r>
      <w:proofErr w:type="spellStart"/>
      <w:r w:rsidR="00C27C7F" w:rsidRPr="00A26CF5">
        <w:rPr>
          <w:rFonts w:ascii="Arial" w:hAnsi="Arial" w:cs="Arial"/>
        </w:rPr>
        <w:t>Albab</w:t>
      </w:r>
      <w:proofErr w:type="spellEnd"/>
      <w:r w:rsidR="00C27C7F" w:rsidRPr="00A26CF5">
        <w:rPr>
          <w:rFonts w:ascii="Arial" w:hAnsi="Arial" w:cs="Arial"/>
        </w:rPr>
        <w:t xml:space="preserve"> </w:t>
      </w:r>
      <w:proofErr w:type="spellStart"/>
      <w:r w:rsidR="00C27C7F" w:rsidRPr="00A26CF5">
        <w:rPr>
          <w:rFonts w:ascii="Arial" w:hAnsi="Arial" w:cs="Arial"/>
        </w:rPr>
        <w:t>Inuman</w:t>
      </w:r>
      <w:proofErr w:type="spellEnd"/>
      <w:r w:rsidR="00C27C7F" w:rsidRPr="00A26CF5">
        <w:rPr>
          <w:rFonts w:ascii="Arial" w:hAnsi="Arial" w:cs="Arial"/>
        </w:rPr>
        <w:t xml:space="preserve"> </w:t>
      </w:r>
      <w:proofErr w:type="spellStart"/>
      <w:r w:rsidR="00C27C7F" w:rsidRPr="00A26CF5">
        <w:rPr>
          <w:rFonts w:ascii="Arial" w:hAnsi="Arial" w:cs="Arial"/>
        </w:rPr>
        <w:t>Kabupaten</w:t>
      </w:r>
      <w:proofErr w:type="spellEnd"/>
      <w:r w:rsidR="00C27C7F" w:rsidRPr="00A26CF5">
        <w:rPr>
          <w:rFonts w:ascii="Arial" w:hAnsi="Arial" w:cs="Arial"/>
        </w:rPr>
        <w:t xml:space="preserve"> Kuantan </w:t>
      </w:r>
      <w:proofErr w:type="spellStart"/>
      <w:r w:rsidR="00C27C7F" w:rsidRPr="00A26CF5">
        <w:rPr>
          <w:rFonts w:ascii="Arial" w:hAnsi="Arial" w:cs="Arial"/>
        </w:rPr>
        <w:t>Singingi</w:t>
      </w:r>
      <w:proofErr w:type="spellEnd"/>
      <w:r w:rsidR="00C27C7F" w:rsidRPr="00A26CF5">
        <w:rPr>
          <w:rFonts w:ascii="Arial" w:hAnsi="Arial" w:cs="Arial"/>
        </w:rPr>
        <w:t xml:space="preserve"> </w:t>
      </w:r>
      <w:proofErr w:type="spellStart"/>
      <w:r w:rsidR="00C27C7F" w:rsidRPr="00A26CF5">
        <w:rPr>
          <w:rFonts w:ascii="Arial" w:hAnsi="Arial" w:cs="Arial"/>
        </w:rPr>
        <w:t>Provinsi</w:t>
      </w:r>
      <w:proofErr w:type="spellEnd"/>
      <w:r w:rsidR="00C27C7F" w:rsidRPr="00A26CF5">
        <w:rPr>
          <w:rFonts w:ascii="Arial" w:hAnsi="Arial" w:cs="Arial"/>
        </w:rPr>
        <w:t xml:space="preserve"> Riau.</w:t>
      </w:r>
    </w:p>
    <w:p w14:paraId="209E5841" w14:textId="77777777" w:rsidR="00794D2A" w:rsidRPr="00A26CF5" w:rsidRDefault="00794D2A" w:rsidP="00794D2A">
      <w:pPr>
        <w:pStyle w:val="ListParagraph"/>
        <w:numPr>
          <w:ilvl w:val="0"/>
          <w:numId w:val="9"/>
        </w:numPr>
        <w:spacing w:line="360" w:lineRule="auto"/>
        <w:ind w:left="360"/>
        <w:jc w:val="both"/>
        <w:rPr>
          <w:rFonts w:ascii="Arial" w:hAnsi="Arial" w:cs="Arial"/>
        </w:rPr>
      </w:pPr>
      <w:proofErr w:type="spellStart"/>
      <w:r w:rsidRPr="00A26CF5">
        <w:rPr>
          <w:rFonts w:ascii="Arial" w:hAnsi="Arial" w:cs="Arial"/>
        </w:rPr>
        <w:t>Selanjutnya</w:t>
      </w:r>
      <w:proofErr w:type="spellEnd"/>
      <w:r w:rsidRPr="00A26CF5">
        <w:rPr>
          <w:rFonts w:ascii="Arial" w:hAnsi="Arial" w:cs="Arial"/>
        </w:rPr>
        <w:t xml:space="preserve">, </w:t>
      </w:r>
      <w:proofErr w:type="spellStart"/>
      <w:r w:rsidRPr="00A26CF5">
        <w:rPr>
          <w:rFonts w:ascii="Arial" w:hAnsi="Arial" w:cs="Arial"/>
        </w:rPr>
        <w:t>m</w:t>
      </w:r>
      <w:r w:rsidR="00C27C7F" w:rsidRPr="00A26CF5">
        <w:rPr>
          <w:rFonts w:ascii="Arial" w:hAnsi="Arial" w:cs="Arial"/>
        </w:rPr>
        <w:t>inat</w:t>
      </w:r>
      <w:proofErr w:type="spellEnd"/>
      <w:r w:rsidR="00C27C7F" w:rsidRPr="00A26CF5">
        <w:rPr>
          <w:rFonts w:ascii="Arial" w:hAnsi="Arial" w:cs="Arial"/>
        </w:rPr>
        <w:t xml:space="preserve"> </w:t>
      </w:r>
      <w:proofErr w:type="spellStart"/>
      <w:r w:rsidR="00C27C7F" w:rsidRPr="00A26CF5">
        <w:rPr>
          <w:rFonts w:ascii="Arial" w:hAnsi="Arial" w:cs="Arial"/>
        </w:rPr>
        <w:t>belajar</w:t>
      </w:r>
      <w:proofErr w:type="spellEnd"/>
      <w:r w:rsidR="00C27C7F" w:rsidRPr="00A26CF5">
        <w:rPr>
          <w:rFonts w:ascii="Arial" w:hAnsi="Arial" w:cs="Arial"/>
        </w:rPr>
        <w:t xml:space="preserve"> </w:t>
      </w:r>
      <w:proofErr w:type="spellStart"/>
      <w:r w:rsidR="00C27C7F" w:rsidRPr="00A26CF5">
        <w:rPr>
          <w:rFonts w:ascii="Arial" w:hAnsi="Arial" w:cs="Arial"/>
        </w:rPr>
        <w:t>siswa</w:t>
      </w:r>
      <w:proofErr w:type="spellEnd"/>
      <w:r w:rsidR="00C27C7F" w:rsidRPr="00A26CF5">
        <w:rPr>
          <w:rFonts w:ascii="Arial" w:hAnsi="Arial" w:cs="Arial"/>
        </w:rPr>
        <w:t xml:space="preserve"> pada </w:t>
      </w:r>
      <w:proofErr w:type="spellStart"/>
      <w:r w:rsidR="00C27C7F" w:rsidRPr="00A26CF5">
        <w:rPr>
          <w:rFonts w:ascii="Arial" w:hAnsi="Arial" w:cs="Arial"/>
        </w:rPr>
        <w:t>mata</w:t>
      </w:r>
      <w:proofErr w:type="spellEnd"/>
      <w:r w:rsidR="00C27C7F" w:rsidRPr="00A26CF5">
        <w:rPr>
          <w:rFonts w:ascii="Arial" w:hAnsi="Arial" w:cs="Arial"/>
        </w:rPr>
        <w:t xml:space="preserve"> </w:t>
      </w:r>
      <w:proofErr w:type="spellStart"/>
      <w:r w:rsidR="00C27C7F" w:rsidRPr="00A26CF5">
        <w:rPr>
          <w:rFonts w:ascii="Arial" w:hAnsi="Arial" w:cs="Arial"/>
        </w:rPr>
        <w:t>pelajaran</w:t>
      </w:r>
      <w:proofErr w:type="spellEnd"/>
      <w:r w:rsidR="00C27C7F" w:rsidRPr="00A26CF5">
        <w:rPr>
          <w:rFonts w:ascii="Arial" w:hAnsi="Arial" w:cs="Arial"/>
        </w:rPr>
        <w:t xml:space="preserve"> Pendidikan Agama Islam (PAI) di Madrasah Aliyah Plus </w:t>
      </w:r>
      <w:proofErr w:type="spellStart"/>
      <w:r w:rsidR="00C27C7F" w:rsidRPr="00A26CF5">
        <w:rPr>
          <w:rFonts w:ascii="Arial" w:hAnsi="Arial" w:cs="Arial"/>
        </w:rPr>
        <w:t>Ulil</w:t>
      </w:r>
      <w:proofErr w:type="spellEnd"/>
      <w:r w:rsidR="00C27C7F" w:rsidRPr="00A26CF5">
        <w:rPr>
          <w:rFonts w:ascii="Arial" w:hAnsi="Arial" w:cs="Arial"/>
        </w:rPr>
        <w:t xml:space="preserve"> </w:t>
      </w:r>
      <w:proofErr w:type="spellStart"/>
      <w:r w:rsidR="00C27C7F" w:rsidRPr="00A26CF5">
        <w:rPr>
          <w:rFonts w:ascii="Arial" w:hAnsi="Arial" w:cs="Arial"/>
        </w:rPr>
        <w:t>Albab</w:t>
      </w:r>
      <w:proofErr w:type="spellEnd"/>
      <w:r w:rsidR="00C27C7F" w:rsidRPr="00A26CF5">
        <w:rPr>
          <w:rFonts w:ascii="Arial" w:hAnsi="Arial" w:cs="Arial"/>
        </w:rPr>
        <w:t xml:space="preserve"> </w:t>
      </w:r>
      <w:proofErr w:type="spellStart"/>
      <w:r w:rsidR="00C27C7F" w:rsidRPr="00A26CF5">
        <w:rPr>
          <w:rFonts w:ascii="Arial" w:hAnsi="Arial" w:cs="Arial"/>
        </w:rPr>
        <w:t>Inuman</w:t>
      </w:r>
      <w:proofErr w:type="spellEnd"/>
      <w:r w:rsidR="00C27C7F" w:rsidRPr="00A26CF5">
        <w:rPr>
          <w:rFonts w:ascii="Arial" w:hAnsi="Arial" w:cs="Arial"/>
        </w:rPr>
        <w:t xml:space="preserve"> </w:t>
      </w:r>
      <w:proofErr w:type="spellStart"/>
      <w:r w:rsidR="00C27C7F" w:rsidRPr="00A26CF5">
        <w:rPr>
          <w:rFonts w:ascii="Arial" w:hAnsi="Arial" w:cs="Arial"/>
        </w:rPr>
        <w:t>Kabupaten</w:t>
      </w:r>
      <w:proofErr w:type="spellEnd"/>
      <w:r w:rsidR="00C27C7F" w:rsidRPr="00A26CF5">
        <w:rPr>
          <w:rFonts w:ascii="Arial" w:hAnsi="Arial" w:cs="Arial"/>
        </w:rPr>
        <w:t xml:space="preserve"> Kuantan </w:t>
      </w:r>
      <w:proofErr w:type="spellStart"/>
      <w:r w:rsidR="00C27C7F" w:rsidRPr="00A26CF5">
        <w:rPr>
          <w:rFonts w:ascii="Arial" w:hAnsi="Arial" w:cs="Arial"/>
        </w:rPr>
        <w:t>Singingi</w:t>
      </w:r>
      <w:proofErr w:type="spellEnd"/>
      <w:r w:rsidR="00C27C7F" w:rsidRPr="00A26CF5">
        <w:rPr>
          <w:rFonts w:ascii="Arial" w:hAnsi="Arial" w:cs="Arial"/>
        </w:rPr>
        <w:t xml:space="preserve"> </w:t>
      </w:r>
      <w:proofErr w:type="spellStart"/>
      <w:r w:rsidR="00C27C7F" w:rsidRPr="00A26CF5">
        <w:rPr>
          <w:rFonts w:ascii="Arial" w:hAnsi="Arial" w:cs="Arial"/>
        </w:rPr>
        <w:t>Provinsi</w:t>
      </w:r>
      <w:proofErr w:type="spellEnd"/>
      <w:r w:rsidR="00C27C7F" w:rsidRPr="00A26CF5">
        <w:rPr>
          <w:rFonts w:ascii="Arial" w:hAnsi="Arial" w:cs="Arial"/>
        </w:rPr>
        <w:t xml:space="preserve"> Riau </w:t>
      </w:r>
      <w:proofErr w:type="spellStart"/>
      <w:r w:rsidRPr="00A26CF5">
        <w:rPr>
          <w:rFonts w:ascii="Arial" w:hAnsi="Arial" w:cs="Arial"/>
        </w:rPr>
        <w:t>terg</w:t>
      </w:r>
      <w:r w:rsidR="00C27C7F" w:rsidRPr="00A26CF5">
        <w:rPr>
          <w:rFonts w:ascii="Arial" w:hAnsi="Arial" w:cs="Arial"/>
        </w:rPr>
        <w:t>olong</w:t>
      </w:r>
      <w:proofErr w:type="spellEnd"/>
      <w:r w:rsidR="00C27C7F" w:rsidRPr="00A26CF5">
        <w:rPr>
          <w:rFonts w:ascii="Arial" w:hAnsi="Arial" w:cs="Arial"/>
        </w:rPr>
        <w:t xml:space="preserve"> pada </w:t>
      </w:r>
      <w:proofErr w:type="spellStart"/>
      <w:r w:rsidR="00C27C7F" w:rsidRPr="00A26CF5">
        <w:rPr>
          <w:rFonts w:ascii="Arial" w:hAnsi="Arial" w:cs="Arial"/>
        </w:rPr>
        <w:t>klasifikasi</w:t>
      </w:r>
      <w:proofErr w:type="spellEnd"/>
      <w:r w:rsidR="00C27C7F" w:rsidRPr="00A26CF5">
        <w:rPr>
          <w:rFonts w:ascii="Arial" w:hAnsi="Arial" w:cs="Arial"/>
        </w:rPr>
        <w:t xml:space="preserve"> </w:t>
      </w:r>
      <w:proofErr w:type="spellStart"/>
      <w:r w:rsidR="00C27C7F" w:rsidRPr="00A26CF5">
        <w:rPr>
          <w:rFonts w:ascii="Arial" w:hAnsi="Arial" w:cs="Arial"/>
        </w:rPr>
        <w:t>rendah</w:t>
      </w:r>
      <w:proofErr w:type="spellEnd"/>
      <w:r w:rsidRPr="00A26CF5">
        <w:rPr>
          <w:rFonts w:ascii="Arial" w:hAnsi="Arial" w:cs="Arial"/>
        </w:rPr>
        <w:t>.</w:t>
      </w:r>
      <w:r w:rsidR="00C27C7F" w:rsidRPr="00A26CF5">
        <w:rPr>
          <w:rFonts w:ascii="Arial" w:hAnsi="Arial" w:cs="Arial"/>
        </w:rPr>
        <w:t xml:space="preserve"> </w:t>
      </w:r>
      <w:proofErr w:type="spellStart"/>
      <w:r w:rsidRPr="00A26CF5">
        <w:rPr>
          <w:rFonts w:ascii="Arial" w:hAnsi="Arial" w:cs="Arial"/>
        </w:rPr>
        <w:t>A</w:t>
      </w:r>
      <w:r w:rsidR="00C27C7F" w:rsidRPr="00A26CF5">
        <w:rPr>
          <w:rFonts w:ascii="Arial" w:hAnsi="Arial" w:cs="Arial"/>
        </w:rPr>
        <w:t>rtinya</w:t>
      </w:r>
      <w:proofErr w:type="spellEnd"/>
      <w:r w:rsidR="00C27C7F" w:rsidRPr="00A26CF5">
        <w:rPr>
          <w:rFonts w:ascii="Arial" w:hAnsi="Arial" w:cs="Arial"/>
        </w:rPr>
        <w:t xml:space="preserve"> </w:t>
      </w:r>
      <w:proofErr w:type="spellStart"/>
      <w:r w:rsidR="00C27C7F" w:rsidRPr="00A26CF5">
        <w:rPr>
          <w:rFonts w:ascii="Arial" w:hAnsi="Arial" w:cs="Arial"/>
        </w:rPr>
        <w:t>minat</w:t>
      </w:r>
      <w:proofErr w:type="spellEnd"/>
      <w:r w:rsidR="00C27C7F" w:rsidRPr="00A26CF5">
        <w:rPr>
          <w:rFonts w:ascii="Arial" w:hAnsi="Arial" w:cs="Arial"/>
        </w:rPr>
        <w:t xml:space="preserve"> </w:t>
      </w:r>
      <w:proofErr w:type="spellStart"/>
      <w:r w:rsidR="00C27C7F" w:rsidRPr="00A26CF5">
        <w:rPr>
          <w:rFonts w:ascii="Arial" w:hAnsi="Arial" w:cs="Arial"/>
        </w:rPr>
        <w:t>belajar</w:t>
      </w:r>
      <w:proofErr w:type="spellEnd"/>
      <w:r w:rsidR="00C27C7F" w:rsidRPr="00A26CF5">
        <w:rPr>
          <w:rFonts w:ascii="Arial" w:hAnsi="Arial" w:cs="Arial"/>
        </w:rPr>
        <w:t xml:space="preserve"> </w:t>
      </w:r>
      <w:proofErr w:type="spellStart"/>
      <w:r w:rsidR="00C27C7F" w:rsidRPr="00A26CF5">
        <w:rPr>
          <w:rFonts w:ascii="Arial" w:hAnsi="Arial" w:cs="Arial"/>
        </w:rPr>
        <w:t>siswa</w:t>
      </w:r>
      <w:proofErr w:type="spellEnd"/>
      <w:r w:rsidR="00C27C7F" w:rsidRPr="00A26CF5">
        <w:rPr>
          <w:rFonts w:ascii="Arial" w:hAnsi="Arial" w:cs="Arial"/>
        </w:rPr>
        <w:t xml:space="preserve"> pada </w:t>
      </w:r>
      <w:proofErr w:type="spellStart"/>
      <w:r w:rsidR="00C27C7F" w:rsidRPr="00A26CF5">
        <w:rPr>
          <w:rFonts w:ascii="Arial" w:hAnsi="Arial" w:cs="Arial"/>
        </w:rPr>
        <w:t>mata</w:t>
      </w:r>
      <w:proofErr w:type="spellEnd"/>
      <w:r w:rsidR="00C27C7F" w:rsidRPr="00A26CF5">
        <w:rPr>
          <w:rFonts w:ascii="Arial" w:hAnsi="Arial" w:cs="Arial"/>
        </w:rPr>
        <w:t xml:space="preserve"> </w:t>
      </w:r>
      <w:proofErr w:type="spellStart"/>
      <w:r w:rsidR="00C27C7F" w:rsidRPr="00A26CF5">
        <w:rPr>
          <w:rFonts w:ascii="Arial" w:hAnsi="Arial" w:cs="Arial"/>
        </w:rPr>
        <w:t>pelajaran</w:t>
      </w:r>
      <w:proofErr w:type="spellEnd"/>
      <w:r w:rsidR="00C27C7F" w:rsidRPr="00A26CF5">
        <w:rPr>
          <w:rFonts w:ascii="Arial" w:hAnsi="Arial" w:cs="Arial"/>
        </w:rPr>
        <w:t xml:space="preserve"> Pendidikan Agama Islam (PAI) di Madrasah Aliyah Plus </w:t>
      </w:r>
      <w:proofErr w:type="spellStart"/>
      <w:r w:rsidR="00C27C7F" w:rsidRPr="00A26CF5">
        <w:rPr>
          <w:rFonts w:ascii="Arial" w:hAnsi="Arial" w:cs="Arial"/>
        </w:rPr>
        <w:t>Ulil</w:t>
      </w:r>
      <w:proofErr w:type="spellEnd"/>
      <w:r w:rsidR="00C27C7F" w:rsidRPr="00A26CF5">
        <w:rPr>
          <w:rFonts w:ascii="Arial" w:hAnsi="Arial" w:cs="Arial"/>
        </w:rPr>
        <w:t xml:space="preserve"> </w:t>
      </w:r>
      <w:proofErr w:type="spellStart"/>
      <w:r w:rsidR="00C27C7F" w:rsidRPr="00A26CF5">
        <w:rPr>
          <w:rFonts w:ascii="Arial" w:hAnsi="Arial" w:cs="Arial"/>
        </w:rPr>
        <w:t>Albab</w:t>
      </w:r>
      <w:proofErr w:type="spellEnd"/>
      <w:r w:rsidR="00C27C7F" w:rsidRPr="00A26CF5">
        <w:rPr>
          <w:rFonts w:ascii="Arial" w:hAnsi="Arial" w:cs="Arial"/>
        </w:rPr>
        <w:t xml:space="preserve"> </w:t>
      </w:r>
      <w:proofErr w:type="spellStart"/>
      <w:r w:rsidR="00C27C7F" w:rsidRPr="00A26CF5">
        <w:rPr>
          <w:rFonts w:ascii="Arial" w:hAnsi="Arial" w:cs="Arial"/>
        </w:rPr>
        <w:t>Inuman</w:t>
      </w:r>
      <w:proofErr w:type="spellEnd"/>
      <w:r w:rsidR="00C27C7F" w:rsidRPr="00A26CF5">
        <w:rPr>
          <w:rFonts w:ascii="Arial" w:hAnsi="Arial" w:cs="Arial"/>
        </w:rPr>
        <w:t xml:space="preserve"> juga </w:t>
      </w:r>
      <w:proofErr w:type="spellStart"/>
      <w:r w:rsidR="00C27C7F" w:rsidRPr="00A26CF5">
        <w:rPr>
          <w:rFonts w:ascii="Arial" w:hAnsi="Arial" w:cs="Arial"/>
        </w:rPr>
        <w:t>perlu</w:t>
      </w:r>
      <w:proofErr w:type="spellEnd"/>
      <w:r w:rsidR="00C27C7F" w:rsidRPr="00A26CF5">
        <w:rPr>
          <w:rFonts w:ascii="Arial" w:hAnsi="Arial" w:cs="Arial"/>
        </w:rPr>
        <w:t xml:space="preserve"> </w:t>
      </w:r>
      <w:proofErr w:type="spellStart"/>
      <w:r w:rsidR="00C27C7F" w:rsidRPr="00A26CF5">
        <w:rPr>
          <w:rFonts w:ascii="Arial" w:hAnsi="Arial" w:cs="Arial"/>
        </w:rPr>
        <w:t>ditingkatkan</w:t>
      </w:r>
      <w:proofErr w:type="spellEnd"/>
      <w:r w:rsidR="00C27C7F" w:rsidRPr="00A26CF5">
        <w:rPr>
          <w:rFonts w:ascii="Arial" w:hAnsi="Arial" w:cs="Arial"/>
        </w:rPr>
        <w:t>.</w:t>
      </w:r>
    </w:p>
    <w:p w14:paraId="11448154" w14:textId="77777777" w:rsidR="00A26CF5" w:rsidRPr="00A26CF5" w:rsidRDefault="00C27C7F" w:rsidP="00A26CF5">
      <w:pPr>
        <w:pStyle w:val="ListParagraph"/>
        <w:numPr>
          <w:ilvl w:val="0"/>
          <w:numId w:val="9"/>
        </w:numPr>
        <w:spacing w:line="360" w:lineRule="auto"/>
        <w:ind w:left="360"/>
        <w:jc w:val="both"/>
        <w:rPr>
          <w:rFonts w:ascii="Arial" w:hAnsi="Arial" w:cs="Arial"/>
        </w:rPr>
      </w:pPr>
      <w:proofErr w:type="spellStart"/>
      <w:r w:rsidRPr="00A26CF5">
        <w:rPr>
          <w:rFonts w:ascii="Arial" w:hAnsi="Arial" w:cs="Arial"/>
        </w:rPr>
        <w:t>Pengaruh</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pada </w:t>
      </w:r>
      <w:proofErr w:type="spellStart"/>
      <w:r w:rsidRPr="00A26CF5">
        <w:rPr>
          <w:rFonts w:ascii="Arial" w:hAnsi="Arial" w:cs="Arial"/>
        </w:rPr>
        <w:t>mata</w:t>
      </w:r>
      <w:proofErr w:type="spellEnd"/>
      <w:r w:rsidRPr="00A26CF5">
        <w:rPr>
          <w:rFonts w:ascii="Arial" w:hAnsi="Arial" w:cs="Arial"/>
        </w:rPr>
        <w:t xml:space="preserve"> </w:t>
      </w:r>
      <w:proofErr w:type="spellStart"/>
      <w:r w:rsidRPr="00A26CF5">
        <w:rPr>
          <w:rFonts w:ascii="Arial" w:hAnsi="Arial" w:cs="Arial"/>
        </w:rPr>
        <w:t>pelajaran</w:t>
      </w:r>
      <w:proofErr w:type="spellEnd"/>
      <w:r w:rsidRPr="00A26CF5">
        <w:rPr>
          <w:rFonts w:ascii="Arial" w:hAnsi="Arial" w:cs="Arial"/>
        </w:rPr>
        <w:t xml:space="preserve"> Pendidikan Agama Islam (PAI) di Madrasah Aliyah Plus </w:t>
      </w:r>
      <w:proofErr w:type="spellStart"/>
      <w:r w:rsidRPr="00A26CF5">
        <w:rPr>
          <w:rFonts w:ascii="Arial" w:hAnsi="Arial" w:cs="Arial"/>
        </w:rPr>
        <w:t>Ulil</w:t>
      </w:r>
      <w:proofErr w:type="spellEnd"/>
      <w:r w:rsidRPr="00A26CF5">
        <w:rPr>
          <w:rFonts w:ascii="Arial" w:hAnsi="Arial" w:cs="Arial"/>
        </w:rPr>
        <w:t xml:space="preserve"> </w:t>
      </w:r>
      <w:proofErr w:type="spellStart"/>
      <w:r w:rsidRPr="00A26CF5">
        <w:rPr>
          <w:rFonts w:ascii="Arial" w:hAnsi="Arial" w:cs="Arial"/>
        </w:rPr>
        <w:t>Albab</w:t>
      </w:r>
      <w:proofErr w:type="spellEnd"/>
      <w:r w:rsidRPr="00A26CF5">
        <w:rPr>
          <w:rFonts w:ascii="Arial" w:hAnsi="Arial" w:cs="Arial"/>
        </w:rPr>
        <w:t xml:space="preserve"> </w:t>
      </w:r>
      <w:proofErr w:type="spellStart"/>
      <w:r w:rsidRPr="00A26CF5">
        <w:rPr>
          <w:rFonts w:ascii="Arial" w:hAnsi="Arial" w:cs="Arial"/>
        </w:rPr>
        <w:t>Inuman</w:t>
      </w:r>
      <w:proofErr w:type="spellEnd"/>
      <w:r w:rsidRPr="00A26CF5">
        <w:rPr>
          <w:rFonts w:ascii="Arial" w:hAnsi="Arial" w:cs="Arial"/>
        </w:rPr>
        <w:t xml:space="preserve"> </w:t>
      </w:r>
      <w:proofErr w:type="spellStart"/>
      <w:r w:rsidRPr="00A26CF5">
        <w:rPr>
          <w:rFonts w:ascii="Arial" w:hAnsi="Arial" w:cs="Arial"/>
        </w:rPr>
        <w:t>Kabupaten</w:t>
      </w:r>
      <w:proofErr w:type="spellEnd"/>
      <w:r w:rsidRPr="00A26CF5">
        <w:rPr>
          <w:rFonts w:ascii="Arial" w:hAnsi="Arial" w:cs="Arial"/>
        </w:rPr>
        <w:t xml:space="preserve"> Kuantan </w:t>
      </w:r>
      <w:proofErr w:type="spellStart"/>
      <w:r w:rsidRPr="00A26CF5">
        <w:rPr>
          <w:rFonts w:ascii="Arial" w:hAnsi="Arial" w:cs="Arial"/>
        </w:rPr>
        <w:t>Singingi</w:t>
      </w:r>
      <w:proofErr w:type="spellEnd"/>
      <w:r w:rsidRPr="00A26CF5">
        <w:rPr>
          <w:rFonts w:ascii="Arial" w:hAnsi="Arial" w:cs="Arial"/>
        </w:rPr>
        <w:t xml:space="preserve"> </w:t>
      </w:r>
      <w:proofErr w:type="spellStart"/>
      <w:r w:rsidRPr="00A26CF5">
        <w:rPr>
          <w:rFonts w:ascii="Arial" w:hAnsi="Arial" w:cs="Arial"/>
        </w:rPr>
        <w:t>Provinsi</w:t>
      </w:r>
      <w:proofErr w:type="spellEnd"/>
      <w:r w:rsidRPr="00A26CF5">
        <w:rPr>
          <w:rFonts w:ascii="Arial" w:hAnsi="Arial" w:cs="Arial"/>
        </w:rPr>
        <w:t xml:space="preserve"> Riau, </w:t>
      </w:r>
      <w:proofErr w:type="spellStart"/>
      <w:r w:rsidR="00794D2A" w:rsidRPr="00A26CF5">
        <w:rPr>
          <w:rFonts w:ascii="Arial" w:hAnsi="Arial" w:cs="Arial"/>
        </w:rPr>
        <w:t>didasarkan</w:t>
      </w:r>
      <w:proofErr w:type="spellEnd"/>
      <w:r w:rsidR="00794D2A" w:rsidRPr="00A26CF5">
        <w:rPr>
          <w:rFonts w:ascii="Arial" w:hAnsi="Arial" w:cs="Arial"/>
        </w:rPr>
        <w:t xml:space="preserve"> pada </w:t>
      </w:r>
      <w:proofErr w:type="spellStart"/>
      <w:r w:rsidRPr="00A26CF5">
        <w:rPr>
          <w:rFonts w:ascii="Arial" w:hAnsi="Arial" w:cs="Arial"/>
        </w:rPr>
        <w:t>pengolahan</w:t>
      </w:r>
      <w:proofErr w:type="spellEnd"/>
      <w:r w:rsidRPr="00A26CF5">
        <w:rPr>
          <w:rFonts w:ascii="Arial" w:hAnsi="Arial" w:cs="Arial"/>
        </w:rPr>
        <w:t xml:space="preserve"> data</w:t>
      </w:r>
      <w:r w:rsidR="00A26CF5" w:rsidRPr="00A26CF5">
        <w:rPr>
          <w:rFonts w:ascii="Arial" w:hAnsi="Arial" w:cs="Arial"/>
        </w:rPr>
        <w:t xml:space="preserve"> </w:t>
      </w:r>
      <w:proofErr w:type="spellStart"/>
      <w:r w:rsidR="00A26CF5" w:rsidRPr="00A26CF5">
        <w:rPr>
          <w:rFonts w:ascii="Arial" w:hAnsi="Arial" w:cs="Arial"/>
        </w:rPr>
        <w:t>sebagai</w:t>
      </w:r>
      <w:proofErr w:type="spellEnd"/>
      <w:r w:rsidR="00A26CF5" w:rsidRPr="00A26CF5">
        <w:rPr>
          <w:rFonts w:ascii="Arial" w:hAnsi="Arial" w:cs="Arial"/>
        </w:rPr>
        <w:t xml:space="preserve"> </w:t>
      </w:r>
      <w:proofErr w:type="spellStart"/>
      <w:r w:rsidRPr="00A26CF5">
        <w:rPr>
          <w:rFonts w:ascii="Arial" w:hAnsi="Arial" w:cs="Arial"/>
        </w:rPr>
        <w:t>dasar</w:t>
      </w:r>
      <w:proofErr w:type="spellEnd"/>
      <w:r w:rsidRPr="00A26CF5">
        <w:rPr>
          <w:rFonts w:ascii="Arial" w:hAnsi="Arial" w:cs="Arial"/>
        </w:rPr>
        <w:t xml:space="preserve"> </w:t>
      </w:r>
      <w:proofErr w:type="spellStart"/>
      <w:r w:rsidRPr="00A26CF5">
        <w:rPr>
          <w:rFonts w:ascii="Arial" w:hAnsi="Arial" w:cs="Arial"/>
        </w:rPr>
        <w:t>pengambilan</w:t>
      </w:r>
      <w:proofErr w:type="spellEnd"/>
      <w:r w:rsidRPr="00A26CF5">
        <w:rPr>
          <w:rFonts w:ascii="Arial" w:hAnsi="Arial" w:cs="Arial"/>
        </w:rPr>
        <w:t xml:space="preserve"> </w:t>
      </w:r>
      <w:proofErr w:type="spellStart"/>
      <w:r w:rsidRPr="00A26CF5">
        <w:rPr>
          <w:rFonts w:ascii="Arial" w:hAnsi="Arial" w:cs="Arial"/>
        </w:rPr>
        <w:t>keputusan</w:t>
      </w:r>
      <w:proofErr w:type="spellEnd"/>
      <w:r w:rsidRPr="00A26CF5">
        <w:rPr>
          <w:rFonts w:ascii="Arial" w:hAnsi="Arial" w:cs="Arial"/>
        </w:rPr>
        <w:t xml:space="preserve"> </w:t>
      </w:r>
      <w:proofErr w:type="spellStart"/>
      <w:r w:rsidR="00A26CF5" w:rsidRPr="00A26CF5">
        <w:rPr>
          <w:rFonts w:ascii="Arial" w:hAnsi="Arial" w:cs="Arial"/>
        </w:rPr>
        <w:t>dengan</w:t>
      </w:r>
      <w:proofErr w:type="spellEnd"/>
      <w:r w:rsidR="00A26CF5"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w:t>
      </w:r>
      <w:r w:rsidRPr="00A26CF5">
        <w:rPr>
          <w:rFonts w:ascii="Arial" w:hAnsi="Arial" w:cs="Arial"/>
          <w:i/>
        </w:rPr>
        <w:t>sig</w:t>
      </w:r>
      <w:r w:rsidRPr="00A26CF5">
        <w:rPr>
          <w:rFonts w:ascii="Arial" w:hAnsi="Arial" w:cs="Arial"/>
        </w:rPr>
        <w:t xml:space="preserve"> &lt; α (0,000 &lt; 0,05) </w:t>
      </w:r>
      <w:proofErr w:type="spellStart"/>
      <w:r w:rsidRPr="00A26CF5">
        <w:rPr>
          <w:rFonts w:ascii="Arial" w:hAnsi="Arial" w:cs="Arial"/>
        </w:rPr>
        <w:t>dari</w:t>
      </w:r>
      <w:proofErr w:type="spellEnd"/>
      <w:r w:rsidRPr="00A26CF5">
        <w:rPr>
          <w:rFonts w:ascii="Arial" w:hAnsi="Arial" w:cs="Arial"/>
        </w:rPr>
        <w:t xml:space="preserve"> </w:t>
      </w:r>
      <w:proofErr w:type="spellStart"/>
      <w:r w:rsidRPr="00A26CF5">
        <w:rPr>
          <w:rFonts w:ascii="Arial" w:hAnsi="Arial" w:cs="Arial"/>
        </w:rPr>
        <w:t>hasil</w:t>
      </w:r>
      <w:proofErr w:type="spellEnd"/>
      <w:r w:rsidRPr="00A26CF5">
        <w:rPr>
          <w:rFonts w:ascii="Arial" w:hAnsi="Arial" w:cs="Arial"/>
        </w:rPr>
        <w:t xml:space="preserve"> </w:t>
      </w:r>
      <w:proofErr w:type="spellStart"/>
      <w:r w:rsidRPr="00A26CF5">
        <w:rPr>
          <w:rFonts w:ascii="Arial" w:hAnsi="Arial" w:cs="Arial"/>
        </w:rPr>
        <w:t>perhitungan</w:t>
      </w:r>
      <w:proofErr w:type="spellEnd"/>
      <w:r w:rsidRPr="00A26CF5">
        <w:rPr>
          <w:rFonts w:ascii="Arial" w:hAnsi="Arial" w:cs="Arial"/>
        </w:rPr>
        <w:t xml:space="preserve"> </w:t>
      </w:r>
      <w:proofErr w:type="spellStart"/>
      <w:r w:rsidRPr="00A26CF5">
        <w:rPr>
          <w:rFonts w:ascii="Arial" w:hAnsi="Arial" w:cs="Arial"/>
        </w:rPr>
        <w:t>tersebut</w:t>
      </w:r>
      <w:proofErr w:type="spellEnd"/>
      <w:r w:rsidR="00A26CF5" w:rsidRPr="00A26CF5">
        <w:rPr>
          <w:rFonts w:ascii="Arial" w:hAnsi="Arial" w:cs="Arial"/>
        </w:rPr>
        <w:t xml:space="preserve">. </w:t>
      </w:r>
      <w:proofErr w:type="spellStart"/>
      <w:r w:rsidR="00A26CF5" w:rsidRPr="00A26CF5">
        <w:rPr>
          <w:rFonts w:ascii="Arial" w:hAnsi="Arial" w:cs="Arial"/>
        </w:rPr>
        <w:t>Berarti</w:t>
      </w:r>
      <w:proofErr w:type="spellEnd"/>
      <w:r w:rsidR="00A26CF5"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berpengaruh</w:t>
      </w:r>
      <w:proofErr w:type="spellEnd"/>
      <w:r w:rsidRPr="00A26CF5">
        <w:rPr>
          <w:rFonts w:ascii="Arial" w:hAnsi="Arial" w:cs="Arial"/>
        </w:rPr>
        <w:t xml:space="preserve">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dengan</w:t>
      </w:r>
      <w:proofErr w:type="spellEnd"/>
      <w:r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w:t>
      </w:r>
      <w:r w:rsidRPr="00A26CF5">
        <w:rPr>
          <w:rFonts w:ascii="Arial" w:hAnsi="Arial" w:cs="Arial"/>
          <w:i/>
        </w:rPr>
        <w:t>sig</w:t>
      </w:r>
      <w:r w:rsidRPr="00A26CF5">
        <w:rPr>
          <w:rFonts w:ascii="Arial" w:hAnsi="Arial" w:cs="Arial"/>
        </w:rPr>
        <w:t xml:space="preserve"> &lt; α </w:t>
      </w:r>
      <w:proofErr w:type="spellStart"/>
      <w:r w:rsidRPr="00A26CF5">
        <w:rPr>
          <w:rFonts w:ascii="Arial" w:hAnsi="Arial" w:cs="Arial"/>
        </w:rPr>
        <w:t>artinya</w:t>
      </w:r>
      <w:proofErr w:type="spellEnd"/>
      <w:r w:rsidRPr="00A26CF5">
        <w:rPr>
          <w:rFonts w:ascii="Arial" w:hAnsi="Arial" w:cs="Arial"/>
        </w:rPr>
        <w:t xml:space="preserve"> </w:t>
      </w:r>
      <w:proofErr w:type="spellStart"/>
      <w:r w:rsidRPr="00A26CF5">
        <w:rPr>
          <w:rFonts w:ascii="Arial" w:hAnsi="Arial" w:cs="Arial"/>
        </w:rPr>
        <w:t>hipotesis</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penelitian</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diterima</w:t>
      </w:r>
      <w:proofErr w:type="spellEnd"/>
      <w:r w:rsidRPr="00A26CF5">
        <w:rPr>
          <w:rFonts w:ascii="Arial" w:hAnsi="Arial" w:cs="Arial"/>
        </w:rPr>
        <w:t>.</w:t>
      </w:r>
    </w:p>
    <w:p w14:paraId="65A7F927" w14:textId="42214442" w:rsidR="00C27C7F" w:rsidRPr="00A26CF5" w:rsidRDefault="00C27C7F" w:rsidP="00A26CF5">
      <w:pPr>
        <w:pStyle w:val="ListParagraph"/>
        <w:numPr>
          <w:ilvl w:val="0"/>
          <w:numId w:val="9"/>
        </w:numPr>
        <w:spacing w:line="360" w:lineRule="auto"/>
        <w:ind w:left="360"/>
        <w:jc w:val="both"/>
        <w:rPr>
          <w:rFonts w:ascii="Arial" w:hAnsi="Arial" w:cs="Arial"/>
        </w:rPr>
      </w:pPr>
      <w:proofErr w:type="spellStart"/>
      <w:r w:rsidRPr="00A26CF5">
        <w:rPr>
          <w:rFonts w:ascii="Arial" w:hAnsi="Arial" w:cs="Arial"/>
        </w:rPr>
        <w:t>Besar</w:t>
      </w:r>
      <w:proofErr w:type="spellEnd"/>
      <w:r w:rsidRPr="00A26CF5">
        <w:rPr>
          <w:rFonts w:ascii="Arial" w:hAnsi="Arial" w:cs="Arial"/>
        </w:rPr>
        <w:t xml:space="preserve"> </w:t>
      </w:r>
      <w:proofErr w:type="spellStart"/>
      <w:r w:rsidRPr="00A26CF5">
        <w:rPr>
          <w:rFonts w:ascii="Arial" w:hAnsi="Arial" w:cs="Arial"/>
        </w:rPr>
        <w:t>pengaruh</w:t>
      </w:r>
      <w:proofErr w:type="spellEnd"/>
      <w:r w:rsidRPr="00A26CF5">
        <w:rPr>
          <w:rFonts w:ascii="Arial" w:hAnsi="Arial" w:cs="Arial"/>
        </w:rPr>
        <w:t xml:space="preserve">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proofErr w:type="gram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sebesar</w:t>
      </w:r>
      <w:proofErr w:type="spellEnd"/>
      <w:proofErr w:type="gramEnd"/>
      <w:r w:rsidRPr="00A26CF5">
        <w:rPr>
          <w:rFonts w:ascii="Arial" w:hAnsi="Arial" w:cs="Arial"/>
        </w:rPr>
        <w:t xml:space="preserve"> 41,6% </w:t>
      </w:r>
      <w:proofErr w:type="spellStart"/>
      <w:r w:rsidRPr="00A26CF5">
        <w:rPr>
          <w:rFonts w:ascii="Arial" w:hAnsi="Arial" w:cs="Arial"/>
        </w:rPr>
        <w:t>hal</w:t>
      </w:r>
      <w:proofErr w:type="spellEnd"/>
      <w:r w:rsidRPr="00A26CF5">
        <w:rPr>
          <w:rFonts w:ascii="Arial" w:hAnsi="Arial" w:cs="Arial"/>
        </w:rPr>
        <w:t xml:space="preserve"> </w:t>
      </w:r>
      <w:proofErr w:type="spellStart"/>
      <w:r w:rsidRPr="00A26CF5">
        <w:rPr>
          <w:rFonts w:ascii="Arial" w:hAnsi="Arial" w:cs="Arial"/>
        </w:rPr>
        <w:t>tersebut</w:t>
      </w:r>
      <w:proofErr w:type="spellEnd"/>
      <w:r w:rsidRPr="00A26CF5">
        <w:rPr>
          <w:rFonts w:ascii="Arial" w:hAnsi="Arial" w:cs="Arial"/>
        </w:rPr>
        <w:t xml:space="preserve"> </w:t>
      </w:r>
      <w:proofErr w:type="spellStart"/>
      <w:r w:rsidRPr="00A26CF5">
        <w:rPr>
          <w:rFonts w:ascii="Arial" w:hAnsi="Arial" w:cs="Arial"/>
        </w:rPr>
        <w:t>dapat</w:t>
      </w:r>
      <w:proofErr w:type="spellEnd"/>
      <w:r w:rsidRPr="00A26CF5">
        <w:rPr>
          <w:rFonts w:ascii="Arial" w:hAnsi="Arial" w:cs="Arial"/>
        </w:rPr>
        <w:t xml:space="preserve"> </w:t>
      </w:r>
      <w:proofErr w:type="spellStart"/>
      <w:r w:rsidRPr="00A26CF5">
        <w:rPr>
          <w:rFonts w:ascii="Arial" w:hAnsi="Arial" w:cs="Arial"/>
        </w:rPr>
        <w:t>dilihat</w:t>
      </w:r>
      <w:proofErr w:type="spellEnd"/>
      <w:r w:rsidRPr="00A26CF5">
        <w:rPr>
          <w:rFonts w:ascii="Arial" w:hAnsi="Arial" w:cs="Arial"/>
        </w:rPr>
        <w:t xml:space="preserve"> </w:t>
      </w:r>
      <w:proofErr w:type="spellStart"/>
      <w:r w:rsidRPr="00A26CF5">
        <w:rPr>
          <w:rFonts w:ascii="Arial" w:hAnsi="Arial" w:cs="Arial"/>
        </w:rPr>
        <w:t>dari</w:t>
      </w:r>
      <w:proofErr w:type="spellEnd"/>
      <w:r w:rsidRPr="00A26CF5">
        <w:rPr>
          <w:rFonts w:ascii="Arial" w:hAnsi="Arial" w:cs="Arial"/>
        </w:rPr>
        <w:t xml:space="preserve"> </w:t>
      </w:r>
      <w:proofErr w:type="spellStart"/>
      <w:r w:rsidRPr="00A26CF5">
        <w:rPr>
          <w:rFonts w:ascii="Arial" w:hAnsi="Arial" w:cs="Arial"/>
        </w:rPr>
        <w:t>perolehan</w:t>
      </w:r>
      <w:proofErr w:type="spellEnd"/>
      <w:r w:rsidRPr="00A26CF5">
        <w:rPr>
          <w:rFonts w:ascii="Arial" w:hAnsi="Arial" w:cs="Arial"/>
        </w:rPr>
        <w:t xml:space="preserve"> </w:t>
      </w:r>
      <w:proofErr w:type="spellStart"/>
      <w:r w:rsidRPr="00A26CF5">
        <w:rPr>
          <w:rFonts w:ascii="Arial" w:hAnsi="Arial" w:cs="Arial"/>
        </w:rPr>
        <w:t>nilai</w:t>
      </w:r>
      <w:proofErr w:type="spellEnd"/>
      <w:r w:rsidRPr="00A26CF5">
        <w:rPr>
          <w:rFonts w:ascii="Arial" w:hAnsi="Arial" w:cs="Arial"/>
        </w:rPr>
        <w:t xml:space="preserve"> R Square = 0,416 </w:t>
      </w:r>
      <w:proofErr w:type="spellStart"/>
      <w:r w:rsidRPr="00A26CF5">
        <w:rPr>
          <w:rFonts w:ascii="Arial" w:hAnsi="Arial" w:cs="Arial"/>
        </w:rPr>
        <w:t>dengan</w:t>
      </w:r>
      <w:proofErr w:type="spellEnd"/>
      <w:r w:rsidRPr="00A26CF5">
        <w:rPr>
          <w:rFonts w:ascii="Arial" w:hAnsi="Arial" w:cs="Arial"/>
        </w:rPr>
        <w:t xml:space="preserve"> </w:t>
      </w:r>
      <w:proofErr w:type="spellStart"/>
      <w:r w:rsidRPr="00A26CF5">
        <w:rPr>
          <w:rFonts w:ascii="Arial" w:hAnsi="Arial" w:cs="Arial"/>
        </w:rPr>
        <w:t>persentase</w:t>
      </w:r>
      <w:proofErr w:type="spellEnd"/>
      <w:r w:rsidRPr="00A26CF5">
        <w:rPr>
          <w:rFonts w:ascii="Arial" w:hAnsi="Arial" w:cs="Arial"/>
        </w:rPr>
        <w:t xml:space="preserve"> 41,6% </w:t>
      </w:r>
      <w:proofErr w:type="spellStart"/>
      <w:r w:rsidRPr="00A26CF5">
        <w:rPr>
          <w:rFonts w:ascii="Arial" w:hAnsi="Arial" w:cs="Arial"/>
        </w:rPr>
        <w:t>artinya</w:t>
      </w:r>
      <w:proofErr w:type="spellEnd"/>
      <w:r w:rsidRPr="00A26CF5">
        <w:rPr>
          <w:rFonts w:ascii="Arial" w:hAnsi="Arial" w:cs="Arial"/>
        </w:rPr>
        <w:t xml:space="preserve"> </w:t>
      </w:r>
      <w:proofErr w:type="spellStart"/>
      <w:r w:rsidRPr="00A26CF5">
        <w:rPr>
          <w:rFonts w:ascii="Arial" w:hAnsi="Arial" w:cs="Arial"/>
        </w:rPr>
        <w:t>pengaruh</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X (</w:t>
      </w:r>
      <w:proofErr w:type="spellStart"/>
      <w:r w:rsidRPr="00A26CF5">
        <w:rPr>
          <w:rFonts w:ascii="Arial" w:hAnsi="Arial" w:cs="Arial"/>
        </w:rPr>
        <w:t>kreativitas</w:t>
      </w:r>
      <w:proofErr w:type="spellEnd"/>
      <w:r w:rsidRPr="00A26CF5">
        <w:rPr>
          <w:rFonts w:ascii="Arial" w:hAnsi="Arial" w:cs="Arial"/>
        </w:rPr>
        <w:t xml:space="preserve"> guru) </w:t>
      </w:r>
      <w:proofErr w:type="spellStart"/>
      <w:r w:rsidRPr="00A26CF5">
        <w:rPr>
          <w:rFonts w:ascii="Arial" w:hAnsi="Arial" w:cs="Arial"/>
        </w:rPr>
        <w:t>terhadap</w:t>
      </w:r>
      <w:proofErr w:type="spellEnd"/>
      <w:r w:rsidRPr="00A26CF5">
        <w:rPr>
          <w:rFonts w:ascii="Arial" w:hAnsi="Arial" w:cs="Arial"/>
        </w:rPr>
        <w:t xml:space="preserve"> </w:t>
      </w:r>
      <w:proofErr w:type="spellStart"/>
      <w:r w:rsidRPr="00A26CF5">
        <w:rPr>
          <w:rFonts w:ascii="Arial" w:hAnsi="Arial" w:cs="Arial"/>
        </w:rPr>
        <w:t>variabel</w:t>
      </w:r>
      <w:proofErr w:type="spellEnd"/>
      <w:r w:rsidRPr="00A26CF5">
        <w:rPr>
          <w:rFonts w:ascii="Arial" w:hAnsi="Arial" w:cs="Arial"/>
        </w:rPr>
        <w:t xml:space="preserve"> Y (</w:t>
      </w:r>
      <w:proofErr w:type="spellStart"/>
      <w:r w:rsidRPr="00A26CF5">
        <w:rPr>
          <w:rFonts w:ascii="Arial" w:hAnsi="Arial" w:cs="Arial"/>
        </w:rPr>
        <w:t>minat</w:t>
      </w:r>
      <w:proofErr w:type="spellEnd"/>
      <w:r w:rsidRPr="00A26CF5">
        <w:rPr>
          <w:rFonts w:ascii="Arial" w:hAnsi="Arial" w:cs="Arial"/>
        </w:rPr>
        <w:t xml:space="preserve"> </w:t>
      </w:r>
      <w:proofErr w:type="spellStart"/>
      <w:r w:rsidRPr="00A26CF5">
        <w:rPr>
          <w:rFonts w:ascii="Arial" w:hAnsi="Arial" w:cs="Arial"/>
        </w:rPr>
        <w:t>belajar</w:t>
      </w:r>
      <w:proofErr w:type="spellEnd"/>
      <w:r w:rsidRPr="00A26CF5">
        <w:rPr>
          <w:rFonts w:ascii="Arial" w:hAnsi="Arial" w:cs="Arial"/>
        </w:rPr>
        <w:t xml:space="preserve"> </w:t>
      </w:r>
      <w:proofErr w:type="spellStart"/>
      <w:r w:rsidRPr="00A26CF5">
        <w:rPr>
          <w:rFonts w:ascii="Arial" w:hAnsi="Arial" w:cs="Arial"/>
        </w:rPr>
        <w:t>siswa</w:t>
      </w:r>
      <w:proofErr w:type="spellEnd"/>
      <w:r w:rsidRPr="00A26CF5">
        <w:rPr>
          <w:rFonts w:ascii="Arial" w:hAnsi="Arial" w:cs="Arial"/>
        </w:rPr>
        <w:t xml:space="preserve">) </w:t>
      </w:r>
      <w:proofErr w:type="spellStart"/>
      <w:r w:rsidRPr="00A26CF5">
        <w:rPr>
          <w:rFonts w:ascii="Arial" w:hAnsi="Arial" w:cs="Arial"/>
        </w:rPr>
        <w:t>sebesar</w:t>
      </w:r>
      <w:proofErr w:type="spellEnd"/>
      <w:r w:rsidRPr="00A26CF5">
        <w:rPr>
          <w:rFonts w:ascii="Arial" w:hAnsi="Arial" w:cs="Arial"/>
        </w:rPr>
        <w:t xml:space="preserve"> 41,6% dan </w:t>
      </w:r>
      <w:proofErr w:type="spellStart"/>
      <w:r w:rsidRPr="00A26CF5">
        <w:rPr>
          <w:rFonts w:ascii="Arial" w:hAnsi="Arial" w:cs="Arial"/>
        </w:rPr>
        <w:t>sisanya</w:t>
      </w:r>
      <w:proofErr w:type="spellEnd"/>
      <w:r w:rsidRPr="00A26CF5">
        <w:rPr>
          <w:rFonts w:ascii="Arial" w:hAnsi="Arial" w:cs="Arial"/>
        </w:rPr>
        <w:t xml:space="preserve"> 58,4% </w:t>
      </w:r>
      <w:proofErr w:type="spellStart"/>
      <w:r w:rsidRPr="00A26CF5">
        <w:rPr>
          <w:rFonts w:ascii="Arial" w:hAnsi="Arial" w:cs="Arial"/>
        </w:rPr>
        <w:t>dipengaruhi</w:t>
      </w:r>
      <w:proofErr w:type="spellEnd"/>
      <w:r w:rsidRPr="00A26CF5">
        <w:rPr>
          <w:rFonts w:ascii="Arial" w:hAnsi="Arial" w:cs="Arial"/>
        </w:rPr>
        <w:t xml:space="preserve"> oleh </w:t>
      </w:r>
      <w:proofErr w:type="spellStart"/>
      <w:r w:rsidRPr="00A26CF5">
        <w:rPr>
          <w:rFonts w:ascii="Arial" w:hAnsi="Arial" w:cs="Arial"/>
        </w:rPr>
        <w:t>variabel</w:t>
      </w:r>
      <w:proofErr w:type="spellEnd"/>
      <w:r w:rsidRPr="00A26CF5">
        <w:rPr>
          <w:rFonts w:ascii="Arial" w:hAnsi="Arial" w:cs="Arial"/>
        </w:rPr>
        <w:t xml:space="preserve"> lain yang </w:t>
      </w:r>
      <w:proofErr w:type="spellStart"/>
      <w:r w:rsidRPr="00A26CF5">
        <w:rPr>
          <w:rFonts w:ascii="Arial" w:hAnsi="Arial" w:cs="Arial"/>
        </w:rPr>
        <w:t>tidak</w:t>
      </w:r>
      <w:proofErr w:type="spellEnd"/>
      <w:r w:rsidRPr="00A26CF5">
        <w:rPr>
          <w:rFonts w:ascii="Arial" w:hAnsi="Arial" w:cs="Arial"/>
        </w:rPr>
        <w:t xml:space="preserve"> </w:t>
      </w:r>
      <w:proofErr w:type="spellStart"/>
      <w:r w:rsidRPr="00A26CF5">
        <w:rPr>
          <w:rFonts w:ascii="Arial" w:hAnsi="Arial" w:cs="Arial"/>
        </w:rPr>
        <w:t>dibahas</w:t>
      </w:r>
      <w:proofErr w:type="spellEnd"/>
      <w:r w:rsidRPr="00A26CF5">
        <w:rPr>
          <w:rFonts w:ascii="Arial" w:hAnsi="Arial" w:cs="Arial"/>
        </w:rPr>
        <w:t xml:space="preserve"> </w:t>
      </w:r>
      <w:proofErr w:type="spellStart"/>
      <w:r w:rsidRPr="00A26CF5">
        <w:rPr>
          <w:rFonts w:ascii="Arial" w:hAnsi="Arial" w:cs="Arial"/>
        </w:rPr>
        <w:t>dalam</w:t>
      </w:r>
      <w:proofErr w:type="spellEnd"/>
      <w:r w:rsidRPr="00A26CF5">
        <w:rPr>
          <w:rFonts w:ascii="Arial" w:hAnsi="Arial" w:cs="Arial"/>
        </w:rPr>
        <w:t xml:space="preserve"> </w:t>
      </w:r>
      <w:proofErr w:type="spellStart"/>
      <w:r w:rsidRPr="00A26CF5">
        <w:rPr>
          <w:rFonts w:ascii="Arial" w:hAnsi="Arial" w:cs="Arial"/>
        </w:rPr>
        <w:t>penelitian</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w:t>
      </w:r>
    </w:p>
    <w:p w14:paraId="780E420E" w14:textId="6E7E53B5" w:rsidR="00C27C7F" w:rsidRDefault="00C27C7F" w:rsidP="00C27C7F">
      <w:pPr>
        <w:pStyle w:val="ListParagraph"/>
        <w:spacing w:line="360" w:lineRule="auto"/>
        <w:ind w:left="709" w:firstLine="709"/>
        <w:jc w:val="both"/>
      </w:pPr>
    </w:p>
    <w:p w14:paraId="7F5E2C6E" w14:textId="77777777" w:rsidR="00EC0EBD" w:rsidRDefault="00EC0EBD" w:rsidP="00C27C7F">
      <w:pPr>
        <w:pStyle w:val="ListParagraph"/>
        <w:spacing w:line="360" w:lineRule="auto"/>
        <w:ind w:left="709" w:firstLine="709"/>
        <w:jc w:val="both"/>
      </w:pPr>
    </w:p>
    <w:p w14:paraId="157E7FB8" w14:textId="099E1E1E" w:rsidR="007D3AD6" w:rsidRPr="006E37F3" w:rsidRDefault="007D3AD6" w:rsidP="007D3AD6">
      <w:pPr>
        <w:spacing w:line="276" w:lineRule="auto"/>
        <w:ind w:left="1560" w:hanging="1560"/>
        <w:rPr>
          <w:rFonts w:ascii="Arial" w:hAnsi="Arial" w:cs="Arial"/>
          <w:b/>
          <w:lang w:val="id-ID"/>
        </w:rPr>
      </w:pPr>
      <w:r w:rsidRPr="006E37F3">
        <w:rPr>
          <w:rFonts w:ascii="Arial" w:hAnsi="Arial" w:cs="Arial"/>
          <w:b/>
          <w:lang w:val="id-ID"/>
        </w:rPr>
        <w:lastRenderedPageBreak/>
        <w:t xml:space="preserve">UCAPAN TERIMA KASIH </w:t>
      </w:r>
    </w:p>
    <w:p w14:paraId="0F221ED2" w14:textId="77777777" w:rsidR="00A26CF5" w:rsidRPr="00A26CF5" w:rsidRDefault="00A26CF5" w:rsidP="00A26CF5">
      <w:pPr>
        <w:spacing w:line="360" w:lineRule="auto"/>
        <w:ind w:firstLine="720"/>
        <w:jc w:val="both"/>
        <w:rPr>
          <w:rFonts w:ascii="Arial" w:hAnsi="Arial" w:cs="Arial"/>
        </w:rPr>
      </w:pPr>
      <w:proofErr w:type="spellStart"/>
      <w:r w:rsidRPr="00A26CF5">
        <w:rPr>
          <w:rFonts w:ascii="Arial" w:hAnsi="Arial" w:cs="Arial"/>
        </w:rPr>
        <w:t>Penelitian</w:t>
      </w:r>
      <w:proofErr w:type="spellEnd"/>
      <w:r w:rsidRPr="00A26CF5">
        <w:rPr>
          <w:rFonts w:ascii="Arial" w:hAnsi="Arial" w:cs="Arial"/>
        </w:rPr>
        <w:t xml:space="preserve"> </w:t>
      </w:r>
      <w:proofErr w:type="spellStart"/>
      <w:r w:rsidRPr="00A26CF5">
        <w:rPr>
          <w:rFonts w:ascii="Arial" w:hAnsi="Arial" w:cs="Arial"/>
        </w:rPr>
        <w:t>ini</w:t>
      </w:r>
      <w:proofErr w:type="spellEnd"/>
      <w:r w:rsidRPr="00A26CF5">
        <w:rPr>
          <w:rFonts w:ascii="Arial" w:hAnsi="Arial" w:cs="Arial"/>
        </w:rPr>
        <w:t xml:space="preserve"> </w:t>
      </w:r>
      <w:proofErr w:type="spellStart"/>
      <w:r w:rsidRPr="00A26CF5">
        <w:rPr>
          <w:rFonts w:ascii="Arial" w:hAnsi="Arial" w:cs="Arial"/>
        </w:rPr>
        <w:t>berhasil</w:t>
      </w:r>
      <w:proofErr w:type="spellEnd"/>
      <w:r w:rsidRPr="00A26CF5">
        <w:rPr>
          <w:rFonts w:ascii="Arial" w:hAnsi="Arial" w:cs="Arial"/>
        </w:rPr>
        <w:t xml:space="preserve"> </w:t>
      </w:r>
      <w:proofErr w:type="spellStart"/>
      <w:r w:rsidRPr="00A26CF5">
        <w:rPr>
          <w:rFonts w:ascii="Arial" w:hAnsi="Arial" w:cs="Arial"/>
        </w:rPr>
        <w:t>berkat</w:t>
      </w:r>
      <w:proofErr w:type="spellEnd"/>
      <w:r w:rsidRPr="00A26CF5">
        <w:rPr>
          <w:rFonts w:ascii="Arial" w:hAnsi="Arial" w:cs="Arial"/>
        </w:rPr>
        <w:t xml:space="preserve"> </w:t>
      </w:r>
      <w:proofErr w:type="spellStart"/>
      <w:r w:rsidRPr="00A26CF5">
        <w:rPr>
          <w:rFonts w:ascii="Arial" w:hAnsi="Arial" w:cs="Arial"/>
        </w:rPr>
        <w:t>lembaga</w:t>
      </w:r>
      <w:proofErr w:type="spellEnd"/>
      <w:r w:rsidRPr="00A26CF5">
        <w:rPr>
          <w:rFonts w:ascii="Arial" w:hAnsi="Arial" w:cs="Arial"/>
        </w:rPr>
        <w:t xml:space="preserve"> dan </w:t>
      </w:r>
      <w:proofErr w:type="spellStart"/>
      <w:r w:rsidRPr="00A26CF5">
        <w:rPr>
          <w:rFonts w:ascii="Arial" w:hAnsi="Arial" w:cs="Arial"/>
        </w:rPr>
        <w:t>individu</w:t>
      </w:r>
      <w:proofErr w:type="spellEnd"/>
      <w:r w:rsidRPr="00A26CF5">
        <w:rPr>
          <w:rFonts w:ascii="Arial" w:hAnsi="Arial" w:cs="Arial"/>
        </w:rPr>
        <w:t xml:space="preserve"> </w:t>
      </w:r>
      <w:proofErr w:type="spellStart"/>
      <w:r w:rsidRPr="00A26CF5">
        <w:rPr>
          <w:rFonts w:ascii="Arial" w:hAnsi="Arial" w:cs="Arial"/>
        </w:rPr>
        <w:t>serta</w:t>
      </w:r>
      <w:proofErr w:type="spellEnd"/>
      <w:r w:rsidRPr="00A26CF5">
        <w:rPr>
          <w:rFonts w:ascii="Arial" w:hAnsi="Arial" w:cs="Arial"/>
        </w:rPr>
        <w:t xml:space="preserve"> </w:t>
      </w:r>
      <w:proofErr w:type="spellStart"/>
      <w:r w:rsidRPr="00A26CF5">
        <w:rPr>
          <w:rFonts w:ascii="Arial" w:hAnsi="Arial" w:cs="Arial"/>
        </w:rPr>
        <w:t>ucapan</w:t>
      </w:r>
      <w:proofErr w:type="spellEnd"/>
      <w:r w:rsidRPr="00A26CF5">
        <w:rPr>
          <w:rFonts w:ascii="Arial" w:hAnsi="Arial" w:cs="Arial"/>
        </w:rPr>
        <w:t xml:space="preserve"> </w:t>
      </w:r>
      <w:proofErr w:type="spellStart"/>
      <w:r w:rsidRPr="00A26CF5">
        <w:rPr>
          <w:rFonts w:ascii="Arial" w:hAnsi="Arial" w:cs="Arial"/>
        </w:rPr>
        <w:t>terima</w:t>
      </w:r>
      <w:proofErr w:type="spellEnd"/>
      <w:r w:rsidRPr="00A26CF5">
        <w:rPr>
          <w:rFonts w:ascii="Arial" w:hAnsi="Arial" w:cs="Arial"/>
        </w:rPr>
        <w:t xml:space="preserve"> </w:t>
      </w:r>
      <w:proofErr w:type="spellStart"/>
      <w:r w:rsidRPr="00A26CF5">
        <w:rPr>
          <w:rFonts w:ascii="Arial" w:hAnsi="Arial" w:cs="Arial"/>
        </w:rPr>
        <w:t>kasih</w:t>
      </w:r>
      <w:proofErr w:type="spellEnd"/>
      <w:r w:rsidRPr="00A26CF5">
        <w:rPr>
          <w:rFonts w:ascii="Arial" w:hAnsi="Arial" w:cs="Arial"/>
        </w:rPr>
        <w:t xml:space="preserve"> yang </w:t>
      </w:r>
      <w:proofErr w:type="spellStart"/>
      <w:r w:rsidRPr="00A26CF5">
        <w:rPr>
          <w:rFonts w:ascii="Arial" w:hAnsi="Arial" w:cs="Arial"/>
        </w:rPr>
        <w:t>setinggi-tingginya</w:t>
      </w:r>
      <w:proofErr w:type="spellEnd"/>
      <w:r w:rsidRPr="00A26CF5">
        <w:rPr>
          <w:rFonts w:ascii="Arial" w:hAnsi="Arial" w:cs="Arial"/>
        </w:rPr>
        <w:t xml:space="preserve"> </w:t>
      </w:r>
      <w:proofErr w:type="spellStart"/>
      <w:r w:rsidRPr="00A26CF5">
        <w:rPr>
          <w:rFonts w:ascii="Arial" w:hAnsi="Arial" w:cs="Arial"/>
        </w:rPr>
        <w:t>sebagai</w:t>
      </w:r>
      <w:proofErr w:type="spellEnd"/>
      <w:r w:rsidRPr="00A26CF5">
        <w:rPr>
          <w:rFonts w:ascii="Arial" w:hAnsi="Arial" w:cs="Arial"/>
        </w:rPr>
        <w:t xml:space="preserve"> </w:t>
      </w:r>
      <w:proofErr w:type="spellStart"/>
      <w:r w:rsidRPr="00A26CF5">
        <w:rPr>
          <w:rFonts w:ascii="Arial" w:hAnsi="Arial" w:cs="Arial"/>
        </w:rPr>
        <w:t>berikut</w:t>
      </w:r>
      <w:proofErr w:type="spellEnd"/>
      <w:r w:rsidRPr="00A26CF5">
        <w:rPr>
          <w:rFonts w:ascii="Arial" w:hAnsi="Arial" w:cs="Arial"/>
        </w:rPr>
        <w:t>:</w:t>
      </w:r>
    </w:p>
    <w:p w14:paraId="10D42CA3" w14:textId="2F549C88" w:rsidR="00A26CF5" w:rsidRPr="00A26CF5" w:rsidRDefault="00A26CF5" w:rsidP="00A26CF5">
      <w:pPr>
        <w:pStyle w:val="ListParagraph"/>
        <w:numPr>
          <w:ilvl w:val="0"/>
          <w:numId w:val="10"/>
        </w:numPr>
        <w:spacing w:line="360" w:lineRule="auto"/>
        <w:ind w:left="360"/>
        <w:jc w:val="both"/>
        <w:rPr>
          <w:rFonts w:ascii="Arial" w:hAnsi="Arial" w:cs="Arial"/>
        </w:rPr>
      </w:pPr>
      <w:proofErr w:type="spellStart"/>
      <w:r w:rsidRPr="00A26CF5">
        <w:rPr>
          <w:rFonts w:ascii="Arial" w:hAnsi="Arial" w:cs="Arial"/>
        </w:rPr>
        <w:t>Rektor</w:t>
      </w:r>
      <w:proofErr w:type="spellEnd"/>
      <w:r w:rsidRPr="00A26CF5">
        <w:rPr>
          <w:rFonts w:ascii="Arial" w:hAnsi="Arial" w:cs="Arial"/>
        </w:rPr>
        <w:t xml:space="preserve"> Universitas Muhammadiyah Sumatera Barat </w:t>
      </w:r>
    </w:p>
    <w:p w14:paraId="2AE3938D" w14:textId="75B04FF0" w:rsidR="00A26CF5" w:rsidRPr="00A26CF5" w:rsidRDefault="002F270B" w:rsidP="00A26CF5">
      <w:pPr>
        <w:pStyle w:val="ListParagraph"/>
        <w:numPr>
          <w:ilvl w:val="0"/>
          <w:numId w:val="10"/>
        </w:numPr>
        <w:spacing w:line="360" w:lineRule="auto"/>
        <w:ind w:left="360"/>
        <w:jc w:val="both"/>
        <w:rPr>
          <w:rFonts w:ascii="Arial" w:hAnsi="Arial" w:cs="Arial"/>
        </w:rPr>
      </w:pPr>
      <w:proofErr w:type="spellStart"/>
      <w:r>
        <w:rPr>
          <w:rFonts w:ascii="Arial" w:hAnsi="Arial" w:cs="Arial"/>
        </w:rPr>
        <w:t>Kepala</w:t>
      </w:r>
      <w:proofErr w:type="spellEnd"/>
      <w:r>
        <w:rPr>
          <w:rFonts w:ascii="Arial" w:hAnsi="Arial" w:cs="Arial"/>
        </w:rPr>
        <w:t xml:space="preserve"> </w:t>
      </w:r>
      <w:proofErr w:type="spellStart"/>
      <w:r>
        <w:rPr>
          <w:rFonts w:ascii="Arial" w:hAnsi="Arial" w:cs="Arial"/>
        </w:rPr>
        <w:t>Sekolah</w:t>
      </w:r>
      <w:proofErr w:type="spellEnd"/>
      <w:r>
        <w:rPr>
          <w:rFonts w:ascii="Arial" w:hAnsi="Arial" w:cs="Arial"/>
        </w:rPr>
        <w:t xml:space="preserve"> dan </w:t>
      </w:r>
      <w:proofErr w:type="spellStart"/>
      <w:r>
        <w:rPr>
          <w:rFonts w:ascii="Arial" w:hAnsi="Arial" w:cs="Arial"/>
        </w:rPr>
        <w:t>majelis</w:t>
      </w:r>
      <w:proofErr w:type="spellEnd"/>
      <w:r>
        <w:rPr>
          <w:rFonts w:ascii="Arial" w:hAnsi="Arial" w:cs="Arial"/>
        </w:rPr>
        <w:t xml:space="preserve"> guru </w:t>
      </w:r>
      <w:r w:rsidRPr="00A26CF5">
        <w:rPr>
          <w:rFonts w:ascii="Arial" w:hAnsi="Arial" w:cs="Arial"/>
        </w:rPr>
        <w:t xml:space="preserve">Madrasah Aliyah Plus </w:t>
      </w:r>
      <w:proofErr w:type="spellStart"/>
      <w:r w:rsidRPr="00A26CF5">
        <w:rPr>
          <w:rFonts w:ascii="Arial" w:hAnsi="Arial" w:cs="Arial"/>
        </w:rPr>
        <w:t>Ulil</w:t>
      </w:r>
      <w:proofErr w:type="spellEnd"/>
      <w:r w:rsidRPr="00A26CF5">
        <w:rPr>
          <w:rFonts w:ascii="Arial" w:hAnsi="Arial" w:cs="Arial"/>
        </w:rPr>
        <w:t xml:space="preserve"> </w:t>
      </w:r>
      <w:proofErr w:type="spellStart"/>
      <w:r w:rsidRPr="00A26CF5">
        <w:rPr>
          <w:rFonts w:ascii="Arial" w:hAnsi="Arial" w:cs="Arial"/>
        </w:rPr>
        <w:t>Albab</w:t>
      </w:r>
      <w:proofErr w:type="spellEnd"/>
      <w:r w:rsidRPr="00A26CF5">
        <w:rPr>
          <w:rFonts w:ascii="Arial" w:hAnsi="Arial" w:cs="Arial"/>
        </w:rPr>
        <w:t xml:space="preserve"> </w:t>
      </w:r>
      <w:proofErr w:type="spellStart"/>
      <w:r w:rsidRPr="00A26CF5">
        <w:rPr>
          <w:rFonts w:ascii="Arial" w:hAnsi="Arial" w:cs="Arial"/>
        </w:rPr>
        <w:t>Inuman</w:t>
      </w:r>
      <w:proofErr w:type="spellEnd"/>
      <w:r w:rsidRPr="00A26CF5">
        <w:rPr>
          <w:rFonts w:ascii="Arial" w:hAnsi="Arial" w:cs="Arial"/>
        </w:rPr>
        <w:t xml:space="preserve"> </w:t>
      </w:r>
      <w:proofErr w:type="spellStart"/>
      <w:r w:rsidRPr="00A26CF5">
        <w:rPr>
          <w:rFonts w:ascii="Arial" w:hAnsi="Arial" w:cs="Arial"/>
        </w:rPr>
        <w:t>Kabupaten</w:t>
      </w:r>
      <w:proofErr w:type="spellEnd"/>
      <w:r w:rsidRPr="00A26CF5">
        <w:rPr>
          <w:rFonts w:ascii="Arial" w:hAnsi="Arial" w:cs="Arial"/>
        </w:rPr>
        <w:t xml:space="preserve"> Kuantan </w:t>
      </w:r>
      <w:proofErr w:type="spellStart"/>
      <w:r w:rsidRPr="00A26CF5">
        <w:rPr>
          <w:rFonts w:ascii="Arial" w:hAnsi="Arial" w:cs="Arial"/>
        </w:rPr>
        <w:t>Singingi</w:t>
      </w:r>
      <w:proofErr w:type="spellEnd"/>
      <w:r w:rsidRPr="00A26CF5">
        <w:rPr>
          <w:rFonts w:ascii="Arial" w:hAnsi="Arial" w:cs="Arial"/>
        </w:rPr>
        <w:t xml:space="preserve"> </w:t>
      </w:r>
      <w:proofErr w:type="spellStart"/>
      <w:r w:rsidRPr="00A26CF5">
        <w:rPr>
          <w:rFonts w:ascii="Arial" w:hAnsi="Arial" w:cs="Arial"/>
        </w:rPr>
        <w:t>Provinsi</w:t>
      </w:r>
      <w:proofErr w:type="spellEnd"/>
      <w:r w:rsidRPr="00A26CF5">
        <w:rPr>
          <w:rFonts w:ascii="Arial" w:hAnsi="Arial" w:cs="Arial"/>
        </w:rPr>
        <w:t xml:space="preserve"> Riau </w:t>
      </w:r>
      <w:r w:rsidR="00A26CF5" w:rsidRPr="00A26CF5">
        <w:rPr>
          <w:rFonts w:ascii="Arial" w:hAnsi="Arial" w:cs="Arial"/>
        </w:rPr>
        <w:t xml:space="preserve"> </w:t>
      </w:r>
    </w:p>
    <w:p w14:paraId="1FB7B182" w14:textId="4DAEF748" w:rsidR="00A26CF5" w:rsidRPr="00A26CF5" w:rsidRDefault="00A26CF5" w:rsidP="00A26CF5">
      <w:pPr>
        <w:pStyle w:val="ListParagraph"/>
        <w:numPr>
          <w:ilvl w:val="0"/>
          <w:numId w:val="10"/>
        </w:numPr>
        <w:spacing w:line="360" w:lineRule="auto"/>
        <w:ind w:left="360"/>
        <w:jc w:val="both"/>
        <w:rPr>
          <w:rFonts w:ascii="Arial" w:hAnsi="Arial" w:cs="Arial"/>
          <w:lang w:val="id-ID"/>
        </w:rPr>
      </w:pPr>
      <w:proofErr w:type="spellStart"/>
      <w:r w:rsidRPr="00A26CF5">
        <w:rPr>
          <w:rFonts w:ascii="Arial" w:hAnsi="Arial" w:cs="Arial"/>
        </w:rPr>
        <w:t>Pihak-pihak</w:t>
      </w:r>
      <w:proofErr w:type="spellEnd"/>
      <w:r w:rsidRPr="00A26CF5">
        <w:rPr>
          <w:rFonts w:ascii="Arial" w:hAnsi="Arial" w:cs="Arial"/>
        </w:rPr>
        <w:t xml:space="preserve"> yang </w:t>
      </w:r>
      <w:proofErr w:type="spellStart"/>
      <w:r w:rsidRPr="00A26CF5">
        <w:rPr>
          <w:rFonts w:ascii="Arial" w:hAnsi="Arial" w:cs="Arial"/>
        </w:rPr>
        <w:t>tidak</w:t>
      </w:r>
      <w:proofErr w:type="spellEnd"/>
      <w:r w:rsidRPr="00A26CF5">
        <w:rPr>
          <w:rFonts w:ascii="Arial" w:hAnsi="Arial" w:cs="Arial"/>
        </w:rPr>
        <w:t xml:space="preserve"> </w:t>
      </w:r>
      <w:proofErr w:type="spellStart"/>
      <w:r w:rsidRPr="00A26CF5">
        <w:rPr>
          <w:rFonts w:ascii="Arial" w:hAnsi="Arial" w:cs="Arial"/>
        </w:rPr>
        <w:t>disebutkan</w:t>
      </w:r>
      <w:proofErr w:type="spellEnd"/>
      <w:r w:rsidRPr="00A26CF5">
        <w:rPr>
          <w:rFonts w:ascii="Arial" w:hAnsi="Arial" w:cs="Arial"/>
        </w:rPr>
        <w:t xml:space="preserve"> </w:t>
      </w:r>
      <w:proofErr w:type="spellStart"/>
      <w:r w:rsidRPr="00A26CF5">
        <w:rPr>
          <w:rFonts w:ascii="Arial" w:hAnsi="Arial" w:cs="Arial"/>
        </w:rPr>
        <w:t>satu</w:t>
      </w:r>
      <w:proofErr w:type="spellEnd"/>
      <w:r w:rsidRPr="00A26CF5">
        <w:rPr>
          <w:rFonts w:ascii="Arial" w:hAnsi="Arial" w:cs="Arial"/>
        </w:rPr>
        <w:t xml:space="preserve"> </w:t>
      </w:r>
      <w:proofErr w:type="spellStart"/>
      <w:r w:rsidRPr="00A26CF5">
        <w:rPr>
          <w:rFonts w:ascii="Arial" w:hAnsi="Arial" w:cs="Arial"/>
        </w:rPr>
        <w:t>persatu</w:t>
      </w:r>
      <w:proofErr w:type="spellEnd"/>
      <w:r w:rsidRPr="00A26CF5">
        <w:rPr>
          <w:rFonts w:ascii="Arial" w:hAnsi="Arial" w:cs="Arial"/>
        </w:rPr>
        <w:t xml:space="preserve"> yang </w:t>
      </w:r>
      <w:proofErr w:type="spellStart"/>
      <w:r w:rsidRPr="00A26CF5">
        <w:rPr>
          <w:rFonts w:ascii="Arial" w:hAnsi="Arial" w:cs="Arial"/>
        </w:rPr>
        <w:t>ikut</w:t>
      </w:r>
      <w:proofErr w:type="spellEnd"/>
      <w:r w:rsidRPr="00A26CF5">
        <w:rPr>
          <w:rFonts w:ascii="Arial" w:hAnsi="Arial" w:cs="Arial"/>
        </w:rPr>
        <w:t xml:space="preserve"> </w:t>
      </w:r>
      <w:proofErr w:type="spellStart"/>
      <w:r w:rsidRPr="00A26CF5">
        <w:rPr>
          <w:rFonts w:ascii="Arial" w:hAnsi="Arial" w:cs="Arial"/>
        </w:rPr>
        <w:t>berkontribusi</w:t>
      </w:r>
      <w:proofErr w:type="spellEnd"/>
    </w:p>
    <w:p w14:paraId="30F66DD1" w14:textId="77777777" w:rsidR="009C19E2" w:rsidRPr="00A26CF5" w:rsidRDefault="009C19E2" w:rsidP="009C19E2">
      <w:pPr>
        <w:ind w:left="1560" w:hanging="1276"/>
        <w:rPr>
          <w:rFonts w:ascii="Arial" w:hAnsi="Arial" w:cs="Arial"/>
          <w:lang w:val="id-ID"/>
        </w:rPr>
      </w:pPr>
    </w:p>
    <w:p w14:paraId="78DFB8B3" w14:textId="60629AB8" w:rsidR="009C19E2" w:rsidRPr="006E37F3" w:rsidRDefault="009C19E2" w:rsidP="009C19E2">
      <w:pPr>
        <w:spacing w:before="240" w:line="480" w:lineRule="auto"/>
        <w:jc w:val="both"/>
        <w:rPr>
          <w:rFonts w:ascii="Arial" w:hAnsi="Arial" w:cs="Arial"/>
          <w:b/>
        </w:rPr>
      </w:pPr>
      <w:r w:rsidRPr="006E37F3">
        <w:rPr>
          <w:rFonts w:ascii="Arial" w:hAnsi="Arial" w:cs="Arial"/>
          <w:b/>
        </w:rPr>
        <w:t xml:space="preserve">DAFTAR PUSTAKA </w:t>
      </w:r>
    </w:p>
    <w:p w14:paraId="34711B19" w14:textId="77777777" w:rsidR="002F270B" w:rsidRPr="00D2210C" w:rsidRDefault="002F270B" w:rsidP="002F270B">
      <w:pPr>
        <w:pStyle w:val="Reference"/>
        <w:rPr>
          <w:rFonts w:ascii="Arial" w:hAnsi="Arial" w:cs="Arial"/>
        </w:rPr>
      </w:pPr>
      <w:proofErr w:type="spellStart"/>
      <w:r w:rsidRPr="00D2210C">
        <w:rPr>
          <w:rFonts w:ascii="Arial" w:hAnsi="Arial" w:cs="Arial"/>
        </w:rPr>
        <w:t>Arikunto</w:t>
      </w:r>
      <w:proofErr w:type="spellEnd"/>
      <w:r w:rsidRPr="00D2210C">
        <w:rPr>
          <w:rFonts w:ascii="Arial" w:hAnsi="Arial" w:cs="Arial"/>
        </w:rPr>
        <w:t xml:space="preserve">, </w:t>
      </w:r>
      <w:proofErr w:type="spellStart"/>
      <w:r w:rsidRPr="00D2210C">
        <w:rPr>
          <w:rFonts w:ascii="Arial" w:hAnsi="Arial" w:cs="Arial"/>
        </w:rPr>
        <w:t>Suharsimi</w:t>
      </w:r>
      <w:proofErr w:type="spellEnd"/>
      <w:r w:rsidRPr="00D2210C">
        <w:rPr>
          <w:rFonts w:ascii="Arial" w:hAnsi="Arial" w:cs="Arial"/>
        </w:rPr>
        <w:t xml:space="preserve">. 2006. </w:t>
      </w:r>
      <w:proofErr w:type="spellStart"/>
      <w:r w:rsidRPr="00D2210C">
        <w:rPr>
          <w:rFonts w:ascii="Arial" w:hAnsi="Arial" w:cs="Arial"/>
          <w:i/>
          <w:iCs/>
        </w:rPr>
        <w:t>Prosedur</w:t>
      </w:r>
      <w:proofErr w:type="spellEnd"/>
      <w:r w:rsidRPr="00D2210C">
        <w:rPr>
          <w:rFonts w:ascii="Arial" w:hAnsi="Arial" w:cs="Arial"/>
          <w:i/>
          <w:iCs/>
        </w:rPr>
        <w:t xml:space="preserve"> </w:t>
      </w:r>
      <w:proofErr w:type="spellStart"/>
      <w:r w:rsidRPr="00D2210C">
        <w:rPr>
          <w:rFonts w:ascii="Arial" w:hAnsi="Arial" w:cs="Arial"/>
          <w:i/>
          <w:iCs/>
        </w:rPr>
        <w:t>Penelitian</w:t>
      </w:r>
      <w:proofErr w:type="spellEnd"/>
      <w:r w:rsidRPr="00D2210C">
        <w:rPr>
          <w:rFonts w:ascii="Arial" w:hAnsi="Arial" w:cs="Arial"/>
          <w:i/>
          <w:iCs/>
        </w:rPr>
        <w:t xml:space="preserve"> </w:t>
      </w:r>
      <w:proofErr w:type="spellStart"/>
      <w:r w:rsidRPr="00D2210C">
        <w:rPr>
          <w:rFonts w:ascii="Arial" w:hAnsi="Arial" w:cs="Arial"/>
          <w:i/>
          <w:iCs/>
        </w:rPr>
        <w:t>suatu</w:t>
      </w:r>
      <w:proofErr w:type="spellEnd"/>
      <w:r w:rsidRPr="00D2210C">
        <w:rPr>
          <w:rFonts w:ascii="Arial" w:hAnsi="Arial" w:cs="Arial"/>
          <w:i/>
          <w:iCs/>
        </w:rPr>
        <w:t xml:space="preserve"> </w:t>
      </w:r>
      <w:proofErr w:type="spellStart"/>
      <w:r w:rsidRPr="00D2210C">
        <w:rPr>
          <w:rFonts w:ascii="Arial" w:hAnsi="Arial" w:cs="Arial"/>
          <w:i/>
          <w:iCs/>
        </w:rPr>
        <w:t>pendekatan</w:t>
      </w:r>
      <w:proofErr w:type="spellEnd"/>
      <w:r w:rsidRPr="00D2210C">
        <w:rPr>
          <w:rFonts w:ascii="Arial" w:hAnsi="Arial" w:cs="Arial"/>
          <w:i/>
          <w:iCs/>
        </w:rPr>
        <w:t xml:space="preserve"> </w:t>
      </w:r>
      <w:proofErr w:type="spellStart"/>
      <w:r w:rsidRPr="00D2210C">
        <w:rPr>
          <w:rFonts w:ascii="Arial" w:hAnsi="Arial" w:cs="Arial"/>
          <w:i/>
          <w:iCs/>
        </w:rPr>
        <w:t>Praktik</w:t>
      </w:r>
      <w:proofErr w:type="spellEnd"/>
      <w:r w:rsidRPr="00D2210C">
        <w:rPr>
          <w:rFonts w:ascii="Arial" w:hAnsi="Arial" w:cs="Arial"/>
        </w:rPr>
        <w:t xml:space="preserve">. Jakarta: PT. </w:t>
      </w:r>
      <w:proofErr w:type="spellStart"/>
      <w:r w:rsidRPr="00D2210C">
        <w:rPr>
          <w:rFonts w:ascii="Arial" w:hAnsi="Arial" w:cs="Arial"/>
        </w:rPr>
        <w:t>Rineka</w:t>
      </w:r>
      <w:proofErr w:type="spellEnd"/>
      <w:r w:rsidRPr="00D2210C">
        <w:rPr>
          <w:rFonts w:ascii="Arial" w:hAnsi="Arial" w:cs="Arial"/>
        </w:rPr>
        <w:t xml:space="preserve"> </w:t>
      </w:r>
      <w:proofErr w:type="spellStart"/>
      <w:r w:rsidRPr="00D2210C">
        <w:rPr>
          <w:rFonts w:ascii="Arial" w:hAnsi="Arial" w:cs="Arial"/>
        </w:rPr>
        <w:t>Cipta</w:t>
      </w:r>
      <w:proofErr w:type="spellEnd"/>
    </w:p>
    <w:p w14:paraId="3A8A2EA3" w14:textId="64F7BBA8" w:rsidR="002F270B" w:rsidRPr="00D2210C" w:rsidRDefault="002F270B" w:rsidP="002F270B">
      <w:pPr>
        <w:pStyle w:val="Reference"/>
        <w:rPr>
          <w:rFonts w:ascii="Arial" w:hAnsi="Arial" w:cs="Arial"/>
        </w:rPr>
      </w:pPr>
      <w:proofErr w:type="spellStart"/>
      <w:r w:rsidRPr="00D2210C">
        <w:rPr>
          <w:rFonts w:ascii="Arial" w:hAnsi="Arial" w:cs="Arial"/>
        </w:rPr>
        <w:t>Bungin</w:t>
      </w:r>
      <w:proofErr w:type="spellEnd"/>
      <w:r w:rsidRPr="00D2210C">
        <w:rPr>
          <w:rFonts w:ascii="Arial" w:hAnsi="Arial" w:cs="Arial"/>
        </w:rPr>
        <w:t xml:space="preserve">, Burhan, 2010. </w:t>
      </w:r>
      <w:proofErr w:type="spellStart"/>
      <w:r w:rsidRPr="00D2210C">
        <w:rPr>
          <w:rFonts w:ascii="Arial" w:hAnsi="Arial" w:cs="Arial"/>
          <w:i/>
          <w:iCs/>
        </w:rPr>
        <w:t>Metodologi</w:t>
      </w:r>
      <w:proofErr w:type="spellEnd"/>
      <w:r w:rsidRPr="00D2210C">
        <w:rPr>
          <w:rFonts w:ascii="Arial" w:hAnsi="Arial" w:cs="Arial"/>
          <w:i/>
          <w:iCs/>
        </w:rPr>
        <w:t xml:space="preserve"> </w:t>
      </w:r>
      <w:proofErr w:type="spellStart"/>
      <w:r w:rsidRPr="00D2210C">
        <w:rPr>
          <w:rFonts w:ascii="Arial" w:hAnsi="Arial" w:cs="Arial"/>
          <w:i/>
          <w:iCs/>
        </w:rPr>
        <w:t>Penelitian</w:t>
      </w:r>
      <w:proofErr w:type="spellEnd"/>
      <w:r w:rsidRPr="00D2210C">
        <w:rPr>
          <w:rFonts w:ascii="Arial" w:hAnsi="Arial" w:cs="Arial"/>
          <w:i/>
          <w:iCs/>
        </w:rPr>
        <w:t xml:space="preserve"> </w:t>
      </w:r>
      <w:proofErr w:type="spellStart"/>
      <w:r w:rsidRPr="00D2210C">
        <w:rPr>
          <w:rFonts w:ascii="Arial" w:hAnsi="Arial" w:cs="Arial"/>
          <w:i/>
          <w:iCs/>
        </w:rPr>
        <w:t>Kuantitatif</w:t>
      </w:r>
      <w:proofErr w:type="spellEnd"/>
      <w:r w:rsidRPr="00D2210C">
        <w:rPr>
          <w:rFonts w:ascii="Arial" w:hAnsi="Arial" w:cs="Arial"/>
        </w:rPr>
        <w:t>. Jakarta: PT</w:t>
      </w:r>
      <w:r w:rsidR="00C47447">
        <w:rPr>
          <w:rFonts w:ascii="Arial" w:hAnsi="Arial" w:cs="Arial"/>
        </w:rPr>
        <w:t>.</w:t>
      </w:r>
      <w:r w:rsidRPr="00D2210C">
        <w:rPr>
          <w:rFonts w:ascii="Arial" w:hAnsi="Arial" w:cs="Arial"/>
        </w:rPr>
        <w:t xml:space="preserve"> R</w:t>
      </w:r>
      <w:r w:rsidR="00C47447">
        <w:rPr>
          <w:rFonts w:ascii="Arial" w:hAnsi="Arial" w:cs="Arial"/>
        </w:rPr>
        <w:t>a</w:t>
      </w:r>
      <w:r w:rsidRPr="00D2210C">
        <w:rPr>
          <w:rFonts w:ascii="Arial" w:hAnsi="Arial" w:cs="Arial"/>
        </w:rPr>
        <w:t xml:space="preserve">ja </w:t>
      </w:r>
      <w:proofErr w:type="spellStart"/>
      <w:r w:rsidRPr="00D2210C">
        <w:rPr>
          <w:rFonts w:ascii="Arial" w:hAnsi="Arial" w:cs="Arial"/>
        </w:rPr>
        <w:t>Grafindo</w:t>
      </w:r>
      <w:proofErr w:type="spellEnd"/>
      <w:r w:rsidRPr="00D2210C">
        <w:rPr>
          <w:rFonts w:ascii="Arial" w:hAnsi="Arial" w:cs="Arial"/>
        </w:rPr>
        <w:t xml:space="preserve"> </w:t>
      </w:r>
      <w:proofErr w:type="spellStart"/>
      <w:r w:rsidRPr="00D2210C">
        <w:rPr>
          <w:rFonts w:ascii="Arial" w:hAnsi="Arial" w:cs="Arial"/>
        </w:rPr>
        <w:t>Persada</w:t>
      </w:r>
      <w:proofErr w:type="spellEnd"/>
    </w:p>
    <w:p w14:paraId="622C054B" w14:textId="77777777" w:rsidR="002F270B" w:rsidRPr="00D2210C" w:rsidRDefault="002F270B" w:rsidP="002F270B">
      <w:pPr>
        <w:pStyle w:val="Reference"/>
        <w:rPr>
          <w:rFonts w:ascii="Arial" w:hAnsi="Arial" w:cs="Arial"/>
          <w:shd w:val="clear" w:color="auto" w:fill="FFFFFF"/>
        </w:rPr>
      </w:pPr>
      <w:proofErr w:type="spellStart"/>
      <w:r w:rsidRPr="00D2210C">
        <w:rPr>
          <w:rFonts w:ascii="Arial" w:hAnsi="Arial" w:cs="Arial"/>
          <w:shd w:val="clear" w:color="auto" w:fill="FFFFFF"/>
        </w:rPr>
        <w:t>Cece</w:t>
      </w:r>
      <w:proofErr w:type="spellEnd"/>
      <w:r w:rsidRPr="00D2210C">
        <w:rPr>
          <w:rFonts w:ascii="Arial" w:hAnsi="Arial" w:cs="Arial"/>
          <w:shd w:val="clear" w:color="auto" w:fill="FFFFFF"/>
        </w:rPr>
        <w:t xml:space="preserve">, Wijaya, 1991. </w:t>
      </w:r>
      <w:proofErr w:type="spellStart"/>
      <w:r w:rsidRPr="00D2210C">
        <w:rPr>
          <w:rFonts w:ascii="Arial" w:hAnsi="Arial" w:cs="Arial"/>
          <w:i/>
          <w:iCs/>
          <w:shd w:val="clear" w:color="auto" w:fill="FFFFFF"/>
        </w:rPr>
        <w:t>Upaya</w:t>
      </w:r>
      <w:proofErr w:type="spellEnd"/>
      <w:r w:rsidRPr="00D2210C">
        <w:rPr>
          <w:rFonts w:ascii="Arial" w:hAnsi="Arial" w:cs="Arial"/>
          <w:i/>
          <w:iCs/>
          <w:shd w:val="clear" w:color="auto" w:fill="FFFFFF"/>
        </w:rPr>
        <w:t xml:space="preserve"> </w:t>
      </w:r>
      <w:proofErr w:type="spellStart"/>
      <w:r w:rsidRPr="00D2210C">
        <w:rPr>
          <w:rFonts w:ascii="Arial" w:hAnsi="Arial" w:cs="Arial"/>
          <w:i/>
          <w:iCs/>
          <w:shd w:val="clear" w:color="auto" w:fill="FFFFFF"/>
        </w:rPr>
        <w:t>Pembaharuan</w:t>
      </w:r>
      <w:proofErr w:type="spellEnd"/>
      <w:r w:rsidRPr="00D2210C">
        <w:rPr>
          <w:rFonts w:ascii="Arial" w:hAnsi="Arial" w:cs="Arial"/>
          <w:i/>
          <w:iCs/>
          <w:shd w:val="clear" w:color="auto" w:fill="FFFFFF"/>
        </w:rPr>
        <w:t xml:space="preserve"> Dan </w:t>
      </w:r>
      <w:proofErr w:type="spellStart"/>
      <w:r w:rsidRPr="00D2210C">
        <w:rPr>
          <w:rFonts w:ascii="Arial" w:hAnsi="Arial" w:cs="Arial"/>
          <w:i/>
          <w:iCs/>
          <w:shd w:val="clear" w:color="auto" w:fill="FFFFFF"/>
        </w:rPr>
        <w:t>Pengajaran</w:t>
      </w:r>
      <w:proofErr w:type="spellEnd"/>
      <w:r w:rsidRPr="00D2210C">
        <w:rPr>
          <w:rFonts w:ascii="Arial" w:hAnsi="Arial" w:cs="Arial"/>
          <w:shd w:val="clear" w:color="auto" w:fill="FFFFFF"/>
        </w:rPr>
        <w:t xml:space="preserve">. Bandung </w:t>
      </w:r>
      <w:proofErr w:type="spellStart"/>
      <w:r w:rsidRPr="00D2210C">
        <w:rPr>
          <w:rFonts w:ascii="Arial" w:hAnsi="Arial" w:cs="Arial"/>
          <w:shd w:val="clear" w:color="auto" w:fill="FFFFFF"/>
        </w:rPr>
        <w:t>Remaja</w:t>
      </w:r>
      <w:proofErr w:type="spellEnd"/>
      <w:r w:rsidRPr="00D2210C">
        <w:rPr>
          <w:rFonts w:ascii="Arial" w:hAnsi="Arial" w:cs="Arial"/>
          <w:shd w:val="clear" w:color="auto" w:fill="FFFFFF"/>
        </w:rPr>
        <w:t xml:space="preserve"> </w:t>
      </w:r>
      <w:proofErr w:type="spellStart"/>
      <w:r w:rsidRPr="00D2210C">
        <w:rPr>
          <w:rFonts w:ascii="Arial" w:hAnsi="Arial" w:cs="Arial"/>
          <w:shd w:val="clear" w:color="auto" w:fill="FFFFFF"/>
        </w:rPr>
        <w:t>Rosda</w:t>
      </w:r>
      <w:proofErr w:type="spellEnd"/>
      <w:r w:rsidRPr="00D2210C">
        <w:rPr>
          <w:rFonts w:ascii="Arial" w:hAnsi="Arial" w:cs="Arial"/>
          <w:shd w:val="clear" w:color="auto" w:fill="FFFFFF"/>
        </w:rPr>
        <w:t xml:space="preserve"> </w:t>
      </w:r>
      <w:proofErr w:type="spellStart"/>
      <w:r w:rsidRPr="00D2210C">
        <w:rPr>
          <w:rFonts w:ascii="Arial" w:hAnsi="Arial" w:cs="Arial"/>
          <w:shd w:val="clear" w:color="auto" w:fill="FFFFFF"/>
        </w:rPr>
        <w:t>Karya</w:t>
      </w:r>
      <w:proofErr w:type="spellEnd"/>
    </w:p>
    <w:p w14:paraId="4AEB13B7" w14:textId="77777777" w:rsidR="002F270B" w:rsidRPr="00D2210C" w:rsidRDefault="002F270B" w:rsidP="002F270B">
      <w:pPr>
        <w:pStyle w:val="Reference"/>
        <w:rPr>
          <w:rFonts w:ascii="Arial" w:hAnsi="Arial" w:cs="Arial"/>
          <w:noProof/>
        </w:rPr>
      </w:pPr>
      <w:r w:rsidRPr="00D2210C">
        <w:rPr>
          <w:rFonts w:ascii="Arial" w:hAnsi="Arial" w:cs="Arial"/>
          <w:noProof/>
        </w:rPr>
        <w:t xml:space="preserve">Departemen Agama Republik Indonesia, 1989. </w:t>
      </w:r>
      <w:r w:rsidRPr="00D2210C">
        <w:rPr>
          <w:rFonts w:ascii="Arial" w:hAnsi="Arial" w:cs="Arial"/>
          <w:i/>
          <w:iCs/>
          <w:noProof/>
        </w:rPr>
        <w:t>Al Qur’an dan Terjemahannya</w:t>
      </w:r>
      <w:r w:rsidRPr="00D2210C">
        <w:rPr>
          <w:rFonts w:ascii="Arial" w:hAnsi="Arial" w:cs="Arial"/>
          <w:noProof/>
        </w:rPr>
        <w:t>. Jakarta: Yayasan Penyelenggara Penerjemah dan Penafsir Al-Qur’an</w:t>
      </w:r>
    </w:p>
    <w:p w14:paraId="376042AD" w14:textId="470AF9BB" w:rsidR="002F270B" w:rsidRPr="00D2210C" w:rsidRDefault="002F270B" w:rsidP="002F270B">
      <w:pPr>
        <w:pStyle w:val="Reference"/>
        <w:rPr>
          <w:rFonts w:ascii="Arial" w:hAnsi="Arial" w:cs="Arial"/>
          <w:noProof/>
        </w:rPr>
      </w:pPr>
      <w:r w:rsidRPr="00D2210C">
        <w:rPr>
          <w:rFonts w:ascii="Arial" w:hAnsi="Arial" w:cs="Arial"/>
          <w:noProof/>
        </w:rPr>
        <w:t>Depdiknas,  2005. Undang</w:t>
      </w:r>
      <w:r w:rsidR="00C47447">
        <w:rPr>
          <w:rFonts w:ascii="Arial" w:hAnsi="Arial" w:cs="Arial"/>
          <w:noProof/>
        </w:rPr>
        <w:t>-</w:t>
      </w:r>
      <w:r w:rsidRPr="00D2210C">
        <w:rPr>
          <w:rFonts w:ascii="Arial" w:hAnsi="Arial" w:cs="Arial"/>
          <w:noProof/>
        </w:rPr>
        <w:t>Undang Nomor 14 Tahun 2005 tentang Guru dan Dosen.. Jakarta: Depdiknas</w:t>
      </w:r>
    </w:p>
    <w:p w14:paraId="59053BCD" w14:textId="32288642" w:rsidR="002F270B" w:rsidRPr="00D2210C" w:rsidRDefault="002F270B" w:rsidP="002F270B">
      <w:pPr>
        <w:pStyle w:val="Reference"/>
        <w:rPr>
          <w:rFonts w:ascii="Arial" w:hAnsi="Arial" w:cs="Arial"/>
        </w:rPr>
      </w:pPr>
      <w:proofErr w:type="spellStart"/>
      <w:r w:rsidRPr="00D2210C">
        <w:rPr>
          <w:rFonts w:ascii="Arial" w:hAnsi="Arial" w:cs="Arial"/>
        </w:rPr>
        <w:t>Emzir</w:t>
      </w:r>
      <w:proofErr w:type="spellEnd"/>
      <w:r w:rsidRPr="00D2210C">
        <w:rPr>
          <w:rFonts w:ascii="Arial" w:hAnsi="Arial" w:cs="Arial"/>
        </w:rPr>
        <w:t xml:space="preserve">, 2013. </w:t>
      </w:r>
      <w:proofErr w:type="spellStart"/>
      <w:r w:rsidRPr="00D2210C">
        <w:rPr>
          <w:rFonts w:ascii="Arial" w:hAnsi="Arial" w:cs="Arial"/>
        </w:rPr>
        <w:t>Metodologi</w:t>
      </w:r>
      <w:proofErr w:type="spellEnd"/>
      <w:r w:rsidRPr="00D2210C">
        <w:rPr>
          <w:rFonts w:ascii="Arial" w:hAnsi="Arial" w:cs="Arial"/>
        </w:rPr>
        <w:t xml:space="preserve"> </w:t>
      </w:r>
      <w:proofErr w:type="spellStart"/>
      <w:r w:rsidRPr="00D2210C">
        <w:rPr>
          <w:rFonts w:ascii="Arial" w:hAnsi="Arial" w:cs="Arial"/>
        </w:rPr>
        <w:t>Penelitian</w:t>
      </w:r>
      <w:proofErr w:type="spellEnd"/>
      <w:r w:rsidRPr="00D2210C">
        <w:rPr>
          <w:rFonts w:ascii="Arial" w:hAnsi="Arial" w:cs="Arial"/>
        </w:rPr>
        <w:t xml:space="preserve"> Pendidikan (</w:t>
      </w:r>
      <w:proofErr w:type="spellStart"/>
      <w:r w:rsidRPr="00D2210C">
        <w:rPr>
          <w:rFonts w:ascii="Arial" w:hAnsi="Arial" w:cs="Arial"/>
        </w:rPr>
        <w:t>Kuantitatif</w:t>
      </w:r>
      <w:proofErr w:type="spellEnd"/>
      <w:r w:rsidRPr="00D2210C">
        <w:rPr>
          <w:rFonts w:ascii="Arial" w:hAnsi="Arial" w:cs="Arial"/>
        </w:rPr>
        <w:t xml:space="preserve"> dan </w:t>
      </w:r>
      <w:proofErr w:type="spellStart"/>
      <w:r w:rsidRPr="00D2210C">
        <w:rPr>
          <w:rFonts w:ascii="Arial" w:hAnsi="Arial" w:cs="Arial"/>
        </w:rPr>
        <w:t>kualitatif</w:t>
      </w:r>
      <w:proofErr w:type="spellEnd"/>
      <w:r w:rsidRPr="00D2210C">
        <w:rPr>
          <w:rFonts w:ascii="Arial" w:hAnsi="Arial" w:cs="Arial"/>
        </w:rPr>
        <w:t>). Jakarta: PT</w:t>
      </w:r>
      <w:r w:rsidR="00C47447">
        <w:rPr>
          <w:rFonts w:ascii="Arial" w:hAnsi="Arial" w:cs="Arial"/>
        </w:rPr>
        <w:t>.</w:t>
      </w:r>
      <w:r w:rsidRPr="00D2210C">
        <w:rPr>
          <w:rFonts w:ascii="Arial" w:hAnsi="Arial" w:cs="Arial"/>
        </w:rPr>
        <w:t xml:space="preserve"> R</w:t>
      </w:r>
      <w:r w:rsidR="00C47447">
        <w:rPr>
          <w:rFonts w:ascii="Arial" w:hAnsi="Arial" w:cs="Arial"/>
        </w:rPr>
        <w:t>a</w:t>
      </w:r>
      <w:r w:rsidRPr="00D2210C">
        <w:rPr>
          <w:rFonts w:ascii="Arial" w:hAnsi="Arial" w:cs="Arial"/>
        </w:rPr>
        <w:t xml:space="preserve">ja </w:t>
      </w:r>
      <w:proofErr w:type="spellStart"/>
      <w:r w:rsidRPr="00D2210C">
        <w:rPr>
          <w:rFonts w:ascii="Arial" w:hAnsi="Arial" w:cs="Arial"/>
        </w:rPr>
        <w:t>Grafindo</w:t>
      </w:r>
      <w:proofErr w:type="spellEnd"/>
      <w:r w:rsidRPr="00D2210C">
        <w:rPr>
          <w:rFonts w:ascii="Arial" w:hAnsi="Arial" w:cs="Arial"/>
        </w:rPr>
        <w:t xml:space="preserve"> </w:t>
      </w:r>
      <w:proofErr w:type="spellStart"/>
      <w:r w:rsidRPr="00D2210C">
        <w:rPr>
          <w:rFonts w:ascii="Arial" w:hAnsi="Arial" w:cs="Arial"/>
        </w:rPr>
        <w:t>Persada</w:t>
      </w:r>
      <w:proofErr w:type="spellEnd"/>
    </w:p>
    <w:p w14:paraId="62272251" w14:textId="4DE1E510" w:rsidR="002F270B" w:rsidRPr="00D2210C" w:rsidRDefault="002F270B" w:rsidP="002F270B">
      <w:pPr>
        <w:pStyle w:val="Reference"/>
        <w:rPr>
          <w:rFonts w:ascii="Arial" w:hAnsi="Arial" w:cs="Arial"/>
        </w:rPr>
      </w:pPr>
      <w:proofErr w:type="spellStart"/>
      <w:r w:rsidRPr="00D2210C">
        <w:rPr>
          <w:rFonts w:ascii="Arial" w:hAnsi="Arial" w:cs="Arial"/>
        </w:rPr>
        <w:t>Ghozali</w:t>
      </w:r>
      <w:proofErr w:type="spellEnd"/>
      <w:r w:rsidRPr="00D2210C">
        <w:rPr>
          <w:rFonts w:ascii="Arial" w:hAnsi="Arial" w:cs="Arial"/>
        </w:rPr>
        <w:t xml:space="preserve">, 2013. </w:t>
      </w:r>
      <w:proofErr w:type="spellStart"/>
      <w:r w:rsidRPr="00D2210C">
        <w:rPr>
          <w:rFonts w:ascii="Arial" w:hAnsi="Arial" w:cs="Arial"/>
        </w:rPr>
        <w:t>Aplikasi</w:t>
      </w:r>
      <w:proofErr w:type="spellEnd"/>
      <w:r w:rsidRPr="00D2210C">
        <w:rPr>
          <w:rFonts w:ascii="Arial" w:hAnsi="Arial" w:cs="Arial"/>
        </w:rPr>
        <w:t xml:space="preserve"> </w:t>
      </w:r>
      <w:proofErr w:type="spellStart"/>
      <w:r w:rsidRPr="00D2210C">
        <w:rPr>
          <w:rFonts w:ascii="Arial" w:hAnsi="Arial" w:cs="Arial"/>
        </w:rPr>
        <w:t>Analisis</w:t>
      </w:r>
      <w:proofErr w:type="spellEnd"/>
      <w:r w:rsidRPr="00D2210C">
        <w:rPr>
          <w:rFonts w:ascii="Arial" w:hAnsi="Arial" w:cs="Arial"/>
        </w:rPr>
        <w:t xml:space="preserve"> Multivariate </w:t>
      </w:r>
      <w:proofErr w:type="spellStart"/>
      <w:r w:rsidRPr="00D2210C">
        <w:rPr>
          <w:rFonts w:ascii="Arial" w:hAnsi="Arial" w:cs="Arial"/>
        </w:rPr>
        <w:t>dengan</w:t>
      </w:r>
      <w:proofErr w:type="spellEnd"/>
      <w:r w:rsidRPr="00D2210C">
        <w:rPr>
          <w:rFonts w:ascii="Arial" w:hAnsi="Arial" w:cs="Arial"/>
        </w:rPr>
        <w:t xml:space="preserve"> Program IBM SPSS 21 update PLS</w:t>
      </w:r>
      <w:r w:rsidR="00C47447">
        <w:rPr>
          <w:rFonts w:ascii="Arial" w:hAnsi="Arial" w:cs="Arial"/>
        </w:rPr>
        <w:t xml:space="preserve"> </w:t>
      </w:r>
      <w:proofErr w:type="spellStart"/>
      <w:r w:rsidRPr="00D2210C">
        <w:rPr>
          <w:rFonts w:ascii="Arial" w:hAnsi="Arial" w:cs="Arial"/>
        </w:rPr>
        <w:t>Regresi</w:t>
      </w:r>
      <w:proofErr w:type="spellEnd"/>
      <w:r w:rsidRPr="00D2210C">
        <w:rPr>
          <w:rFonts w:ascii="Arial" w:hAnsi="Arial" w:cs="Arial"/>
        </w:rPr>
        <w:t xml:space="preserve">. Semarang: Badan </w:t>
      </w:r>
      <w:proofErr w:type="spellStart"/>
      <w:r w:rsidRPr="00D2210C">
        <w:rPr>
          <w:rFonts w:ascii="Arial" w:hAnsi="Arial" w:cs="Arial"/>
        </w:rPr>
        <w:t>Penerbit</w:t>
      </w:r>
      <w:proofErr w:type="spellEnd"/>
      <w:r w:rsidRPr="00D2210C">
        <w:rPr>
          <w:rFonts w:ascii="Arial" w:hAnsi="Arial" w:cs="Arial"/>
        </w:rPr>
        <w:t xml:space="preserve"> Universitas </w:t>
      </w:r>
      <w:proofErr w:type="spellStart"/>
      <w:r w:rsidRPr="00D2210C">
        <w:rPr>
          <w:rFonts w:ascii="Arial" w:hAnsi="Arial" w:cs="Arial"/>
        </w:rPr>
        <w:t>Diponegoro</w:t>
      </w:r>
      <w:proofErr w:type="spellEnd"/>
    </w:p>
    <w:p w14:paraId="0ACEB98F" w14:textId="77777777" w:rsidR="002F270B" w:rsidRPr="00D2210C" w:rsidRDefault="002F270B" w:rsidP="002F270B">
      <w:pPr>
        <w:pStyle w:val="Reference"/>
        <w:rPr>
          <w:rFonts w:ascii="Arial" w:hAnsi="Arial" w:cs="Arial"/>
          <w:noProof/>
        </w:rPr>
      </w:pPr>
      <w:r w:rsidRPr="00D2210C">
        <w:rPr>
          <w:rFonts w:ascii="Arial" w:hAnsi="Arial" w:cs="Arial"/>
          <w:noProof/>
        </w:rPr>
        <w:t>Ismail, 2008. Strategi Pembelajaran Agama Islam Berbasis PAIKEM. Semarang: Rasail Media Group</w:t>
      </w:r>
    </w:p>
    <w:p w14:paraId="37B14903" w14:textId="6E1D6FAD" w:rsidR="002F270B" w:rsidRPr="00D2210C" w:rsidRDefault="002F270B" w:rsidP="002F270B">
      <w:pPr>
        <w:pStyle w:val="Reference"/>
        <w:rPr>
          <w:rFonts w:ascii="Arial" w:hAnsi="Arial" w:cs="Arial"/>
          <w:shd w:val="clear" w:color="auto" w:fill="FFFFFF"/>
        </w:rPr>
      </w:pPr>
      <w:proofErr w:type="spellStart"/>
      <w:r w:rsidRPr="00D2210C">
        <w:rPr>
          <w:rFonts w:ascii="Arial" w:hAnsi="Arial" w:cs="Arial"/>
          <w:shd w:val="clear" w:color="auto" w:fill="FFFFFF"/>
        </w:rPr>
        <w:t>Kamus</w:t>
      </w:r>
      <w:proofErr w:type="spellEnd"/>
      <w:r w:rsidRPr="00D2210C">
        <w:rPr>
          <w:rFonts w:ascii="Arial" w:hAnsi="Arial" w:cs="Arial"/>
          <w:shd w:val="clear" w:color="auto" w:fill="FFFFFF"/>
        </w:rPr>
        <w:t xml:space="preserve"> </w:t>
      </w:r>
      <w:proofErr w:type="spellStart"/>
      <w:r w:rsidRPr="00D2210C">
        <w:rPr>
          <w:rFonts w:ascii="Arial" w:hAnsi="Arial" w:cs="Arial"/>
          <w:shd w:val="clear" w:color="auto" w:fill="FFFFFF"/>
        </w:rPr>
        <w:t>Besar</w:t>
      </w:r>
      <w:proofErr w:type="spellEnd"/>
      <w:r w:rsidRPr="00D2210C">
        <w:rPr>
          <w:rFonts w:ascii="Arial" w:hAnsi="Arial" w:cs="Arial"/>
          <w:shd w:val="clear" w:color="auto" w:fill="FFFFFF"/>
        </w:rPr>
        <w:t xml:space="preserve"> Bahasa Indonesia.</w:t>
      </w:r>
      <w:r w:rsidR="00C47447">
        <w:rPr>
          <w:rFonts w:ascii="Arial" w:hAnsi="Arial" w:cs="Arial"/>
          <w:shd w:val="clear" w:color="auto" w:fill="FFFFFF"/>
        </w:rPr>
        <w:t xml:space="preserve"> </w:t>
      </w:r>
      <w:r w:rsidRPr="00D2210C">
        <w:rPr>
          <w:rFonts w:ascii="Arial" w:hAnsi="Arial" w:cs="Arial"/>
          <w:i/>
          <w:iCs/>
          <w:shd w:val="clear" w:color="auto" w:fill="FFFFFF"/>
        </w:rPr>
        <w:t>Online</w:t>
      </w:r>
      <w:r w:rsidRPr="00D2210C">
        <w:rPr>
          <w:rFonts w:ascii="Arial" w:hAnsi="Arial" w:cs="Arial"/>
          <w:shd w:val="clear" w:color="auto" w:fill="FFFFFF"/>
        </w:rPr>
        <w:t xml:space="preserve">. </w:t>
      </w:r>
      <w:proofErr w:type="spellStart"/>
      <w:r w:rsidRPr="00D2210C">
        <w:rPr>
          <w:rFonts w:ascii="Arial" w:hAnsi="Arial" w:cs="Arial"/>
          <w:shd w:val="clear" w:color="auto" w:fill="FFFFFF"/>
        </w:rPr>
        <w:t>Tersedia</w:t>
      </w:r>
      <w:proofErr w:type="spellEnd"/>
      <w:r w:rsidRPr="00D2210C">
        <w:rPr>
          <w:rFonts w:ascii="Arial" w:hAnsi="Arial" w:cs="Arial"/>
          <w:shd w:val="clear" w:color="auto" w:fill="FFFFFF"/>
        </w:rPr>
        <w:t>: http//kbbi.web.id/</w:t>
      </w:r>
      <w:proofErr w:type="spellStart"/>
      <w:r w:rsidRPr="00D2210C">
        <w:rPr>
          <w:rFonts w:ascii="Arial" w:hAnsi="Arial" w:cs="Arial"/>
          <w:shd w:val="clear" w:color="auto" w:fill="FFFFFF"/>
        </w:rPr>
        <w:t>mengajar</w:t>
      </w:r>
      <w:proofErr w:type="spellEnd"/>
      <w:r w:rsidRPr="00D2210C">
        <w:rPr>
          <w:rFonts w:ascii="Arial" w:hAnsi="Arial" w:cs="Arial"/>
          <w:shd w:val="clear" w:color="auto" w:fill="FFFFFF"/>
        </w:rPr>
        <w:t>. (25 September 2021)</w:t>
      </w:r>
    </w:p>
    <w:p w14:paraId="01A3FF70" w14:textId="77777777" w:rsidR="002F270B" w:rsidRPr="00D2210C" w:rsidRDefault="002F270B" w:rsidP="002F270B">
      <w:pPr>
        <w:pStyle w:val="Reference"/>
        <w:rPr>
          <w:rFonts w:ascii="Arial" w:hAnsi="Arial" w:cs="Arial"/>
          <w:i/>
          <w:iCs/>
        </w:rPr>
      </w:pPr>
      <w:r w:rsidRPr="00D2210C">
        <w:rPr>
          <w:rFonts w:ascii="Arial" w:hAnsi="Arial" w:cs="Arial"/>
        </w:rPr>
        <w:lastRenderedPageBreak/>
        <w:t xml:space="preserve">Keputusan Menteri Agama </w:t>
      </w:r>
      <w:proofErr w:type="spellStart"/>
      <w:r w:rsidRPr="00D2210C">
        <w:rPr>
          <w:rFonts w:ascii="Arial" w:hAnsi="Arial" w:cs="Arial"/>
        </w:rPr>
        <w:t>Rebuplik</w:t>
      </w:r>
      <w:proofErr w:type="spellEnd"/>
      <w:r w:rsidRPr="00D2210C">
        <w:rPr>
          <w:rFonts w:ascii="Arial" w:hAnsi="Arial" w:cs="Arial"/>
        </w:rPr>
        <w:t xml:space="preserve"> Indonesia </w:t>
      </w:r>
      <w:proofErr w:type="spellStart"/>
      <w:r w:rsidRPr="00D2210C">
        <w:rPr>
          <w:rFonts w:ascii="Arial" w:hAnsi="Arial" w:cs="Arial"/>
        </w:rPr>
        <w:t>Nomor</w:t>
      </w:r>
      <w:proofErr w:type="spellEnd"/>
      <w:r w:rsidRPr="00D2210C">
        <w:rPr>
          <w:rFonts w:ascii="Arial" w:hAnsi="Arial" w:cs="Arial"/>
        </w:rPr>
        <w:t xml:space="preserve"> 183 </w:t>
      </w:r>
      <w:proofErr w:type="spellStart"/>
      <w:r w:rsidRPr="00D2210C">
        <w:rPr>
          <w:rFonts w:ascii="Arial" w:hAnsi="Arial" w:cs="Arial"/>
        </w:rPr>
        <w:t>Tahun</w:t>
      </w:r>
      <w:proofErr w:type="spellEnd"/>
      <w:r w:rsidRPr="00D2210C">
        <w:rPr>
          <w:rFonts w:ascii="Arial" w:hAnsi="Arial" w:cs="Arial"/>
        </w:rPr>
        <w:t xml:space="preserve"> 2019 </w:t>
      </w:r>
      <w:proofErr w:type="spellStart"/>
      <w:r w:rsidRPr="00D2210C">
        <w:rPr>
          <w:rFonts w:ascii="Arial" w:hAnsi="Arial" w:cs="Arial"/>
        </w:rPr>
        <w:t>tentang</w:t>
      </w:r>
      <w:proofErr w:type="spellEnd"/>
      <w:r w:rsidRPr="00D2210C">
        <w:rPr>
          <w:rFonts w:ascii="Arial" w:hAnsi="Arial" w:cs="Arial"/>
        </w:rPr>
        <w:t xml:space="preserve"> </w:t>
      </w:r>
      <w:proofErr w:type="spellStart"/>
      <w:r w:rsidRPr="00D2210C">
        <w:rPr>
          <w:rFonts w:ascii="Arial" w:hAnsi="Arial" w:cs="Arial"/>
          <w:i/>
          <w:iCs/>
        </w:rPr>
        <w:t>Kurikulum</w:t>
      </w:r>
      <w:proofErr w:type="spellEnd"/>
      <w:r w:rsidRPr="00D2210C">
        <w:rPr>
          <w:rFonts w:ascii="Arial" w:hAnsi="Arial" w:cs="Arial"/>
          <w:i/>
          <w:iCs/>
        </w:rPr>
        <w:t xml:space="preserve"> Pendidikan Agama Islam Dan Bahasa Arab Pada Madrasah</w:t>
      </w:r>
    </w:p>
    <w:p w14:paraId="0B8B21B7" w14:textId="77777777" w:rsidR="002F270B" w:rsidRPr="00D2210C" w:rsidRDefault="002F270B" w:rsidP="002F270B">
      <w:pPr>
        <w:pStyle w:val="Reference"/>
        <w:rPr>
          <w:rFonts w:ascii="Arial" w:hAnsi="Arial" w:cs="Arial"/>
          <w:shd w:val="clear" w:color="auto" w:fill="FFFFFF"/>
        </w:rPr>
      </w:pPr>
      <w:r w:rsidRPr="00D2210C">
        <w:rPr>
          <w:rFonts w:ascii="Arial" w:hAnsi="Arial" w:cs="Arial"/>
          <w:shd w:val="clear" w:color="auto" w:fill="FFFFFF"/>
        </w:rPr>
        <w:t xml:space="preserve">KMA, 2019. Keputusan Menteri Agama (KMA) RI </w:t>
      </w:r>
      <w:proofErr w:type="spellStart"/>
      <w:r w:rsidRPr="00D2210C">
        <w:rPr>
          <w:rFonts w:ascii="Arial" w:hAnsi="Arial" w:cs="Arial"/>
          <w:shd w:val="clear" w:color="auto" w:fill="FFFFFF"/>
        </w:rPr>
        <w:t>Nomor</w:t>
      </w:r>
      <w:proofErr w:type="spellEnd"/>
      <w:r w:rsidRPr="00D2210C">
        <w:rPr>
          <w:rFonts w:ascii="Arial" w:hAnsi="Arial" w:cs="Arial"/>
          <w:shd w:val="clear" w:color="auto" w:fill="FFFFFF"/>
        </w:rPr>
        <w:t xml:space="preserve"> 183 2019</w:t>
      </w:r>
    </w:p>
    <w:p w14:paraId="072DE30D" w14:textId="77777777" w:rsidR="002F270B" w:rsidRPr="00D2210C" w:rsidRDefault="002F270B" w:rsidP="002F270B">
      <w:pPr>
        <w:pStyle w:val="Reference"/>
        <w:rPr>
          <w:rFonts w:ascii="Arial" w:hAnsi="Arial" w:cs="Arial"/>
        </w:rPr>
      </w:pPr>
      <w:proofErr w:type="spellStart"/>
      <w:r w:rsidRPr="00D2210C">
        <w:rPr>
          <w:rFonts w:ascii="Arial" w:hAnsi="Arial" w:cs="Arial"/>
        </w:rPr>
        <w:t>Priyono</w:t>
      </w:r>
      <w:proofErr w:type="spellEnd"/>
      <w:r w:rsidRPr="00D2210C">
        <w:rPr>
          <w:rFonts w:ascii="Arial" w:hAnsi="Arial" w:cs="Arial"/>
        </w:rPr>
        <w:t xml:space="preserve">, 2008. </w:t>
      </w:r>
      <w:proofErr w:type="spellStart"/>
      <w:r w:rsidRPr="00D2210C">
        <w:rPr>
          <w:rFonts w:ascii="Arial" w:hAnsi="Arial" w:cs="Arial"/>
          <w:i/>
          <w:iCs/>
        </w:rPr>
        <w:t>Metode</w:t>
      </w:r>
      <w:proofErr w:type="spellEnd"/>
      <w:r w:rsidRPr="00D2210C">
        <w:rPr>
          <w:rFonts w:ascii="Arial" w:hAnsi="Arial" w:cs="Arial"/>
          <w:i/>
          <w:iCs/>
        </w:rPr>
        <w:t xml:space="preserve"> </w:t>
      </w:r>
      <w:proofErr w:type="spellStart"/>
      <w:r w:rsidRPr="00D2210C">
        <w:rPr>
          <w:rFonts w:ascii="Arial" w:hAnsi="Arial" w:cs="Arial"/>
          <w:i/>
          <w:iCs/>
        </w:rPr>
        <w:t>Penelitian</w:t>
      </w:r>
      <w:proofErr w:type="spellEnd"/>
      <w:r w:rsidRPr="00D2210C">
        <w:rPr>
          <w:rFonts w:ascii="Arial" w:hAnsi="Arial" w:cs="Arial"/>
          <w:i/>
          <w:iCs/>
        </w:rPr>
        <w:t xml:space="preserve"> </w:t>
      </w:r>
      <w:proofErr w:type="spellStart"/>
      <w:r w:rsidRPr="00D2210C">
        <w:rPr>
          <w:rFonts w:ascii="Arial" w:hAnsi="Arial" w:cs="Arial"/>
          <w:i/>
          <w:iCs/>
        </w:rPr>
        <w:t>Kuantitatif</w:t>
      </w:r>
      <w:proofErr w:type="spellEnd"/>
      <w:r w:rsidRPr="00D2210C">
        <w:rPr>
          <w:rFonts w:ascii="Arial" w:hAnsi="Arial" w:cs="Arial"/>
          <w:i/>
          <w:iCs/>
        </w:rPr>
        <w:t xml:space="preserve">. </w:t>
      </w:r>
      <w:r w:rsidRPr="00D2210C">
        <w:rPr>
          <w:rFonts w:ascii="Arial" w:hAnsi="Arial" w:cs="Arial"/>
        </w:rPr>
        <w:t xml:space="preserve">Surabaya: </w:t>
      </w:r>
      <w:proofErr w:type="spellStart"/>
      <w:r w:rsidRPr="00D2210C">
        <w:rPr>
          <w:rFonts w:ascii="Arial" w:hAnsi="Arial" w:cs="Arial"/>
        </w:rPr>
        <w:t>Zifatama</w:t>
      </w:r>
      <w:proofErr w:type="spellEnd"/>
      <w:r w:rsidRPr="00D2210C">
        <w:rPr>
          <w:rFonts w:ascii="Arial" w:hAnsi="Arial" w:cs="Arial"/>
        </w:rPr>
        <w:t xml:space="preserve"> Publishing</w:t>
      </w:r>
    </w:p>
    <w:p w14:paraId="7CA05F95" w14:textId="77777777" w:rsidR="002F270B" w:rsidRPr="00D2210C" w:rsidRDefault="002F270B" w:rsidP="002F270B">
      <w:pPr>
        <w:pStyle w:val="Reference"/>
        <w:rPr>
          <w:rFonts w:ascii="Arial" w:hAnsi="Arial" w:cs="Arial"/>
        </w:rPr>
      </w:pPr>
      <w:proofErr w:type="spellStart"/>
      <w:r w:rsidRPr="00D2210C">
        <w:rPr>
          <w:rFonts w:ascii="Arial" w:hAnsi="Arial" w:cs="Arial"/>
        </w:rPr>
        <w:t>Riduwan</w:t>
      </w:r>
      <w:proofErr w:type="spellEnd"/>
      <w:r w:rsidRPr="00D2210C">
        <w:rPr>
          <w:rFonts w:ascii="Arial" w:hAnsi="Arial" w:cs="Arial"/>
        </w:rPr>
        <w:t xml:space="preserve"> dan </w:t>
      </w:r>
      <w:proofErr w:type="spellStart"/>
      <w:r w:rsidRPr="00D2210C">
        <w:rPr>
          <w:rFonts w:ascii="Arial" w:hAnsi="Arial" w:cs="Arial"/>
        </w:rPr>
        <w:t>Suhartono</w:t>
      </w:r>
      <w:proofErr w:type="spellEnd"/>
      <w:r w:rsidRPr="00D2210C">
        <w:rPr>
          <w:rFonts w:ascii="Arial" w:hAnsi="Arial" w:cs="Arial"/>
        </w:rPr>
        <w:t xml:space="preserve">, 2009. </w:t>
      </w:r>
      <w:proofErr w:type="spellStart"/>
      <w:r w:rsidRPr="00D2210C">
        <w:rPr>
          <w:rFonts w:ascii="Arial" w:hAnsi="Arial" w:cs="Arial"/>
        </w:rPr>
        <w:t>Pengentar</w:t>
      </w:r>
      <w:proofErr w:type="spellEnd"/>
      <w:r w:rsidRPr="00D2210C">
        <w:rPr>
          <w:rFonts w:ascii="Arial" w:hAnsi="Arial" w:cs="Arial"/>
        </w:rPr>
        <w:t xml:space="preserve"> </w:t>
      </w:r>
      <w:proofErr w:type="spellStart"/>
      <w:r w:rsidRPr="00D2210C">
        <w:rPr>
          <w:rFonts w:ascii="Arial" w:hAnsi="Arial" w:cs="Arial"/>
        </w:rPr>
        <w:t>Statistika</w:t>
      </w:r>
      <w:proofErr w:type="spellEnd"/>
      <w:r w:rsidRPr="00D2210C">
        <w:rPr>
          <w:rFonts w:ascii="Arial" w:hAnsi="Arial" w:cs="Arial"/>
        </w:rPr>
        <w:t xml:space="preserve"> </w:t>
      </w:r>
      <w:proofErr w:type="spellStart"/>
      <w:r w:rsidRPr="00D2210C">
        <w:rPr>
          <w:rFonts w:ascii="Arial" w:hAnsi="Arial" w:cs="Arial"/>
        </w:rPr>
        <w:t>Untuk</w:t>
      </w:r>
      <w:proofErr w:type="spellEnd"/>
      <w:r w:rsidRPr="00D2210C">
        <w:rPr>
          <w:rFonts w:ascii="Arial" w:hAnsi="Arial" w:cs="Arial"/>
        </w:rPr>
        <w:t xml:space="preserve"> </w:t>
      </w:r>
      <w:proofErr w:type="spellStart"/>
      <w:r w:rsidRPr="00D2210C">
        <w:rPr>
          <w:rFonts w:ascii="Arial" w:hAnsi="Arial" w:cs="Arial"/>
        </w:rPr>
        <w:t>Penelitian</w:t>
      </w:r>
      <w:proofErr w:type="spellEnd"/>
      <w:r w:rsidRPr="00D2210C">
        <w:rPr>
          <w:rFonts w:ascii="Arial" w:hAnsi="Arial" w:cs="Arial"/>
        </w:rPr>
        <w:t xml:space="preserve"> Pendidikan, </w:t>
      </w:r>
      <w:proofErr w:type="spellStart"/>
      <w:r w:rsidRPr="00D2210C">
        <w:rPr>
          <w:rFonts w:ascii="Arial" w:hAnsi="Arial" w:cs="Arial"/>
        </w:rPr>
        <w:t>Sosial</w:t>
      </w:r>
      <w:proofErr w:type="spellEnd"/>
      <w:r w:rsidRPr="00D2210C">
        <w:rPr>
          <w:rFonts w:ascii="Arial" w:hAnsi="Arial" w:cs="Arial"/>
        </w:rPr>
        <w:t xml:space="preserve">, </w:t>
      </w:r>
      <w:proofErr w:type="spellStart"/>
      <w:r w:rsidRPr="00D2210C">
        <w:rPr>
          <w:rFonts w:ascii="Arial" w:hAnsi="Arial" w:cs="Arial"/>
        </w:rPr>
        <w:t>Komunikai</w:t>
      </w:r>
      <w:proofErr w:type="spellEnd"/>
      <w:r w:rsidRPr="00D2210C">
        <w:rPr>
          <w:rFonts w:ascii="Arial" w:hAnsi="Arial" w:cs="Arial"/>
        </w:rPr>
        <w:t xml:space="preserve">, Ekonomi Dan </w:t>
      </w:r>
      <w:proofErr w:type="spellStart"/>
      <w:r w:rsidRPr="00D2210C">
        <w:rPr>
          <w:rFonts w:ascii="Arial" w:hAnsi="Arial" w:cs="Arial"/>
        </w:rPr>
        <w:t>Bisnis</w:t>
      </w:r>
      <w:proofErr w:type="spellEnd"/>
      <w:r w:rsidRPr="00D2210C">
        <w:rPr>
          <w:rFonts w:ascii="Arial" w:hAnsi="Arial" w:cs="Arial"/>
        </w:rPr>
        <w:t xml:space="preserve">. Bandung: </w:t>
      </w:r>
      <w:proofErr w:type="spellStart"/>
      <w:r w:rsidRPr="00D2210C">
        <w:rPr>
          <w:rFonts w:ascii="Arial" w:hAnsi="Arial" w:cs="Arial"/>
        </w:rPr>
        <w:t>Alvabeta</w:t>
      </w:r>
      <w:proofErr w:type="spellEnd"/>
    </w:p>
    <w:p w14:paraId="525AE3F8" w14:textId="3D22EA7E" w:rsidR="002F270B" w:rsidRPr="00D2210C" w:rsidRDefault="002F270B" w:rsidP="002F270B">
      <w:pPr>
        <w:pStyle w:val="Reference"/>
        <w:rPr>
          <w:rFonts w:ascii="Arial" w:hAnsi="Arial" w:cs="Arial"/>
        </w:rPr>
      </w:pPr>
      <w:proofErr w:type="spellStart"/>
      <w:r w:rsidRPr="00D2210C">
        <w:rPr>
          <w:rFonts w:ascii="Arial" w:hAnsi="Arial" w:cs="Arial"/>
          <w:color w:val="000000" w:themeColor="text1"/>
          <w:shd w:val="clear" w:color="auto" w:fill="FFFFFF"/>
        </w:rPr>
        <w:t>Riyanto</w:t>
      </w:r>
      <w:proofErr w:type="spellEnd"/>
      <w:r w:rsidRPr="00D2210C">
        <w:rPr>
          <w:rFonts w:ascii="Arial" w:hAnsi="Arial" w:cs="Arial"/>
          <w:color w:val="000000" w:themeColor="text1"/>
          <w:shd w:val="clear" w:color="auto" w:fill="FFFFFF"/>
        </w:rPr>
        <w:t>, 2012.</w:t>
      </w:r>
      <w:r w:rsidRPr="00D2210C">
        <w:rPr>
          <w:rFonts w:ascii="Arial" w:hAnsi="Arial" w:cs="Arial"/>
        </w:rPr>
        <w:t xml:space="preserve"> Dasar – Dasar </w:t>
      </w:r>
      <w:proofErr w:type="spellStart"/>
      <w:r w:rsidRPr="00D2210C">
        <w:rPr>
          <w:rFonts w:ascii="Arial" w:hAnsi="Arial" w:cs="Arial"/>
        </w:rPr>
        <w:t>Pembelajaran</w:t>
      </w:r>
      <w:proofErr w:type="spellEnd"/>
      <w:r w:rsidRPr="00D2210C">
        <w:rPr>
          <w:rFonts w:ascii="Arial" w:hAnsi="Arial" w:cs="Arial"/>
        </w:rPr>
        <w:t>,</w:t>
      </w:r>
      <w:r w:rsidR="00C47447">
        <w:rPr>
          <w:rFonts w:ascii="Arial" w:hAnsi="Arial" w:cs="Arial"/>
        </w:rPr>
        <w:t xml:space="preserve"> </w:t>
      </w:r>
      <w:proofErr w:type="spellStart"/>
      <w:r w:rsidRPr="00D2210C">
        <w:rPr>
          <w:rFonts w:ascii="Arial" w:hAnsi="Arial" w:cs="Arial"/>
        </w:rPr>
        <w:t>Edisi</w:t>
      </w:r>
      <w:proofErr w:type="spellEnd"/>
      <w:r w:rsidRPr="00D2210C">
        <w:rPr>
          <w:rFonts w:ascii="Arial" w:hAnsi="Arial" w:cs="Arial"/>
        </w:rPr>
        <w:t xml:space="preserve"> 4. </w:t>
      </w:r>
      <w:proofErr w:type="spellStart"/>
      <w:r w:rsidRPr="00D2210C">
        <w:rPr>
          <w:rFonts w:ascii="Arial" w:hAnsi="Arial" w:cs="Arial"/>
        </w:rPr>
        <w:t>Yokyakarta</w:t>
      </w:r>
      <w:proofErr w:type="spellEnd"/>
      <w:r w:rsidRPr="00D2210C">
        <w:rPr>
          <w:rFonts w:ascii="Arial" w:hAnsi="Arial" w:cs="Arial"/>
        </w:rPr>
        <w:t>: BPFE</w:t>
      </w:r>
    </w:p>
    <w:p w14:paraId="03E87C49" w14:textId="77777777" w:rsidR="002F270B" w:rsidRPr="00D2210C" w:rsidRDefault="002F270B" w:rsidP="002F270B">
      <w:pPr>
        <w:pStyle w:val="Reference"/>
        <w:rPr>
          <w:rFonts w:ascii="Arial" w:hAnsi="Arial" w:cs="Arial"/>
        </w:rPr>
      </w:pPr>
      <w:proofErr w:type="spellStart"/>
      <w:r w:rsidRPr="00D2210C">
        <w:rPr>
          <w:rFonts w:ascii="Arial" w:hAnsi="Arial" w:cs="Arial"/>
        </w:rPr>
        <w:t>Rusman</w:t>
      </w:r>
      <w:proofErr w:type="spellEnd"/>
      <w:r w:rsidRPr="00D2210C">
        <w:rPr>
          <w:rFonts w:ascii="Arial" w:hAnsi="Arial" w:cs="Arial"/>
        </w:rPr>
        <w:t xml:space="preserve">, 2011. </w:t>
      </w:r>
      <w:proofErr w:type="spellStart"/>
      <w:r w:rsidRPr="00D2210C">
        <w:rPr>
          <w:rFonts w:ascii="Arial" w:hAnsi="Arial" w:cs="Arial"/>
          <w:i/>
          <w:iCs/>
        </w:rPr>
        <w:t>Mengembangkan</w:t>
      </w:r>
      <w:proofErr w:type="spellEnd"/>
      <w:r w:rsidRPr="00D2210C">
        <w:rPr>
          <w:rFonts w:ascii="Arial" w:hAnsi="Arial" w:cs="Arial"/>
          <w:i/>
          <w:iCs/>
        </w:rPr>
        <w:t xml:space="preserve"> </w:t>
      </w:r>
      <w:proofErr w:type="spellStart"/>
      <w:r w:rsidRPr="00D2210C">
        <w:rPr>
          <w:rFonts w:ascii="Arial" w:hAnsi="Arial" w:cs="Arial"/>
          <w:i/>
          <w:iCs/>
        </w:rPr>
        <w:t>Propesionalisme</w:t>
      </w:r>
      <w:proofErr w:type="spellEnd"/>
      <w:r w:rsidRPr="00D2210C">
        <w:rPr>
          <w:rFonts w:ascii="Arial" w:hAnsi="Arial" w:cs="Arial"/>
          <w:i/>
          <w:iCs/>
        </w:rPr>
        <w:t xml:space="preserve"> Guru. </w:t>
      </w:r>
      <w:r w:rsidRPr="00D2210C">
        <w:rPr>
          <w:rFonts w:ascii="Arial" w:hAnsi="Arial" w:cs="Arial"/>
        </w:rPr>
        <w:t xml:space="preserve">Jakarta: </w:t>
      </w:r>
      <w:proofErr w:type="spellStart"/>
      <w:r w:rsidRPr="00D2210C">
        <w:rPr>
          <w:rFonts w:ascii="Arial" w:hAnsi="Arial" w:cs="Arial"/>
        </w:rPr>
        <w:t>Rajawali</w:t>
      </w:r>
      <w:proofErr w:type="spellEnd"/>
      <w:r w:rsidRPr="00D2210C">
        <w:rPr>
          <w:rFonts w:ascii="Arial" w:hAnsi="Arial" w:cs="Arial"/>
        </w:rPr>
        <w:t xml:space="preserve"> Pers. PT. Raja </w:t>
      </w:r>
      <w:proofErr w:type="spellStart"/>
      <w:r w:rsidRPr="00D2210C">
        <w:rPr>
          <w:rFonts w:ascii="Arial" w:hAnsi="Arial" w:cs="Arial"/>
        </w:rPr>
        <w:t>Grafindo</w:t>
      </w:r>
      <w:proofErr w:type="spellEnd"/>
      <w:r w:rsidRPr="00D2210C">
        <w:rPr>
          <w:rFonts w:ascii="Arial" w:hAnsi="Arial" w:cs="Arial"/>
        </w:rPr>
        <w:t xml:space="preserve"> </w:t>
      </w:r>
      <w:proofErr w:type="spellStart"/>
      <w:r w:rsidRPr="00D2210C">
        <w:rPr>
          <w:rFonts w:ascii="Arial" w:hAnsi="Arial" w:cs="Arial"/>
        </w:rPr>
        <w:t>Persada</w:t>
      </w:r>
      <w:proofErr w:type="spellEnd"/>
    </w:p>
    <w:p w14:paraId="08F4B22C" w14:textId="77777777" w:rsidR="002F270B" w:rsidRPr="00D2210C" w:rsidRDefault="002F270B" w:rsidP="002F270B">
      <w:pPr>
        <w:pStyle w:val="Reference"/>
        <w:rPr>
          <w:rFonts w:ascii="Arial" w:hAnsi="Arial" w:cs="Arial"/>
        </w:rPr>
      </w:pPr>
      <w:r w:rsidRPr="00D2210C">
        <w:rPr>
          <w:rFonts w:ascii="Arial" w:hAnsi="Arial" w:cs="Arial"/>
        </w:rPr>
        <w:t xml:space="preserve">Satori </w:t>
      </w:r>
      <w:proofErr w:type="spellStart"/>
      <w:r w:rsidRPr="00D2210C">
        <w:rPr>
          <w:rFonts w:ascii="Arial" w:hAnsi="Arial" w:cs="Arial"/>
        </w:rPr>
        <w:t>Djaman</w:t>
      </w:r>
      <w:proofErr w:type="spellEnd"/>
      <w:r w:rsidRPr="00D2210C">
        <w:rPr>
          <w:rFonts w:ascii="Arial" w:hAnsi="Arial" w:cs="Arial"/>
        </w:rPr>
        <w:t xml:space="preserve"> dan </w:t>
      </w:r>
      <w:proofErr w:type="spellStart"/>
      <w:r w:rsidRPr="00D2210C">
        <w:rPr>
          <w:rFonts w:ascii="Arial" w:hAnsi="Arial" w:cs="Arial"/>
        </w:rPr>
        <w:t>Aan</w:t>
      </w:r>
      <w:proofErr w:type="spellEnd"/>
      <w:r w:rsidRPr="00D2210C">
        <w:rPr>
          <w:rFonts w:ascii="Arial" w:hAnsi="Arial" w:cs="Arial"/>
        </w:rPr>
        <w:t xml:space="preserve"> </w:t>
      </w:r>
      <w:proofErr w:type="spellStart"/>
      <w:r w:rsidRPr="00D2210C">
        <w:rPr>
          <w:rFonts w:ascii="Arial" w:hAnsi="Arial" w:cs="Arial"/>
        </w:rPr>
        <w:t>Komariah</w:t>
      </w:r>
      <w:proofErr w:type="spellEnd"/>
      <w:r w:rsidRPr="00D2210C">
        <w:rPr>
          <w:rFonts w:ascii="Arial" w:hAnsi="Arial" w:cs="Arial"/>
        </w:rPr>
        <w:t xml:space="preserve">, 2013. </w:t>
      </w:r>
      <w:proofErr w:type="spellStart"/>
      <w:r w:rsidRPr="00D2210C">
        <w:rPr>
          <w:rFonts w:ascii="Arial" w:hAnsi="Arial" w:cs="Arial"/>
          <w:i/>
          <w:iCs/>
        </w:rPr>
        <w:t>Metodologi</w:t>
      </w:r>
      <w:proofErr w:type="spellEnd"/>
      <w:r w:rsidRPr="00D2210C">
        <w:rPr>
          <w:rFonts w:ascii="Arial" w:hAnsi="Arial" w:cs="Arial"/>
          <w:i/>
          <w:iCs/>
        </w:rPr>
        <w:t xml:space="preserve"> </w:t>
      </w:r>
      <w:proofErr w:type="spellStart"/>
      <w:r w:rsidRPr="00D2210C">
        <w:rPr>
          <w:rFonts w:ascii="Arial" w:hAnsi="Arial" w:cs="Arial"/>
          <w:i/>
          <w:iCs/>
        </w:rPr>
        <w:t>Penelitian</w:t>
      </w:r>
      <w:proofErr w:type="spellEnd"/>
      <w:r w:rsidRPr="00D2210C">
        <w:rPr>
          <w:rFonts w:ascii="Arial" w:hAnsi="Arial" w:cs="Arial"/>
          <w:i/>
          <w:iCs/>
        </w:rPr>
        <w:t xml:space="preserve"> </w:t>
      </w:r>
      <w:proofErr w:type="spellStart"/>
      <w:r w:rsidRPr="00D2210C">
        <w:rPr>
          <w:rFonts w:ascii="Arial" w:hAnsi="Arial" w:cs="Arial"/>
          <w:i/>
          <w:iCs/>
        </w:rPr>
        <w:t>Kualitatif</w:t>
      </w:r>
      <w:proofErr w:type="spellEnd"/>
      <w:r w:rsidRPr="00D2210C">
        <w:rPr>
          <w:rFonts w:ascii="Arial" w:hAnsi="Arial" w:cs="Arial"/>
          <w:i/>
          <w:iCs/>
        </w:rPr>
        <w:t>.</w:t>
      </w:r>
      <w:r w:rsidRPr="00D2210C">
        <w:rPr>
          <w:rFonts w:ascii="Arial" w:hAnsi="Arial" w:cs="Arial"/>
        </w:rPr>
        <w:t xml:space="preserve"> Bandung </w:t>
      </w:r>
      <w:proofErr w:type="spellStart"/>
      <w:r w:rsidRPr="00D2210C">
        <w:rPr>
          <w:rFonts w:ascii="Arial" w:hAnsi="Arial" w:cs="Arial"/>
        </w:rPr>
        <w:t>Alfabeta</w:t>
      </w:r>
      <w:proofErr w:type="spellEnd"/>
    </w:p>
    <w:p w14:paraId="4C1CFDEB" w14:textId="77777777" w:rsidR="002F270B" w:rsidRPr="00D2210C" w:rsidRDefault="002F270B" w:rsidP="002F270B">
      <w:pPr>
        <w:pStyle w:val="Reference"/>
        <w:rPr>
          <w:rFonts w:ascii="Arial" w:hAnsi="Arial" w:cs="Arial"/>
          <w:noProof/>
        </w:rPr>
      </w:pPr>
      <w:r w:rsidRPr="00D2210C">
        <w:rPr>
          <w:rFonts w:ascii="Arial" w:hAnsi="Arial" w:cs="Arial"/>
          <w:noProof/>
        </w:rPr>
        <w:t>Slameto, 2003. Belajar dan Faktor-faktor yang mempengaruhi. Jakarta: PT. Rineka Cipta</w:t>
      </w:r>
    </w:p>
    <w:p w14:paraId="6B09BC5D" w14:textId="77777777" w:rsidR="002F270B" w:rsidRPr="00D2210C" w:rsidRDefault="002F270B" w:rsidP="002F270B">
      <w:pPr>
        <w:pStyle w:val="Reference"/>
        <w:rPr>
          <w:rFonts w:ascii="Arial" w:hAnsi="Arial" w:cs="Arial"/>
        </w:rPr>
      </w:pPr>
      <w:proofErr w:type="spellStart"/>
      <w:r w:rsidRPr="00D2210C">
        <w:rPr>
          <w:rFonts w:ascii="Arial" w:hAnsi="Arial" w:cs="Arial"/>
        </w:rPr>
        <w:t>Soemanto</w:t>
      </w:r>
      <w:proofErr w:type="spellEnd"/>
      <w:r w:rsidRPr="00D2210C">
        <w:rPr>
          <w:rFonts w:ascii="Arial" w:hAnsi="Arial" w:cs="Arial"/>
        </w:rPr>
        <w:t xml:space="preserve">, 2002. </w:t>
      </w:r>
      <w:proofErr w:type="spellStart"/>
      <w:r w:rsidRPr="00D2210C">
        <w:rPr>
          <w:rFonts w:ascii="Arial" w:hAnsi="Arial" w:cs="Arial"/>
          <w:i/>
          <w:iCs/>
        </w:rPr>
        <w:t>Psikologi</w:t>
      </w:r>
      <w:proofErr w:type="spellEnd"/>
      <w:r w:rsidRPr="00D2210C">
        <w:rPr>
          <w:rFonts w:ascii="Arial" w:hAnsi="Arial" w:cs="Arial"/>
          <w:i/>
          <w:iCs/>
        </w:rPr>
        <w:t xml:space="preserve"> Pendidikan</w:t>
      </w:r>
      <w:r w:rsidRPr="00D2210C">
        <w:rPr>
          <w:rFonts w:ascii="Arial" w:hAnsi="Arial" w:cs="Arial"/>
        </w:rPr>
        <w:t xml:space="preserve">. Bandung: </w:t>
      </w:r>
      <w:proofErr w:type="spellStart"/>
      <w:r w:rsidRPr="00D2210C">
        <w:rPr>
          <w:rFonts w:ascii="Arial" w:hAnsi="Arial" w:cs="Arial"/>
        </w:rPr>
        <w:t>Rineka</w:t>
      </w:r>
      <w:proofErr w:type="spellEnd"/>
      <w:r w:rsidRPr="00D2210C">
        <w:rPr>
          <w:rFonts w:ascii="Arial" w:hAnsi="Arial" w:cs="Arial"/>
        </w:rPr>
        <w:t xml:space="preserve"> </w:t>
      </w:r>
      <w:proofErr w:type="spellStart"/>
      <w:r w:rsidRPr="00D2210C">
        <w:rPr>
          <w:rFonts w:ascii="Arial" w:hAnsi="Arial" w:cs="Arial"/>
        </w:rPr>
        <w:t>Cipta</w:t>
      </w:r>
      <w:proofErr w:type="spellEnd"/>
    </w:p>
    <w:p w14:paraId="6F98E53E" w14:textId="77777777" w:rsidR="002F270B" w:rsidRPr="00D2210C" w:rsidRDefault="002F270B" w:rsidP="002F270B">
      <w:pPr>
        <w:pStyle w:val="Reference"/>
        <w:rPr>
          <w:rFonts w:ascii="Arial" w:hAnsi="Arial" w:cs="Arial"/>
        </w:rPr>
      </w:pPr>
      <w:proofErr w:type="spellStart"/>
      <w:r w:rsidRPr="00D2210C">
        <w:rPr>
          <w:rFonts w:ascii="Arial" w:hAnsi="Arial" w:cs="Arial"/>
        </w:rPr>
        <w:t>Sugiyono</w:t>
      </w:r>
      <w:proofErr w:type="spellEnd"/>
      <w:r w:rsidRPr="00D2210C">
        <w:rPr>
          <w:rFonts w:ascii="Arial" w:hAnsi="Arial" w:cs="Arial"/>
        </w:rPr>
        <w:t xml:space="preserve">, 2015. </w:t>
      </w:r>
      <w:proofErr w:type="spellStart"/>
      <w:r w:rsidRPr="00D2210C">
        <w:rPr>
          <w:rFonts w:ascii="Arial" w:hAnsi="Arial" w:cs="Arial"/>
        </w:rPr>
        <w:t>Metode</w:t>
      </w:r>
      <w:proofErr w:type="spellEnd"/>
      <w:r w:rsidRPr="00D2210C">
        <w:rPr>
          <w:rFonts w:ascii="Arial" w:hAnsi="Arial" w:cs="Arial"/>
        </w:rPr>
        <w:t xml:space="preserve"> </w:t>
      </w:r>
      <w:proofErr w:type="spellStart"/>
      <w:r w:rsidRPr="00D2210C">
        <w:rPr>
          <w:rFonts w:ascii="Arial" w:hAnsi="Arial" w:cs="Arial"/>
        </w:rPr>
        <w:t>Pnelitian</w:t>
      </w:r>
      <w:proofErr w:type="spellEnd"/>
      <w:r w:rsidRPr="00D2210C">
        <w:rPr>
          <w:rFonts w:ascii="Arial" w:hAnsi="Arial" w:cs="Arial"/>
        </w:rPr>
        <w:t xml:space="preserve"> </w:t>
      </w:r>
      <w:proofErr w:type="spellStart"/>
      <w:r w:rsidRPr="00D2210C">
        <w:rPr>
          <w:rFonts w:ascii="Arial" w:hAnsi="Arial" w:cs="Arial"/>
        </w:rPr>
        <w:t>Kombinasi</w:t>
      </w:r>
      <w:proofErr w:type="spellEnd"/>
      <w:r w:rsidRPr="00D2210C">
        <w:rPr>
          <w:rFonts w:ascii="Arial" w:hAnsi="Arial" w:cs="Arial"/>
        </w:rPr>
        <w:t xml:space="preserve"> (Mix Methods</w:t>
      </w:r>
      <w:proofErr w:type="gramStart"/>
      <w:r w:rsidRPr="00D2210C">
        <w:rPr>
          <w:rFonts w:ascii="Arial" w:hAnsi="Arial" w:cs="Arial"/>
        </w:rPr>
        <w:t>).Bandung</w:t>
      </w:r>
      <w:proofErr w:type="gramEnd"/>
      <w:r w:rsidRPr="00D2210C">
        <w:rPr>
          <w:rFonts w:ascii="Arial" w:hAnsi="Arial" w:cs="Arial"/>
        </w:rPr>
        <w:t xml:space="preserve">: </w:t>
      </w:r>
      <w:proofErr w:type="spellStart"/>
      <w:r w:rsidRPr="00D2210C">
        <w:rPr>
          <w:rFonts w:ascii="Arial" w:hAnsi="Arial" w:cs="Arial"/>
        </w:rPr>
        <w:t>Alfabeta</w:t>
      </w:r>
      <w:proofErr w:type="spellEnd"/>
    </w:p>
    <w:p w14:paraId="579F63BF" w14:textId="77777777" w:rsidR="002F270B" w:rsidRPr="00D2210C" w:rsidRDefault="002F270B" w:rsidP="002F270B">
      <w:pPr>
        <w:pStyle w:val="Reference"/>
        <w:rPr>
          <w:rFonts w:ascii="Arial" w:hAnsi="Arial" w:cs="Arial"/>
        </w:rPr>
      </w:pPr>
      <w:proofErr w:type="spellStart"/>
      <w:r w:rsidRPr="00D2210C">
        <w:rPr>
          <w:rFonts w:ascii="Arial" w:hAnsi="Arial" w:cs="Arial"/>
        </w:rPr>
        <w:t>Sukma</w:t>
      </w:r>
      <w:proofErr w:type="spellEnd"/>
      <w:r w:rsidRPr="00D2210C">
        <w:rPr>
          <w:rFonts w:ascii="Arial" w:hAnsi="Arial" w:cs="Arial"/>
        </w:rPr>
        <w:t xml:space="preserve"> </w:t>
      </w:r>
      <w:proofErr w:type="spellStart"/>
      <w:r w:rsidRPr="00D2210C">
        <w:rPr>
          <w:rFonts w:ascii="Arial" w:hAnsi="Arial" w:cs="Arial"/>
        </w:rPr>
        <w:t>dinata</w:t>
      </w:r>
      <w:proofErr w:type="spellEnd"/>
      <w:r w:rsidRPr="00D2210C">
        <w:rPr>
          <w:rFonts w:ascii="Arial" w:hAnsi="Arial" w:cs="Arial"/>
        </w:rPr>
        <w:t xml:space="preserve">, 2007. </w:t>
      </w:r>
      <w:proofErr w:type="spellStart"/>
      <w:r w:rsidRPr="00D2210C">
        <w:rPr>
          <w:rFonts w:ascii="Arial" w:hAnsi="Arial" w:cs="Arial"/>
          <w:i/>
          <w:iCs/>
        </w:rPr>
        <w:t>Metode</w:t>
      </w:r>
      <w:proofErr w:type="spellEnd"/>
      <w:r w:rsidRPr="00D2210C">
        <w:rPr>
          <w:rFonts w:ascii="Arial" w:hAnsi="Arial" w:cs="Arial"/>
          <w:i/>
          <w:iCs/>
        </w:rPr>
        <w:t xml:space="preserve"> </w:t>
      </w:r>
      <w:proofErr w:type="spellStart"/>
      <w:r w:rsidRPr="00D2210C">
        <w:rPr>
          <w:rFonts w:ascii="Arial" w:hAnsi="Arial" w:cs="Arial"/>
          <w:i/>
          <w:iCs/>
        </w:rPr>
        <w:t>Penelitian</w:t>
      </w:r>
      <w:proofErr w:type="spellEnd"/>
      <w:r w:rsidRPr="00D2210C">
        <w:rPr>
          <w:rFonts w:ascii="Arial" w:hAnsi="Arial" w:cs="Arial"/>
          <w:i/>
          <w:iCs/>
        </w:rPr>
        <w:t xml:space="preserve"> Pendidikan</w:t>
      </w:r>
      <w:r w:rsidRPr="00D2210C">
        <w:rPr>
          <w:rFonts w:ascii="Arial" w:hAnsi="Arial" w:cs="Arial"/>
        </w:rPr>
        <w:t xml:space="preserve">. Bandung: </w:t>
      </w:r>
      <w:proofErr w:type="spellStart"/>
      <w:r w:rsidRPr="00D2210C">
        <w:rPr>
          <w:rFonts w:ascii="Arial" w:hAnsi="Arial" w:cs="Arial"/>
        </w:rPr>
        <w:t>Rosda</w:t>
      </w:r>
      <w:proofErr w:type="spellEnd"/>
      <w:r w:rsidRPr="00D2210C">
        <w:rPr>
          <w:rFonts w:ascii="Arial" w:hAnsi="Arial" w:cs="Arial"/>
        </w:rPr>
        <w:t xml:space="preserve"> </w:t>
      </w:r>
      <w:proofErr w:type="spellStart"/>
      <w:r w:rsidRPr="00D2210C">
        <w:rPr>
          <w:rFonts w:ascii="Arial" w:hAnsi="Arial" w:cs="Arial"/>
        </w:rPr>
        <w:t>Karya</w:t>
      </w:r>
      <w:proofErr w:type="spellEnd"/>
    </w:p>
    <w:p w14:paraId="741A2D60" w14:textId="77777777" w:rsidR="002F270B" w:rsidRPr="00D2210C" w:rsidRDefault="002F270B" w:rsidP="002F270B">
      <w:pPr>
        <w:pStyle w:val="Reference"/>
        <w:rPr>
          <w:rFonts w:ascii="Arial" w:hAnsi="Arial" w:cs="Arial"/>
        </w:rPr>
      </w:pPr>
      <w:r w:rsidRPr="00D2210C">
        <w:rPr>
          <w:rFonts w:ascii="Arial" w:hAnsi="Arial" w:cs="Arial"/>
        </w:rPr>
        <w:t xml:space="preserve">Uno, Hamzah B, 2009. </w:t>
      </w:r>
      <w:proofErr w:type="spellStart"/>
      <w:r w:rsidRPr="00D2210C">
        <w:rPr>
          <w:rFonts w:ascii="Arial" w:hAnsi="Arial" w:cs="Arial"/>
        </w:rPr>
        <w:t>Teori</w:t>
      </w:r>
      <w:proofErr w:type="spellEnd"/>
      <w:r w:rsidRPr="00D2210C">
        <w:rPr>
          <w:rFonts w:ascii="Arial" w:hAnsi="Arial" w:cs="Arial"/>
        </w:rPr>
        <w:t xml:space="preserve"> </w:t>
      </w:r>
      <w:proofErr w:type="spellStart"/>
      <w:r w:rsidRPr="00D2210C">
        <w:rPr>
          <w:rFonts w:ascii="Arial" w:hAnsi="Arial" w:cs="Arial"/>
        </w:rPr>
        <w:t>Motivasi</w:t>
      </w:r>
      <w:proofErr w:type="spellEnd"/>
      <w:r w:rsidRPr="00D2210C">
        <w:rPr>
          <w:rFonts w:ascii="Arial" w:hAnsi="Arial" w:cs="Arial"/>
        </w:rPr>
        <w:t xml:space="preserve"> dan </w:t>
      </w:r>
      <w:proofErr w:type="spellStart"/>
      <w:r w:rsidRPr="00D2210C">
        <w:rPr>
          <w:rFonts w:ascii="Arial" w:hAnsi="Arial" w:cs="Arial"/>
        </w:rPr>
        <w:t>Pengukurannnya</w:t>
      </w:r>
      <w:proofErr w:type="spellEnd"/>
      <w:r w:rsidRPr="00D2210C">
        <w:rPr>
          <w:rFonts w:ascii="Arial" w:hAnsi="Arial" w:cs="Arial"/>
        </w:rPr>
        <w:t xml:space="preserve"> (</w:t>
      </w:r>
      <w:proofErr w:type="spellStart"/>
      <w:r w:rsidRPr="00D2210C">
        <w:rPr>
          <w:rFonts w:ascii="Arial" w:hAnsi="Arial" w:cs="Arial"/>
        </w:rPr>
        <w:t>Analisis</w:t>
      </w:r>
      <w:proofErr w:type="spellEnd"/>
      <w:r w:rsidRPr="00D2210C">
        <w:rPr>
          <w:rFonts w:ascii="Arial" w:hAnsi="Arial" w:cs="Arial"/>
        </w:rPr>
        <w:t xml:space="preserve"> </w:t>
      </w:r>
      <w:proofErr w:type="spellStart"/>
      <w:r w:rsidRPr="00D2210C">
        <w:rPr>
          <w:rFonts w:ascii="Arial" w:hAnsi="Arial" w:cs="Arial"/>
        </w:rPr>
        <w:t>dalam</w:t>
      </w:r>
      <w:proofErr w:type="spellEnd"/>
      <w:r w:rsidRPr="00D2210C">
        <w:rPr>
          <w:rFonts w:ascii="Arial" w:hAnsi="Arial" w:cs="Arial"/>
        </w:rPr>
        <w:t xml:space="preserve"> </w:t>
      </w:r>
      <w:proofErr w:type="spellStart"/>
      <w:r w:rsidRPr="00D2210C">
        <w:rPr>
          <w:rFonts w:ascii="Arial" w:hAnsi="Arial" w:cs="Arial"/>
        </w:rPr>
        <w:t>bidang</w:t>
      </w:r>
      <w:proofErr w:type="spellEnd"/>
      <w:r w:rsidRPr="00D2210C">
        <w:rPr>
          <w:rFonts w:ascii="Arial" w:hAnsi="Arial" w:cs="Arial"/>
        </w:rPr>
        <w:t xml:space="preserve"> Pendidikan). Jakarta: </w:t>
      </w:r>
      <w:proofErr w:type="spellStart"/>
      <w:r w:rsidRPr="00D2210C">
        <w:rPr>
          <w:rFonts w:ascii="Arial" w:hAnsi="Arial" w:cs="Arial"/>
        </w:rPr>
        <w:t>Bumi</w:t>
      </w:r>
      <w:proofErr w:type="spellEnd"/>
      <w:r w:rsidRPr="00D2210C">
        <w:rPr>
          <w:rFonts w:ascii="Arial" w:hAnsi="Arial" w:cs="Arial"/>
        </w:rPr>
        <w:t xml:space="preserve"> </w:t>
      </w:r>
      <w:proofErr w:type="spellStart"/>
      <w:r w:rsidRPr="00D2210C">
        <w:rPr>
          <w:rFonts w:ascii="Arial" w:hAnsi="Arial" w:cs="Arial"/>
        </w:rPr>
        <w:t>Aksara</w:t>
      </w:r>
      <w:proofErr w:type="spellEnd"/>
    </w:p>
    <w:p w14:paraId="2B4BB8C8" w14:textId="77777777" w:rsidR="002F270B" w:rsidRPr="00D2210C" w:rsidRDefault="002F270B" w:rsidP="002F270B">
      <w:pPr>
        <w:pStyle w:val="Reference"/>
        <w:rPr>
          <w:rFonts w:ascii="Arial" w:hAnsi="Arial" w:cs="Arial"/>
        </w:rPr>
      </w:pPr>
      <w:proofErr w:type="spellStart"/>
      <w:r w:rsidRPr="00D2210C">
        <w:rPr>
          <w:rFonts w:ascii="Arial" w:hAnsi="Arial" w:cs="Arial"/>
        </w:rPr>
        <w:t>Utami</w:t>
      </w:r>
      <w:proofErr w:type="spellEnd"/>
      <w:r w:rsidRPr="00D2210C">
        <w:rPr>
          <w:rFonts w:ascii="Arial" w:hAnsi="Arial" w:cs="Arial"/>
        </w:rPr>
        <w:t xml:space="preserve"> </w:t>
      </w:r>
      <w:proofErr w:type="spellStart"/>
      <w:r w:rsidRPr="00D2210C">
        <w:rPr>
          <w:rFonts w:ascii="Arial" w:hAnsi="Arial" w:cs="Arial"/>
        </w:rPr>
        <w:t>Munandar</w:t>
      </w:r>
      <w:proofErr w:type="spellEnd"/>
      <w:r w:rsidRPr="00D2210C">
        <w:rPr>
          <w:rFonts w:ascii="Arial" w:hAnsi="Arial" w:cs="Arial"/>
        </w:rPr>
        <w:t xml:space="preserve">, 2016. </w:t>
      </w:r>
      <w:proofErr w:type="spellStart"/>
      <w:r w:rsidRPr="00D2210C">
        <w:rPr>
          <w:rFonts w:ascii="Arial" w:hAnsi="Arial" w:cs="Arial"/>
          <w:i/>
          <w:iCs/>
        </w:rPr>
        <w:t>Pengembangan</w:t>
      </w:r>
      <w:proofErr w:type="spellEnd"/>
      <w:r w:rsidRPr="00D2210C">
        <w:rPr>
          <w:rFonts w:ascii="Arial" w:hAnsi="Arial" w:cs="Arial"/>
          <w:i/>
          <w:iCs/>
        </w:rPr>
        <w:t xml:space="preserve"> Anak </w:t>
      </w:r>
      <w:proofErr w:type="spellStart"/>
      <w:r w:rsidRPr="00D2210C">
        <w:rPr>
          <w:rFonts w:ascii="Arial" w:hAnsi="Arial" w:cs="Arial"/>
          <w:i/>
          <w:iCs/>
        </w:rPr>
        <w:t>Berbakat</w:t>
      </w:r>
      <w:proofErr w:type="spellEnd"/>
      <w:r w:rsidRPr="00D2210C">
        <w:rPr>
          <w:rFonts w:ascii="Arial" w:hAnsi="Arial" w:cs="Arial"/>
          <w:i/>
          <w:iCs/>
        </w:rPr>
        <w:t>.</w:t>
      </w:r>
      <w:r w:rsidRPr="00D2210C">
        <w:rPr>
          <w:rFonts w:ascii="Arial" w:hAnsi="Arial" w:cs="Arial"/>
        </w:rPr>
        <w:t xml:space="preserve"> Jakarta: </w:t>
      </w:r>
      <w:proofErr w:type="spellStart"/>
      <w:r w:rsidRPr="00D2210C">
        <w:rPr>
          <w:rFonts w:ascii="Arial" w:hAnsi="Arial" w:cs="Arial"/>
        </w:rPr>
        <w:t>Rineka</w:t>
      </w:r>
      <w:proofErr w:type="spellEnd"/>
      <w:r w:rsidRPr="00D2210C">
        <w:rPr>
          <w:rFonts w:ascii="Arial" w:hAnsi="Arial" w:cs="Arial"/>
        </w:rPr>
        <w:t xml:space="preserve"> </w:t>
      </w:r>
      <w:proofErr w:type="spellStart"/>
      <w:r w:rsidRPr="00D2210C">
        <w:rPr>
          <w:rFonts w:ascii="Arial" w:hAnsi="Arial" w:cs="Arial"/>
        </w:rPr>
        <w:t>Cipta</w:t>
      </w:r>
      <w:proofErr w:type="spellEnd"/>
    </w:p>
    <w:sectPr w:rsidR="002F270B" w:rsidRPr="00D2210C" w:rsidSect="00226B47">
      <w:footerReference w:type="default" r:id="rId10"/>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DA24" w14:textId="77777777" w:rsidR="005B5A1C" w:rsidRDefault="005B5A1C" w:rsidP="00226B47">
      <w:r>
        <w:separator/>
      </w:r>
    </w:p>
  </w:endnote>
  <w:endnote w:type="continuationSeparator" w:id="0">
    <w:p w14:paraId="171A567A" w14:textId="77777777" w:rsidR="005B5A1C" w:rsidRDefault="005B5A1C"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akkal Majalla">
    <w:altName w:val="Sakkal Majalla"/>
    <w:charset w:val="B2"/>
    <w:family w:val="auto"/>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095"/>
      <w:docPartObj>
        <w:docPartGallery w:val="Page Numbers (Bottom of Page)"/>
        <w:docPartUnique/>
      </w:docPartObj>
    </w:sdtPr>
    <w:sdtEndPr/>
    <w:sdtContent>
      <w:p w14:paraId="41A9D492" w14:textId="77777777" w:rsidR="00226B47" w:rsidRDefault="00A442F9">
        <w:pPr>
          <w:pStyle w:val="Footer"/>
          <w:jc w:val="center"/>
        </w:pPr>
        <w:r>
          <w:fldChar w:fldCharType="begin"/>
        </w:r>
        <w:r>
          <w:instrText xml:space="preserve"> PAGE   \* MERGEFORMAT </w:instrText>
        </w:r>
        <w:r>
          <w:fldChar w:fldCharType="separate"/>
        </w:r>
        <w:r w:rsidR="00B54F45">
          <w:rPr>
            <w:noProof/>
          </w:rPr>
          <w:t>1</w:t>
        </w:r>
        <w:r>
          <w:rPr>
            <w:noProof/>
          </w:rPr>
          <w:fldChar w:fldCharType="end"/>
        </w:r>
      </w:p>
    </w:sdtContent>
  </w:sdt>
  <w:p w14:paraId="2B4CC420" w14:textId="77777777" w:rsidR="00226B47" w:rsidRDefault="0022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90A4" w14:textId="77777777" w:rsidR="005B5A1C" w:rsidRDefault="005B5A1C" w:rsidP="00226B47">
      <w:r>
        <w:separator/>
      </w:r>
    </w:p>
  </w:footnote>
  <w:footnote w:type="continuationSeparator" w:id="0">
    <w:p w14:paraId="22106159" w14:textId="77777777" w:rsidR="005B5A1C" w:rsidRDefault="005B5A1C" w:rsidP="00226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B09"/>
    <w:multiLevelType w:val="hybridMultilevel"/>
    <w:tmpl w:val="AF78336A"/>
    <w:lvl w:ilvl="0" w:tplc="DD5474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6E53132"/>
    <w:multiLevelType w:val="hybridMultilevel"/>
    <w:tmpl w:val="E8F0E270"/>
    <w:lvl w:ilvl="0" w:tplc="B93492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FE24DB1"/>
    <w:multiLevelType w:val="hybridMultilevel"/>
    <w:tmpl w:val="07DE210C"/>
    <w:lvl w:ilvl="0" w:tplc="217AC5D4">
      <w:start w:val="1"/>
      <w:numFmt w:val="decimal"/>
      <w:lvlText w:val="%1."/>
      <w:lvlJc w:val="left"/>
      <w:pPr>
        <w:ind w:left="677" w:hanging="360"/>
      </w:pPr>
      <w:rPr>
        <w:rFonts w:hint="default"/>
        <w:i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 w15:restartNumberingAfterBreak="0">
    <w:nsid w:val="217824F3"/>
    <w:multiLevelType w:val="hybridMultilevel"/>
    <w:tmpl w:val="93EA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F3822"/>
    <w:multiLevelType w:val="hybridMultilevel"/>
    <w:tmpl w:val="0D2826BA"/>
    <w:lvl w:ilvl="0" w:tplc="031EDBDA">
      <w:start w:val="1"/>
      <w:numFmt w:val="decimal"/>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9A7C56"/>
    <w:multiLevelType w:val="hybridMultilevel"/>
    <w:tmpl w:val="9E50E846"/>
    <w:lvl w:ilvl="0" w:tplc="4C0CCE40">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A6D6F"/>
    <w:multiLevelType w:val="hybridMultilevel"/>
    <w:tmpl w:val="5942AD48"/>
    <w:lvl w:ilvl="0" w:tplc="7A7EC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A0F94"/>
    <w:multiLevelType w:val="hybridMultilevel"/>
    <w:tmpl w:val="9946B06A"/>
    <w:lvl w:ilvl="0" w:tplc="490236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0522F"/>
    <w:multiLevelType w:val="hybridMultilevel"/>
    <w:tmpl w:val="E8F0E2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7DEB7FCF"/>
    <w:multiLevelType w:val="hybridMultilevel"/>
    <w:tmpl w:val="A2AC18D2"/>
    <w:lvl w:ilvl="0" w:tplc="399A36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153130">
    <w:abstractNumId w:val="5"/>
  </w:num>
  <w:num w:numId="2" w16cid:durableId="854727212">
    <w:abstractNumId w:val="5"/>
    <w:lvlOverride w:ilvl="0">
      <w:startOverride w:val="1"/>
    </w:lvlOverride>
  </w:num>
  <w:num w:numId="3" w16cid:durableId="1353650246">
    <w:abstractNumId w:val="7"/>
  </w:num>
  <w:num w:numId="4" w16cid:durableId="2041857413">
    <w:abstractNumId w:val="9"/>
  </w:num>
  <w:num w:numId="5" w16cid:durableId="842352848">
    <w:abstractNumId w:val="2"/>
  </w:num>
  <w:num w:numId="6" w16cid:durableId="1047024428">
    <w:abstractNumId w:val="1"/>
  </w:num>
  <w:num w:numId="7" w16cid:durableId="549612642">
    <w:abstractNumId w:val="8"/>
  </w:num>
  <w:num w:numId="8" w16cid:durableId="330065991">
    <w:abstractNumId w:val="4"/>
  </w:num>
  <w:num w:numId="9" w16cid:durableId="130755565">
    <w:abstractNumId w:val="0"/>
  </w:num>
  <w:num w:numId="10" w16cid:durableId="1775054401">
    <w:abstractNumId w:val="3"/>
  </w:num>
  <w:num w:numId="11" w16cid:durableId="2056731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E2"/>
    <w:rsid w:val="00014B77"/>
    <w:rsid w:val="0002553B"/>
    <w:rsid w:val="00055958"/>
    <w:rsid w:val="00164227"/>
    <w:rsid w:val="001A721F"/>
    <w:rsid w:val="00226B47"/>
    <w:rsid w:val="00232E97"/>
    <w:rsid w:val="00244D09"/>
    <w:rsid w:val="002864AF"/>
    <w:rsid w:val="002F270B"/>
    <w:rsid w:val="00345BEB"/>
    <w:rsid w:val="004A0EBE"/>
    <w:rsid w:val="004B6A74"/>
    <w:rsid w:val="004C3A14"/>
    <w:rsid w:val="00535922"/>
    <w:rsid w:val="005605AC"/>
    <w:rsid w:val="005641FC"/>
    <w:rsid w:val="005A5EEC"/>
    <w:rsid w:val="005B5A1C"/>
    <w:rsid w:val="005B7742"/>
    <w:rsid w:val="005E499E"/>
    <w:rsid w:val="005E5CBB"/>
    <w:rsid w:val="006373F0"/>
    <w:rsid w:val="006A4F2C"/>
    <w:rsid w:val="006E37F3"/>
    <w:rsid w:val="00700818"/>
    <w:rsid w:val="00794D2A"/>
    <w:rsid w:val="007D3AD6"/>
    <w:rsid w:val="008A5F5D"/>
    <w:rsid w:val="008A6488"/>
    <w:rsid w:val="008C3021"/>
    <w:rsid w:val="009A262C"/>
    <w:rsid w:val="009C19E2"/>
    <w:rsid w:val="00A058A7"/>
    <w:rsid w:val="00A11361"/>
    <w:rsid w:val="00A26CF5"/>
    <w:rsid w:val="00A442F9"/>
    <w:rsid w:val="00A45DEE"/>
    <w:rsid w:val="00A45FB8"/>
    <w:rsid w:val="00A60457"/>
    <w:rsid w:val="00A60ED8"/>
    <w:rsid w:val="00A7209D"/>
    <w:rsid w:val="00B3236C"/>
    <w:rsid w:val="00B54F45"/>
    <w:rsid w:val="00C157A7"/>
    <w:rsid w:val="00C23CE6"/>
    <w:rsid w:val="00C27C7F"/>
    <w:rsid w:val="00C340D6"/>
    <w:rsid w:val="00C47447"/>
    <w:rsid w:val="00C60CD4"/>
    <w:rsid w:val="00C86234"/>
    <w:rsid w:val="00C96B4C"/>
    <w:rsid w:val="00D2210C"/>
    <w:rsid w:val="00D42EBB"/>
    <w:rsid w:val="00D531A8"/>
    <w:rsid w:val="00D92FE3"/>
    <w:rsid w:val="00DB3009"/>
    <w:rsid w:val="00DB6560"/>
    <w:rsid w:val="00DD2C40"/>
    <w:rsid w:val="00DE0BC9"/>
    <w:rsid w:val="00DE29A3"/>
    <w:rsid w:val="00E45E96"/>
    <w:rsid w:val="00EA243E"/>
    <w:rsid w:val="00EC0EBD"/>
    <w:rsid w:val="00EC1173"/>
    <w:rsid w:val="00ED7A93"/>
    <w:rsid w:val="00EE62C2"/>
    <w:rsid w:val="00F94462"/>
    <w:rsid w:val="00FB4DB3"/>
    <w:rsid w:val="00FE1ADE"/>
    <w:rsid w:val="00FF7F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8F5F"/>
  <w15:docId w15:val="{E2492245-14F6-419F-ADAB-640AFF8E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2F270B"/>
    <w:pPr>
      <w:widowControl w:val="0"/>
      <w:numPr>
        <w:numId w:val="1"/>
      </w:numPr>
      <w:autoSpaceDE w:val="0"/>
      <w:autoSpaceDN w:val="0"/>
      <w:adjustRightInd w:val="0"/>
      <w:spacing w:before="60" w:line="360" w:lineRule="auto"/>
      <w:ind w:hanging="720"/>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2553B"/>
    <w:rPr>
      <w:color w:val="0000FF" w:themeColor="hyperlink"/>
      <w:u w:val="single"/>
    </w:rPr>
  </w:style>
  <w:style w:type="character" w:styleId="UnresolvedMention">
    <w:name w:val="Unresolved Mention"/>
    <w:basedOn w:val="DefaultParagraphFont"/>
    <w:uiPriority w:val="99"/>
    <w:semiHidden/>
    <w:unhideWhenUsed/>
    <w:rsid w:val="0002553B"/>
    <w:rPr>
      <w:color w:val="605E5C"/>
      <w:shd w:val="clear" w:color="auto" w:fill="E1DFDD"/>
    </w:rPr>
  </w:style>
  <w:style w:type="paragraph" w:styleId="NoSpacing">
    <w:name w:val="No Spacing"/>
    <w:uiPriority w:val="1"/>
    <w:qFormat/>
    <w:rsid w:val="00244D09"/>
    <w:pPr>
      <w:spacing w:after="0" w:line="240" w:lineRule="auto"/>
    </w:pPr>
    <w:rPr>
      <w:lang w:val="en-US"/>
    </w:rPr>
  </w:style>
  <w:style w:type="table" w:styleId="TableGrid">
    <w:name w:val="Table Grid"/>
    <w:basedOn w:val="TableNormal"/>
    <w:uiPriority w:val="59"/>
    <w:rsid w:val="00A45D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lena4907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FILE%20SKRIPSI%20LESTI\OLAH%20DATA\Rekapitulasi%20Variabel%20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ILE%20SKRIPSI%20LESTI\OLAH%20DATA\Rekapitulasi%20Variabel%20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8856422244094499E-2"/>
          <c:y val="5.711172677489388E-2"/>
          <c:w val="0.88428354658792652"/>
          <c:h val="0.70494232202456175"/>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Sheet1!$U$4:$U$8</c:f>
              <c:strCache>
                <c:ptCount val="5"/>
                <c:pt idx="0">
                  <c:v>64 - 68</c:v>
                </c:pt>
                <c:pt idx="1">
                  <c:v>59 - 63</c:v>
                </c:pt>
                <c:pt idx="2">
                  <c:v>54 - 58</c:v>
                </c:pt>
                <c:pt idx="3">
                  <c:v>49 - 53</c:v>
                </c:pt>
                <c:pt idx="4">
                  <c:v>44 - 48</c:v>
                </c:pt>
              </c:strCache>
            </c:strRef>
          </c:cat>
          <c:val>
            <c:numRef>
              <c:f>Sheet1!$V$4:$V$8</c:f>
              <c:numCache>
                <c:formatCode>General</c:formatCode>
                <c:ptCount val="5"/>
                <c:pt idx="0">
                  <c:v>12</c:v>
                </c:pt>
                <c:pt idx="1">
                  <c:v>9</c:v>
                </c:pt>
                <c:pt idx="2">
                  <c:v>8</c:v>
                </c:pt>
                <c:pt idx="3">
                  <c:v>18</c:v>
                </c:pt>
                <c:pt idx="4">
                  <c:v>16</c:v>
                </c:pt>
              </c:numCache>
            </c:numRef>
          </c:val>
          <c:extLst>
            <c:ext xmlns:c16="http://schemas.microsoft.com/office/drawing/2014/chart" uri="{C3380CC4-5D6E-409C-BE32-E72D297353CC}">
              <c16:uniqueId val="{00000000-3ED1-4735-8C34-9774F12FF6C3}"/>
            </c:ext>
          </c:extLst>
        </c:ser>
        <c:dLbls>
          <c:showLegendKey val="0"/>
          <c:showVal val="1"/>
          <c:showCatName val="0"/>
          <c:showSerName val="0"/>
          <c:showPercent val="0"/>
          <c:showBubbleSize val="0"/>
        </c:dLbls>
        <c:gapWidth val="150"/>
        <c:shape val="box"/>
        <c:axId val="266837376"/>
        <c:axId val="266839552"/>
        <c:axId val="0"/>
      </c:bar3DChart>
      <c:catAx>
        <c:axId val="266837376"/>
        <c:scaling>
          <c:orientation val="minMax"/>
        </c:scaling>
        <c:delete val="0"/>
        <c:axPos val="b"/>
        <c:title>
          <c:tx>
            <c:rich>
              <a:bodyPr/>
              <a:lstStyle/>
              <a:p>
                <a:pPr>
                  <a:defRPr/>
                </a:pPr>
                <a:r>
                  <a:rPr lang="en-US" b="1"/>
                  <a:t>Klasifikasi</a:t>
                </a:r>
              </a:p>
            </c:rich>
          </c:tx>
          <c:overlay val="0"/>
        </c:title>
        <c:numFmt formatCode="General" sourceLinked="0"/>
        <c:majorTickMark val="out"/>
        <c:minorTickMark val="none"/>
        <c:tickLblPos val="nextTo"/>
        <c:crossAx val="266839552"/>
        <c:crosses val="autoZero"/>
        <c:auto val="1"/>
        <c:lblAlgn val="ctr"/>
        <c:lblOffset val="100"/>
        <c:noMultiLvlLbl val="0"/>
      </c:catAx>
      <c:valAx>
        <c:axId val="266839552"/>
        <c:scaling>
          <c:orientation val="minMax"/>
        </c:scaling>
        <c:delete val="0"/>
        <c:axPos val="l"/>
        <c:majorGridlines/>
        <c:title>
          <c:tx>
            <c:rich>
              <a:bodyPr rot="-5400000" vert="horz"/>
              <a:lstStyle/>
              <a:p>
                <a:pPr>
                  <a:defRPr/>
                </a:pPr>
                <a:r>
                  <a:rPr lang="en-US"/>
                  <a:t>Frekuensi</a:t>
                </a:r>
              </a:p>
            </c:rich>
          </c:tx>
          <c:overlay val="0"/>
        </c:title>
        <c:numFmt formatCode="General" sourceLinked="1"/>
        <c:majorTickMark val="out"/>
        <c:minorTickMark val="none"/>
        <c:tickLblPos val="nextTo"/>
        <c:crossAx val="2668373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69559586989952"/>
          <c:y val="0.13302822301606598"/>
          <c:w val="0.87743459486918973"/>
          <c:h val="0.73444808982210552"/>
        </c:manualLayout>
      </c:layout>
      <c:bar3DChart>
        <c:barDir val="col"/>
        <c:grouping val="clustered"/>
        <c:varyColors val="0"/>
        <c:ser>
          <c:idx val="0"/>
          <c:order val="0"/>
          <c:tx>
            <c:strRef>
              <c:f>Sheet1!$W$3</c:f>
              <c:strCache>
                <c:ptCount val="1"/>
                <c:pt idx="0">
                  <c:v>Frekuensi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Sheet1!$V$4:$V$8</c:f>
              <c:strCache>
                <c:ptCount val="5"/>
                <c:pt idx="0">
                  <c:v>68 - 74</c:v>
                </c:pt>
                <c:pt idx="1">
                  <c:v>61 - 67</c:v>
                </c:pt>
                <c:pt idx="2">
                  <c:v>54 - 60</c:v>
                </c:pt>
                <c:pt idx="3">
                  <c:v>47 - 53</c:v>
                </c:pt>
                <c:pt idx="4">
                  <c:v>40 - 46</c:v>
                </c:pt>
              </c:strCache>
            </c:strRef>
          </c:cat>
          <c:val>
            <c:numRef>
              <c:f>Sheet1!$W$4:$W$8</c:f>
              <c:numCache>
                <c:formatCode>General</c:formatCode>
                <c:ptCount val="5"/>
                <c:pt idx="0">
                  <c:v>11</c:v>
                </c:pt>
                <c:pt idx="1">
                  <c:v>17</c:v>
                </c:pt>
                <c:pt idx="2">
                  <c:v>16</c:v>
                </c:pt>
                <c:pt idx="3">
                  <c:v>15</c:v>
                </c:pt>
                <c:pt idx="4">
                  <c:v>6</c:v>
                </c:pt>
              </c:numCache>
            </c:numRef>
          </c:val>
          <c:extLst>
            <c:ext xmlns:c16="http://schemas.microsoft.com/office/drawing/2014/chart" uri="{C3380CC4-5D6E-409C-BE32-E72D297353CC}">
              <c16:uniqueId val="{00000000-C3CE-40EA-A17D-1120365F99E5}"/>
            </c:ext>
          </c:extLst>
        </c:ser>
        <c:dLbls>
          <c:showLegendKey val="0"/>
          <c:showVal val="1"/>
          <c:showCatName val="0"/>
          <c:showSerName val="0"/>
          <c:showPercent val="0"/>
          <c:showBubbleSize val="0"/>
        </c:dLbls>
        <c:gapWidth val="150"/>
        <c:shape val="box"/>
        <c:axId val="266856704"/>
        <c:axId val="266858880"/>
        <c:axId val="0"/>
      </c:bar3DChart>
      <c:catAx>
        <c:axId val="266856704"/>
        <c:scaling>
          <c:orientation val="minMax"/>
        </c:scaling>
        <c:delete val="0"/>
        <c:axPos val="b"/>
        <c:title>
          <c:tx>
            <c:rich>
              <a:bodyPr/>
              <a:lstStyle/>
              <a:p>
                <a:pPr>
                  <a:defRPr/>
                </a:pPr>
                <a:r>
                  <a:rPr lang="en-US">
                    <a:latin typeface="Arial" panose="020B0604020202020204" pitchFamily="34" charset="0"/>
                    <a:cs typeface="Arial" panose="020B0604020202020204" pitchFamily="34" charset="0"/>
                  </a:rPr>
                  <a:t>Klasifikasi</a:t>
                </a:r>
              </a:p>
            </c:rich>
          </c:tx>
          <c:overlay val="0"/>
        </c:title>
        <c:numFmt formatCode="General" sourceLinked="0"/>
        <c:majorTickMark val="out"/>
        <c:minorTickMark val="none"/>
        <c:tickLblPos val="nextTo"/>
        <c:crossAx val="266858880"/>
        <c:crosses val="autoZero"/>
        <c:auto val="1"/>
        <c:lblAlgn val="ctr"/>
        <c:lblOffset val="100"/>
        <c:noMultiLvlLbl val="0"/>
      </c:catAx>
      <c:valAx>
        <c:axId val="266858880"/>
        <c:scaling>
          <c:orientation val="minMax"/>
        </c:scaling>
        <c:delete val="0"/>
        <c:axPos val="l"/>
        <c:majorGridlines/>
        <c:title>
          <c:tx>
            <c:rich>
              <a:bodyPr rot="-5400000" vert="horz"/>
              <a:lstStyle/>
              <a:p>
                <a:pPr>
                  <a:defRPr/>
                </a:pPr>
                <a:r>
                  <a:rPr lang="en-US"/>
                  <a:t>Frekuensi</a:t>
                </a:r>
              </a:p>
            </c:rich>
          </c:tx>
          <c:overlay val="0"/>
        </c:title>
        <c:numFmt formatCode="General" sourceLinked="1"/>
        <c:majorTickMark val="out"/>
        <c:minorTickMark val="none"/>
        <c:tickLblPos val="nextTo"/>
        <c:crossAx val="2668567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16</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Shabri Fauza Arsya</cp:lastModifiedBy>
  <cp:revision>14</cp:revision>
  <cp:lastPrinted>2017-05-03T02:01:00Z</cp:lastPrinted>
  <dcterms:created xsi:type="dcterms:W3CDTF">2018-01-04T13:54:00Z</dcterms:created>
  <dcterms:modified xsi:type="dcterms:W3CDTF">2022-07-03T17:16:00Z</dcterms:modified>
</cp:coreProperties>
</file>