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3F5E" w14:textId="46A7405C" w:rsidR="00510FBB" w:rsidRPr="00E54B64" w:rsidRDefault="007664EF" w:rsidP="005578F1">
      <w:pPr>
        <w:pStyle w:val="ListParagraph"/>
        <w:spacing w:after="120" w:line="240" w:lineRule="auto"/>
        <w:ind w:left="0"/>
        <w:jc w:val="center"/>
        <w:rPr>
          <w:rFonts w:ascii="Arial" w:hAnsi="Arial" w:cs="Arial"/>
          <w:b/>
          <w:sz w:val="28"/>
          <w:szCs w:val="28"/>
        </w:rPr>
      </w:pPr>
      <w:r>
        <w:rPr>
          <w:rFonts w:ascii="Arial" w:hAnsi="Arial" w:cs="Arial"/>
          <w:b/>
          <w:sz w:val="28"/>
          <w:szCs w:val="28"/>
        </w:rPr>
        <w:t>UPAYA MENGATASI</w:t>
      </w:r>
      <w:r w:rsidR="00B64415" w:rsidRPr="00E54B64">
        <w:rPr>
          <w:rFonts w:ascii="Arial" w:hAnsi="Arial" w:cs="Arial"/>
          <w:b/>
          <w:sz w:val="28"/>
          <w:szCs w:val="28"/>
        </w:rPr>
        <w:t xml:space="preserve"> BUTA AKSARA</w:t>
      </w:r>
      <w:r w:rsidR="005578F1">
        <w:rPr>
          <w:rFonts w:ascii="Arial" w:hAnsi="Arial" w:cs="Arial"/>
          <w:b/>
          <w:sz w:val="28"/>
          <w:szCs w:val="28"/>
        </w:rPr>
        <w:t xml:space="preserve"> </w:t>
      </w:r>
      <w:r w:rsidR="00D106F2" w:rsidRPr="00E54B64">
        <w:rPr>
          <w:rFonts w:ascii="Arial" w:hAnsi="Arial" w:cs="Arial"/>
          <w:b/>
          <w:sz w:val="28"/>
          <w:szCs w:val="28"/>
        </w:rPr>
        <w:t xml:space="preserve">AL-QUR’AN </w:t>
      </w:r>
      <w:r w:rsidR="00B64415" w:rsidRPr="00E54B64">
        <w:rPr>
          <w:rFonts w:ascii="Arial" w:hAnsi="Arial" w:cs="Arial"/>
          <w:b/>
          <w:sz w:val="28"/>
          <w:szCs w:val="28"/>
        </w:rPr>
        <w:t>DI KEC</w:t>
      </w:r>
      <w:r>
        <w:rPr>
          <w:rFonts w:ascii="Arial" w:hAnsi="Arial" w:cs="Arial"/>
          <w:b/>
          <w:sz w:val="28"/>
          <w:szCs w:val="28"/>
        </w:rPr>
        <w:t>.</w:t>
      </w:r>
      <w:r w:rsidR="00B64415" w:rsidRPr="00E54B64">
        <w:rPr>
          <w:rFonts w:ascii="Arial" w:hAnsi="Arial" w:cs="Arial"/>
          <w:b/>
          <w:sz w:val="28"/>
          <w:szCs w:val="28"/>
        </w:rPr>
        <w:t xml:space="preserve"> TANETE RIATTANG TIMUR KABUPATEN BONE</w:t>
      </w:r>
    </w:p>
    <w:p w14:paraId="1745E9B2" w14:textId="77777777" w:rsidR="00900BB1" w:rsidRPr="00E54B64" w:rsidRDefault="00900BB1" w:rsidP="00900BB1">
      <w:pPr>
        <w:pStyle w:val="ListParagraph"/>
        <w:spacing w:after="120" w:line="240" w:lineRule="auto"/>
        <w:ind w:left="0"/>
        <w:jc w:val="center"/>
        <w:rPr>
          <w:rFonts w:ascii="Arial" w:hAnsi="Arial" w:cs="Arial"/>
          <w:b/>
          <w:szCs w:val="24"/>
        </w:rPr>
      </w:pPr>
    </w:p>
    <w:p w14:paraId="7022FE65" w14:textId="680C4EEF" w:rsidR="00B64415" w:rsidRPr="007664EF" w:rsidRDefault="00900BB1" w:rsidP="00B64415">
      <w:pPr>
        <w:pStyle w:val="ListParagraph"/>
        <w:spacing w:after="0" w:line="240" w:lineRule="auto"/>
        <w:ind w:left="0"/>
        <w:jc w:val="center"/>
        <w:rPr>
          <w:rFonts w:ascii="Arial" w:hAnsi="Arial" w:cs="Arial"/>
          <w:b/>
          <w:szCs w:val="24"/>
        </w:rPr>
      </w:pPr>
      <w:r w:rsidRPr="00E54B64">
        <w:rPr>
          <w:rFonts w:ascii="Arial" w:hAnsi="Arial" w:cs="Arial"/>
          <w:b/>
          <w:szCs w:val="24"/>
        </w:rPr>
        <w:t xml:space="preserve">Andi </w:t>
      </w:r>
      <w:proofErr w:type="spellStart"/>
      <w:r w:rsidRPr="00E54B64">
        <w:rPr>
          <w:rFonts w:ascii="Arial" w:hAnsi="Arial" w:cs="Arial"/>
          <w:b/>
          <w:szCs w:val="24"/>
        </w:rPr>
        <w:t>Rahmat</w:t>
      </w:r>
      <w:proofErr w:type="spellEnd"/>
      <w:r w:rsidRPr="00E54B64">
        <w:rPr>
          <w:rFonts w:ascii="Arial" w:hAnsi="Arial" w:cs="Arial"/>
          <w:b/>
          <w:szCs w:val="24"/>
        </w:rPr>
        <w:t xml:space="preserve"> Abidin</w:t>
      </w:r>
      <w:r w:rsidR="007664EF">
        <w:rPr>
          <w:rFonts w:ascii="Arial" w:hAnsi="Arial" w:cs="Arial"/>
          <w:b/>
          <w:szCs w:val="24"/>
        </w:rPr>
        <w:t>,</w:t>
      </w:r>
      <w:r w:rsidR="00B64415" w:rsidRPr="00E54B64">
        <w:rPr>
          <w:rFonts w:ascii="Arial" w:hAnsi="Arial" w:cs="Arial"/>
          <w:b/>
          <w:szCs w:val="24"/>
          <w:vertAlign w:val="superscript"/>
        </w:rPr>
        <w:t>1</w:t>
      </w:r>
      <w:r w:rsidR="007664EF">
        <w:rPr>
          <w:rFonts w:ascii="Arial" w:hAnsi="Arial" w:cs="Arial"/>
          <w:b/>
          <w:szCs w:val="24"/>
        </w:rPr>
        <w:t xml:space="preserve"> Saddam Husein</w:t>
      </w:r>
      <w:r w:rsidR="007664EF" w:rsidRPr="007664EF">
        <w:rPr>
          <w:rFonts w:ascii="Arial" w:hAnsi="Arial" w:cs="Arial"/>
          <w:b/>
          <w:szCs w:val="24"/>
          <w:vertAlign w:val="superscript"/>
        </w:rPr>
        <w:t>2</w:t>
      </w:r>
    </w:p>
    <w:p w14:paraId="09865365" w14:textId="4E5A0531" w:rsidR="00B64415" w:rsidRPr="00E54B64" w:rsidRDefault="00B64415" w:rsidP="00B64415">
      <w:pPr>
        <w:pStyle w:val="ListParagraph"/>
        <w:spacing w:after="0" w:line="240" w:lineRule="auto"/>
        <w:ind w:left="0"/>
        <w:jc w:val="center"/>
        <w:rPr>
          <w:rFonts w:ascii="Arial" w:hAnsi="Arial" w:cs="Arial"/>
          <w:sz w:val="20"/>
          <w:szCs w:val="24"/>
          <w:vertAlign w:val="superscript"/>
        </w:rPr>
      </w:pPr>
      <w:r w:rsidRPr="00E54B64">
        <w:rPr>
          <w:rFonts w:ascii="Arial" w:hAnsi="Arial" w:cs="Arial"/>
          <w:sz w:val="20"/>
          <w:szCs w:val="24"/>
        </w:rPr>
        <w:t>IAIN Ambon</w:t>
      </w:r>
      <w:r w:rsidRPr="00E54B64">
        <w:rPr>
          <w:rFonts w:ascii="Arial" w:hAnsi="Arial" w:cs="Arial"/>
          <w:sz w:val="20"/>
          <w:szCs w:val="24"/>
          <w:vertAlign w:val="superscript"/>
        </w:rPr>
        <w:t xml:space="preserve">1 </w:t>
      </w:r>
      <w:r w:rsidR="003A1FBD">
        <w:rPr>
          <w:rFonts w:ascii="Arial" w:hAnsi="Arial" w:cs="Arial"/>
          <w:sz w:val="20"/>
          <w:szCs w:val="24"/>
          <w:vertAlign w:val="superscript"/>
        </w:rPr>
        <w:t>2</w:t>
      </w:r>
    </w:p>
    <w:p w14:paraId="0139EFFC" w14:textId="03DB24EC" w:rsidR="00B64415" w:rsidRPr="00E54B64" w:rsidRDefault="00FF1C0E" w:rsidP="00B64415">
      <w:pPr>
        <w:pStyle w:val="ListParagraph"/>
        <w:spacing w:after="0" w:line="240" w:lineRule="auto"/>
        <w:ind w:left="0"/>
        <w:jc w:val="center"/>
        <w:rPr>
          <w:rFonts w:ascii="Arial" w:hAnsi="Arial" w:cs="Arial"/>
          <w:sz w:val="20"/>
          <w:szCs w:val="20"/>
        </w:rPr>
      </w:pPr>
      <w:hyperlink r:id="rId7" w:history="1">
        <w:r w:rsidR="00B64415" w:rsidRPr="00E54B64">
          <w:rPr>
            <w:rStyle w:val="Hyperlink"/>
            <w:rFonts w:ascii="Arial" w:hAnsi="Arial" w:cs="Arial"/>
            <w:sz w:val="20"/>
            <w:szCs w:val="20"/>
          </w:rPr>
          <w:t>andiabidin@iainambon.ac.id</w:t>
        </w:r>
      </w:hyperlink>
      <w:r w:rsidR="007664EF">
        <w:rPr>
          <w:rStyle w:val="Hyperlink"/>
          <w:rFonts w:ascii="Arial" w:hAnsi="Arial" w:cs="Arial"/>
          <w:sz w:val="20"/>
          <w:szCs w:val="20"/>
        </w:rPr>
        <w:t xml:space="preserve">, </w:t>
      </w:r>
      <w:r w:rsidR="003A1FBD">
        <w:rPr>
          <w:rStyle w:val="Hyperlink"/>
          <w:rFonts w:ascii="Arial" w:hAnsi="Arial" w:cs="Arial"/>
          <w:sz w:val="20"/>
          <w:szCs w:val="20"/>
        </w:rPr>
        <w:t xml:space="preserve"> </w:t>
      </w:r>
      <w:r w:rsidR="003A1FBD">
        <w:rPr>
          <w:rStyle w:val="Hyperlink"/>
          <w:rFonts w:ascii="Arial" w:hAnsi="Arial" w:cs="Arial"/>
          <w:sz w:val="20"/>
          <w:szCs w:val="20"/>
        </w:rPr>
        <w:t>saddam@iainambon.ac.id</w:t>
      </w:r>
    </w:p>
    <w:p w14:paraId="26B8430E" w14:textId="77777777" w:rsidR="00B64415" w:rsidRPr="00E54B64" w:rsidRDefault="00B64415" w:rsidP="00900BB1">
      <w:pPr>
        <w:pStyle w:val="ListParagraph"/>
        <w:spacing w:after="120" w:line="240" w:lineRule="auto"/>
        <w:ind w:left="0"/>
        <w:jc w:val="center"/>
        <w:rPr>
          <w:rFonts w:ascii="Arial" w:hAnsi="Arial" w:cs="Arial"/>
          <w:sz w:val="20"/>
          <w:szCs w:val="20"/>
        </w:rPr>
      </w:pPr>
    </w:p>
    <w:p w14:paraId="05F145E2" w14:textId="77777777" w:rsidR="00BB7DBC" w:rsidRPr="00E54B64" w:rsidRDefault="00BB7DBC" w:rsidP="00234CD8">
      <w:pPr>
        <w:spacing w:after="0" w:line="240" w:lineRule="auto"/>
        <w:jc w:val="both"/>
        <w:rPr>
          <w:rFonts w:ascii="Arial" w:hAnsi="Arial" w:cs="Arial"/>
          <w:b/>
          <w:sz w:val="20"/>
          <w:szCs w:val="20"/>
        </w:rPr>
      </w:pPr>
      <w:r w:rsidRPr="00E54B64">
        <w:rPr>
          <w:rFonts w:ascii="Arial" w:hAnsi="Arial" w:cs="Arial"/>
          <w:b/>
          <w:sz w:val="20"/>
          <w:szCs w:val="20"/>
        </w:rPr>
        <w:t xml:space="preserve">Abstract: </w:t>
      </w:r>
    </w:p>
    <w:p w14:paraId="1412AD42" w14:textId="77777777" w:rsidR="00BB7DBC" w:rsidRPr="00E54B64" w:rsidRDefault="00BB7DBC" w:rsidP="00BB7DBC">
      <w:pPr>
        <w:spacing w:after="0" w:line="240" w:lineRule="auto"/>
        <w:jc w:val="both"/>
        <w:rPr>
          <w:rFonts w:ascii="Arial" w:hAnsi="Arial" w:cs="Arial"/>
          <w:i/>
          <w:sz w:val="20"/>
          <w:szCs w:val="20"/>
        </w:rPr>
      </w:pPr>
      <w:r w:rsidRPr="00E54B64">
        <w:rPr>
          <w:rFonts w:ascii="Arial" w:hAnsi="Arial" w:cs="Arial"/>
          <w:i/>
          <w:sz w:val="20"/>
          <w:szCs w:val="20"/>
        </w:rPr>
        <w:t xml:space="preserve">This study uses qualitative research methods using three approaches, namely: pedagogical approach, psychological approach and sociological approach. The data in this study were obtained through primary data and secondary data, namely observations, interviews and documentation. The research instrument is in the form of observation guidelines, interview guidelines and documentation. The results of this study indicate that the form of government and community collaboration in efforts to eradicate illiteracy in the Qur'an in </w:t>
      </w:r>
      <w:proofErr w:type="spellStart"/>
      <w:r w:rsidRPr="00E54B64">
        <w:rPr>
          <w:rFonts w:ascii="Arial" w:hAnsi="Arial" w:cs="Arial"/>
          <w:i/>
          <w:sz w:val="20"/>
          <w:szCs w:val="20"/>
        </w:rPr>
        <w:t>Tanete</w:t>
      </w:r>
      <w:proofErr w:type="spellEnd"/>
      <w:r w:rsidRPr="00E54B64">
        <w:rPr>
          <w:rFonts w:ascii="Arial" w:hAnsi="Arial" w:cs="Arial"/>
          <w:i/>
          <w:sz w:val="20"/>
          <w:szCs w:val="20"/>
        </w:rPr>
        <w:t xml:space="preserve"> </w:t>
      </w:r>
      <w:proofErr w:type="spellStart"/>
      <w:r w:rsidRPr="00E54B64">
        <w:rPr>
          <w:rFonts w:ascii="Arial" w:hAnsi="Arial" w:cs="Arial"/>
          <w:i/>
          <w:sz w:val="20"/>
          <w:szCs w:val="20"/>
        </w:rPr>
        <w:t>Riattang</w:t>
      </w:r>
      <w:proofErr w:type="spellEnd"/>
      <w:r w:rsidRPr="00E54B64">
        <w:rPr>
          <w:rFonts w:ascii="Arial" w:hAnsi="Arial" w:cs="Arial"/>
          <w:i/>
          <w:sz w:val="20"/>
          <w:szCs w:val="20"/>
        </w:rPr>
        <w:t xml:space="preserve"> Timur District, Bone Regency has really materialized well. The forms of government and community cooperation are: Government and community cooperation in the form of energy donations, government and community cooperation in providing ideas, government and community cooperation in material donations and government and community cooperation in providing moral support. Government and community collaboration in efforts to eradicate al-Quran illiteracy in </w:t>
      </w:r>
      <w:proofErr w:type="spellStart"/>
      <w:r w:rsidRPr="00E54B64">
        <w:rPr>
          <w:rFonts w:ascii="Arial" w:hAnsi="Arial" w:cs="Arial"/>
          <w:i/>
          <w:sz w:val="20"/>
          <w:szCs w:val="20"/>
        </w:rPr>
        <w:t>Tanete</w:t>
      </w:r>
      <w:proofErr w:type="spellEnd"/>
      <w:r w:rsidRPr="00E54B64">
        <w:rPr>
          <w:rFonts w:ascii="Arial" w:hAnsi="Arial" w:cs="Arial"/>
          <w:i/>
          <w:sz w:val="20"/>
          <w:szCs w:val="20"/>
        </w:rPr>
        <w:t xml:space="preserve"> </w:t>
      </w:r>
      <w:proofErr w:type="spellStart"/>
      <w:r w:rsidRPr="00E54B64">
        <w:rPr>
          <w:rFonts w:ascii="Arial" w:hAnsi="Arial" w:cs="Arial"/>
          <w:i/>
          <w:sz w:val="20"/>
          <w:szCs w:val="20"/>
        </w:rPr>
        <w:t>Riattang</w:t>
      </w:r>
      <w:proofErr w:type="spellEnd"/>
      <w:r w:rsidRPr="00E54B64">
        <w:rPr>
          <w:rFonts w:ascii="Arial" w:hAnsi="Arial" w:cs="Arial"/>
          <w:i/>
          <w:sz w:val="20"/>
          <w:szCs w:val="20"/>
        </w:rPr>
        <w:t xml:space="preserve"> Timur District, Bone Regency, namely the existence of an approach with learning residents, fun learning, activities outside of learning and motivating residents to learn the Koran. There are three opportunities in eradicating illiteracy in the Qur'an, namely the existence of schools, facilities and infrastructure and management. Government and community collaboration in efforts to eradicate illiteracy in the Qur'an has many benefits, including: Establishment of TK/TPA, construction of mosques and formation of </w:t>
      </w:r>
      <w:proofErr w:type="spellStart"/>
      <w:r w:rsidRPr="00E54B64">
        <w:rPr>
          <w:rFonts w:ascii="Arial" w:hAnsi="Arial" w:cs="Arial"/>
          <w:i/>
          <w:sz w:val="20"/>
          <w:szCs w:val="20"/>
        </w:rPr>
        <w:t>ta'lim</w:t>
      </w:r>
      <w:proofErr w:type="spellEnd"/>
      <w:r w:rsidRPr="00E54B64">
        <w:rPr>
          <w:rFonts w:ascii="Arial" w:hAnsi="Arial" w:cs="Arial"/>
          <w:i/>
          <w:sz w:val="20"/>
          <w:szCs w:val="20"/>
        </w:rPr>
        <w:t xml:space="preserve"> councils. With this collaboration, the residents of the </w:t>
      </w:r>
      <w:proofErr w:type="spellStart"/>
      <w:r w:rsidRPr="00E54B64">
        <w:rPr>
          <w:rFonts w:ascii="Arial" w:hAnsi="Arial" w:cs="Arial"/>
          <w:i/>
          <w:sz w:val="20"/>
          <w:szCs w:val="20"/>
        </w:rPr>
        <w:t>Tanete</w:t>
      </w:r>
      <w:proofErr w:type="spellEnd"/>
      <w:r w:rsidRPr="00E54B64">
        <w:rPr>
          <w:rFonts w:ascii="Arial" w:hAnsi="Arial" w:cs="Arial"/>
          <w:i/>
          <w:sz w:val="20"/>
          <w:szCs w:val="20"/>
        </w:rPr>
        <w:t xml:space="preserve"> </w:t>
      </w:r>
      <w:proofErr w:type="spellStart"/>
      <w:r w:rsidRPr="00E54B64">
        <w:rPr>
          <w:rFonts w:ascii="Arial" w:hAnsi="Arial" w:cs="Arial"/>
          <w:i/>
          <w:sz w:val="20"/>
          <w:szCs w:val="20"/>
        </w:rPr>
        <w:t>Riattang</w:t>
      </w:r>
      <w:proofErr w:type="spellEnd"/>
      <w:r w:rsidRPr="00E54B64">
        <w:rPr>
          <w:rFonts w:ascii="Arial" w:hAnsi="Arial" w:cs="Arial"/>
          <w:i/>
          <w:sz w:val="20"/>
          <w:szCs w:val="20"/>
        </w:rPr>
        <w:t xml:space="preserve"> Subdistrict are increasingly pious and have faith in God Almighty, have noble character, are independent, have good personalities, and are physically and mentally healthy.</w:t>
      </w:r>
    </w:p>
    <w:p w14:paraId="2B8D7703" w14:textId="77777777" w:rsidR="00BE0DE3" w:rsidRPr="00E54B64" w:rsidRDefault="00BE0DE3" w:rsidP="00BB7DBC">
      <w:pPr>
        <w:spacing w:after="0" w:line="240" w:lineRule="auto"/>
        <w:jc w:val="both"/>
        <w:rPr>
          <w:rFonts w:ascii="Arial" w:hAnsi="Arial" w:cs="Arial"/>
          <w:i/>
          <w:sz w:val="20"/>
          <w:szCs w:val="20"/>
        </w:rPr>
      </w:pPr>
    </w:p>
    <w:p w14:paraId="6D1B687E" w14:textId="77777777" w:rsidR="00D02040" w:rsidRPr="00E54B64" w:rsidRDefault="00BE0DE3" w:rsidP="00BE0DE3">
      <w:pPr>
        <w:rPr>
          <w:rFonts w:ascii="Arial" w:hAnsi="Arial" w:cs="Arial"/>
          <w:i/>
          <w:sz w:val="20"/>
        </w:rPr>
      </w:pPr>
      <w:r w:rsidRPr="00E54B64">
        <w:rPr>
          <w:rFonts w:ascii="Arial" w:hAnsi="Arial" w:cs="Arial"/>
          <w:b/>
          <w:i/>
          <w:sz w:val="20"/>
          <w:szCs w:val="20"/>
        </w:rPr>
        <w:t>Keywords</w:t>
      </w:r>
      <w:r w:rsidRPr="00E54B64">
        <w:rPr>
          <w:rFonts w:ascii="Arial" w:hAnsi="Arial" w:cs="Arial"/>
          <w:i/>
          <w:sz w:val="20"/>
          <w:szCs w:val="20"/>
        </w:rPr>
        <w:t xml:space="preserve">: </w:t>
      </w:r>
      <w:r w:rsidRPr="00E54B64">
        <w:rPr>
          <w:rFonts w:ascii="Arial" w:hAnsi="Arial" w:cs="Arial"/>
          <w:i/>
          <w:sz w:val="20"/>
        </w:rPr>
        <w:t>Government and Community Cooperation</w:t>
      </w:r>
      <w:r w:rsidRPr="00E54B64">
        <w:rPr>
          <w:rFonts w:ascii="Arial" w:hAnsi="Arial" w:cs="Arial"/>
          <w:sz w:val="20"/>
        </w:rPr>
        <w:t xml:space="preserve">, </w:t>
      </w:r>
      <w:r w:rsidRPr="00E54B64">
        <w:rPr>
          <w:rFonts w:ascii="Arial" w:hAnsi="Arial" w:cs="Arial"/>
          <w:i/>
          <w:sz w:val="20"/>
        </w:rPr>
        <w:t>Al-Quran Illiteracy Eradication</w:t>
      </w:r>
    </w:p>
    <w:p w14:paraId="4F84AD62" w14:textId="77777777" w:rsidR="00234CD8" w:rsidRPr="00E54B64" w:rsidRDefault="00766B5B" w:rsidP="00234CD8">
      <w:pPr>
        <w:spacing w:after="0" w:line="240" w:lineRule="auto"/>
        <w:jc w:val="both"/>
        <w:rPr>
          <w:rFonts w:ascii="Arial" w:hAnsi="Arial" w:cs="Arial"/>
          <w:sz w:val="20"/>
          <w:szCs w:val="20"/>
        </w:rPr>
      </w:pPr>
      <w:proofErr w:type="spellStart"/>
      <w:r w:rsidRPr="00E54B64">
        <w:rPr>
          <w:rFonts w:ascii="Arial" w:hAnsi="Arial" w:cs="Arial"/>
          <w:b/>
          <w:sz w:val="20"/>
          <w:szCs w:val="20"/>
        </w:rPr>
        <w:t>Abstrak</w:t>
      </w:r>
      <w:proofErr w:type="spellEnd"/>
      <w:r w:rsidRPr="00E54B64">
        <w:rPr>
          <w:rFonts w:ascii="Arial" w:hAnsi="Arial" w:cs="Arial"/>
          <w:b/>
          <w:sz w:val="20"/>
          <w:szCs w:val="20"/>
        </w:rPr>
        <w:t xml:space="preserve">: </w:t>
      </w:r>
      <w:proofErr w:type="spellStart"/>
      <w:r w:rsidR="00BB7DBC" w:rsidRPr="00E54B64">
        <w:rPr>
          <w:rFonts w:ascii="Arial" w:hAnsi="Arial" w:cs="Arial"/>
          <w:sz w:val="20"/>
          <w:szCs w:val="20"/>
        </w:rPr>
        <w:t>Penelitian</w:t>
      </w:r>
      <w:proofErr w:type="spellEnd"/>
      <w:r w:rsidR="00BB7DBC" w:rsidRPr="00E54B64">
        <w:rPr>
          <w:rFonts w:ascii="Arial" w:hAnsi="Arial" w:cs="Arial"/>
          <w:sz w:val="20"/>
          <w:szCs w:val="20"/>
        </w:rPr>
        <w:t xml:space="preserve"> </w:t>
      </w:r>
      <w:proofErr w:type="spellStart"/>
      <w:r w:rsidR="00BB7DBC" w:rsidRPr="00E54B64">
        <w:rPr>
          <w:rFonts w:ascii="Arial" w:hAnsi="Arial" w:cs="Arial"/>
          <w:sz w:val="20"/>
          <w:szCs w:val="20"/>
        </w:rPr>
        <w:t>ini</w:t>
      </w:r>
      <w:proofErr w:type="spellEnd"/>
      <w:r w:rsidR="00BB7DBC" w:rsidRPr="00E54B64">
        <w:rPr>
          <w:rFonts w:ascii="Arial" w:hAnsi="Arial" w:cs="Arial"/>
          <w:sz w:val="20"/>
          <w:szCs w:val="20"/>
        </w:rPr>
        <w:t xml:space="preserve"> </w:t>
      </w:r>
      <w:proofErr w:type="spellStart"/>
      <w:r w:rsidR="00BB7DBC" w:rsidRPr="00E54B64">
        <w:rPr>
          <w:rFonts w:ascii="Arial" w:hAnsi="Arial" w:cs="Arial"/>
          <w:sz w:val="20"/>
          <w:szCs w:val="20"/>
        </w:rPr>
        <w:t>bertujuan</w:t>
      </w:r>
      <w:proofErr w:type="spellEnd"/>
      <w:r w:rsidR="00BB7DBC" w:rsidRPr="00E54B64">
        <w:rPr>
          <w:rFonts w:ascii="Arial" w:hAnsi="Arial" w:cs="Arial"/>
          <w:sz w:val="20"/>
          <w:szCs w:val="20"/>
        </w:rPr>
        <w:t xml:space="preserve"> </w:t>
      </w:r>
      <w:proofErr w:type="spellStart"/>
      <w:r w:rsidR="00BB7DBC" w:rsidRPr="00E54B64">
        <w:rPr>
          <w:rFonts w:ascii="Arial" w:hAnsi="Arial" w:cs="Arial"/>
          <w:sz w:val="20"/>
          <w:szCs w:val="20"/>
        </w:rPr>
        <w:t>untuk</w:t>
      </w:r>
      <w:proofErr w:type="spellEnd"/>
      <w:r w:rsidR="00BB7DBC" w:rsidRPr="00E54B64">
        <w:rPr>
          <w:rFonts w:ascii="Arial" w:hAnsi="Arial" w:cs="Arial"/>
          <w:sz w:val="20"/>
          <w:szCs w:val="20"/>
        </w:rPr>
        <w:t xml:space="preserve"> </w:t>
      </w:r>
      <w:proofErr w:type="spellStart"/>
      <w:r w:rsidR="00BB7DBC" w:rsidRPr="00E54B64">
        <w:rPr>
          <w:rFonts w:ascii="Arial" w:hAnsi="Arial" w:cs="Arial"/>
          <w:sz w:val="20"/>
          <w:szCs w:val="20"/>
        </w:rPr>
        <w:t>mengetahui</w:t>
      </w:r>
      <w:proofErr w:type="spellEnd"/>
      <w:r w:rsidR="00BB7DBC" w:rsidRPr="00E54B64">
        <w:rPr>
          <w:rFonts w:ascii="Arial" w:hAnsi="Arial" w:cs="Arial"/>
          <w:sz w:val="20"/>
          <w:szCs w:val="20"/>
        </w:rPr>
        <w:t xml:space="preserve"> </w:t>
      </w:r>
      <w:proofErr w:type="spellStart"/>
      <w:r w:rsidR="00205E24" w:rsidRPr="00E54B64">
        <w:rPr>
          <w:rFonts w:ascii="Arial" w:hAnsi="Arial" w:cs="Arial"/>
          <w:sz w:val="20"/>
          <w:szCs w:val="20"/>
        </w:rPr>
        <w:t>upaya</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pengentasan</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buta</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aksara</w:t>
      </w:r>
      <w:proofErr w:type="spellEnd"/>
      <w:r w:rsidR="00205E24" w:rsidRPr="00E54B64">
        <w:rPr>
          <w:rFonts w:ascii="Arial" w:hAnsi="Arial" w:cs="Arial"/>
          <w:sz w:val="20"/>
          <w:szCs w:val="20"/>
        </w:rPr>
        <w:t xml:space="preserve"> Al-Qur’an di </w:t>
      </w:r>
      <w:proofErr w:type="spellStart"/>
      <w:r w:rsidR="00205E24" w:rsidRPr="00E54B64">
        <w:rPr>
          <w:rFonts w:ascii="Arial" w:hAnsi="Arial" w:cs="Arial"/>
          <w:sz w:val="20"/>
          <w:szCs w:val="20"/>
        </w:rPr>
        <w:t>kecamatan</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tanete</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riattang</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timur</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kabupaten</w:t>
      </w:r>
      <w:proofErr w:type="spellEnd"/>
      <w:r w:rsidR="00205E24" w:rsidRPr="00E54B64">
        <w:rPr>
          <w:rFonts w:ascii="Arial" w:hAnsi="Arial" w:cs="Arial"/>
          <w:sz w:val="20"/>
          <w:szCs w:val="20"/>
        </w:rPr>
        <w:t xml:space="preserve"> bone. </w:t>
      </w:r>
      <w:proofErr w:type="spellStart"/>
      <w:r w:rsidRPr="00E54B64">
        <w:rPr>
          <w:rFonts w:ascii="Arial" w:hAnsi="Arial" w:cs="Arial"/>
          <w:sz w:val="20"/>
          <w:szCs w:val="20"/>
        </w:rPr>
        <w:t>Penelitian</w:t>
      </w:r>
      <w:proofErr w:type="spellEnd"/>
      <w:r w:rsidRPr="00E54B64">
        <w:rPr>
          <w:rFonts w:ascii="Arial" w:hAnsi="Arial" w:cs="Arial"/>
          <w:sz w:val="20"/>
          <w:szCs w:val="20"/>
        </w:rPr>
        <w:t xml:space="preserve"> </w:t>
      </w:r>
      <w:proofErr w:type="spellStart"/>
      <w:r w:rsidRPr="00E54B64">
        <w:rPr>
          <w:rFonts w:ascii="Arial" w:hAnsi="Arial" w:cs="Arial"/>
          <w:sz w:val="20"/>
          <w:szCs w:val="20"/>
        </w:rPr>
        <w:t>ini</w:t>
      </w:r>
      <w:proofErr w:type="spellEnd"/>
      <w:r w:rsidRPr="00E54B64">
        <w:rPr>
          <w:rFonts w:ascii="Arial" w:hAnsi="Arial" w:cs="Arial"/>
          <w:sz w:val="20"/>
          <w:szCs w:val="20"/>
        </w:rPr>
        <w:t xml:space="preserve"> </w:t>
      </w:r>
      <w:proofErr w:type="spellStart"/>
      <w:r w:rsidRPr="00E54B64">
        <w:rPr>
          <w:rFonts w:ascii="Arial" w:hAnsi="Arial" w:cs="Arial"/>
          <w:sz w:val="20"/>
          <w:szCs w:val="20"/>
        </w:rPr>
        <w:t>menggunakan</w:t>
      </w:r>
      <w:proofErr w:type="spellEnd"/>
      <w:r w:rsidRPr="00E54B64">
        <w:rPr>
          <w:rFonts w:ascii="Arial" w:hAnsi="Arial" w:cs="Arial"/>
          <w:sz w:val="20"/>
          <w:szCs w:val="20"/>
        </w:rPr>
        <w:t xml:space="preserve"> </w:t>
      </w:r>
      <w:proofErr w:type="spellStart"/>
      <w:r w:rsidRPr="00E54B64">
        <w:rPr>
          <w:rFonts w:ascii="Arial" w:hAnsi="Arial" w:cs="Arial"/>
          <w:sz w:val="20"/>
          <w:szCs w:val="20"/>
        </w:rPr>
        <w:t>metode</w:t>
      </w:r>
      <w:proofErr w:type="spellEnd"/>
      <w:r w:rsidRPr="00E54B64">
        <w:rPr>
          <w:rFonts w:ascii="Arial" w:hAnsi="Arial" w:cs="Arial"/>
          <w:sz w:val="20"/>
          <w:szCs w:val="20"/>
        </w:rPr>
        <w:t xml:space="preserve"> </w:t>
      </w:r>
      <w:proofErr w:type="spellStart"/>
      <w:r w:rsidRPr="00E54B64">
        <w:rPr>
          <w:rFonts w:ascii="Arial" w:hAnsi="Arial" w:cs="Arial"/>
          <w:sz w:val="20"/>
          <w:szCs w:val="20"/>
        </w:rPr>
        <w:t>penelitian</w:t>
      </w:r>
      <w:proofErr w:type="spellEnd"/>
      <w:r w:rsidRPr="00E54B64">
        <w:rPr>
          <w:rFonts w:ascii="Arial" w:hAnsi="Arial" w:cs="Arial"/>
          <w:sz w:val="20"/>
          <w:szCs w:val="20"/>
        </w:rPr>
        <w:t xml:space="preserve"> </w:t>
      </w:r>
      <w:proofErr w:type="spellStart"/>
      <w:r w:rsidRPr="00E54B64">
        <w:rPr>
          <w:rFonts w:ascii="Arial" w:hAnsi="Arial" w:cs="Arial"/>
          <w:sz w:val="20"/>
          <w:szCs w:val="20"/>
        </w:rPr>
        <w:t>kualitatif</w:t>
      </w:r>
      <w:proofErr w:type="spellEnd"/>
      <w:r w:rsidRPr="00E54B64">
        <w:rPr>
          <w:rFonts w:ascii="Arial" w:hAnsi="Arial" w:cs="Arial"/>
          <w:sz w:val="20"/>
          <w:szCs w:val="20"/>
        </w:rPr>
        <w:t xml:space="preserve"> </w:t>
      </w:r>
      <w:proofErr w:type="spellStart"/>
      <w:r w:rsidRPr="00E54B64">
        <w:rPr>
          <w:rFonts w:ascii="Arial" w:hAnsi="Arial" w:cs="Arial"/>
          <w:sz w:val="20"/>
          <w:szCs w:val="20"/>
        </w:rPr>
        <w:t>dengan</w:t>
      </w:r>
      <w:proofErr w:type="spellEnd"/>
      <w:r w:rsidRPr="00E54B64">
        <w:rPr>
          <w:rFonts w:ascii="Arial" w:hAnsi="Arial" w:cs="Arial"/>
          <w:sz w:val="20"/>
          <w:szCs w:val="20"/>
        </w:rPr>
        <w:t xml:space="preserve"> </w:t>
      </w:r>
      <w:proofErr w:type="spellStart"/>
      <w:r w:rsidRPr="00E54B64">
        <w:rPr>
          <w:rFonts w:ascii="Arial" w:hAnsi="Arial" w:cs="Arial"/>
          <w:sz w:val="20"/>
          <w:szCs w:val="20"/>
        </w:rPr>
        <w:t>menggunakan</w:t>
      </w:r>
      <w:proofErr w:type="spellEnd"/>
      <w:r w:rsidRPr="00E54B64">
        <w:rPr>
          <w:rFonts w:ascii="Arial" w:hAnsi="Arial" w:cs="Arial"/>
          <w:sz w:val="20"/>
          <w:szCs w:val="20"/>
        </w:rPr>
        <w:t xml:space="preserve"> </w:t>
      </w:r>
      <w:proofErr w:type="spellStart"/>
      <w:r w:rsidRPr="00E54B64">
        <w:rPr>
          <w:rFonts w:ascii="Arial" w:hAnsi="Arial" w:cs="Arial"/>
          <w:sz w:val="20"/>
          <w:szCs w:val="20"/>
        </w:rPr>
        <w:t>tiga</w:t>
      </w:r>
      <w:proofErr w:type="spellEnd"/>
      <w:r w:rsidRPr="00E54B64">
        <w:rPr>
          <w:rFonts w:ascii="Arial" w:hAnsi="Arial" w:cs="Arial"/>
          <w:sz w:val="20"/>
          <w:szCs w:val="20"/>
        </w:rPr>
        <w:t xml:space="preserve"> </w:t>
      </w:r>
      <w:proofErr w:type="spellStart"/>
      <w:r w:rsidRPr="00E54B64">
        <w:rPr>
          <w:rFonts w:ascii="Arial" w:hAnsi="Arial" w:cs="Arial"/>
          <w:sz w:val="20"/>
          <w:szCs w:val="20"/>
        </w:rPr>
        <w:t>pendekatan</w:t>
      </w:r>
      <w:proofErr w:type="spellEnd"/>
      <w:r w:rsidRPr="00E54B64">
        <w:rPr>
          <w:rFonts w:ascii="Arial" w:hAnsi="Arial" w:cs="Arial"/>
          <w:sz w:val="20"/>
          <w:szCs w:val="20"/>
        </w:rPr>
        <w:t xml:space="preserve"> </w:t>
      </w:r>
      <w:proofErr w:type="spellStart"/>
      <w:r w:rsidRPr="00E54B64">
        <w:rPr>
          <w:rFonts w:ascii="Arial" w:hAnsi="Arial" w:cs="Arial"/>
          <w:sz w:val="20"/>
          <w:szCs w:val="20"/>
        </w:rPr>
        <w:t>yaitu</w:t>
      </w:r>
      <w:proofErr w:type="spellEnd"/>
      <w:r w:rsidRPr="00E54B64">
        <w:rPr>
          <w:rFonts w:ascii="Arial" w:hAnsi="Arial" w:cs="Arial"/>
          <w:sz w:val="20"/>
          <w:szCs w:val="20"/>
        </w:rPr>
        <w:t xml:space="preserve">: </w:t>
      </w:r>
      <w:proofErr w:type="spellStart"/>
      <w:r w:rsidRPr="00E54B64">
        <w:rPr>
          <w:rFonts w:ascii="Arial" w:hAnsi="Arial" w:cs="Arial"/>
          <w:sz w:val="20"/>
          <w:szCs w:val="20"/>
        </w:rPr>
        <w:t>Pendekatan</w:t>
      </w:r>
      <w:proofErr w:type="spellEnd"/>
      <w:r w:rsidRPr="00E54B64">
        <w:rPr>
          <w:rFonts w:ascii="Arial" w:hAnsi="Arial" w:cs="Arial"/>
          <w:sz w:val="20"/>
          <w:szCs w:val="20"/>
        </w:rPr>
        <w:t xml:space="preserve"> </w:t>
      </w:r>
      <w:proofErr w:type="spellStart"/>
      <w:r w:rsidRPr="00E54B64">
        <w:rPr>
          <w:rFonts w:ascii="Arial" w:hAnsi="Arial" w:cs="Arial"/>
          <w:sz w:val="20"/>
          <w:szCs w:val="20"/>
        </w:rPr>
        <w:t>paedagogis</w:t>
      </w:r>
      <w:proofErr w:type="spellEnd"/>
      <w:r w:rsidRPr="00E54B64">
        <w:rPr>
          <w:rFonts w:ascii="Arial" w:hAnsi="Arial" w:cs="Arial"/>
          <w:sz w:val="20"/>
          <w:szCs w:val="20"/>
        </w:rPr>
        <w:t xml:space="preserve">, </w:t>
      </w:r>
      <w:proofErr w:type="spellStart"/>
      <w:r w:rsidRPr="00E54B64">
        <w:rPr>
          <w:rFonts w:ascii="Arial" w:hAnsi="Arial" w:cs="Arial"/>
          <w:sz w:val="20"/>
          <w:szCs w:val="20"/>
        </w:rPr>
        <w:t>pendekatan</w:t>
      </w:r>
      <w:proofErr w:type="spellEnd"/>
      <w:r w:rsidRPr="00E54B64">
        <w:rPr>
          <w:rFonts w:ascii="Arial" w:hAnsi="Arial" w:cs="Arial"/>
          <w:sz w:val="20"/>
          <w:szCs w:val="20"/>
        </w:rPr>
        <w:t xml:space="preserve"> </w:t>
      </w:r>
      <w:proofErr w:type="spellStart"/>
      <w:r w:rsidRPr="00E54B64">
        <w:rPr>
          <w:rFonts w:ascii="Arial" w:hAnsi="Arial" w:cs="Arial"/>
          <w:sz w:val="20"/>
          <w:szCs w:val="20"/>
        </w:rPr>
        <w:t>psikologis</w:t>
      </w:r>
      <w:proofErr w:type="spellEnd"/>
      <w:r w:rsidRPr="00E54B64">
        <w:rPr>
          <w:rFonts w:ascii="Arial" w:hAnsi="Arial" w:cs="Arial"/>
          <w:sz w:val="20"/>
          <w:szCs w:val="20"/>
        </w:rPr>
        <w:t xml:space="preserve"> dan </w:t>
      </w:r>
      <w:proofErr w:type="spellStart"/>
      <w:r w:rsidRPr="00E54B64">
        <w:rPr>
          <w:rFonts w:ascii="Arial" w:hAnsi="Arial" w:cs="Arial"/>
          <w:sz w:val="20"/>
          <w:szCs w:val="20"/>
        </w:rPr>
        <w:t>pendekatan</w:t>
      </w:r>
      <w:proofErr w:type="spellEnd"/>
      <w:r w:rsidRPr="00E54B64">
        <w:rPr>
          <w:rFonts w:ascii="Arial" w:hAnsi="Arial" w:cs="Arial"/>
          <w:sz w:val="20"/>
          <w:szCs w:val="20"/>
        </w:rPr>
        <w:t xml:space="preserve"> </w:t>
      </w:r>
      <w:proofErr w:type="spellStart"/>
      <w:r w:rsidRPr="00E54B64">
        <w:rPr>
          <w:rFonts w:ascii="Arial" w:hAnsi="Arial" w:cs="Arial"/>
          <w:sz w:val="20"/>
          <w:szCs w:val="20"/>
        </w:rPr>
        <w:t>sosiologis</w:t>
      </w:r>
      <w:proofErr w:type="spellEnd"/>
      <w:r w:rsidRPr="00E54B64">
        <w:rPr>
          <w:rFonts w:ascii="Arial" w:hAnsi="Arial" w:cs="Arial"/>
          <w:sz w:val="20"/>
          <w:szCs w:val="20"/>
        </w:rPr>
        <w:t xml:space="preserve">. Data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penelitian</w:t>
      </w:r>
      <w:proofErr w:type="spellEnd"/>
      <w:r w:rsidRPr="00E54B64">
        <w:rPr>
          <w:rFonts w:ascii="Arial" w:hAnsi="Arial" w:cs="Arial"/>
          <w:sz w:val="20"/>
          <w:szCs w:val="20"/>
        </w:rPr>
        <w:t xml:space="preserve"> </w:t>
      </w:r>
      <w:proofErr w:type="spellStart"/>
      <w:r w:rsidRPr="00E54B64">
        <w:rPr>
          <w:rFonts w:ascii="Arial" w:hAnsi="Arial" w:cs="Arial"/>
          <w:sz w:val="20"/>
          <w:szCs w:val="20"/>
        </w:rPr>
        <w:t>ini</w:t>
      </w:r>
      <w:proofErr w:type="spellEnd"/>
      <w:r w:rsidRPr="00E54B64">
        <w:rPr>
          <w:rFonts w:ascii="Arial" w:hAnsi="Arial" w:cs="Arial"/>
          <w:sz w:val="20"/>
          <w:szCs w:val="20"/>
        </w:rPr>
        <w:t xml:space="preserve"> </w:t>
      </w:r>
      <w:proofErr w:type="spellStart"/>
      <w:r w:rsidRPr="00E54B64">
        <w:rPr>
          <w:rFonts w:ascii="Arial" w:hAnsi="Arial" w:cs="Arial"/>
          <w:sz w:val="20"/>
          <w:szCs w:val="20"/>
        </w:rPr>
        <w:t>diperoleh</w:t>
      </w:r>
      <w:proofErr w:type="spellEnd"/>
      <w:r w:rsidRPr="00E54B64">
        <w:rPr>
          <w:rFonts w:ascii="Arial" w:hAnsi="Arial" w:cs="Arial"/>
          <w:sz w:val="20"/>
          <w:szCs w:val="20"/>
        </w:rPr>
        <w:t xml:space="preserve"> </w:t>
      </w:r>
      <w:proofErr w:type="spellStart"/>
      <w:r w:rsidRPr="00E54B64">
        <w:rPr>
          <w:rFonts w:ascii="Arial" w:hAnsi="Arial" w:cs="Arial"/>
          <w:sz w:val="20"/>
          <w:szCs w:val="20"/>
        </w:rPr>
        <w:t>melalui</w:t>
      </w:r>
      <w:proofErr w:type="spellEnd"/>
      <w:r w:rsidRPr="00E54B64">
        <w:rPr>
          <w:rFonts w:ascii="Arial" w:hAnsi="Arial" w:cs="Arial"/>
          <w:sz w:val="20"/>
          <w:szCs w:val="20"/>
        </w:rPr>
        <w:t xml:space="preserve"> data primer dan data </w:t>
      </w:r>
      <w:proofErr w:type="spellStart"/>
      <w:r w:rsidRPr="00E54B64">
        <w:rPr>
          <w:rFonts w:ascii="Arial" w:hAnsi="Arial" w:cs="Arial"/>
          <w:sz w:val="20"/>
          <w:szCs w:val="20"/>
        </w:rPr>
        <w:t>se</w:t>
      </w:r>
      <w:r w:rsidR="00205E24" w:rsidRPr="00E54B64">
        <w:rPr>
          <w:rFonts w:ascii="Arial" w:hAnsi="Arial" w:cs="Arial"/>
          <w:sz w:val="20"/>
          <w:szCs w:val="20"/>
        </w:rPr>
        <w:t>kunder</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yaitu</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obsevasi</w:t>
      </w:r>
      <w:proofErr w:type="spellEnd"/>
      <w:r w:rsidR="00205E24" w:rsidRPr="00E54B64">
        <w:rPr>
          <w:rFonts w:ascii="Arial" w:hAnsi="Arial" w:cs="Arial"/>
          <w:sz w:val="20"/>
          <w:szCs w:val="20"/>
        </w:rPr>
        <w:t xml:space="preserve">, </w:t>
      </w:r>
      <w:proofErr w:type="spellStart"/>
      <w:r w:rsidR="00205E24" w:rsidRPr="00E54B64">
        <w:rPr>
          <w:rFonts w:ascii="Arial" w:hAnsi="Arial" w:cs="Arial"/>
          <w:sz w:val="20"/>
          <w:szCs w:val="20"/>
        </w:rPr>
        <w:t>wawancara</w:t>
      </w:r>
      <w:proofErr w:type="spellEnd"/>
      <w:r w:rsidRPr="00E54B64">
        <w:rPr>
          <w:rFonts w:ascii="Arial" w:hAnsi="Arial" w:cs="Arial"/>
          <w:sz w:val="20"/>
          <w:szCs w:val="20"/>
        </w:rPr>
        <w:t xml:space="preserve">. </w:t>
      </w:r>
      <w:proofErr w:type="spellStart"/>
      <w:r w:rsidRPr="00E54B64">
        <w:rPr>
          <w:rFonts w:ascii="Arial" w:hAnsi="Arial" w:cs="Arial"/>
          <w:sz w:val="20"/>
          <w:szCs w:val="20"/>
        </w:rPr>
        <w:t>Instrumen</w:t>
      </w:r>
      <w:proofErr w:type="spellEnd"/>
      <w:r w:rsidRPr="00E54B64">
        <w:rPr>
          <w:rFonts w:ascii="Arial" w:hAnsi="Arial" w:cs="Arial"/>
          <w:sz w:val="20"/>
          <w:szCs w:val="20"/>
        </w:rPr>
        <w:t xml:space="preserve"> </w:t>
      </w:r>
      <w:proofErr w:type="spellStart"/>
      <w:r w:rsidRPr="00E54B64">
        <w:rPr>
          <w:rFonts w:ascii="Arial" w:hAnsi="Arial" w:cs="Arial"/>
          <w:sz w:val="20"/>
          <w:szCs w:val="20"/>
        </w:rPr>
        <w:t>penelitian</w:t>
      </w:r>
      <w:proofErr w:type="spellEnd"/>
      <w:r w:rsidRPr="00E54B64">
        <w:rPr>
          <w:rFonts w:ascii="Arial" w:hAnsi="Arial" w:cs="Arial"/>
          <w:sz w:val="20"/>
          <w:szCs w:val="20"/>
        </w:rPr>
        <w:t xml:space="preserve"> </w:t>
      </w:r>
      <w:proofErr w:type="spellStart"/>
      <w:r w:rsidRPr="00E54B64">
        <w:rPr>
          <w:rFonts w:ascii="Arial" w:hAnsi="Arial" w:cs="Arial"/>
          <w:sz w:val="20"/>
          <w:szCs w:val="20"/>
        </w:rPr>
        <w:t>ini</w:t>
      </w:r>
      <w:proofErr w:type="spellEnd"/>
      <w:r w:rsidRPr="00E54B64">
        <w:rPr>
          <w:rFonts w:ascii="Arial" w:hAnsi="Arial" w:cs="Arial"/>
          <w:sz w:val="20"/>
          <w:szCs w:val="20"/>
        </w:rPr>
        <w:t xml:space="preserve"> </w:t>
      </w:r>
      <w:proofErr w:type="spellStart"/>
      <w:r w:rsidRPr="00E54B64">
        <w:rPr>
          <w:rFonts w:ascii="Arial" w:hAnsi="Arial" w:cs="Arial"/>
          <w:sz w:val="20"/>
          <w:szCs w:val="20"/>
        </w:rPr>
        <w:t>berupa</w:t>
      </w:r>
      <w:proofErr w:type="spellEnd"/>
      <w:r w:rsidRPr="00E54B64">
        <w:rPr>
          <w:rFonts w:ascii="Arial" w:hAnsi="Arial" w:cs="Arial"/>
          <w:sz w:val="20"/>
          <w:szCs w:val="20"/>
        </w:rPr>
        <w:t xml:space="preserve"> </w:t>
      </w:r>
      <w:proofErr w:type="spellStart"/>
      <w:r w:rsidRPr="00E54B64">
        <w:rPr>
          <w:rFonts w:ascii="Arial" w:hAnsi="Arial" w:cs="Arial"/>
          <w:sz w:val="20"/>
          <w:szCs w:val="20"/>
        </w:rPr>
        <w:t>pedoman</w:t>
      </w:r>
      <w:proofErr w:type="spellEnd"/>
      <w:r w:rsidRPr="00E54B64">
        <w:rPr>
          <w:rFonts w:ascii="Arial" w:hAnsi="Arial" w:cs="Arial"/>
          <w:sz w:val="20"/>
          <w:szCs w:val="20"/>
        </w:rPr>
        <w:t xml:space="preserve"> </w:t>
      </w:r>
      <w:proofErr w:type="spellStart"/>
      <w:r w:rsidRPr="00E54B64">
        <w:rPr>
          <w:rFonts w:ascii="Arial" w:hAnsi="Arial" w:cs="Arial"/>
          <w:sz w:val="20"/>
          <w:szCs w:val="20"/>
        </w:rPr>
        <w:t>observasi</w:t>
      </w:r>
      <w:proofErr w:type="spellEnd"/>
      <w:r w:rsidRPr="00E54B64">
        <w:rPr>
          <w:rFonts w:ascii="Arial" w:hAnsi="Arial" w:cs="Arial"/>
          <w:sz w:val="20"/>
          <w:szCs w:val="20"/>
        </w:rPr>
        <w:t xml:space="preserve">, </w:t>
      </w:r>
      <w:proofErr w:type="spellStart"/>
      <w:r w:rsidRPr="00E54B64">
        <w:rPr>
          <w:rFonts w:ascii="Arial" w:hAnsi="Arial" w:cs="Arial"/>
          <w:sz w:val="20"/>
          <w:szCs w:val="20"/>
        </w:rPr>
        <w:t>pedoman</w:t>
      </w:r>
      <w:proofErr w:type="spellEnd"/>
      <w:r w:rsidRPr="00E54B64">
        <w:rPr>
          <w:rFonts w:ascii="Arial" w:hAnsi="Arial" w:cs="Arial"/>
          <w:sz w:val="20"/>
          <w:szCs w:val="20"/>
        </w:rPr>
        <w:t xml:space="preserve"> </w:t>
      </w:r>
      <w:proofErr w:type="spellStart"/>
      <w:r w:rsidRPr="00E54B64">
        <w:rPr>
          <w:rFonts w:ascii="Arial" w:hAnsi="Arial" w:cs="Arial"/>
          <w:sz w:val="20"/>
          <w:szCs w:val="20"/>
        </w:rPr>
        <w:t>wawancara</w:t>
      </w:r>
      <w:proofErr w:type="spellEnd"/>
      <w:r w:rsidRPr="00E54B64">
        <w:rPr>
          <w:rFonts w:ascii="Arial" w:hAnsi="Arial" w:cs="Arial"/>
          <w:sz w:val="20"/>
          <w:szCs w:val="20"/>
        </w:rPr>
        <w:t xml:space="preserve"> dan </w:t>
      </w:r>
      <w:proofErr w:type="spellStart"/>
      <w:r w:rsidRPr="00E54B64">
        <w:rPr>
          <w:rFonts w:ascii="Arial" w:hAnsi="Arial" w:cs="Arial"/>
          <w:sz w:val="20"/>
          <w:szCs w:val="20"/>
        </w:rPr>
        <w:t>dokumentasi</w:t>
      </w:r>
      <w:proofErr w:type="spellEnd"/>
      <w:r w:rsidRPr="00E54B64">
        <w:rPr>
          <w:rFonts w:ascii="Arial" w:hAnsi="Arial" w:cs="Arial"/>
          <w:sz w:val="20"/>
          <w:szCs w:val="20"/>
        </w:rPr>
        <w:t xml:space="preserve">. Hasil </w:t>
      </w:r>
      <w:proofErr w:type="spellStart"/>
      <w:r w:rsidRPr="00E54B64">
        <w:rPr>
          <w:rFonts w:ascii="Arial" w:hAnsi="Arial" w:cs="Arial"/>
          <w:sz w:val="20"/>
          <w:szCs w:val="20"/>
        </w:rPr>
        <w:t>penelitian</w:t>
      </w:r>
      <w:proofErr w:type="spellEnd"/>
      <w:r w:rsidRPr="00E54B64">
        <w:rPr>
          <w:rFonts w:ascii="Arial" w:hAnsi="Arial" w:cs="Arial"/>
          <w:sz w:val="20"/>
          <w:szCs w:val="20"/>
        </w:rPr>
        <w:t xml:space="preserve"> </w:t>
      </w:r>
      <w:proofErr w:type="spellStart"/>
      <w:r w:rsidRPr="00E54B64">
        <w:rPr>
          <w:rFonts w:ascii="Arial" w:hAnsi="Arial" w:cs="Arial"/>
          <w:sz w:val="20"/>
          <w:szCs w:val="20"/>
        </w:rPr>
        <w:t>ini</w:t>
      </w:r>
      <w:proofErr w:type="spellEnd"/>
      <w:r w:rsidRPr="00E54B64">
        <w:rPr>
          <w:rFonts w:ascii="Arial" w:hAnsi="Arial" w:cs="Arial"/>
          <w:sz w:val="20"/>
          <w:szCs w:val="20"/>
        </w:rPr>
        <w:t xml:space="preserve"> </w:t>
      </w:r>
      <w:proofErr w:type="spellStart"/>
      <w:r w:rsidRPr="00E54B64">
        <w:rPr>
          <w:rFonts w:ascii="Arial" w:hAnsi="Arial" w:cs="Arial"/>
          <w:sz w:val="20"/>
          <w:szCs w:val="20"/>
        </w:rPr>
        <w:t>menunjukkan</w:t>
      </w:r>
      <w:proofErr w:type="spellEnd"/>
      <w:r w:rsidRPr="00E54B64">
        <w:rPr>
          <w:rFonts w:ascii="Arial" w:hAnsi="Arial" w:cs="Arial"/>
          <w:sz w:val="20"/>
          <w:szCs w:val="20"/>
        </w:rPr>
        <w:t xml:space="preserve"> </w:t>
      </w:r>
      <w:proofErr w:type="spellStart"/>
      <w:r w:rsidRPr="00E54B64">
        <w:rPr>
          <w:rFonts w:ascii="Arial" w:hAnsi="Arial" w:cs="Arial"/>
          <w:sz w:val="20"/>
          <w:szCs w:val="20"/>
        </w:rPr>
        <w:t>bentuk</w:t>
      </w:r>
      <w:proofErr w:type="spellEnd"/>
      <w:r w:rsidRPr="00E54B64">
        <w:rPr>
          <w:rFonts w:ascii="Arial" w:hAnsi="Arial" w:cs="Arial"/>
          <w:sz w:val="20"/>
          <w:szCs w:val="20"/>
        </w:rPr>
        <w:t xml:space="preserve"> </w:t>
      </w:r>
      <w:proofErr w:type="spellStart"/>
      <w:r w:rsidRPr="00E54B64">
        <w:rPr>
          <w:rFonts w:ascii="Arial" w:hAnsi="Arial" w:cs="Arial"/>
          <w:sz w:val="20"/>
          <w:szCs w:val="20"/>
        </w:rPr>
        <w:t>kerjasama</w:t>
      </w:r>
      <w:proofErr w:type="spellEnd"/>
      <w:r w:rsidRPr="00E54B64">
        <w:rPr>
          <w:rFonts w:ascii="Arial" w:hAnsi="Arial" w:cs="Arial"/>
          <w:sz w:val="20"/>
          <w:szCs w:val="20"/>
        </w:rPr>
        <w:t xml:space="preserve">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upaya</w:t>
      </w:r>
      <w:proofErr w:type="spellEnd"/>
      <w:r w:rsidRPr="00E54B64">
        <w:rPr>
          <w:rFonts w:ascii="Arial" w:hAnsi="Arial" w:cs="Arial"/>
          <w:sz w:val="20"/>
          <w:szCs w:val="20"/>
        </w:rPr>
        <w:t xml:space="preserve"> </w:t>
      </w:r>
      <w:proofErr w:type="spellStart"/>
      <w:r w:rsidRPr="00E54B64">
        <w:rPr>
          <w:rFonts w:ascii="Arial" w:hAnsi="Arial" w:cs="Arial"/>
          <w:sz w:val="20"/>
          <w:szCs w:val="20"/>
        </w:rPr>
        <w:t>pengentasan</w:t>
      </w:r>
      <w:proofErr w:type="spellEnd"/>
      <w:r w:rsidRPr="00E54B64">
        <w:rPr>
          <w:rFonts w:ascii="Arial" w:hAnsi="Arial" w:cs="Arial"/>
          <w:sz w:val="20"/>
          <w:szCs w:val="20"/>
        </w:rPr>
        <w:t xml:space="preserve"> </w:t>
      </w:r>
      <w:proofErr w:type="spellStart"/>
      <w:r w:rsidRPr="00E54B64">
        <w:rPr>
          <w:rFonts w:ascii="Arial" w:hAnsi="Arial" w:cs="Arial"/>
          <w:sz w:val="20"/>
          <w:szCs w:val="20"/>
        </w:rPr>
        <w:t>buta</w:t>
      </w:r>
      <w:proofErr w:type="spellEnd"/>
      <w:r w:rsidRPr="00E54B64">
        <w:rPr>
          <w:rFonts w:ascii="Arial" w:hAnsi="Arial" w:cs="Arial"/>
          <w:sz w:val="20"/>
          <w:szCs w:val="20"/>
        </w:rPr>
        <w:t xml:space="preserve"> </w:t>
      </w:r>
      <w:proofErr w:type="spellStart"/>
      <w:r w:rsidRPr="00E54B64">
        <w:rPr>
          <w:rFonts w:ascii="Arial" w:hAnsi="Arial" w:cs="Arial"/>
          <w:sz w:val="20"/>
          <w:szCs w:val="20"/>
        </w:rPr>
        <w:t>aksara</w:t>
      </w:r>
      <w:proofErr w:type="spellEnd"/>
      <w:r w:rsidRPr="00E54B64">
        <w:rPr>
          <w:rFonts w:ascii="Arial" w:hAnsi="Arial" w:cs="Arial"/>
          <w:sz w:val="20"/>
          <w:szCs w:val="20"/>
        </w:rPr>
        <w:t xml:space="preserve"> </w:t>
      </w:r>
      <w:r w:rsidR="00D106F2" w:rsidRPr="00E54B64">
        <w:rPr>
          <w:rFonts w:ascii="Arial" w:hAnsi="Arial" w:cs="Arial"/>
          <w:sz w:val="20"/>
          <w:szCs w:val="20"/>
        </w:rPr>
        <w:t xml:space="preserve">Al-Qur’an </w:t>
      </w:r>
      <w:r w:rsidRPr="00E54B64">
        <w:rPr>
          <w:rFonts w:ascii="Arial" w:hAnsi="Arial" w:cs="Arial"/>
          <w:sz w:val="20"/>
          <w:szCs w:val="20"/>
        </w:rPr>
        <w:t xml:space="preserve">di </w:t>
      </w:r>
      <w:proofErr w:type="spellStart"/>
      <w:r w:rsidRPr="00E54B64">
        <w:rPr>
          <w:rFonts w:ascii="Arial" w:hAnsi="Arial" w:cs="Arial"/>
          <w:sz w:val="20"/>
          <w:szCs w:val="20"/>
        </w:rPr>
        <w:t>Kecamatan</w:t>
      </w:r>
      <w:proofErr w:type="spellEnd"/>
      <w:r w:rsidRPr="00E54B64">
        <w:rPr>
          <w:rFonts w:ascii="Arial" w:hAnsi="Arial" w:cs="Arial"/>
          <w:sz w:val="20"/>
          <w:szCs w:val="20"/>
        </w:rPr>
        <w:t xml:space="preserve"> </w:t>
      </w:r>
      <w:proofErr w:type="spellStart"/>
      <w:r w:rsidRPr="00E54B64">
        <w:rPr>
          <w:rFonts w:ascii="Arial" w:hAnsi="Arial" w:cs="Arial"/>
          <w:sz w:val="20"/>
          <w:szCs w:val="20"/>
        </w:rPr>
        <w:t>Tanete</w:t>
      </w:r>
      <w:proofErr w:type="spellEnd"/>
      <w:r w:rsidRPr="00E54B64">
        <w:rPr>
          <w:rFonts w:ascii="Arial" w:hAnsi="Arial" w:cs="Arial"/>
          <w:sz w:val="20"/>
          <w:szCs w:val="20"/>
        </w:rPr>
        <w:t xml:space="preserve"> </w:t>
      </w:r>
      <w:proofErr w:type="spellStart"/>
      <w:r w:rsidRPr="00E54B64">
        <w:rPr>
          <w:rFonts w:ascii="Arial" w:hAnsi="Arial" w:cs="Arial"/>
          <w:sz w:val="20"/>
          <w:szCs w:val="20"/>
        </w:rPr>
        <w:t>Riattang</w:t>
      </w:r>
      <w:proofErr w:type="spellEnd"/>
      <w:r w:rsidRPr="00E54B64">
        <w:rPr>
          <w:rFonts w:ascii="Arial" w:hAnsi="Arial" w:cs="Arial"/>
          <w:sz w:val="20"/>
          <w:szCs w:val="20"/>
        </w:rPr>
        <w:t xml:space="preserve"> </w:t>
      </w:r>
      <w:proofErr w:type="gramStart"/>
      <w:r w:rsidRPr="00E54B64">
        <w:rPr>
          <w:rFonts w:ascii="Arial" w:hAnsi="Arial" w:cs="Arial"/>
          <w:sz w:val="20"/>
          <w:szCs w:val="20"/>
        </w:rPr>
        <w:t xml:space="preserve">Timur  </w:t>
      </w:r>
      <w:proofErr w:type="spellStart"/>
      <w:r w:rsidRPr="00E54B64">
        <w:rPr>
          <w:rFonts w:ascii="Arial" w:hAnsi="Arial" w:cs="Arial"/>
          <w:sz w:val="20"/>
          <w:szCs w:val="20"/>
        </w:rPr>
        <w:t>Kabupaten</w:t>
      </w:r>
      <w:proofErr w:type="spellEnd"/>
      <w:proofErr w:type="gramEnd"/>
      <w:r w:rsidRPr="00E54B64">
        <w:rPr>
          <w:rFonts w:ascii="Arial" w:hAnsi="Arial" w:cs="Arial"/>
          <w:sz w:val="20"/>
          <w:szCs w:val="20"/>
        </w:rPr>
        <w:t xml:space="preserve"> Bone </w:t>
      </w:r>
      <w:proofErr w:type="spellStart"/>
      <w:r w:rsidRPr="00E54B64">
        <w:rPr>
          <w:rFonts w:ascii="Arial" w:hAnsi="Arial" w:cs="Arial"/>
          <w:sz w:val="20"/>
          <w:szCs w:val="20"/>
        </w:rPr>
        <w:t>benar-benar</w:t>
      </w:r>
      <w:proofErr w:type="spellEnd"/>
      <w:r w:rsidRPr="00E54B64">
        <w:rPr>
          <w:rFonts w:ascii="Arial" w:hAnsi="Arial" w:cs="Arial"/>
          <w:sz w:val="20"/>
          <w:szCs w:val="20"/>
        </w:rPr>
        <w:t xml:space="preserve"> </w:t>
      </w:r>
      <w:proofErr w:type="spellStart"/>
      <w:r w:rsidRPr="00E54B64">
        <w:rPr>
          <w:rFonts w:ascii="Arial" w:hAnsi="Arial" w:cs="Arial"/>
          <w:sz w:val="20"/>
          <w:szCs w:val="20"/>
        </w:rPr>
        <w:t>terwujud</w:t>
      </w:r>
      <w:proofErr w:type="spellEnd"/>
      <w:r w:rsidRPr="00E54B64">
        <w:rPr>
          <w:rFonts w:ascii="Arial" w:hAnsi="Arial" w:cs="Arial"/>
          <w:sz w:val="20"/>
          <w:szCs w:val="20"/>
        </w:rPr>
        <w:t xml:space="preserve"> </w:t>
      </w:r>
      <w:proofErr w:type="spellStart"/>
      <w:r w:rsidRPr="00E54B64">
        <w:rPr>
          <w:rFonts w:ascii="Arial" w:hAnsi="Arial" w:cs="Arial"/>
          <w:sz w:val="20"/>
          <w:szCs w:val="20"/>
        </w:rPr>
        <w:t>dengan</w:t>
      </w:r>
      <w:proofErr w:type="spellEnd"/>
      <w:r w:rsidRPr="00E54B64">
        <w:rPr>
          <w:rFonts w:ascii="Arial" w:hAnsi="Arial" w:cs="Arial"/>
          <w:sz w:val="20"/>
          <w:szCs w:val="20"/>
        </w:rPr>
        <w:t xml:space="preserve"> </w:t>
      </w:r>
      <w:proofErr w:type="spellStart"/>
      <w:r w:rsidRPr="00E54B64">
        <w:rPr>
          <w:rFonts w:ascii="Arial" w:hAnsi="Arial" w:cs="Arial"/>
          <w:sz w:val="20"/>
          <w:szCs w:val="20"/>
        </w:rPr>
        <w:t>baik</w:t>
      </w:r>
      <w:proofErr w:type="spellEnd"/>
      <w:r w:rsidRPr="00E54B64">
        <w:rPr>
          <w:rFonts w:ascii="Arial" w:hAnsi="Arial" w:cs="Arial"/>
          <w:sz w:val="20"/>
          <w:szCs w:val="20"/>
        </w:rPr>
        <w:t xml:space="preserve">. Adapun </w:t>
      </w:r>
      <w:proofErr w:type="spellStart"/>
      <w:r w:rsidRPr="00E54B64">
        <w:rPr>
          <w:rFonts w:ascii="Arial" w:hAnsi="Arial" w:cs="Arial"/>
          <w:sz w:val="20"/>
          <w:szCs w:val="20"/>
        </w:rPr>
        <w:t>bentuk</w:t>
      </w:r>
      <w:proofErr w:type="spellEnd"/>
      <w:r w:rsidRPr="00E54B64">
        <w:rPr>
          <w:rFonts w:ascii="Arial" w:hAnsi="Arial" w:cs="Arial"/>
          <w:sz w:val="20"/>
          <w:szCs w:val="20"/>
        </w:rPr>
        <w:t xml:space="preserve"> </w:t>
      </w:r>
      <w:proofErr w:type="spellStart"/>
      <w:r w:rsidRPr="00E54B64">
        <w:rPr>
          <w:rFonts w:ascii="Arial" w:hAnsi="Arial" w:cs="Arial"/>
          <w:sz w:val="20"/>
          <w:szCs w:val="20"/>
        </w:rPr>
        <w:t>kerjasama</w:t>
      </w:r>
      <w:proofErr w:type="spellEnd"/>
      <w:r w:rsidRPr="00E54B64">
        <w:rPr>
          <w:rFonts w:ascii="Arial" w:hAnsi="Arial" w:cs="Arial"/>
          <w:sz w:val="20"/>
          <w:szCs w:val="20"/>
        </w:rPr>
        <w:t xml:space="preserve">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yaitu</w:t>
      </w:r>
      <w:proofErr w:type="spellEnd"/>
      <w:r w:rsidRPr="00E54B64">
        <w:rPr>
          <w:rFonts w:ascii="Arial" w:hAnsi="Arial" w:cs="Arial"/>
          <w:sz w:val="20"/>
          <w:szCs w:val="20"/>
        </w:rPr>
        <w:t xml:space="preserve">: Kerjasama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bentuk</w:t>
      </w:r>
      <w:proofErr w:type="spellEnd"/>
      <w:r w:rsidRPr="00E54B64">
        <w:rPr>
          <w:rFonts w:ascii="Arial" w:hAnsi="Arial" w:cs="Arial"/>
          <w:sz w:val="20"/>
          <w:szCs w:val="20"/>
        </w:rPr>
        <w:t xml:space="preserve"> </w:t>
      </w:r>
      <w:proofErr w:type="spellStart"/>
      <w:r w:rsidRPr="00E54B64">
        <w:rPr>
          <w:rFonts w:ascii="Arial" w:hAnsi="Arial" w:cs="Arial"/>
          <w:sz w:val="20"/>
          <w:szCs w:val="20"/>
        </w:rPr>
        <w:t>sumbangan</w:t>
      </w:r>
      <w:proofErr w:type="spellEnd"/>
      <w:r w:rsidRPr="00E54B64">
        <w:rPr>
          <w:rFonts w:ascii="Arial" w:hAnsi="Arial" w:cs="Arial"/>
          <w:sz w:val="20"/>
          <w:szCs w:val="20"/>
        </w:rPr>
        <w:t xml:space="preserve"> </w:t>
      </w:r>
      <w:proofErr w:type="spellStart"/>
      <w:r w:rsidRPr="00E54B64">
        <w:rPr>
          <w:rFonts w:ascii="Arial" w:hAnsi="Arial" w:cs="Arial"/>
          <w:sz w:val="20"/>
          <w:szCs w:val="20"/>
        </w:rPr>
        <w:t>tenaga</w:t>
      </w:r>
      <w:proofErr w:type="spellEnd"/>
      <w:r w:rsidRPr="00E54B64">
        <w:rPr>
          <w:rFonts w:ascii="Arial" w:hAnsi="Arial" w:cs="Arial"/>
          <w:sz w:val="20"/>
          <w:szCs w:val="20"/>
        </w:rPr>
        <w:t xml:space="preserve">, </w:t>
      </w:r>
      <w:proofErr w:type="spellStart"/>
      <w:r w:rsidRPr="00E54B64">
        <w:rPr>
          <w:rFonts w:ascii="Arial" w:hAnsi="Arial" w:cs="Arial"/>
          <w:sz w:val="20"/>
          <w:szCs w:val="20"/>
        </w:rPr>
        <w:t>kerjasama</w:t>
      </w:r>
      <w:proofErr w:type="spellEnd"/>
      <w:r w:rsidRPr="00E54B64">
        <w:rPr>
          <w:rFonts w:ascii="Arial" w:hAnsi="Arial" w:cs="Arial"/>
          <w:sz w:val="20"/>
          <w:szCs w:val="20"/>
        </w:rPr>
        <w:t xml:space="preserve">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memberikan</w:t>
      </w:r>
      <w:proofErr w:type="spellEnd"/>
      <w:r w:rsidRPr="00E54B64">
        <w:rPr>
          <w:rFonts w:ascii="Arial" w:hAnsi="Arial" w:cs="Arial"/>
          <w:sz w:val="20"/>
          <w:szCs w:val="20"/>
        </w:rPr>
        <w:t xml:space="preserve"> </w:t>
      </w:r>
      <w:proofErr w:type="spellStart"/>
      <w:r w:rsidRPr="00E54B64">
        <w:rPr>
          <w:rFonts w:ascii="Arial" w:hAnsi="Arial" w:cs="Arial"/>
          <w:sz w:val="20"/>
          <w:szCs w:val="20"/>
        </w:rPr>
        <w:t>buah</w:t>
      </w:r>
      <w:proofErr w:type="spellEnd"/>
      <w:r w:rsidRPr="00E54B64">
        <w:rPr>
          <w:rFonts w:ascii="Arial" w:hAnsi="Arial" w:cs="Arial"/>
          <w:sz w:val="20"/>
          <w:szCs w:val="20"/>
        </w:rPr>
        <w:t xml:space="preserve"> </w:t>
      </w:r>
      <w:proofErr w:type="spellStart"/>
      <w:r w:rsidRPr="00E54B64">
        <w:rPr>
          <w:rFonts w:ascii="Arial" w:hAnsi="Arial" w:cs="Arial"/>
          <w:sz w:val="20"/>
          <w:szCs w:val="20"/>
        </w:rPr>
        <w:t>pikiran</w:t>
      </w:r>
      <w:proofErr w:type="spellEnd"/>
      <w:r w:rsidRPr="00E54B64">
        <w:rPr>
          <w:rFonts w:ascii="Arial" w:hAnsi="Arial" w:cs="Arial"/>
          <w:sz w:val="20"/>
          <w:szCs w:val="20"/>
        </w:rPr>
        <w:t xml:space="preserve">, </w:t>
      </w:r>
      <w:proofErr w:type="spellStart"/>
      <w:r w:rsidRPr="00E54B64">
        <w:rPr>
          <w:rFonts w:ascii="Arial" w:hAnsi="Arial" w:cs="Arial"/>
          <w:sz w:val="20"/>
          <w:szCs w:val="20"/>
        </w:rPr>
        <w:t>kerjasama</w:t>
      </w:r>
      <w:proofErr w:type="spellEnd"/>
      <w:r w:rsidRPr="00E54B64">
        <w:rPr>
          <w:rFonts w:ascii="Arial" w:hAnsi="Arial" w:cs="Arial"/>
          <w:sz w:val="20"/>
          <w:szCs w:val="20"/>
        </w:rPr>
        <w:t xml:space="preserve">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sumbangan</w:t>
      </w:r>
      <w:proofErr w:type="spellEnd"/>
      <w:r w:rsidRPr="00E54B64">
        <w:rPr>
          <w:rFonts w:ascii="Arial" w:hAnsi="Arial" w:cs="Arial"/>
          <w:sz w:val="20"/>
          <w:szCs w:val="20"/>
        </w:rPr>
        <w:t xml:space="preserve"> material dan </w:t>
      </w:r>
      <w:proofErr w:type="spellStart"/>
      <w:r w:rsidRPr="00E54B64">
        <w:rPr>
          <w:rFonts w:ascii="Arial" w:hAnsi="Arial" w:cs="Arial"/>
          <w:sz w:val="20"/>
          <w:szCs w:val="20"/>
        </w:rPr>
        <w:t>kerja</w:t>
      </w:r>
      <w:proofErr w:type="spellEnd"/>
      <w:r w:rsidRPr="00E54B64">
        <w:rPr>
          <w:rFonts w:ascii="Arial" w:hAnsi="Arial" w:cs="Arial"/>
          <w:sz w:val="20"/>
          <w:szCs w:val="20"/>
        </w:rPr>
        <w:t xml:space="preserve"> </w:t>
      </w:r>
      <w:proofErr w:type="spellStart"/>
      <w:r w:rsidRPr="00E54B64">
        <w:rPr>
          <w:rFonts w:ascii="Arial" w:hAnsi="Arial" w:cs="Arial"/>
          <w:sz w:val="20"/>
          <w:szCs w:val="20"/>
        </w:rPr>
        <w:t>sama</w:t>
      </w:r>
      <w:proofErr w:type="spellEnd"/>
      <w:r w:rsidRPr="00E54B64">
        <w:rPr>
          <w:rFonts w:ascii="Arial" w:hAnsi="Arial" w:cs="Arial"/>
          <w:sz w:val="20"/>
          <w:szCs w:val="20"/>
        </w:rPr>
        <w:t xml:space="preserve">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memberikan</w:t>
      </w:r>
      <w:proofErr w:type="spellEnd"/>
      <w:r w:rsidRPr="00E54B64">
        <w:rPr>
          <w:rFonts w:ascii="Arial" w:hAnsi="Arial" w:cs="Arial"/>
          <w:sz w:val="20"/>
          <w:szCs w:val="20"/>
        </w:rPr>
        <w:t xml:space="preserve"> </w:t>
      </w:r>
      <w:proofErr w:type="spellStart"/>
      <w:r w:rsidRPr="00E54B64">
        <w:rPr>
          <w:rFonts w:ascii="Arial" w:hAnsi="Arial" w:cs="Arial"/>
          <w:sz w:val="20"/>
          <w:szCs w:val="20"/>
        </w:rPr>
        <w:t>dukungan</w:t>
      </w:r>
      <w:proofErr w:type="spellEnd"/>
      <w:r w:rsidRPr="00E54B64">
        <w:rPr>
          <w:rFonts w:ascii="Arial" w:hAnsi="Arial" w:cs="Arial"/>
          <w:sz w:val="20"/>
          <w:szCs w:val="20"/>
        </w:rPr>
        <w:t xml:space="preserve"> moral.</w:t>
      </w:r>
      <w:r w:rsidR="00843684" w:rsidRPr="00E54B64">
        <w:rPr>
          <w:rFonts w:ascii="Arial" w:hAnsi="Arial" w:cs="Arial"/>
          <w:sz w:val="20"/>
          <w:szCs w:val="20"/>
        </w:rPr>
        <w:t xml:space="preserve"> K</w:t>
      </w:r>
      <w:r w:rsidRPr="00E54B64">
        <w:rPr>
          <w:rFonts w:ascii="Arial" w:hAnsi="Arial" w:cs="Arial"/>
          <w:sz w:val="20"/>
          <w:szCs w:val="20"/>
        </w:rPr>
        <w:t>erjasama</w:t>
      </w:r>
      <w:r w:rsidR="00843684" w:rsidRPr="00E54B64">
        <w:rPr>
          <w:rFonts w:ascii="Arial" w:hAnsi="Arial" w:cs="Arial"/>
          <w:sz w:val="20"/>
          <w:szCs w:val="20"/>
        </w:rPr>
        <w:t xml:space="preserve"> </w:t>
      </w:r>
      <w:proofErr w:type="spellStart"/>
      <w:r w:rsidRPr="00E54B64">
        <w:rPr>
          <w:rFonts w:ascii="Arial" w:hAnsi="Arial" w:cs="Arial"/>
          <w:sz w:val="20"/>
          <w:szCs w:val="20"/>
        </w:rPr>
        <w:t>pemerintah</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masyarakat</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upaya</w:t>
      </w:r>
      <w:proofErr w:type="spellEnd"/>
      <w:r w:rsidRPr="00E54B64">
        <w:rPr>
          <w:rFonts w:ascii="Arial" w:hAnsi="Arial" w:cs="Arial"/>
          <w:sz w:val="20"/>
          <w:szCs w:val="20"/>
        </w:rPr>
        <w:t xml:space="preserve"> </w:t>
      </w:r>
      <w:proofErr w:type="spellStart"/>
      <w:r w:rsidRPr="00E54B64">
        <w:rPr>
          <w:rFonts w:ascii="Arial" w:hAnsi="Arial" w:cs="Arial"/>
          <w:sz w:val="20"/>
          <w:szCs w:val="20"/>
        </w:rPr>
        <w:t>pengentasan</w:t>
      </w:r>
      <w:proofErr w:type="spellEnd"/>
      <w:r w:rsidRPr="00E54B64">
        <w:rPr>
          <w:rFonts w:ascii="Arial" w:hAnsi="Arial" w:cs="Arial"/>
          <w:sz w:val="20"/>
          <w:szCs w:val="20"/>
        </w:rPr>
        <w:t xml:space="preserve"> </w:t>
      </w:r>
      <w:proofErr w:type="spellStart"/>
      <w:r w:rsidRPr="00E54B64">
        <w:rPr>
          <w:rFonts w:ascii="Arial" w:hAnsi="Arial" w:cs="Arial"/>
          <w:sz w:val="20"/>
          <w:szCs w:val="20"/>
        </w:rPr>
        <w:t>buta</w:t>
      </w:r>
      <w:proofErr w:type="spellEnd"/>
      <w:r w:rsidRPr="00E54B64">
        <w:rPr>
          <w:rFonts w:ascii="Arial" w:hAnsi="Arial" w:cs="Arial"/>
          <w:sz w:val="20"/>
          <w:szCs w:val="20"/>
        </w:rPr>
        <w:t xml:space="preserve"> </w:t>
      </w:r>
      <w:proofErr w:type="spellStart"/>
      <w:r w:rsidRPr="00E54B64">
        <w:rPr>
          <w:rFonts w:ascii="Arial" w:hAnsi="Arial" w:cs="Arial"/>
          <w:sz w:val="20"/>
          <w:szCs w:val="20"/>
        </w:rPr>
        <w:t>aksara</w:t>
      </w:r>
      <w:proofErr w:type="spellEnd"/>
      <w:r w:rsidRPr="00E54B64">
        <w:rPr>
          <w:rFonts w:ascii="Arial" w:hAnsi="Arial" w:cs="Arial"/>
          <w:sz w:val="20"/>
          <w:szCs w:val="20"/>
        </w:rPr>
        <w:t xml:space="preserve"> al-Quran di </w:t>
      </w:r>
      <w:proofErr w:type="spellStart"/>
      <w:r w:rsidRPr="00E54B64">
        <w:rPr>
          <w:rFonts w:ascii="Arial" w:hAnsi="Arial" w:cs="Arial"/>
          <w:sz w:val="20"/>
          <w:szCs w:val="20"/>
        </w:rPr>
        <w:t>Kecamatan</w:t>
      </w:r>
      <w:proofErr w:type="spellEnd"/>
      <w:r w:rsidRPr="00E54B64">
        <w:rPr>
          <w:rFonts w:ascii="Arial" w:hAnsi="Arial" w:cs="Arial"/>
          <w:sz w:val="20"/>
          <w:szCs w:val="20"/>
        </w:rPr>
        <w:t xml:space="preserve"> </w:t>
      </w:r>
      <w:proofErr w:type="spellStart"/>
      <w:r w:rsidRPr="00E54B64">
        <w:rPr>
          <w:rFonts w:ascii="Arial" w:hAnsi="Arial" w:cs="Arial"/>
          <w:sz w:val="20"/>
          <w:szCs w:val="20"/>
        </w:rPr>
        <w:t>Tanete</w:t>
      </w:r>
      <w:proofErr w:type="spellEnd"/>
      <w:r w:rsidRPr="00E54B64">
        <w:rPr>
          <w:rFonts w:ascii="Arial" w:hAnsi="Arial" w:cs="Arial"/>
          <w:sz w:val="20"/>
          <w:szCs w:val="20"/>
        </w:rPr>
        <w:t xml:space="preserve"> </w:t>
      </w:r>
      <w:proofErr w:type="spellStart"/>
      <w:r w:rsidRPr="00E54B64">
        <w:rPr>
          <w:rFonts w:ascii="Arial" w:hAnsi="Arial" w:cs="Arial"/>
          <w:sz w:val="20"/>
          <w:szCs w:val="20"/>
        </w:rPr>
        <w:t>Riattang</w:t>
      </w:r>
      <w:proofErr w:type="spellEnd"/>
      <w:r w:rsidRPr="00E54B64">
        <w:rPr>
          <w:rFonts w:ascii="Arial" w:hAnsi="Arial" w:cs="Arial"/>
          <w:sz w:val="20"/>
          <w:szCs w:val="20"/>
        </w:rPr>
        <w:t xml:space="preserve"> Timur </w:t>
      </w:r>
      <w:proofErr w:type="spellStart"/>
      <w:r w:rsidRPr="00E54B64">
        <w:rPr>
          <w:rFonts w:ascii="Arial" w:hAnsi="Arial" w:cs="Arial"/>
          <w:sz w:val="20"/>
          <w:szCs w:val="20"/>
        </w:rPr>
        <w:t>Kabupaten</w:t>
      </w:r>
      <w:proofErr w:type="spellEnd"/>
      <w:r w:rsidRPr="00E54B64">
        <w:rPr>
          <w:rFonts w:ascii="Arial" w:hAnsi="Arial" w:cs="Arial"/>
          <w:sz w:val="20"/>
          <w:szCs w:val="20"/>
        </w:rPr>
        <w:t xml:space="preserve"> Bone</w:t>
      </w:r>
      <w:r w:rsidR="00843684" w:rsidRPr="00E54B64">
        <w:rPr>
          <w:rFonts w:ascii="Arial" w:hAnsi="Arial" w:cs="Arial"/>
          <w:sz w:val="20"/>
          <w:szCs w:val="20"/>
        </w:rPr>
        <w:t xml:space="preserve"> </w:t>
      </w:r>
      <w:proofErr w:type="spellStart"/>
      <w:r w:rsidR="00843684" w:rsidRPr="00E54B64">
        <w:rPr>
          <w:rFonts w:ascii="Arial" w:hAnsi="Arial" w:cs="Arial"/>
          <w:sz w:val="20"/>
          <w:szCs w:val="20"/>
        </w:rPr>
        <w:t>yaitu</w:t>
      </w:r>
      <w:proofErr w:type="spellEnd"/>
      <w:r w:rsidR="00843684" w:rsidRPr="00E54B64">
        <w:rPr>
          <w:rFonts w:ascii="Arial" w:hAnsi="Arial" w:cs="Arial"/>
          <w:sz w:val="20"/>
          <w:szCs w:val="20"/>
        </w:rPr>
        <w:t xml:space="preserve"> </w:t>
      </w:r>
      <w:proofErr w:type="spellStart"/>
      <w:r w:rsidR="00843684" w:rsidRPr="00E54B64">
        <w:rPr>
          <w:rFonts w:ascii="Arial" w:hAnsi="Arial" w:cs="Arial"/>
          <w:sz w:val="20"/>
          <w:szCs w:val="20"/>
        </w:rPr>
        <w:t>a</w:t>
      </w:r>
      <w:r w:rsidRPr="00E54B64">
        <w:rPr>
          <w:rFonts w:ascii="Arial" w:hAnsi="Arial" w:cs="Arial"/>
          <w:sz w:val="20"/>
          <w:szCs w:val="20"/>
        </w:rPr>
        <w:t>danya</w:t>
      </w:r>
      <w:proofErr w:type="spellEnd"/>
      <w:r w:rsidRPr="00E54B64">
        <w:rPr>
          <w:rFonts w:ascii="Arial" w:hAnsi="Arial" w:cs="Arial"/>
          <w:sz w:val="20"/>
          <w:szCs w:val="20"/>
        </w:rPr>
        <w:t xml:space="preserve"> </w:t>
      </w:r>
      <w:proofErr w:type="spellStart"/>
      <w:r w:rsidRPr="00E54B64">
        <w:rPr>
          <w:rFonts w:ascii="Arial" w:hAnsi="Arial" w:cs="Arial"/>
          <w:sz w:val="20"/>
          <w:szCs w:val="20"/>
        </w:rPr>
        <w:t>pendekatan</w:t>
      </w:r>
      <w:proofErr w:type="spellEnd"/>
      <w:r w:rsidRPr="00E54B64">
        <w:rPr>
          <w:rFonts w:ascii="Arial" w:hAnsi="Arial" w:cs="Arial"/>
          <w:sz w:val="20"/>
          <w:szCs w:val="20"/>
        </w:rPr>
        <w:t xml:space="preserve"> </w:t>
      </w:r>
      <w:proofErr w:type="spellStart"/>
      <w:r w:rsidRPr="00E54B64">
        <w:rPr>
          <w:rFonts w:ascii="Arial" w:hAnsi="Arial" w:cs="Arial"/>
          <w:sz w:val="20"/>
          <w:szCs w:val="20"/>
        </w:rPr>
        <w:t>dengan</w:t>
      </w:r>
      <w:proofErr w:type="spellEnd"/>
      <w:r w:rsidRPr="00E54B64">
        <w:rPr>
          <w:rFonts w:ascii="Arial" w:hAnsi="Arial" w:cs="Arial"/>
          <w:sz w:val="20"/>
          <w:szCs w:val="20"/>
        </w:rPr>
        <w:t xml:space="preserve"> </w:t>
      </w:r>
      <w:proofErr w:type="spellStart"/>
      <w:r w:rsidRPr="00E54B64">
        <w:rPr>
          <w:rFonts w:ascii="Arial" w:hAnsi="Arial" w:cs="Arial"/>
          <w:sz w:val="20"/>
          <w:szCs w:val="20"/>
        </w:rPr>
        <w:t>warga</w:t>
      </w:r>
      <w:proofErr w:type="spellEnd"/>
      <w:r w:rsidRPr="00E54B64">
        <w:rPr>
          <w:rFonts w:ascii="Arial" w:hAnsi="Arial" w:cs="Arial"/>
          <w:sz w:val="20"/>
          <w:szCs w:val="20"/>
        </w:rPr>
        <w:t xml:space="preserve"> </w:t>
      </w:r>
      <w:proofErr w:type="spellStart"/>
      <w:r w:rsidRPr="00E54B64">
        <w:rPr>
          <w:rFonts w:ascii="Arial" w:hAnsi="Arial" w:cs="Arial"/>
          <w:sz w:val="20"/>
          <w:szCs w:val="20"/>
        </w:rPr>
        <w:t>belajar</w:t>
      </w:r>
      <w:proofErr w:type="spellEnd"/>
      <w:r w:rsidRPr="00E54B64">
        <w:rPr>
          <w:rFonts w:ascii="Arial" w:hAnsi="Arial" w:cs="Arial"/>
          <w:sz w:val="20"/>
          <w:szCs w:val="20"/>
        </w:rPr>
        <w:t xml:space="preserve">, </w:t>
      </w:r>
      <w:proofErr w:type="spellStart"/>
      <w:r w:rsidRPr="00E54B64">
        <w:rPr>
          <w:rFonts w:ascii="Arial" w:hAnsi="Arial" w:cs="Arial"/>
          <w:sz w:val="20"/>
          <w:szCs w:val="20"/>
        </w:rPr>
        <w:t>pembelajaran</w:t>
      </w:r>
      <w:proofErr w:type="spellEnd"/>
      <w:r w:rsidRPr="00E54B64">
        <w:rPr>
          <w:rFonts w:ascii="Arial" w:hAnsi="Arial" w:cs="Arial"/>
          <w:sz w:val="20"/>
          <w:szCs w:val="20"/>
        </w:rPr>
        <w:t xml:space="preserve"> yang </w:t>
      </w:r>
      <w:proofErr w:type="spellStart"/>
      <w:r w:rsidRPr="00E54B64">
        <w:rPr>
          <w:rFonts w:ascii="Arial" w:hAnsi="Arial" w:cs="Arial"/>
          <w:sz w:val="20"/>
          <w:szCs w:val="20"/>
        </w:rPr>
        <w:t>menyenangkan</w:t>
      </w:r>
      <w:proofErr w:type="spellEnd"/>
      <w:r w:rsidRPr="00E54B64">
        <w:rPr>
          <w:rFonts w:ascii="Arial" w:hAnsi="Arial" w:cs="Arial"/>
          <w:sz w:val="20"/>
          <w:szCs w:val="20"/>
        </w:rPr>
        <w:t xml:space="preserve">, </w:t>
      </w:r>
      <w:proofErr w:type="spellStart"/>
      <w:r w:rsidRPr="00E54B64">
        <w:rPr>
          <w:rFonts w:ascii="Arial" w:hAnsi="Arial" w:cs="Arial"/>
          <w:sz w:val="20"/>
          <w:szCs w:val="20"/>
        </w:rPr>
        <w:t>adanya</w:t>
      </w:r>
      <w:proofErr w:type="spellEnd"/>
      <w:r w:rsidRPr="00E54B64">
        <w:rPr>
          <w:rFonts w:ascii="Arial" w:hAnsi="Arial" w:cs="Arial"/>
          <w:sz w:val="20"/>
          <w:szCs w:val="20"/>
        </w:rPr>
        <w:t xml:space="preserve"> </w:t>
      </w:r>
      <w:proofErr w:type="spellStart"/>
      <w:r w:rsidRPr="00E54B64">
        <w:rPr>
          <w:rFonts w:ascii="Arial" w:hAnsi="Arial" w:cs="Arial"/>
          <w:sz w:val="20"/>
          <w:szCs w:val="20"/>
        </w:rPr>
        <w:t>kegiatan</w:t>
      </w:r>
      <w:proofErr w:type="spellEnd"/>
      <w:r w:rsidRPr="00E54B64">
        <w:rPr>
          <w:rFonts w:ascii="Arial" w:hAnsi="Arial" w:cs="Arial"/>
          <w:sz w:val="20"/>
          <w:szCs w:val="20"/>
        </w:rPr>
        <w:t xml:space="preserve"> di </w:t>
      </w:r>
      <w:proofErr w:type="spellStart"/>
      <w:r w:rsidRPr="00E54B64">
        <w:rPr>
          <w:rFonts w:ascii="Arial" w:hAnsi="Arial" w:cs="Arial"/>
          <w:sz w:val="20"/>
          <w:szCs w:val="20"/>
        </w:rPr>
        <w:t>luar</w:t>
      </w:r>
      <w:proofErr w:type="spellEnd"/>
      <w:r w:rsidRPr="00E54B64">
        <w:rPr>
          <w:rFonts w:ascii="Arial" w:hAnsi="Arial" w:cs="Arial"/>
          <w:sz w:val="20"/>
          <w:szCs w:val="20"/>
        </w:rPr>
        <w:t xml:space="preserve"> </w:t>
      </w:r>
      <w:proofErr w:type="spellStart"/>
      <w:r w:rsidRPr="00E54B64">
        <w:rPr>
          <w:rFonts w:ascii="Arial" w:hAnsi="Arial" w:cs="Arial"/>
          <w:sz w:val="20"/>
          <w:szCs w:val="20"/>
        </w:rPr>
        <w:t>pembelajaran</w:t>
      </w:r>
      <w:proofErr w:type="spellEnd"/>
      <w:r w:rsidRPr="00E54B64">
        <w:rPr>
          <w:rFonts w:ascii="Arial" w:hAnsi="Arial" w:cs="Arial"/>
          <w:sz w:val="20"/>
          <w:szCs w:val="20"/>
        </w:rPr>
        <w:t xml:space="preserve"> dan </w:t>
      </w:r>
      <w:proofErr w:type="spellStart"/>
      <w:r w:rsidRPr="00E54B64">
        <w:rPr>
          <w:rFonts w:ascii="Arial" w:hAnsi="Arial" w:cs="Arial"/>
          <w:sz w:val="20"/>
          <w:szCs w:val="20"/>
        </w:rPr>
        <w:t>memotivasi</w:t>
      </w:r>
      <w:proofErr w:type="spellEnd"/>
      <w:r w:rsidRPr="00E54B64">
        <w:rPr>
          <w:rFonts w:ascii="Arial" w:hAnsi="Arial" w:cs="Arial"/>
          <w:sz w:val="20"/>
          <w:szCs w:val="20"/>
        </w:rPr>
        <w:t xml:space="preserve"> </w:t>
      </w:r>
      <w:proofErr w:type="spellStart"/>
      <w:r w:rsidRPr="00E54B64">
        <w:rPr>
          <w:rFonts w:ascii="Arial" w:hAnsi="Arial" w:cs="Arial"/>
          <w:sz w:val="20"/>
          <w:szCs w:val="20"/>
        </w:rPr>
        <w:t>warga</w:t>
      </w:r>
      <w:proofErr w:type="spellEnd"/>
      <w:r w:rsidRPr="00E54B64">
        <w:rPr>
          <w:rFonts w:ascii="Arial" w:hAnsi="Arial" w:cs="Arial"/>
          <w:sz w:val="20"/>
          <w:szCs w:val="20"/>
        </w:rPr>
        <w:t xml:space="preserve"> </w:t>
      </w:r>
      <w:proofErr w:type="spellStart"/>
      <w:r w:rsidRPr="00E54B64">
        <w:rPr>
          <w:rFonts w:ascii="Arial" w:hAnsi="Arial" w:cs="Arial"/>
          <w:sz w:val="20"/>
          <w:szCs w:val="20"/>
        </w:rPr>
        <w:t>belajar</w:t>
      </w:r>
      <w:proofErr w:type="spellEnd"/>
      <w:r w:rsidRPr="00E54B64">
        <w:rPr>
          <w:rFonts w:ascii="Arial" w:hAnsi="Arial" w:cs="Arial"/>
          <w:sz w:val="20"/>
          <w:szCs w:val="20"/>
        </w:rPr>
        <w:t xml:space="preserve"> al-Qur’an. </w:t>
      </w:r>
      <w:proofErr w:type="spellStart"/>
      <w:r w:rsidRPr="00E54B64">
        <w:rPr>
          <w:rFonts w:ascii="Arial" w:hAnsi="Arial" w:cs="Arial"/>
          <w:sz w:val="20"/>
          <w:szCs w:val="20"/>
        </w:rPr>
        <w:t>Terdapat</w:t>
      </w:r>
      <w:proofErr w:type="spellEnd"/>
      <w:r w:rsidRPr="00E54B64">
        <w:rPr>
          <w:rFonts w:ascii="Arial" w:hAnsi="Arial" w:cs="Arial"/>
          <w:sz w:val="20"/>
          <w:szCs w:val="20"/>
        </w:rPr>
        <w:t xml:space="preserve"> </w:t>
      </w:r>
      <w:proofErr w:type="spellStart"/>
      <w:r w:rsidRPr="00E54B64">
        <w:rPr>
          <w:rFonts w:ascii="Arial" w:hAnsi="Arial" w:cs="Arial"/>
          <w:sz w:val="20"/>
          <w:szCs w:val="20"/>
        </w:rPr>
        <w:t>tiga</w:t>
      </w:r>
      <w:proofErr w:type="spellEnd"/>
      <w:r w:rsidRPr="00E54B64">
        <w:rPr>
          <w:rFonts w:ascii="Arial" w:hAnsi="Arial" w:cs="Arial"/>
          <w:sz w:val="20"/>
          <w:szCs w:val="20"/>
        </w:rPr>
        <w:t xml:space="preserve"> </w:t>
      </w:r>
      <w:proofErr w:type="spellStart"/>
      <w:r w:rsidRPr="00E54B64">
        <w:rPr>
          <w:rFonts w:ascii="Arial" w:hAnsi="Arial" w:cs="Arial"/>
          <w:sz w:val="20"/>
          <w:szCs w:val="20"/>
        </w:rPr>
        <w:t>peluang</w:t>
      </w:r>
      <w:proofErr w:type="spellEnd"/>
      <w:r w:rsidRPr="00E54B64">
        <w:rPr>
          <w:rFonts w:ascii="Arial" w:hAnsi="Arial" w:cs="Arial"/>
          <w:sz w:val="20"/>
          <w:szCs w:val="20"/>
        </w:rPr>
        <w:t xml:space="preserve"> </w:t>
      </w:r>
      <w:proofErr w:type="spellStart"/>
      <w:r w:rsidRPr="00E54B64">
        <w:rPr>
          <w:rFonts w:ascii="Arial" w:hAnsi="Arial" w:cs="Arial"/>
          <w:sz w:val="20"/>
          <w:szCs w:val="20"/>
        </w:rPr>
        <w:t>dalam</w:t>
      </w:r>
      <w:proofErr w:type="spellEnd"/>
      <w:r w:rsidRPr="00E54B64">
        <w:rPr>
          <w:rFonts w:ascii="Arial" w:hAnsi="Arial" w:cs="Arial"/>
          <w:sz w:val="20"/>
          <w:szCs w:val="20"/>
        </w:rPr>
        <w:t xml:space="preserve"> </w:t>
      </w:r>
      <w:proofErr w:type="spellStart"/>
      <w:r w:rsidRPr="00E54B64">
        <w:rPr>
          <w:rFonts w:ascii="Arial" w:hAnsi="Arial" w:cs="Arial"/>
          <w:sz w:val="20"/>
          <w:szCs w:val="20"/>
        </w:rPr>
        <w:t>pengentasan</w:t>
      </w:r>
      <w:proofErr w:type="spellEnd"/>
      <w:r w:rsidRPr="00E54B64">
        <w:rPr>
          <w:rFonts w:ascii="Arial" w:hAnsi="Arial" w:cs="Arial"/>
          <w:sz w:val="20"/>
          <w:szCs w:val="20"/>
        </w:rPr>
        <w:t xml:space="preserve"> </w:t>
      </w:r>
      <w:proofErr w:type="spellStart"/>
      <w:r w:rsidRPr="00E54B64">
        <w:rPr>
          <w:rFonts w:ascii="Arial" w:hAnsi="Arial" w:cs="Arial"/>
          <w:sz w:val="20"/>
          <w:szCs w:val="20"/>
        </w:rPr>
        <w:t>buta</w:t>
      </w:r>
      <w:proofErr w:type="spellEnd"/>
      <w:r w:rsidRPr="00E54B64">
        <w:rPr>
          <w:rFonts w:ascii="Arial" w:hAnsi="Arial" w:cs="Arial"/>
          <w:sz w:val="20"/>
          <w:szCs w:val="20"/>
        </w:rPr>
        <w:t xml:space="preserve"> </w:t>
      </w:r>
      <w:proofErr w:type="spellStart"/>
      <w:r w:rsidRPr="00E54B64">
        <w:rPr>
          <w:rFonts w:ascii="Arial" w:hAnsi="Arial" w:cs="Arial"/>
          <w:sz w:val="20"/>
          <w:szCs w:val="20"/>
        </w:rPr>
        <w:t>aksara</w:t>
      </w:r>
      <w:proofErr w:type="spellEnd"/>
      <w:r w:rsidRPr="00E54B64">
        <w:rPr>
          <w:rFonts w:ascii="Arial" w:hAnsi="Arial" w:cs="Arial"/>
          <w:sz w:val="20"/>
          <w:szCs w:val="20"/>
        </w:rPr>
        <w:t xml:space="preserve"> </w:t>
      </w:r>
      <w:r w:rsidR="00D106F2" w:rsidRPr="00E54B64">
        <w:rPr>
          <w:rFonts w:ascii="Arial" w:hAnsi="Arial" w:cs="Arial"/>
          <w:sz w:val="20"/>
          <w:szCs w:val="20"/>
        </w:rPr>
        <w:t xml:space="preserve">Al-Qur’an </w:t>
      </w:r>
      <w:proofErr w:type="spellStart"/>
      <w:r w:rsidRPr="00E54B64">
        <w:rPr>
          <w:rFonts w:ascii="Arial" w:hAnsi="Arial" w:cs="Arial"/>
          <w:sz w:val="20"/>
          <w:szCs w:val="20"/>
        </w:rPr>
        <w:t>yaitu</w:t>
      </w:r>
      <w:proofErr w:type="spellEnd"/>
      <w:r w:rsidRPr="00E54B64">
        <w:rPr>
          <w:rFonts w:ascii="Arial" w:hAnsi="Arial" w:cs="Arial"/>
          <w:sz w:val="20"/>
          <w:szCs w:val="20"/>
        </w:rPr>
        <w:t xml:space="preserve"> </w:t>
      </w:r>
      <w:proofErr w:type="spellStart"/>
      <w:r w:rsidRPr="00E54B64">
        <w:rPr>
          <w:rFonts w:ascii="Arial" w:hAnsi="Arial" w:cs="Arial"/>
          <w:sz w:val="20"/>
          <w:szCs w:val="20"/>
        </w:rPr>
        <w:t>adanya</w:t>
      </w:r>
      <w:proofErr w:type="spellEnd"/>
      <w:r w:rsidRPr="00E54B64">
        <w:rPr>
          <w:rFonts w:ascii="Arial" w:hAnsi="Arial" w:cs="Arial"/>
          <w:sz w:val="20"/>
          <w:szCs w:val="20"/>
        </w:rPr>
        <w:t xml:space="preserve"> </w:t>
      </w:r>
      <w:proofErr w:type="spellStart"/>
      <w:r w:rsidRPr="00E54B64">
        <w:rPr>
          <w:rFonts w:ascii="Arial" w:hAnsi="Arial" w:cs="Arial"/>
          <w:sz w:val="20"/>
          <w:szCs w:val="20"/>
        </w:rPr>
        <w:t>sekolah</w:t>
      </w:r>
      <w:proofErr w:type="spellEnd"/>
      <w:r w:rsidRPr="00E54B64">
        <w:rPr>
          <w:rFonts w:ascii="Arial" w:hAnsi="Arial" w:cs="Arial"/>
          <w:sz w:val="20"/>
          <w:szCs w:val="20"/>
        </w:rPr>
        <w:t xml:space="preserve">, </w:t>
      </w:r>
      <w:proofErr w:type="spellStart"/>
      <w:r w:rsidRPr="00E54B64">
        <w:rPr>
          <w:rFonts w:ascii="Arial" w:hAnsi="Arial" w:cs="Arial"/>
          <w:sz w:val="20"/>
          <w:szCs w:val="20"/>
        </w:rPr>
        <w:t>sarana</w:t>
      </w:r>
      <w:proofErr w:type="spellEnd"/>
      <w:r w:rsidRPr="00E54B64">
        <w:rPr>
          <w:rFonts w:ascii="Arial" w:hAnsi="Arial" w:cs="Arial"/>
          <w:sz w:val="20"/>
          <w:szCs w:val="20"/>
        </w:rPr>
        <w:t xml:space="preserve"> dan </w:t>
      </w:r>
      <w:proofErr w:type="spellStart"/>
      <w:r w:rsidRPr="00E54B64">
        <w:rPr>
          <w:rFonts w:ascii="Arial" w:hAnsi="Arial" w:cs="Arial"/>
          <w:sz w:val="20"/>
          <w:szCs w:val="20"/>
        </w:rPr>
        <w:t>prasarana</w:t>
      </w:r>
      <w:proofErr w:type="spellEnd"/>
      <w:r w:rsidRPr="00E54B64">
        <w:rPr>
          <w:rFonts w:ascii="Arial" w:hAnsi="Arial" w:cs="Arial"/>
          <w:sz w:val="20"/>
          <w:szCs w:val="20"/>
        </w:rPr>
        <w:t xml:space="preserve"> dan </w:t>
      </w:r>
      <w:proofErr w:type="spellStart"/>
      <w:r w:rsidRPr="00E54B64">
        <w:rPr>
          <w:rFonts w:ascii="Arial" w:hAnsi="Arial" w:cs="Arial"/>
          <w:sz w:val="20"/>
          <w:szCs w:val="20"/>
        </w:rPr>
        <w:t>manajemen</w:t>
      </w:r>
      <w:proofErr w:type="spellEnd"/>
      <w:r w:rsidRPr="00E54B64">
        <w:rPr>
          <w:rFonts w:ascii="Arial" w:hAnsi="Arial" w:cs="Arial"/>
          <w:sz w:val="20"/>
          <w:szCs w:val="20"/>
        </w:rPr>
        <w:t>.</w:t>
      </w:r>
      <w:r w:rsidR="00234CD8" w:rsidRPr="00E54B64">
        <w:rPr>
          <w:rFonts w:ascii="Arial" w:hAnsi="Arial" w:cs="Arial"/>
          <w:sz w:val="20"/>
          <w:szCs w:val="20"/>
        </w:rPr>
        <w:t xml:space="preserve"> Kerjasama </w:t>
      </w:r>
      <w:proofErr w:type="spellStart"/>
      <w:r w:rsidR="00234CD8" w:rsidRPr="00E54B64">
        <w:rPr>
          <w:rFonts w:ascii="Arial" w:hAnsi="Arial" w:cs="Arial"/>
          <w:sz w:val="20"/>
          <w:szCs w:val="20"/>
        </w:rPr>
        <w:t>pemerintah</w:t>
      </w:r>
      <w:proofErr w:type="spellEnd"/>
      <w:r w:rsidR="00234CD8" w:rsidRPr="00E54B64">
        <w:rPr>
          <w:rFonts w:ascii="Arial" w:hAnsi="Arial" w:cs="Arial"/>
          <w:sz w:val="20"/>
          <w:szCs w:val="20"/>
        </w:rPr>
        <w:t xml:space="preserve"> dan </w:t>
      </w:r>
      <w:proofErr w:type="spellStart"/>
      <w:r w:rsidR="00234CD8" w:rsidRPr="00E54B64">
        <w:rPr>
          <w:rFonts w:ascii="Arial" w:hAnsi="Arial" w:cs="Arial"/>
          <w:sz w:val="20"/>
          <w:szCs w:val="20"/>
        </w:rPr>
        <w:t>masyarakat</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dalam</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upaya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pengentasan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buta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aksara</w:t>
      </w:r>
      <w:proofErr w:type="spellEnd"/>
      <w:r w:rsidR="00234CD8" w:rsidRPr="00E54B64">
        <w:rPr>
          <w:rFonts w:ascii="Arial" w:hAnsi="Arial" w:cs="Arial"/>
          <w:sz w:val="20"/>
          <w:szCs w:val="20"/>
        </w:rPr>
        <w:t xml:space="preserve"> </w:t>
      </w:r>
      <w:r w:rsidR="00D106F2" w:rsidRPr="00E54B64">
        <w:rPr>
          <w:rFonts w:ascii="Arial" w:hAnsi="Arial" w:cs="Arial"/>
          <w:sz w:val="20"/>
          <w:szCs w:val="20"/>
        </w:rPr>
        <w:t xml:space="preserve">Al-Qur’an </w:t>
      </w:r>
      <w:proofErr w:type="spellStart"/>
      <w:r w:rsidR="00234CD8" w:rsidRPr="00E54B64">
        <w:rPr>
          <w:rFonts w:ascii="Arial" w:hAnsi="Arial" w:cs="Arial"/>
          <w:sz w:val="20"/>
          <w:szCs w:val="20"/>
        </w:rPr>
        <w:t>memiliki</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banyak</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manfaat</w:t>
      </w:r>
      <w:proofErr w:type="spellEnd"/>
      <w:r w:rsidR="00234CD8" w:rsidRPr="00E54B64">
        <w:rPr>
          <w:rFonts w:ascii="Arial" w:hAnsi="Arial" w:cs="Arial"/>
          <w:sz w:val="20"/>
          <w:szCs w:val="20"/>
        </w:rPr>
        <w:t xml:space="preserve"> di </w:t>
      </w:r>
      <w:proofErr w:type="spellStart"/>
      <w:r w:rsidR="00234CD8" w:rsidRPr="00E54B64">
        <w:rPr>
          <w:rFonts w:ascii="Arial" w:hAnsi="Arial" w:cs="Arial"/>
          <w:sz w:val="20"/>
          <w:szCs w:val="20"/>
        </w:rPr>
        <w:t>antaranya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Pembentukan</w:t>
      </w:r>
      <w:proofErr w:type="spellEnd"/>
      <w:r w:rsidR="00234CD8" w:rsidRPr="00E54B64">
        <w:rPr>
          <w:rFonts w:ascii="Arial" w:hAnsi="Arial" w:cs="Arial"/>
          <w:sz w:val="20"/>
          <w:szCs w:val="20"/>
        </w:rPr>
        <w:t xml:space="preserve"> TK/TPA, </w:t>
      </w:r>
      <w:proofErr w:type="spellStart"/>
      <w:r w:rsidR="00234CD8" w:rsidRPr="00E54B64">
        <w:rPr>
          <w:rFonts w:ascii="Arial" w:hAnsi="Arial" w:cs="Arial"/>
          <w:sz w:val="20"/>
          <w:szCs w:val="20"/>
        </w:rPr>
        <w:t>pembangunan</w:t>
      </w:r>
      <w:proofErr w:type="spellEnd"/>
      <w:r w:rsidR="00234CD8" w:rsidRPr="00E54B64">
        <w:rPr>
          <w:rFonts w:ascii="Arial" w:hAnsi="Arial" w:cs="Arial"/>
          <w:sz w:val="20"/>
          <w:szCs w:val="20"/>
        </w:rPr>
        <w:t xml:space="preserve"> masjid dan </w:t>
      </w:r>
      <w:proofErr w:type="spellStart"/>
      <w:r w:rsidR="00234CD8" w:rsidRPr="00E54B64">
        <w:rPr>
          <w:rFonts w:ascii="Arial" w:hAnsi="Arial" w:cs="Arial"/>
          <w:sz w:val="20"/>
          <w:szCs w:val="20"/>
        </w:rPr>
        <w:t>pembentukan</w:t>
      </w:r>
      <w:proofErr w:type="spellEnd"/>
      <w:r w:rsidR="00234CD8" w:rsidRPr="00E54B64">
        <w:rPr>
          <w:rFonts w:ascii="Arial" w:hAnsi="Arial" w:cs="Arial"/>
          <w:sz w:val="20"/>
          <w:szCs w:val="20"/>
        </w:rPr>
        <w:t xml:space="preserve"> majlis </w:t>
      </w:r>
      <w:proofErr w:type="spellStart"/>
      <w:r w:rsidR="00234CD8" w:rsidRPr="00E54B64">
        <w:rPr>
          <w:rFonts w:ascii="Arial" w:hAnsi="Arial" w:cs="Arial"/>
          <w:sz w:val="20"/>
          <w:szCs w:val="20"/>
        </w:rPr>
        <w:t>ta’lim</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Dengan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adanya</w:t>
      </w:r>
      <w:proofErr w:type="spellEnd"/>
      <w:r w:rsidR="00234CD8" w:rsidRPr="00E54B64">
        <w:rPr>
          <w:rFonts w:ascii="Arial" w:hAnsi="Arial" w:cs="Arial"/>
          <w:sz w:val="20"/>
          <w:szCs w:val="20"/>
        </w:rPr>
        <w:t xml:space="preserve"> Kerjasama </w:t>
      </w:r>
      <w:proofErr w:type="spellStart"/>
      <w:r w:rsidR="00234CD8" w:rsidRPr="00E54B64">
        <w:rPr>
          <w:rFonts w:ascii="Arial" w:hAnsi="Arial" w:cs="Arial"/>
          <w:sz w:val="20"/>
          <w:szCs w:val="20"/>
        </w:rPr>
        <w:t>ini</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menjadikan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warga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masyarakat</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Kecamatan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Tanete</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Riattang</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semakin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bertakwa</w:t>
      </w:r>
      <w:proofErr w:type="spellEnd"/>
      <w:r w:rsidR="00234CD8" w:rsidRPr="00E54B64">
        <w:rPr>
          <w:rFonts w:ascii="Arial" w:hAnsi="Arial" w:cs="Arial"/>
          <w:sz w:val="20"/>
          <w:szCs w:val="20"/>
        </w:rPr>
        <w:t xml:space="preserve"> dan </w:t>
      </w:r>
      <w:proofErr w:type="spellStart"/>
      <w:r w:rsidR="00234CD8" w:rsidRPr="00E54B64">
        <w:rPr>
          <w:rFonts w:ascii="Arial" w:hAnsi="Arial" w:cs="Arial"/>
          <w:sz w:val="20"/>
          <w:szCs w:val="20"/>
        </w:rPr>
        <w:t>beriman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kepada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Tuhan</w:t>
      </w:r>
      <w:proofErr w:type="spellEnd"/>
      <w:r w:rsidR="00234CD8" w:rsidRPr="00E54B64">
        <w:rPr>
          <w:rFonts w:ascii="Arial" w:hAnsi="Arial" w:cs="Arial"/>
          <w:sz w:val="20"/>
          <w:szCs w:val="20"/>
        </w:rPr>
        <w:t xml:space="preserve"> yang </w:t>
      </w:r>
      <w:proofErr w:type="spellStart"/>
      <w:r w:rsidR="00234CD8" w:rsidRPr="00E54B64">
        <w:rPr>
          <w:rFonts w:ascii="Arial" w:hAnsi="Arial" w:cs="Arial"/>
          <w:sz w:val="20"/>
          <w:szCs w:val="20"/>
        </w:rPr>
        <w:t>Maha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Esa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berbudi</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pekerti</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luhur</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mandiri</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berkepribadian</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serta</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sehat</w:t>
      </w:r>
      <w:proofErr w:type="spellEnd"/>
      <w:r w:rsidR="00234CD8" w:rsidRPr="00E54B64">
        <w:rPr>
          <w:rFonts w:ascii="Arial" w:hAnsi="Arial" w:cs="Arial"/>
          <w:sz w:val="20"/>
          <w:szCs w:val="20"/>
        </w:rPr>
        <w:t xml:space="preserve"> </w:t>
      </w:r>
      <w:proofErr w:type="spellStart"/>
      <w:r w:rsidR="00234CD8" w:rsidRPr="00E54B64">
        <w:rPr>
          <w:rFonts w:ascii="Arial" w:hAnsi="Arial" w:cs="Arial"/>
          <w:sz w:val="20"/>
          <w:szCs w:val="20"/>
        </w:rPr>
        <w:t>jasmani</w:t>
      </w:r>
      <w:proofErr w:type="spellEnd"/>
      <w:r w:rsidR="00234CD8" w:rsidRPr="00E54B64">
        <w:rPr>
          <w:rFonts w:ascii="Arial" w:hAnsi="Arial" w:cs="Arial"/>
          <w:sz w:val="20"/>
          <w:szCs w:val="20"/>
        </w:rPr>
        <w:t xml:space="preserve"> dan </w:t>
      </w:r>
      <w:proofErr w:type="spellStart"/>
      <w:r w:rsidR="00234CD8" w:rsidRPr="00E54B64">
        <w:rPr>
          <w:rFonts w:ascii="Arial" w:hAnsi="Arial" w:cs="Arial"/>
          <w:sz w:val="20"/>
          <w:szCs w:val="20"/>
        </w:rPr>
        <w:t>rohani</w:t>
      </w:r>
      <w:proofErr w:type="spellEnd"/>
      <w:r w:rsidR="00234CD8" w:rsidRPr="00E54B64">
        <w:rPr>
          <w:rFonts w:ascii="Arial" w:hAnsi="Arial" w:cs="Arial"/>
          <w:sz w:val="20"/>
          <w:szCs w:val="20"/>
        </w:rPr>
        <w:t>.</w:t>
      </w:r>
    </w:p>
    <w:p w14:paraId="2FFC77B9" w14:textId="77777777" w:rsidR="00BE0DE3" w:rsidRPr="00E54B64" w:rsidRDefault="00BE0DE3" w:rsidP="00234CD8">
      <w:pPr>
        <w:spacing w:after="0" w:line="240" w:lineRule="auto"/>
        <w:jc w:val="both"/>
        <w:rPr>
          <w:rFonts w:ascii="Arial" w:hAnsi="Arial" w:cs="Arial"/>
          <w:sz w:val="20"/>
          <w:szCs w:val="20"/>
        </w:rPr>
      </w:pPr>
    </w:p>
    <w:p w14:paraId="0389B600" w14:textId="77777777" w:rsidR="00BE0DE3" w:rsidRPr="00E54B64" w:rsidRDefault="00BE0DE3" w:rsidP="00234CD8">
      <w:pPr>
        <w:spacing w:after="0" w:line="240" w:lineRule="auto"/>
        <w:jc w:val="both"/>
        <w:rPr>
          <w:rFonts w:ascii="Arial" w:hAnsi="Arial" w:cs="Arial"/>
          <w:sz w:val="16"/>
          <w:szCs w:val="20"/>
        </w:rPr>
      </w:pPr>
      <w:r w:rsidRPr="00E54B64">
        <w:rPr>
          <w:rFonts w:ascii="Arial" w:hAnsi="Arial" w:cs="Arial"/>
          <w:b/>
          <w:sz w:val="20"/>
          <w:szCs w:val="20"/>
        </w:rPr>
        <w:t xml:space="preserve">Kata </w:t>
      </w:r>
      <w:proofErr w:type="spellStart"/>
      <w:proofErr w:type="gramStart"/>
      <w:r w:rsidRPr="00E54B64">
        <w:rPr>
          <w:rFonts w:ascii="Arial" w:hAnsi="Arial" w:cs="Arial"/>
          <w:b/>
          <w:sz w:val="20"/>
          <w:szCs w:val="20"/>
        </w:rPr>
        <w:t>Kunci</w:t>
      </w:r>
      <w:proofErr w:type="spellEnd"/>
      <w:r w:rsidRPr="00E54B64">
        <w:rPr>
          <w:rFonts w:ascii="Arial" w:hAnsi="Arial" w:cs="Arial"/>
          <w:sz w:val="20"/>
          <w:szCs w:val="20"/>
        </w:rPr>
        <w:t xml:space="preserve"> :</w:t>
      </w:r>
      <w:proofErr w:type="gramEnd"/>
      <w:r w:rsidRPr="00E54B64">
        <w:rPr>
          <w:rFonts w:ascii="Arial" w:hAnsi="Arial" w:cs="Arial"/>
          <w:sz w:val="20"/>
          <w:szCs w:val="20"/>
        </w:rPr>
        <w:t xml:space="preserve"> </w:t>
      </w:r>
      <w:r w:rsidRPr="00E54B64">
        <w:rPr>
          <w:rFonts w:ascii="Arial" w:hAnsi="Arial" w:cs="Arial"/>
          <w:sz w:val="20"/>
          <w:szCs w:val="24"/>
        </w:rPr>
        <w:t xml:space="preserve">Kerjasama </w:t>
      </w:r>
      <w:proofErr w:type="spellStart"/>
      <w:r w:rsidRPr="00E54B64">
        <w:rPr>
          <w:rFonts w:ascii="Arial" w:hAnsi="Arial" w:cs="Arial"/>
          <w:sz w:val="20"/>
          <w:szCs w:val="24"/>
        </w:rPr>
        <w:t>Pemerintah</w:t>
      </w:r>
      <w:proofErr w:type="spellEnd"/>
      <w:r w:rsidRPr="00E54B64">
        <w:rPr>
          <w:rFonts w:ascii="Arial" w:hAnsi="Arial" w:cs="Arial"/>
          <w:sz w:val="20"/>
          <w:szCs w:val="24"/>
        </w:rPr>
        <w:t xml:space="preserve"> Dan </w:t>
      </w:r>
      <w:r w:rsidRPr="00E54B64">
        <w:rPr>
          <w:rFonts w:ascii="Arial" w:hAnsi="Arial" w:cs="Arial"/>
          <w:sz w:val="20"/>
          <w:szCs w:val="24"/>
          <w:lang w:val="id-ID"/>
        </w:rPr>
        <w:t>M</w:t>
      </w:r>
      <w:proofErr w:type="spellStart"/>
      <w:r w:rsidRPr="00E54B64">
        <w:rPr>
          <w:rFonts w:ascii="Arial" w:hAnsi="Arial" w:cs="Arial"/>
          <w:sz w:val="20"/>
          <w:szCs w:val="24"/>
        </w:rPr>
        <w:t>asyarakat</w:t>
      </w:r>
      <w:proofErr w:type="spellEnd"/>
      <w:r w:rsidRPr="00E54B64">
        <w:rPr>
          <w:rFonts w:ascii="Arial" w:hAnsi="Arial" w:cs="Arial"/>
          <w:sz w:val="20"/>
          <w:szCs w:val="24"/>
        </w:rPr>
        <w:t xml:space="preserve">, </w:t>
      </w:r>
      <w:proofErr w:type="spellStart"/>
      <w:r w:rsidRPr="00E54B64">
        <w:rPr>
          <w:rFonts w:ascii="Arial" w:hAnsi="Arial" w:cs="Arial"/>
          <w:sz w:val="20"/>
          <w:szCs w:val="24"/>
        </w:rPr>
        <w:t>Pengentasan</w:t>
      </w:r>
      <w:proofErr w:type="spellEnd"/>
      <w:r w:rsidRPr="00E54B64">
        <w:rPr>
          <w:rFonts w:ascii="Arial" w:hAnsi="Arial" w:cs="Arial"/>
          <w:sz w:val="20"/>
          <w:szCs w:val="24"/>
        </w:rPr>
        <w:t xml:space="preserve"> </w:t>
      </w:r>
      <w:proofErr w:type="spellStart"/>
      <w:r w:rsidRPr="00E54B64">
        <w:rPr>
          <w:rFonts w:ascii="Arial" w:hAnsi="Arial" w:cs="Arial"/>
          <w:sz w:val="20"/>
          <w:szCs w:val="24"/>
        </w:rPr>
        <w:t>Buta</w:t>
      </w:r>
      <w:proofErr w:type="spellEnd"/>
      <w:r w:rsidRPr="00E54B64">
        <w:rPr>
          <w:rFonts w:ascii="Arial" w:hAnsi="Arial" w:cs="Arial"/>
          <w:sz w:val="20"/>
          <w:szCs w:val="24"/>
        </w:rPr>
        <w:t xml:space="preserve"> </w:t>
      </w:r>
      <w:proofErr w:type="spellStart"/>
      <w:r w:rsidRPr="00E54B64">
        <w:rPr>
          <w:rFonts w:ascii="Arial" w:hAnsi="Arial" w:cs="Arial"/>
          <w:sz w:val="20"/>
          <w:szCs w:val="24"/>
        </w:rPr>
        <w:t>Aksara</w:t>
      </w:r>
      <w:proofErr w:type="spellEnd"/>
      <w:r w:rsidRPr="00E54B64">
        <w:rPr>
          <w:rFonts w:ascii="Arial" w:hAnsi="Arial" w:cs="Arial"/>
          <w:sz w:val="20"/>
          <w:szCs w:val="24"/>
        </w:rPr>
        <w:t xml:space="preserve"> Al-Qur’an</w:t>
      </w:r>
    </w:p>
    <w:p w14:paraId="5517BD8B" w14:textId="77777777" w:rsidR="00766B5B" w:rsidRPr="00E54B64" w:rsidRDefault="00766B5B" w:rsidP="00843684">
      <w:pPr>
        <w:spacing w:after="0" w:line="240" w:lineRule="auto"/>
        <w:jc w:val="both"/>
        <w:rPr>
          <w:rFonts w:ascii="Arial" w:hAnsi="Arial" w:cs="Arial"/>
          <w:sz w:val="20"/>
          <w:szCs w:val="20"/>
        </w:rPr>
      </w:pPr>
    </w:p>
    <w:p w14:paraId="0ACF6965" w14:textId="77777777" w:rsidR="00900BB1" w:rsidRPr="00E54B64" w:rsidRDefault="00900BB1" w:rsidP="00B64415">
      <w:pPr>
        <w:pStyle w:val="ListParagraph"/>
        <w:spacing w:after="0" w:line="480" w:lineRule="auto"/>
        <w:ind w:left="0"/>
        <w:jc w:val="both"/>
        <w:rPr>
          <w:rFonts w:ascii="Arial" w:hAnsi="Arial" w:cs="Arial"/>
          <w:b/>
          <w:szCs w:val="24"/>
        </w:rPr>
      </w:pPr>
    </w:p>
    <w:p w14:paraId="520B10BF" w14:textId="6319A0DC" w:rsidR="00BE0DE3" w:rsidRPr="00E54B64" w:rsidRDefault="00BE0DE3">
      <w:pPr>
        <w:rPr>
          <w:rFonts w:ascii="Arial" w:eastAsia="Calibri" w:hAnsi="Arial" w:cs="Arial"/>
          <w:b/>
          <w:sz w:val="24"/>
          <w:szCs w:val="24"/>
          <w:lang w:eastAsia="x-none"/>
        </w:rPr>
      </w:pPr>
    </w:p>
    <w:p w14:paraId="0D8E4D0D" w14:textId="77777777" w:rsidR="00BE0DE3" w:rsidRPr="00E54B64" w:rsidRDefault="00BE0DE3" w:rsidP="00BE0DE3">
      <w:pPr>
        <w:spacing w:after="0" w:line="360" w:lineRule="auto"/>
        <w:jc w:val="both"/>
        <w:rPr>
          <w:rFonts w:ascii="Arial" w:hAnsi="Arial" w:cs="Arial"/>
          <w:b/>
          <w:sz w:val="24"/>
        </w:rPr>
      </w:pPr>
      <w:r w:rsidRPr="00E54B64">
        <w:rPr>
          <w:rFonts w:ascii="Arial" w:hAnsi="Arial" w:cs="Arial"/>
          <w:b/>
          <w:sz w:val="24"/>
        </w:rPr>
        <w:t>PENDAHULUAN</w:t>
      </w:r>
    </w:p>
    <w:p w14:paraId="272EA126" w14:textId="6864C2F6" w:rsidR="005F2011" w:rsidRPr="00E54B64" w:rsidRDefault="003A1FBD" w:rsidP="005F2011">
      <w:pPr>
        <w:spacing w:after="0" w:line="360" w:lineRule="auto"/>
        <w:ind w:firstLine="709"/>
        <w:jc w:val="both"/>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lastRenderedPageBreak/>
        <w:t>Problematika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buta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aksara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khususnya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untuk</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kemampuan</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membaca</w:t>
      </w:r>
      <w:proofErr w:type="spellEnd"/>
      <w:r>
        <w:rPr>
          <w:rFonts w:ascii="Arial" w:hAnsi="Arial" w:cs="Arial"/>
          <w:color w:val="000000"/>
          <w:sz w:val="24"/>
          <w:szCs w:val="24"/>
          <w:shd w:val="clear" w:color="auto" w:fill="FFFFFF"/>
        </w:rPr>
        <w:t xml:space="preserve"> Al-Quran </w:t>
      </w:r>
      <w:proofErr w:type="spellStart"/>
      <w:r>
        <w:rPr>
          <w:rFonts w:ascii="Arial" w:hAnsi="Arial" w:cs="Arial"/>
          <w:color w:val="000000"/>
          <w:sz w:val="24"/>
          <w:szCs w:val="24"/>
          <w:shd w:val="clear" w:color="auto" w:fill="FFFFFF"/>
        </w:rPr>
        <w:t>semakin</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meningkat</w:t>
      </w:r>
      <w:proofErr w:type="spellEnd"/>
      <w:r w:rsidR="005F2011" w:rsidRPr="00E54B64">
        <w:rPr>
          <w:rFonts w:ascii="Arial" w:hAnsi="Arial" w:cs="Arial"/>
          <w:color w:val="000000"/>
          <w:sz w:val="24"/>
          <w:szCs w:val="24"/>
          <w:shd w:val="clear" w:color="auto" w:fill="FFFFFF"/>
        </w:rPr>
        <w:t xml:space="preserve"> di Indonesia </w:t>
      </w:r>
      <w:proofErr w:type="spellStart"/>
      <w:r>
        <w:rPr>
          <w:rFonts w:ascii="Arial" w:hAnsi="Arial" w:cs="Arial"/>
          <w:bCs/>
          <w:color w:val="000000"/>
          <w:sz w:val="24"/>
          <w:szCs w:val="24"/>
          <w:shd w:val="clear" w:color="auto" w:fill="FFFFFF"/>
        </w:rPr>
        <w:t>menjadi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perhatian</w:t>
      </w:r>
      <w:proofErr w:type="spellEnd"/>
      <w:r w:rsidR="005F2011" w:rsidRPr="00E54B64">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bagi</w:t>
      </w:r>
      <w:proofErr w:type="spellEnd"/>
      <w:r>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banyak</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pihak</w:t>
      </w:r>
      <w:proofErr w:type="spellEnd"/>
      <w:r w:rsidR="005F2011" w:rsidRPr="00E54B6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Pada </w:t>
      </w:r>
      <w:proofErr w:type="spellStart"/>
      <w:r>
        <w:rPr>
          <w:rFonts w:ascii="Arial" w:hAnsi="Arial" w:cs="Arial"/>
          <w:color w:val="000000"/>
          <w:sz w:val="24"/>
          <w:szCs w:val="24"/>
          <w:shd w:val="clear" w:color="auto" w:fill="FFFFFF"/>
        </w:rPr>
        <w:t>sudut</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pandang</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lainnya</w:t>
      </w:r>
      <w:proofErr w:type="spellEnd"/>
      <w:r w:rsidR="005F2011" w:rsidRPr="00E54B64">
        <w:rPr>
          <w:rFonts w:ascii="Arial" w:hAnsi="Arial" w:cs="Arial"/>
          <w:bCs/>
          <w:color w:val="000000"/>
          <w:sz w:val="24"/>
          <w:szCs w:val="24"/>
          <w:shd w:val="clear" w:color="auto" w:fill="FFFFFF"/>
        </w:rPr>
        <w:t>,</w:t>
      </w:r>
      <w:r w:rsidR="005F2011" w:rsidRPr="00E54B64">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meningkatnya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kuantitas</w:t>
      </w:r>
      <w:proofErr w:type="spellEnd"/>
      <w:r>
        <w:rPr>
          <w:rFonts w:ascii="Arial" w:hAnsi="Arial" w:cs="Arial"/>
          <w:color w:val="000000"/>
          <w:sz w:val="24"/>
          <w:szCs w:val="24"/>
          <w:shd w:val="clear" w:color="auto" w:fill="FFFFFF"/>
        </w:rPr>
        <w:t xml:space="preserve"> Lembaga Pendidikan Islam</w:t>
      </w:r>
      <w:r w:rsidR="005F2011" w:rsidRPr="00E54B64">
        <w:rPr>
          <w:rFonts w:ascii="Arial" w:hAnsi="Arial" w:cs="Arial"/>
          <w:bCs/>
          <w:color w:val="000000"/>
          <w:sz w:val="24"/>
          <w:szCs w:val="24"/>
          <w:shd w:val="clear" w:color="auto" w:fill="FFFFFF"/>
        </w:rPr>
        <w:t>,</w:t>
      </w:r>
      <w:r w:rsidR="005F2011" w:rsidRPr="00E54B64">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terutama</w:t>
      </w:r>
      <w:proofErr w:type="spellEnd"/>
      <w:r>
        <w:rPr>
          <w:rFonts w:ascii="Arial" w:hAnsi="Arial" w:cs="Arial"/>
          <w:color w:val="000000"/>
          <w:sz w:val="24"/>
          <w:szCs w:val="24"/>
          <w:shd w:val="clear" w:color="auto" w:fill="FFFFFF"/>
        </w:rPr>
        <w:t xml:space="preserve"> Lembaga </w:t>
      </w:r>
      <w:proofErr w:type="spellStart"/>
      <w:r>
        <w:rPr>
          <w:rFonts w:ascii="Arial" w:hAnsi="Arial" w:cs="Arial"/>
          <w:color w:val="000000"/>
          <w:sz w:val="24"/>
          <w:szCs w:val="24"/>
          <w:shd w:val="clear" w:color="auto" w:fill="FFFFFF"/>
        </w:rPr>
        <w:t>baca</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tulis</w:t>
      </w:r>
      <w:proofErr w:type="spellEnd"/>
      <w:r>
        <w:rPr>
          <w:rFonts w:ascii="Arial" w:hAnsi="Arial" w:cs="Arial"/>
          <w:color w:val="000000"/>
          <w:sz w:val="24"/>
          <w:szCs w:val="24"/>
          <w:shd w:val="clear" w:color="auto" w:fill="FFFFFF"/>
        </w:rPr>
        <w:t xml:space="preserve"> Al-Quran</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sejauh</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ini</w:t>
      </w:r>
      <w:proofErr w:type="spellEnd"/>
      <w:r w:rsidR="005F2011" w:rsidRPr="00E54B64">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justru</w:t>
      </w:r>
      <w:proofErr w:type="spellEnd"/>
      <w:r>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belum</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memberi</w:t>
      </w:r>
      <w:proofErr w:type="spellEnd"/>
      <w:r w:rsidR="005F2011" w:rsidRPr="00E54B64">
        <w:rPr>
          <w:rFonts w:ascii="Arial" w:hAnsi="Arial" w:cs="Arial"/>
          <w:color w:val="000000"/>
          <w:sz w:val="24"/>
          <w:szCs w:val="24"/>
          <w:shd w:val="clear" w:color="auto" w:fill="FFFFFF"/>
        </w:rPr>
        <w:t xml:space="preserve"> </w:t>
      </w:r>
      <w:proofErr w:type="spellStart"/>
      <w:r>
        <w:rPr>
          <w:rFonts w:ascii="Arial" w:hAnsi="Arial" w:cs="Arial"/>
          <w:bCs/>
          <w:color w:val="000000"/>
          <w:sz w:val="24"/>
          <w:szCs w:val="24"/>
          <w:shd w:val="clear" w:color="auto" w:fill="FFFFFF"/>
        </w:rPr>
        <w:t>efek</w:t>
      </w:r>
      <w:proofErr w:type="spellEnd"/>
      <w:r>
        <w:rPr>
          <w:rFonts w:ascii="Arial" w:hAnsi="Arial" w:cs="Arial"/>
          <w:bCs/>
          <w:color w:val="000000"/>
          <w:sz w:val="24"/>
          <w:szCs w:val="24"/>
          <w:shd w:val="clear" w:color="auto" w:fill="FFFFFF"/>
        </w:rPr>
        <w:t xml:space="preserve"> yang </w:t>
      </w:r>
      <w:proofErr w:type="spellStart"/>
      <w:r>
        <w:rPr>
          <w:rFonts w:ascii="Arial" w:hAnsi="Arial" w:cs="Arial"/>
          <w:bCs/>
          <w:color w:val="000000"/>
          <w:sz w:val="24"/>
          <w:szCs w:val="24"/>
          <w:shd w:val="clear" w:color="auto" w:fill="FFFFFF"/>
        </w:rPr>
        <w:t>begitu</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signifikan</w:t>
      </w:r>
      <w:proofErr w:type="spellEnd"/>
      <w:r w:rsidR="005F2011" w:rsidRPr="00E54B64">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terutama</w:t>
      </w:r>
      <w:proofErr w:type="spellEnd"/>
      <w:r>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dalam</w:t>
      </w:r>
      <w:proofErr w:type="spellEnd"/>
      <w:r w:rsidR="005F2011" w:rsidRPr="00E54B64">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mengatasi</w:t>
      </w:r>
      <w:proofErr w:type="spellEnd"/>
      <w:r w:rsidR="005F2011" w:rsidRPr="00E54B6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problem </w:t>
      </w:r>
      <w:proofErr w:type="spellStart"/>
      <w:r>
        <w:rPr>
          <w:rFonts w:ascii="Arial" w:hAnsi="Arial" w:cs="Arial"/>
          <w:color w:val="000000"/>
          <w:sz w:val="24"/>
          <w:szCs w:val="24"/>
          <w:shd w:val="clear" w:color="auto" w:fill="FFFFFF"/>
        </w:rPr>
        <w:t>membaca</w:t>
      </w:r>
      <w:proofErr w:type="spellEnd"/>
      <w:r>
        <w:rPr>
          <w:rFonts w:ascii="Arial" w:hAnsi="Arial" w:cs="Arial"/>
          <w:color w:val="000000"/>
          <w:sz w:val="24"/>
          <w:szCs w:val="24"/>
          <w:shd w:val="clear" w:color="auto" w:fill="FFFFFF"/>
        </w:rPr>
        <w:t xml:space="preserve"> Al-Quran</w:t>
      </w:r>
      <w:r w:rsidR="005F2011" w:rsidRPr="00E54B64">
        <w:rPr>
          <w:rFonts w:ascii="Arial" w:hAnsi="Arial" w:cs="Arial"/>
          <w:color w:val="000000"/>
          <w:sz w:val="24"/>
          <w:szCs w:val="24"/>
          <w:shd w:val="clear" w:color="auto" w:fill="FFFFFF"/>
        </w:rPr>
        <w:t xml:space="preserve"> </w:t>
      </w:r>
      <w:r w:rsidR="005F2011" w:rsidRPr="00E54B64">
        <w:rPr>
          <w:rFonts w:ascii="Arial" w:hAnsi="Arial" w:cs="Arial"/>
          <w:bCs/>
          <w:color w:val="000000"/>
          <w:sz w:val="24"/>
          <w:szCs w:val="24"/>
          <w:shd w:val="clear" w:color="auto" w:fill="FFFFFF"/>
        </w:rPr>
        <w:t xml:space="preserve">di </w:t>
      </w:r>
      <w:proofErr w:type="spellStart"/>
      <w:r w:rsidR="005F2011" w:rsidRPr="00E54B64">
        <w:rPr>
          <w:rFonts w:ascii="Arial" w:hAnsi="Arial" w:cs="Arial"/>
          <w:bCs/>
          <w:color w:val="000000"/>
          <w:sz w:val="24"/>
          <w:szCs w:val="24"/>
          <w:shd w:val="clear" w:color="auto" w:fill="FFFFFF"/>
        </w:rPr>
        <w:t>indonesia</w:t>
      </w:r>
      <w:proofErr w:type="spellEnd"/>
      <w:r w:rsidR="005F2011" w:rsidRPr="00E54B64">
        <w:rPr>
          <w:rFonts w:ascii="Arial" w:hAnsi="Arial" w:cs="Arial"/>
          <w:bCs/>
          <w:color w:val="000000"/>
          <w:sz w:val="24"/>
          <w:szCs w:val="24"/>
          <w:shd w:val="clear" w:color="auto" w:fill="FFFFFF"/>
        </w:rPr>
        <w:t>.</w:t>
      </w:r>
      <w:r w:rsidR="005F2011" w:rsidRPr="00E54B64">
        <w:rPr>
          <w:rFonts w:ascii="Arial" w:hAnsi="Arial" w:cs="Arial"/>
          <w:color w:val="000000"/>
          <w:sz w:val="24"/>
          <w:szCs w:val="24"/>
          <w:shd w:val="clear" w:color="auto" w:fill="FFFFFF"/>
        </w:rPr>
        <w:t xml:space="preserve"> Hal </w:t>
      </w:r>
      <w:proofErr w:type="spellStart"/>
      <w:r w:rsidR="005F2011" w:rsidRPr="00E54B64">
        <w:rPr>
          <w:rFonts w:ascii="Arial" w:hAnsi="Arial" w:cs="Arial"/>
          <w:color w:val="000000"/>
          <w:sz w:val="24"/>
          <w:szCs w:val="24"/>
          <w:shd w:val="clear" w:color="auto" w:fill="FFFFFF"/>
        </w:rPr>
        <w:t>ini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dapat</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dilihat</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dari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fakta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bahwa</w:t>
      </w:r>
      <w:proofErr w:type="spellEnd"/>
      <w:r w:rsidR="005F2011" w:rsidRPr="00E54B64">
        <w:rPr>
          <w:rFonts w:ascii="Arial" w:hAnsi="Arial" w:cs="Arial"/>
          <w:color w:val="000000"/>
          <w:sz w:val="24"/>
          <w:szCs w:val="24"/>
          <w:shd w:val="clear" w:color="auto" w:fill="FFFFFF"/>
        </w:rPr>
        <w:t xml:space="preserve"> </w:t>
      </w:r>
      <w:proofErr w:type="spellStart"/>
      <w:r w:rsidR="00AC677A">
        <w:rPr>
          <w:rFonts w:ascii="Arial" w:hAnsi="Arial" w:cs="Arial"/>
          <w:color w:val="000000"/>
          <w:sz w:val="24"/>
          <w:szCs w:val="24"/>
          <w:shd w:val="clear" w:color="auto" w:fill="FFFFFF"/>
        </w:rPr>
        <w:t>tingginya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buta</w:t>
      </w:r>
      <w:proofErr w:type="spellEnd"/>
      <w:r w:rsidR="005F2011" w:rsidRPr="00E54B64">
        <w:rPr>
          <w:rFonts w:ascii="Arial" w:hAnsi="Arial" w:cs="Arial"/>
          <w:color w:val="000000"/>
          <w:sz w:val="24"/>
          <w:szCs w:val="24"/>
          <w:shd w:val="clear" w:color="auto" w:fill="FFFFFF"/>
        </w:rPr>
        <w:t xml:space="preserve"> </w:t>
      </w:r>
      <w:proofErr w:type="spellStart"/>
      <w:proofErr w:type="gramStart"/>
      <w:r w:rsidR="005F2011" w:rsidRPr="00E54B64">
        <w:rPr>
          <w:rFonts w:ascii="Arial" w:hAnsi="Arial" w:cs="Arial"/>
          <w:bCs/>
          <w:color w:val="000000"/>
          <w:sz w:val="24"/>
          <w:szCs w:val="24"/>
          <w:shd w:val="clear" w:color="auto" w:fill="FFFFFF"/>
        </w:rPr>
        <w:t>aksara</w:t>
      </w:r>
      <w:proofErr w:type="spellEnd"/>
      <w:r w:rsidR="00AC677A">
        <w:rPr>
          <w:rFonts w:ascii="Arial" w:hAnsi="Arial" w:cs="Arial"/>
          <w:bCs/>
          <w:color w:val="000000"/>
          <w:sz w:val="24"/>
          <w:szCs w:val="24"/>
          <w:shd w:val="clear" w:color="auto" w:fill="FFFFFF"/>
        </w:rPr>
        <w:t xml:space="preserve"> </w:t>
      </w:r>
      <w:r w:rsidR="005F2011" w:rsidRPr="00E54B64">
        <w:rPr>
          <w:rFonts w:ascii="Arial" w:hAnsi="Arial" w:cs="Arial"/>
          <w:bCs/>
          <w:color w:val="000000"/>
          <w:sz w:val="24"/>
          <w:szCs w:val="24"/>
          <w:shd w:val="clear" w:color="auto" w:fill="FFFFFF"/>
        </w:rPr>
        <w:t xml:space="preserve"> Al</w:t>
      </w:r>
      <w:proofErr w:type="gramEnd"/>
      <w:r w:rsidR="005F2011" w:rsidRPr="00E54B64">
        <w:rPr>
          <w:rFonts w:ascii="Arial" w:hAnsi="Arial" w:cs="Arial"/>
          <w:bCs/>
          <w:color w:val="000000"/>
          <w:sz w:val="24"/>
          <w:szCs w:val="24"/>
          <w:shd w:val="clear" w:color="auto" w:fill="FFFFFF"/>
        </w:rPr>
        <w:t>-Qur’an</w:t>
      </w:r>
      <w:r w:rsidR="005F2011" w:rsidRPr="00E54B64">
        <w:rPr>
          <w:rFonts w:ascii="Arial" w:hAnsi="Arial" w:cs="Arial"/>
          <w:color w:val="000000"/>
          <w:sz w:val="24"/>
          <w:szCs w:val="24"/>
          <w:shd w:val="clear" w:color="auto" w:fill="FFFFFF"/>
        </w:rPr>
        <w:t xml:space="preserve"> di Indonesia</w:t>
      </w:r>
      <w:r w:rsidR="00AC677A">
        <w:rPr>
          <w:rFonts w:ascii="Arial" w:hAnsi="Arial" w:cs="Arial"/>
          <w:color w:val="000000"/>
          <w:sz w:val="24"/>
          <w:szCs w:val="24"/>
          <w:shd w:val="clear" w:color="auto" w:fill="FFFFFF"/>
        </w:rPr>
        <w:t xml:space="preserve"> </w:t>
      </w:r>
      <w:proofErr w:type="spellStart"/>
      <w:r w:rsidR="00AC677A">
        <w:rPr>
          <w:rFonts w:ascii="Arial" w:hAnsi="Arial" w:cs="Arial"/>
          <w:color w:val="000000"/>
          <w:sz w:val="24"/>
          <w:szCs w:val="24"/>
          <w:shd w:val="clear" w:color="auto" w:fill="FFFFFF"/>
        </w:rPr>
        <w:t>sampai</w:t>
      </w:r>
      <w:proofErr w:type="spellEnd"/>
      <w:r w:rsidR="00AC677A">
        <w:rPr>
          <w:rFonts w:ascii="Arial" w:hAnsi="Arial" w:cs="Arial"/>
          <w:color w:val="000000"/>
          <w:sz w:val="24"/>
          <w:szCs w:val="24"/>
          <w:shd w:val="clear" w:color="auto" w:fill="FFFFFF"/>
        </w:rPr>
        <w:t xml:space="preserve"> </w:t>
      </w:r>
      <w:proofErr w:type="spellStart"/>
      <w:r w:rsidR="00AC677A">
        <w:rPr>
          <w:rFonts w:ascii="Arial" w:hAnsi="Arial" w:cs="Arial"/>
          <w:color w:val="000000"/>
          <w:sz w:val="24"/>
          <w:szCs w:val="24"/>
          <w:shd w:val="clear" w:color="auto" w:fill="FFFFFF"/>
        </w:rPr>
        <w:t>saat</w:t>
      </w:r>
      <w:proofErr w:type="spellEnd"/>
      <w:r w:rsidR="00AC677A">
        <w:rPr>
          <w:rFonts w:ascii="Arial" w:hAnsi="Arial" w:cs="Arial"/>
          <w:color w:val="000000"/>
          <w:sz w:val="24"/>
          <w:szCs w:val="24"/>
          <w:shd w:val="clear" w:color="auto" w:fill="FFFFFF"/>
        </w:rPr>
        <w:t xml:space="preserve"> </w:t>
      </w:r>
      <w:proofErr w:type="spellStart"/>
      <w:r w:rsidR="00AC677A">
        <w:rPr>
          <w:rFonts w:ascii="Arial" w:hAnsi="Arial" w:cs="Arial"/>
          <w:color w:val="000000"/>
          <w:sz w:val="24"/>
          <w:szCs w:val="24"/>
          <w:shd w:val="clear" w:color="auto" w:fill="FFFFFF"/>
        </w:rPr>
        <w:t>ini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masih</w:t>
      </w:r>
      <w:proofErr w:type="spellEnd"/>
      <w:r w:rsidR="005F2011" w:rsidRPr="00E54B64">
        <w:rPr>
          <w:rFonts w:ascii="Arial" w:hAnsi="Arial" w:cs="Arial"/>
          <w:color w:val="000000"/>
          <w:sz w:val="24"/>
          <w:szCs w:val="24"/>
          <w:shd w:val="clear" w:color="auto" w:fill="FFFFFF"/>
        </w:rPr>
        <w:t xml:space="preserve"> sangat </w:t>
      </w:r>
      <w:proofErr w:type="spellStart"/>
      <w:r w:rsidR="005F2011" w:rsidRPr="00E54B64">
        <w:rPr>
          <w:rFonts w:ascii="Arial" w:hAnsi="Arial" w:cs="Arial"/>
          <w:color w:val="000000"/>
          <w:sz w:val="24"/>
          <w:szCs w:val="24"/>
          <w:shd w:val="clear" w:color="auto" w:fill="FFFFFF"/>
        </w:rPr>
        <w:t>tinggi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Ini</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merupakan</w:t>
      </w:r>
      <w:proofErr w:type="spellEnd"/>
      <w:r w:rsidR="005F2011" w:rsidRPr="00E54B64">
        <w:rPr>
          <w:rFonts w:ascii="Arial" w:hAnsi="Arial" w:cs="Arial"/>
          <w:color w:val="000000"/>
          <w:sz w:val="24"/>
          <w:szCs w:val="24"/>
          <w:shd w:val="clear" w:color="auto" w:fill="FFFFFF"/>
        </w:rPr>
        <w:t xml:space="preserve"> </w:t>
      </w:r>
      <w:proofErr w:type="spellStart"/>
      <w:proofErr w:type="gramStart"/>
      <w:r w:rsidR="00AC677A">
        <w:rPr>
          <w:rFonts w:ascii="Arial" w:hAnsi="Arial" w:cs="Arial"/>
          <w:color w:val="000000"/>
          <w:sz w:val="24"/>
          <w:szCs w:val="24"/>
          <w:shd w:val="clear" w:color="auto" w:fill="FFFFFF"/>
        </w:rPr>
        <w:t>keinginan</w:t>
      </w:r>
      <w:proofErr w:type="spellEnd"/>
      <w:r w:rsidR="00AC677A">
        <w:rPr>
          <w:rFonts w:ascii="Arial" w:hAnsi="Arial" w:cs="Arial"/>
          <w:color w:val="000000"/>
          <w:sz w:val="24"/>
          <w:szCs w:val="24"/>
          <w:shd w:val="clear" w:color="auto" w:fill="FFFFFF"/>
        </w:rPr>
        <w:t xml:space="preserve"> </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bagi</w:t>
      </w:r>
      <w:proofErr w:type="spellEnd"/>
      <w:proofErr w:type="gram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umat</w:t>
      </w:r>
      <w:proofErr w:type="spellEnd"/>
      <w:r w:rsidR="005F2011" w:rsidRPr="00E54B64">
        <w:rPr>
          <w:rFonts w:ascii="Arial" w:hAnsi="Arial" w:cs="Arial"/>
          <w:color w:val="000000"/>
          <w:sz w:val="24"/>
          <w:szCs w:val="24"/>
          <w:shd w:val="clear" w:color="auto" w:fill="FFFFFF"/>
        </w:rPr>
        <w:t xml:space="preserve"> Islam </w:t>
      </w:r>
      <w:proofErr w:type="spellStart"/>
      <w:r w:rsidR="00AC677A">
        <w:rPr>
          <w:rFonts w:ascii="Arial" w:hAnsi="Arial" w:cs="Arial"/>
          <w:color w:val="000000"/>
          <w:sz w:val="24"/>
          <w:szCs w:val="24"/>
          <w:shd w:val="clear" w:color="auto" w:fill="FFFFFF"/>
        </w:rPr>
        <w:t>terutama</w:t>
      </w:r>
      <w:proofErr w:type="spellEnd"/>
      <w:r w:rsidR="00AC677A">
        <w:rPr>
          <w:rFonts w:ascii="Arial" w:hAnsi="Arial" w:cs="Arial"/>
          <w:color w:val="000000"/>
          <w:sz w:val="24"/>
          <w:szCs w:val="24"/>
          <w:shd w:val="clear" w:color="auto" w:fill="FFFFFF"/>
        </w:rPr>
        <w:t xml:space="preserve"> </w:t>
      </w:r>
      <w:r w:rsidR="005F2011" w:rsidRPr="00E54B64">
        <w:rPr>
          <w:rFonts w:ascii="Arial" w:hAnsi="Arial" w:cs="Arial"/>
          <w:color w:val="000000"/>
          <w:sz w:val="24"/>
          <w:szCs w:val="24"/>
          <w:shd w:val="clear" w:color="auto" w:fill="FFFFFF"/>
        </w:rPr>
        <w:t xml:space="preserve">di Indonesia </w:t>
      </w:r>
      <w:proofErr w:type="spellStart"/>
      <w:r w:rsidR="005F2011" w:rsidRPr="00E54B64">
        <w:rPr>
          <w:rFonts w:ascii="Arial" w:hAnsi="Arial" w:cs="Arial"/>
          <w:bCs/>
          <w:color w:val="000000"/>
          <w:sz w:val="24"/>
          <w:szCs w:val="24"/>
          <w:shd w:val="clear" w:color="auto" w:fill="FFFFFF"/>
        </w:rPr>
        <w:t>akan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solusi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komprehensif</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untuk</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menghilangkan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buta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aksara</w:t>
      </w:r>
      <w:proofErr w:type="spellEnd"/>
      <w:r w:rsidR="005F2011" w:rsidRPr="00E54B64">
        <w:rPr>
          <w:rFonts w:ascii="Arial" w:hAnsi="Arial" w:cs="Arial"/>
          <w:bCs/>
          <w:color w:val="000000"/>
          <w:sz w:val="24"/>
          <w:szCs w:val="24"/>
          <w:shd w:val="clear" w:color="auto" w:fill="FFFFFF"/>
        </w:rPr>
        <w:t xml:space="preserve"> Al-Qur'an. </w:t>
      </w:r>
      <w:proofErr w:type="spellStart"/>
      <w:r w:rsidR="005F2011" w:rsidRPr="00E54B64">
        <w:rPr>
          <w:rFonts w:ascii="Arial" w:hAnsi="Arial" w:cs="Arial"/>
          <w:bCs/>
          <w:color w:val="000000"/>
          <w:sz w:val="24"/>
          <w:szCs w:val="24"/>
          <w:shd w:val="clear" w:color="auto" w:fill="FFFFFF"/>
        </w:rPr>
        <w:t>Kehadiran</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metode</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terbaru</w:t>
      </w:r>
      <w:proofErr w:type="spellEnd"/>
      <w:r w:rsidR="005F2011" w:rsidRPr="00E54B64">
        <w:rPr>
          <w:rFonts w:ascii="Arial" w:hAnsi="Arial" w:cs="Arial"/>
          <w:color w:val="000000"/>
          <w:sz w:val="24"/>
          <w:szCs w:val="24"/>
          <w:shd w:val="clear" w:color="auto" w:fill="FFFFFF"/>
        </w:rPr>
        <w:t xml:space="preserve"> </w:t>
      </w:r>
      <w:r w:rsidR="005F2011" w:rsidRPr="00E54B64">
        <w:rPr>
          <w:rFonts w:ascii="Arial" w:hAnsi="Arial" w:cs="Arial"/>
          <w:bCs/>
          <w:color w:val="000000"/>
          <w:sz w:val="24"/>
          <w:szCs w:val="24"/>
          <w:shd w:val="clear" w:color="auto" w:fill="FFFFFF"/>
        </w:rPr>
        <w:t xml:space="preserve">dan </w:t>
      </w:r>
      <w:proofErr w:type="spellStart"/>
      <w:r w:rsidR="005F2011" w:rsidRPr="00E54B64">
        <w:rPr>
          <w:rFonts w:ascii="Arial" w:hAnsi="Arial" w:cs="Arial"/>
          <w:bCs/>
          <w:color w:val="000000"/>
          <w:sz w:val="24"/>
          <w:szCs w:val="24"/>
          <w:shd w:val="clear" w:color="auto" w:fill="FFFFFF"/>
        </w:rPr>
        <w:t>melihat</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metode</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membaca</w:t>
      </w:r>
      <w:proofErr w:type="spellEnd"/>
      <w:r w:rsidR="005F2011" w:rsidRPr="00E54B64">
        <w:rPr>
          <w:rFonts w:ascii="Arial" w:hAnsi="Arial" w:cs="Arial"/>
          <w:bCs/>
          <w:color w:val="000000"/>
          <w:sz w:val="24"/>
          <w:szCs w:val="24"/>
          <w:shd w:val="clear" w:color="auto" w:fill="FFFFFF"/>
        </w:rPr>
        <w:t xml:space="preserve"> dan </w:t>
      </w:r>
      <w:proofErr w:type="spellStart"/>
      <w:r w:rsidR="005F2011" w:rsidRPr="00E54B64">
        <w:rPr>
          <w:rFonts w:ascii="Arial" w:hAnsi="Arial" w:cs="Arial"/>
          <w:bCs/>
          <w:color w:val="000000"/>
          <w:sz w:val="24"/>
          <w:szCs w:val="24"/>
          <w:shd w:val="clear" w:color="auto" w:fill="FFFFFF"/>
        </w:rPr>
        <w:t>menulis</w:t>
      </w:r>
      <w:proofErr w:type="spellEnd"/>
      <w:r w:rsidR="005F2011" w:rsidRPr="00E54B64">
        <w:rPr>
          <w:rFonts w:ascii="Arial" w:hAnsi="Arial" w:cs="Arial"/>
          <w:bCs/>
          <w:color w:val="000000"/>
          <w:sz w:val="24"/>
          <w:szCs w:val="24"/>
          <w:shd w:val="clear" w:color="auto" w:fill="FFFFFF"/>
        </w:rPr>
        <w:t xml:space="preserve"> Al-Qur'an</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melalui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televisi</w:t>
      </w:r>
      <w:proofErr w:type="spellEnd"/>
      <w:r w:rsidR="005F2011" w:rsidRPr="00E54B64">
        <w:rPr>
          <w:rFonts w:ascii="Arial" w:hAnsi="Arial" w:cs="Arial"/>
          <w:color w:val="000000"/>
          <w:sz w:val="24"/>
          <w:szCs w:val="24"/>
          <w:shd w:val="clear" w:color="auto" w:fill="FFFFFF"/>
        </w:rPr>
        <w:t>, internet</w:t>
      </w:r>
      <w:r w:rsidR="005F2011" w:rsidRPr="00E54B64">
        <w:rPr>
          <w:rFonts w:ascii="Arial" w:hAnsi="Arial" w:cs="Arial"/>
          <w:bCs/>
          <w:color w:val="000000"/>
          <w:sz w:val="24"/>
          <w:szCs w:val="24"/>
          <w:shd w:val="clear" w:color="auto" w:fill="FFFFFF"/>
        </w:rPr>
        <w:t>.</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telah</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membawa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kemajuan</w:t>
      </w:r>
      <w:proofErr w:type="spellEnd"/>
      <w:r w:rsidR="005F2011" w:rsidRPr="00E54B64">
        <w:rPr>
          <w:rFonts w:ascii="Arial" w:hAnsi="Arial" w:cs="Arial"/>
          <w:color w:val="000000"/>
          <w:sz w:val="24"/>
          <w:szCs w:val="24"/>
          <w:shd w:val="clear" w:color="auto" w:fill="FFFFFF"/>
        </w:rPr>
        <w:t xml:space="preserve"> dan </w:t>
      </w:r>
      <w:proofErr w:type="spellStart"/>
      <w:r w:rsidR="005F2011" w:rsidRPr="00E54B64">
        <w:rPr>
          <w:rFonts w:ascii="Arial" w:hAnsi="Arial" w:cs="Arial"/>
          <w:color w:val="000000"/>
          <w:sz w:val="24"/>
          <w:szCs w:val="24"/>
          <w:shd w:val="clear" w:color="auto" w:fill="FFFFFF"/>
        </w:rPr>
        <w:t>perkembangan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dalam</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mempelajari</w:t>
      </w:r>
      <w:proofErr w:type="spellEnd"/>
      <w:r w:rsidR="005F2011" w:rsidRPr="00E54B64">
        <w:rPr>
          <w:rFonts w:ascii="Arial" w:hAnsi="Arial" w:cs="Arial"/>
          <w:bCs/>
          <w:color w:val="000000"/>
          <w:sz w:val="24"/>
          <w:szCs w:val="24"/>
          <w:shd w:val="clear" w:color="auto" w:fill="FFFFFF"/>
        </w:rPr>
        <w:t xml:space="preserve"> Al-Qur'an.</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Namun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hal</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tersebut</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belum</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berdampak</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signifikan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terhadap</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literasi</w:t>
      </w:r>
      <w:proofErr w:type="spellEnd"/>
      <w:r w:rsidR="005F2011" w:rsidRPr="00E54B64">
        <w:rPr>
          <w:rFonts w:ascii="Arial" w:hAnsi="Arial" w:cs="Arial"/>
          <w:bCs/>
          <w:color w:val="000000"/>
          <w:sz w:val="24"/>
          <w:szCs w:val="24"/>
          <w:shd w:val="clear" w:color="auto" w:fill="FFFFFF"/>
        </w:rPr>
        <w:t xml:space="preserve"> Al-Qur'an</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sehingga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hingga</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saat</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ini</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permasalahan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tersebut</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belum</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sepenuhnya</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terselesaikan</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Menyelenggarakan</w:t>
      </w:r>
      <w:proofErr w:type="spellEnd"/>
      <w:r w:rsidR="005F2011" w:rsidRPr="00E54B64">
        <w:rPr>
          <w:rFonts w:ascii="Arial" w:hAnsi="Arial" w:cs="Arial"/>
          <w:bCs/>
          <w:color w:val="000000"/>
          <w:sz w:val="24"/>
          <w:szCs w:val="24"/>
          <w:shd w:val="clear" w:color="auto" w:fill="FFFFFF"/>
        </w:rPr>
        <w:t xml:space="preserve"> acara </w:t>
      </w:r>
      <w:proofErr w:type="spellStart"/>
      <w:r w:rsidR="005F2011" w:rsidRPr="00E54B64">
        <w:rPr>
          <w:rFonts w:ascii="Arial" w:hAnsi="Arial" w:cs="Arial"/>
          <w:bCs/>
          <w:color w:val="000000"/>
          <w:sz w:val="24"/>
          <w:szCs w:val="24"/>
          <w:shd w:val="clear" w:color="auto" w:fill="FFFFFF"/>
        </w:rPr>
        <w:t>lomba</w:t>
      </w:r>
      <w:proofErr w:type="spellEnd"/>
      <w:r w:rsidR="005F2011" w:rsidRPr="00E54B64">
        <w:rPr>
          <w:rFonts w:ascii="Arial" w:hAnsi="Arial" w:cs="Arial"/>
          <w:bCs/>
          <w:color w:val="000000"/>
          <w:sz w:val="24"/>
          <w:szCs w:val="24"/>
          <w:shd w:val="clear" w:color="auto" w:fill="FFFFFF"/>
        </w:rPr>
        <w:t xml:space="preserve"> Al Quran</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seperti</w:t>
      </w:r>
      <w:proofErr w:type="spellEnd"/>
      <w:r w:rsidR="005F2011" w:rsidRPr="00E54B64">
        <w:rPr>
          <w:rFonts w:ascii="Arial" w:hAnsi="Arial" w:cs="Arial"/>
          <w:color w:val="000000"/>
          <w:sz w:val="24"/>
          <w:szCs w:val="24"/>
          <w:shd w:val="clear" w:color="auto" w:fill="FFFFFF"/>
        </w:rPr>
        <w:t xml:space="preserve"> MTQ (</w:t>
      </w:r>
      <w:proofErr w:type="spellStart"/>
      <w:r w:rsidR="005F2011" w:rsidRPr="00E54B64">
        <w:rPr>
          <w:rFonts w:ascii="Arial" w:hAnsi="Arial" w:cs="Arial"/>
          <w:color w:val="000000"/>
          <w:sz w:val="24"/>
          <w:szCs w:val="24"/>
          <w:shd w:val="clear" w:color="auto" w:fill="FFFFFF"/>
        </w:rPr>
        <w:t>Musabaqoh</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Tilawatil</w:t>
      </w:r>
      <w:proofErr w:type="spellEnd"/>
      <w:r w:rsidR="005F2011" w:rsidRPr="00E54B64">
        <w:rPr>
          <w:rFonts w:ascii="Arial" w:hAnsi="Arial" w:cs="Arial"/>
          <w:color w:val="000000"/>
          <w:sz w:val="24"/>
          <w:szCs w:val="24"/>
          <w:shd w:val="clear" w:color="auto" w:fill="FFFFFF"/>
        </w:rPr>
        <w:t xml:space="preserve"> </w:t>
      </w:r>
      <w:r w:rsidR="005F2011" w:rsidRPr="00E54B64">
        <w:rPr>
          <w:rFonts w:ascii="Arial" w:hAnsi="Arial" w:cs="Arial"/>
          <w:bCs/>
          <w:color w:val="000000"/>
          <w:sz w:val="24"/>
          <w:szCs w:val="24"/>
          <w:shd w:val="clear" w:color="auto" w:fill="FFFFFF"/>
        </w:rPr>
        <w:t>Quran),</w:t>
      </w:r>
      <w:r w:rsidR="005F2011" w:rsidRPr="00E54B64">
        <w:rPr>
          <w:rFonts w:ascii="Arial" w:hAnsi="Arial" w:cs="Arial"/>
          <w:color w:val="000000"/>
          <w:sz w:val="24"/>
          <w:szCs w:val="24"/>
          <w:shd w:val="clear" w:color="auto" w:fill="FFFFFF"/>
        </w:rPr>
        <w:t xml:space="preserve"> STQ (</w:t>
      </w:r>
      <w:proofErr w:type="spellStart"/>
      <w:r w:rsidR="005F2011" w:rsidRPr="00E54B64">
        <w:rPr>
          <w:rFonts w:ascii="Arial" w:hAnsi="Arial" w:cs="Arial"/>
          <w:color w:val="000000"/>
          <w:sz w:val="24"/>
          <w:szCs w:val="24"/>
          <w:shd w:val="clear" w:color="auto" w:fill="FFFFFF"/>
        </w:rPr>
        <w:t>Seleksi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Tilawatil</w:t>
      </w:r>
      <w:proofErr w:type="spellEnd"/>
      <w:r w:rsidR="005F2011" w:rsidRPr="00E54B64">
        <w:rPr>
          <w:rFonts w:ascii="Arial" w:hAnsi="Arial" w:cs="Arial"/>
          <w:color w:val="000000"/>
          <w:sz w:val="24"/>
          <w:szCs w:val="24"/>
          <w:shd w:val="clear" w:color="auto" w:fill="FFFFFF"/>
        </w:rPr>
        <w:t xml:space="preserve"> </w:t>
      </w:r>
      <w:r w:rsidR="005F2011" w:rsidRPr="00E54B64">
        <w:rPr>
          <w:rFonts w:ascii="Arial" w:hAnsi="Arial" w:cs="Arial"/>
          <w:bCs/>
          <w:color w:val="000000"/>
          <w:sz w:val="24"/>
          <w:szCs w:val="24"/>
          <w:shd w:val="clear" w:color="auto" w:fill="FFFFFF"/>
        </w:rPr>
        <w:t>Quran),</w:t>
      </w:r>
      <w:r w:rsidR="005F2011" w:rsidRPr="00E54B64">
        <w:rPr>
          <w:rFonts w:ascii="Arial" w:hAnsi="Arial" w:cs="Arial"/>
          <w:color w:val="000000"/>
          <w:sz w:val="24"/>
          <w:szCs w:val="24"/>
          <w:shd w:val="clear" w:color="auto" w:fill="FFFFFF"/>
        </w:rPr>
        <w:t xml:space="preserve"> dan </w:t>
      </w:r>
      <w:r w:rsidR="005F2011" w:rsidRPr="00E54B64">
        <w:rPr>
          <w:rFonts w:ascii="Arial" w:hAnsi="Arial" w:cs="Arial"/>
          <w:bCs/>
          <w:color w:val="000000"/>
          <w:sz w:val="24"/>
          <w:szCs w:val="24"/>
          <w:shd w:val="clear" w:color="auto" w:fill="FFFFFF"/>
        </w:rPr>
        <w:t xml:space="preserve">acara </w:t>
      </w:r>
      <w:proofErr w:type="spellStart"/>
      <w:r w:rsidR="005F2011" w:rsidRPr="00E54B64">
        <w:rPr>
          <w:rFonts w:ascii="Arial" w:hAnsi="Arial" w:cs="Arial"/>
          <w:bCs/>
          <w:color w:val="000000"/>
          <w:sz w:val="24"/>
          <w:szCs w:val="24"/>
          <w:shd w:val="clear" w:color="auto" w:fill="FFFFFF"/>
        </w:rPr>
        <w:t>lainnya</w:t>
      </w:r>
      <w:proofErr w:type="spellEnd"/>
      <w:r w:rsidR="005F2011" w:rsidRPr="00E54B64">
        <w:rPr>
          <w:rFonts w:ascii="Arial" w:hAnsi="Arial" w:cs="Arial"/>
          <w:color w:val="000000"/>
          <w:sz w:val="24"/>
          <w:szCs w:val="24"/>
          <w:shd w:val="clear" w:color="auto" w:fill="FFFFFF"/>
        </w:rPr>
        <w:t xml:space="preserve"> yang </w:t>
      </w:r>
      <w:proofErr w:type="spellStart"/>
      <w:r w:rsidR="005F2011" w:rsidRPr="00E54B64">
        <w:rPr>
          <w:rFonts w:ascii="Arial" w:hAnsi="Arial" w:cs="Arial"/>
          <w:color w:val="000000"/>
          <w:sz w:val="24"/>
          <w:szCs w:val="24"/>
          <w:shd w:val="clear" w:color="auto" w:fill="FFFFFF"/>
        </w:rPr>
        <w:t>diselenggarakan</w:t>
      </w:r>
      <w:proofErr w:type="spellEnd"/>
      <w:r w:rsidR="005F2011" w:rsidRPr="00E54B64">
        <w:rPr>
          <w:rFonts w:ascii="Arial" w:hAnsi="Arial" w:cs="Arial"/>
          <w:color w:val="000000"/>
          <w:sz w:val="24"/>
          <w:szCs w:val="24"/>
          <w:shd w:val="clear" w:color="auto" w:fill="FFFFFF"/>
        </w:rPr>
        <w:t xml:space="preserve"> oleh LPTQ (Lembaga </w:t>
      </w:r>
      <w:proofErr w:type="spellStart"/>
      <w:r w:rsidR="005F2011" w:rsidRPr="00E54B64">
        <w:rPr>
          <w:rFonts w:ascii="Arial" w:hAnsi="Arial" w:cs="Arial"/>
          <w:color w:val="000000"/>
          <w:sz w:val="24"/>
          <w:szCs w:val="24"/>
          <w:shd w:val="clear" w:color="auto" w:fill="FFFFFF"/>
        </w:rPr>
        <w:t>Pengembangan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Tilawatil</w:t>
      </w:r>
      <w:proofErr w:type="spellEnd"/>
      <w:r w:rsidR="005F2011" w:rsidRPr="00E54B64">
        <w:rPr>
          <w:rFonts w:ascii="Arial" w:hAnsi="Arial" w:cs="Arial"/>
          <w:color w:val="000000"/>
          <w:sz w:val="24"/>
          <w:szCs w:val="24"/>
          <w:shd w:val="clear" w:color="auto" w:fill="FFFFFF"/>
        </w:rPr>
        <w:t xml:space="preserve"> </w:t>
      </w:r>
      <w:r w:rsidR="005F2011" w:rsidRPr="00E54B64">
        <w:rPr>
          <w:rFonts w:ascii="Arial" w:hAnsi="Arial" w:cs="Arial"/>
          <w:bCs/>
          <w:color w:val="000000"/>
          <w:sz w:val="24"/>
          <w:szCs w:val="24"/>
          <w:shd w:val="clear" w:color="auto" w:fill="FFFFFF"/>
        </w:rPr>
        <w:t>Quran)</w:t>
      </w:r>
      <w:r w:rsidR="005F2011" w:rsidRPr="00E54B64">
        <w:rPr>
          <w:rFonts w:ascii="Arial" w:hAnsi="Arial" w:cs="Arial"/>
          <w:color w:val="000000"/>
          <w:sz w:val="24"/>
          <w:szCs w:val="24"/>
          <w:shd w:val="clear" w:color="auto" w:fill="FFFFFF"/>
        </w:rPr>
        <w:t xml:space="preserve"> dan </w:t>
      </w:r>
      <w:proofErr w:type="spellStart"/>
      <w:r w:rsidR="005F2011" w:rsidRPr="00E54B64">
        <w:rPr>
          <w:rFonts w:ascii="Arial" w:hAnsi="Arial" w:cs="Arial"/>
          <w:bCs/>
          <w:color w:val="000000"/>
          <w:sz w:val="24"/>
          <w:szCs w:val="24"/>
          <w:shd w:val="clear" w:color="auto" w:fill="FFFFFF"/>
        </w:rPr>
        <w:t>banyak</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organisasi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Organisasi</w:t>
      </w:r>
      <w:proofErr w:type="spellEnd"/>
      <w:r w:rsidR="005F2011" w:rsidRPr="00E54B64">
        <w:rPr>
          <w:rFonts w:ascii="Arial" w:hAnsi="Arial" w:cs="Arial"/>
          <w:bCs/>
          <w:color w:val="000000"/>
          <w:sz w:val="24"/>
          <w:szCs w:val="24"/>
          <w:shd w:val="clear" w:color="auto" w:fill="FFFFFF"/>
        </w:rPr>
        <w:t xml:space="preserve"> lain </w:t>
      </w:r>
      <w:proofErr w:type="spellStart"/>
      <w:r w:rsidR="005F2011" w:rsidRPr="00E54B64">
        <w:rPr>
          <w:rFonts w:ascii="Arial" w:hAnsi="Arial" w:cs="Arial"/>
          <w:bCs/>
          <w:color w:val="000000"/>
          <w:sz w:val="24"/>
          <w:szCs w:val="24"/>
          <w:shd w:val="clear" w:color="auto" w:fill="FFFFFF"/>
        </w:rPr>
        <w:t>berperan</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penting</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dalam</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upaya</w:t>
      </w:r>
      <w:proofErr w:type="spellEnd"/>
      <w:r w:rsidR="005F2011" w:rsidRPr="00E54B64">
        <w:rPr>
          <w:rFonts w:ascii="Arial" w:hAnsi="Arial" w:cs="Arial"/>
          <w:color w:val="000000"/>
          <w:sz w:val="24"/>
          <w:szCs w:val="24"/>
          <w:shd w:val="clear" w:color="auto" w:fill="FFFFFF"/>
        </w:rPr>
        <w:t xml:space="preserve"> </w:t>
      </w:r>
      <w:proofErr w:type="spellStart"/>
      <w:r w:rsidR="00AC677A">
        <w:rPr>
          <w:rFonts w:ascii="Arial" w:hAnsi="Arial" w:cs="Arial"/>
          <w:color w:val="000000"/>
          <w:sz w:val="24"/>
          <w:szCs w:val="24"/>
          <w:shd w:val="clear" w:color="auto" w:fill="FFFFFF"/>
        </w:rPr>
        <w:t>mengatasi</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buta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aksara</w:t>
      </w:r>
      <w:proofErr w:type="spellEnd"/>
      <w:r w:rsidR="005F2011" w:rsidRPr="00E54B64">
        <w:rPr>
          <w:rFonts w:ascii="Arial" w:hAnsi="Arial" w:cs="Arial"/>
          <w:bCs/>
          <w:color w:val="000000"/>
          <w:sz w:val="24"/>
          <w:szCs w:val="24"/>
          <w:shd w:val="clear" w:color="auto" w:fill="FFFFFF"/>
        </w:rPr>
        <w:t xml:space="preserve"> Al-</w:t>
      </w:r>
      <w:proofErr w:type="spellStart"/>
      <w:r w:rsidR="005F2011" w:rsidRPr="00E54B64">
        <w:rPr>
          <w:rFonts w:ascii="Arial" w:hAnsi="Arial" w:cs="Arial"/>
          <w:bCs/>
          <w:color w:val="000000"/>
          <w:sz w:val="24"/>
          <w:szCs w:val="24"/>
          <w:shd w:val="clear" w:color="auto" w:fill="FFFFFF"/>
        </w:rPr>
        <w:t>qur’an</w:t>
      </w:r>
      <w:proofErr w:type="spellEnd"/>
      <w:r w:rsidR="005F2011" w:rsidRPr="00E54B64">
        <w:rPr>
          <w:rFonts w:ascii="Arial" w:hAnsi="Arial" w:cs="Arial"/>
          <w:bCs/>
          <w:color w:val="000000"/>
          <w:sz w:val="24"/>
          <w:szCs w:val="24"/>
          <w:shd w:val="clear" w:color="auto" w:fill="FFFFFF"/>
        </w:rPr>
        <w:t>.</w:t>
      </w:r>
      <w:r w:rsidR="005F2011" w:rsidRPr="00E54B64">
        <w:rPr>
          <w:rFonts w:ascii="Arial" w:hAnsi="Arial" w:cs="Arial"/>
          <w:color w:val="000000"/>
          <w:sz w:val="24"/>
          <w:szCs w:val="24"/>
          <w:shd w:val="clear" w:color="auto" w:fill="FFFFFF"/>
        </w:rPr>
        <w:t xml:space="preserve"> </w:t>
      </w:r>
      <w:proofErr w:type="spellStart"/>
      <w:r w:rsidR="00AC677A">
        <w:rPr>
          <w:rFonts w:ascii="Arial" w:hAnsi="Arial" w:cs="Arial"/>
          <w:color w:val="000000"/>
          <w:sz w:val="24"/>
          <w:szCs w:val="24"/>
          <w:shd w:val="clear" w:color="auto" w:fill="FFFFFF"/>
        </w:rPr>
        <w:t>Mengacu</w:t>
      </w:r>
      <w:proofErr w:type="spellEnd"/>
      <w:r w:rsidR="00AC677A">
        <w:rPr>
          <w:rFonts w:ascii="Arial" w:hAnsi="Arial" w:cs="Arial"/>
          <w:color w:val="000000"/>
          <w:sz w:val="24"/>
          <w:szCs w:val="24"/>
          <w:shd w:val="clear" w:color="auto" w:fill="FFFFFF"/>
        </w:rPr>
        <w:t xml:space="preserve"> pada</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fakta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tersebut</w:t>
      </w:r>
      <w:proofErr w:type="spellEnd"/>
      <w:r w:rsidR="005F2011" w:rsidRPr="00E54B64">
        <w:rPr>
          <w:rFonts w:ascii="Arial" w:hAnsi="Arial" w:cs="Arial"/>
          <w:color w:val="000000"/>
          <w:sz w:val="24"/>
          <w:szCs w:val="24"/>
          <w:shd w:val="clear" w:color="auto" w:fill="FFFFFF"/>
        </w:rPr>
        <w:t xml:space="preserve">, </w:t>
      </w:r>
      <w:proofErr w:type="spellStart"/>
      <w:r w:rsidR="00D754C7">
        <w:rPr>
          <w:rFonts w:ascii="Arial" w:hAnsi="Arial" w:cs="Arial"/>
          <w:color w:val="000000"/>
          <w:sz w:val="24"/>
          <w:szCs w:val="24"/>
          <w:shd w:val="clear" w:color="auto" w:fill="FFFFFF"/>
        </w:rPr>
        <w:t>masalah</w:t>
      </w:r>
      <w:proofErr w:type="spellEnd"/>
      <w:r w:rsidR="00D754C7">
        <w:rPr>
          <w:rFonts w:ascii="Arial" w:hAnsi="Arial" w:cs="Arial"/>
          <w:color w:val="000000"/>
          <w:sz w:val="24"/>
          <w:szCs w:val="24"/>
          <w:shd w:val="clear" w:color="auto" w:fill="FFFFFF"/>
        </w:rPr>
        <w:t xml:space="preserve"> </w:t>
      </w:r>
      <w:proofErr w:type="spellStart"/>
      <w:r w:rsidR="00D754C7">
        <w:rPr>
          <w:rFonts w:ascii="Arial" w:hAnsi="Arial" w:cs="Arial"/>
          <w:color w:val="000000"/>
          <w:sz w:val="24"/>
          <w:szCs w:val="24"/>
          <w:shd w:val="clear" w:color="auto" w:fill="FFFFFF"/>
        </w:rPr>
        <w:t>tersebut</w:t>
      </w:r>
      <w:proofErr w:type="spellEnd"/>
      <w:r w:rsidR="00D754C7">
        <w:rPr>
          <w:rFonts w:ascii="Arial" w:hAnsi="Arial" w:cs="Arial"/>
          <w:color w:val="000000"/>
          <w:sz w:val="24"/>
          <w:szCs w:val="24"/>
          <w:shd w:val="clear" w:color="auto" w:fill="FFFFFF"/>
        </w:rPr>
        <w:t xml:space="preserve"> </w:t>
      </w:r>
      <w:proofErr w:type="spellStart"/>
      <w:r w:rsidR="00D754C7">
        <w:rPr>
          <w:rFonts w:ascii="Arial" w:hAnsi="Arial" w:cs="Arial"/>
          <w:color w:val="000000"/>
          <w:sz w:val="24"/>
          <w:szCs w:val="24"/>
          <w:shd w:val="clear" w:color="auto" w:fill="FFFFFF"/>
        </w:rPr>
        <w:t>diatas</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merupakan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fenomena</w:t>
      </w:r>
      <w:proofErr w:type="spellEnd"/>
      <w:r w:rsidR="005F2011" w:rsidRPr="00E54B64">
        <w:rPr>
          <w:rFonts w:ascii="Arial" w:hAnsi="Arial" w:cs="Arial"/>
          <w:color w:val="000000"/>
          <w:sz w:val="24"/>
          <w:szCs w:val="24"/>
          <w:shd w:val="clear" w:color="auto" w:fill="FFFFFF"/>
        </w:rPr>
        <w:t xml:space="preserve"> </w:t>
      </w:r>
      <w:r w:rsidR="00D754C7">
        <w:rPr>
          <w:rFonts w:ascii="Arial" w:hAnsi="Arial" w:cs="Arial"/>
          <w:color w:val="000000"/>
          <w:sz w:val="24"/>
          <w:szCs w:val="24"/>
          <w:shd w:val="clear" w:color="auto" w:fill="FFFFFF"/>
        </w:rPr>
        <w:t xml:space="preserve">dan </w:t>
      </w:r>
      <w:proofErr w:type="spellStart"/>
      <w:r w:rsidR="005F2011" w:rsidRPr="00E54B64">
        <w:rPr>
          <w:rFonts w:ascii="Arial" w:hAnsi="Arial" w:cs="Arial"/>
          <w:color w:val="000000"/>
          <w:sz w:val="24"/>
          <w:szCs w:val="24"/>
          <w:shd w:val="clear" w:color="auto" w:fill="FFFFFF"/>
        </w:rPr>
        <w:t>sekaligus</w:t>
      </w:r>
      <w:proofErr w:type="spellEnd"/>
      <w:r w:rsidR="00D754C7">
        <w:rPr>
          <w:rFonts w:ascii="Arial" w:hAnsi="Arial" w:cs="Arial"/>
          <w:color w:val="000000"/>
          <w:sz w:val="24"/>
          <w:szCs w:val="24"/>
          <w:shd w:val="clear" w:color="auto" w:fill="FFFFFF"/>
        </w:rPr>
        <w:t xml:space="preserve"> </w:t>
      </w:r>
      <w:proofErr w:type="spellStart"/>
      <w:proofErr w:type="gramStart"/>
      <w:r w:rsidR="00D754C7">
        <w:rPr>
          <w:rFonts w:ascii="Arial" w:hAnsi="Arial" w:cs="Arial"/>
          <w:color w:val="000000"/>
          <w:sz w:val="24"/>
          <w:szCs w:val="24"/>
          <w:shd w:val="clear" w:color="auto" w:fill="FFFFFF"/>
        </w:rPr>
        <w:t>menjadi</w:t>
      </w:r>
      <w:proofErr w:type="spellEnd"/>
      <w:r w:rsidR="00D754C7">
        <w:rPr>
          <w:rFonts w:ascii="Arial" w:hAnsi="Arial" w:cs="Arial"/>
          <w:color w:val="000000"/>
          <w:sz w:val="24"/>
          <w:szCs w:val="24"/>
          <w:shd w:val="clear" w:color="auto" w:fill="FFFFFF"/>
        </w:rPr>
        <w:t xml:space="preserve"> </w:t>
      </w:r>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masalah</w:t>
      </w:r>
      <w:proofErr w:type="spellEnd"/>
      <w:proofErr w:type="gramEnd"/>
      <w:r w:rsidR="005F2011" w:rsidRPr="00E54B64">
        <w:rPr>
          <w:rFonts w:ascii="Arial" w:hAnsi="Arial" w:cs="Arial"/>
          <w:color w:val="000000"/>
          <w:sz w:val="24"/>
          <w:szCs w:val="24"/>
          <w:shd w:val="clear" w:color="auto" w:fill="FFFFFF"/>
        </w:rPr>
        <w:t xml:space="preserve"> yang </w:t>
      </w:r>
      <w:proofErr w:type="spellStart"/>
      <w:r w:rsidR="00D754C7">
        <w:rPr>
          <w:rFonts w:ascii="Arial" w:hAnsi="Arial" w:cs="Arial"/>
          <w:color w:val="000000"/>
          <w:sz w:val="24"/>
          <w:szCs w:val="24"/>
          <w:shd w:val="clear" w:color="auto" w:fill="FFFFFF"/>
        </w:rPr>
        <w:t>amat</w:t>
      </w:r>
      <w:proofErr w:type="spellEnd"/>
      <w:r w:rsidR="00D754C7">
        <w:rPr>
          <w:rFonts w:ascii="Arial" w:hAnsi="Arial" w:cs="Arial"/>
          <w:color w:val="000000"/>
          <w:sz w:val="24"/>
          <w:szCs w:val="24"/>
          <w:shd w:val="clear" w:color="auto" w:fill="FFFFFF"/>
        </w:rPr>
        <w:t xml:space="preserve"> </w:t>
      </w:r>
      <w:proofErr w:type="spellStart"/>
      <w:r w:rsidR="00D754C7">
        <w:rPr>
          <w:rFonts w:ascii="Arial" w:hAnsi="Arial" w:cs="Arial"/>
          <w:color w:val="000000"/>
          <w:sz w:val="24"/>
          <w:szCs w:val="24"/>
          <w:shd w:val="clear" w:color="auto" w:fill="FFFFFF"/>
        </w:rPr>
        <w:t>begitut</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serius</w:t>
      </w:r>
      <w:proofErr w:type="spellEnd"/>
      <w:r w:rsidR="005F2011" w:rsidRPr="00E54B64">
        <w:rPr>
          <w:rFonts w:ascii="Arial" w:hAnsi="Arial" w:cs="Arial"/>
          <w:color w:val="000000"/>
          <w:sz w:val="24"/>
          <w:szCs w:val="24"/>
          <w:shd w:val="clear" w:color="auto" w:fill="FFFFFF"/>
        </w:rPr>
        <w:t xml:space="preserve"> </w:t>
      </w:r>
      <w:proofErr w:type="spellStart"/>
      <w:r w:rsidR="00D754C7">
        <w:rPr>
          <w:rFonts w:ascii="Arial" w:hAnsi="Arial" w:cs="Arial"/>
          <w:bCs/>
          <w:color w:val="000000"/>
          <w:sz w:val="24"/>
          <w:szCs w:val="24"/>
          <w:shd w:val="clear" w:color="auto" w:fill="FFFFFF"/>
        </w:rPr>
        <w:t>serta</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memerlukan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perhatian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serius</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dari</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seluruh</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pemangku</w:t>
      </w:r>
      <w:proofErr w:type="spellEnd"/>
      <w:r w:rsidR="005F2011" w:rsidRPr="00E54B64">
        <w:rPr>
          <w:rFonts w:ascii="Arial" w:hAnsi="Arial" w:cs="Arial"/>
          <w:bCs/>
          <w:color w:val="000000"/>
          <w:sz w:val="24"/>
          <w:szCs w:val="24"/>
          <w:shd w:val="clear" w:color="auto" w:fill="FFFFFF"/>
        </w:rPr>
        <w:t xml:space="preserve"> </w:t>
      </w:r>
      <w:proofErr w:type="spellStart"/>
      <w:r w:rsidR="005F2011" w:rsidRPr="00E54B64">
        <w:rPr>
          <w:rFonts w:ascii="Arial" w:hAnsi="Arial" w:cs="Arial"/>
          <w:bCs/>
          <w:color w:val="000000"/>
          <w:sz w:val="24"/>
          <w:szCs w:val="24"/>
          <w:shd w:val="clear" w:color="auto" w:fill="FFFFFF"/>
        </w:rPr>
        <w:t>kepentingan</w:t>
      </w:r>
      <w:proofErr w:type="spellEnd"/>
      <w:r w:rsidR="005F2011" w:rsidRPr="00E54B64">
        <w:rPr>
          <w:rFonts w:ascii="Arial" w:hAnsi="Arial" w:cs="Arial"/>
          <w:color w:val="000000"/>
          <w:sz w:val="24"/>
          <w:szCs w:val="24"/>
          <w:shd w:val="clear" w:color="auto" w:fill="FFFFFF"/>
        </w:rPr>
        <w:t xml:space="preserve"> </w:t>
      </w:r>
      <w:proofErr w:type="spellStart"/>
      <w:r w:rsidR="005F2011" w:rsidRPr="00E54B64">
        <w:rPr>
          <w:rFonts w:ascii="Arial" w:hAnsi="Arial" w:cs="Arial"/>
          <w:color w:val="000000"/>
          <w:sz w:val="24"/>
          <w:szCs w:val="24"/>
          <w:shd w:val="clear" w:color="auto" w:fill="FFFFFF"/>
        </w:rPr>
        <w:t>pendidikan</w:t>
      </w:r>
      <w:proofErr w:type="spellEnd"/>
      <w:r w:rsidR="005F2011" w:rsidRPr="00E54B64">
        <w:rPr>
          <w:rFonts w:ascii="Arial" w:hAnsi="Arial" w:cs="Arial"/>
          <w:color w:val="000000"/>
          <w:sz w:val="24"/>
          <w:szCs w:val="24"/>
          <w:shd w:val="clear" w:color="auto" w:fill="FFFFFF"/>
        </w:rPr>
        <w:t xml:space="preserve">. </w:t>
      </w:r>
    </w:p>
    <w:p w14:paraId="42E8F5D6" w14:textId="3F5C7D65" w:rsidR="005F2011" w:rsidRPr="00E54B64" w:rsidRDefault="00D754C7" w:rsidP="005F2011">
      <w:pPr>
        <w:spacing w:after="0" w:line="360" w:lineRule="auto"/>
        <w:ind w:firstLine="709"/>
        <w:jc w:val="both"/>
        <w:rPr>
          <w:rFonts w:ascii="Arial" w:hAnsi="Arial" w:cs="Arial"/>
          <w:color w:val="000000"/>
          <w:sz w:val="24"/>
          <w:szCs w:val="24"/>
          <w:shd w:val="clear" w:color="auto" w:fill="FFFFFF"/>
        </w:rPr>
      </w:pPr>
      <w:r>
        <w:rPr>
          <w:rFonts w:ascii="Arial" w:eastAsia="Times New Roman" w:hAnsi="Arial" w:cs="Arial"/>
          <w:sz w:val="24"/>
          <w:szCs w:val="24"/>
        </w:rPr>
        <w:t>“</w:t>
      </w:r>
      <w:proofErr w:type="gramStart"/>
      <w:r w:rsidR="005F2011" w:rsidRPr="00E54B64">
        <w:rPr>
          <w:rFonts w:ascii="Arial" w:eastAsia="Times New Roman" w:hAnsi="Arial" w:cs="Arial"/>
          <w:sz w:val="24"/>
          <w:szCs w:val="24"/>
        </w:rPr>
        <w:t xml:space="preserve">Dari  </w:t>
      </w:r>
      <w:proofErr w:type="spellStart"/>
      <w:r w:rsidR="005F2011" w:rsidRPr="00E54B64">
        <w:rPr>
          <w:rFonts w:ascii="Arial" w:eastAsia="Times New Roman" w:hAnsi="Arial" w:cs="Arial"/>
          <w:sz w:val="24"/>
          <w:szCs w:val="24"/>
        </w:rPr>
        <w:t>sekitar</w:t>
      </w:r>
      <w:proofErr w:type="spellEnd"/>
      <w:proofErr w:type="gramEnd"/>
      <w:r w:rsidR="005F2011" w:rsidRPr="00E54B64">
        <w:rPr>
          <w:rFonts w:ascii="Arial" w:eastAsia="Times New Roman" w:hAnsi="Arial" w:cs="Arial"/>
          <w:sz w:val="24"/>
          <w:szCs w:val="24"/>
        </w:rPr>
        <w:t xml:space="preserve">  225  </w:t>
      </w:r>
      <w:proofErr w:type="spellStart"/>
      <w:r w:rsidR="005F2011" w:rsidRPr="00E54B64">
        <w:rPr>
          <w:rFonts w:ascii="Arial" w:eastAsia="Times New Roman" w:hAnsi="Arial" w:cs="Arial"/>
          <w:sz w:val="24"/>
          <w:szCs w:val="24"/>
        </w:rPr>
        <w:t>juta</w:t>
      </w:r>
      <w:proofErr w:type="spellEnd"/>
      <w:r w:rsidR="005F2011" w:rsidRPr="00E54B64">
        <w:rPr>
          <w:rFonts w:ascii="Arial" w:eastAsia="Times New Roman" w:hAnsi="Arial" w:cs="Arial"/>
          <w:sz w:val="24"/>
          <w:szCs w:val="24"/>
        </w:rPr>
        <w:t xml:space="preserve">  Muslim, </w:t>
      </w:r>
      <w:proofErr w:type="spellStart"/>
      <w:r w:rsidR="005F2011" w:rsidRPr="00E54B64">
        <w:rPr>
          <w:rFonts w:ascii="Arial" w:eastAsia="Times New Roman" w:hAnsi="Arial" w:cs="Arial"/>
          <w:sz w:val="24"/>
          <w:szCs w:val="24"/>
        </w:rPr>
        <w:t>sebanyak</w:t>
      </w:r>
      <w:proofErr w:type="spellEnd"/>
      <w:r w:rsidR="005F2011" w:rsidRPr="00E54B64">
        <w:rPr>
          <w:rFonts w:ascii="Arial" w:eastAsia="Times New Roman" w:hAnsi="Arial" w:cs="Arial"/>
          <w:sz w:val="24"/>
          <w:szCs w:val="24"/>
        </w:rPr>
        <w:t xml:space="preserve">  54%  di  </w:t>
      </w:r>
      <w:proofErr w:type="spellStart"/>
      <w:r w:rsidR="005F2011" w:rsidRPr="00E54B64">
        <w:rPr>
          <w:rFonts w:ascii="Arial" w:eastAsia="Times New Roman" w:hAnsi="Arial" w:cs="Arial"/>
          <w:sz w:val="24"/>
          <w:szCs w:val="24"/>
        </w:rPr>
        <w:t>antaranya</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termasuk</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kategori</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buta</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huruf</w:t>
      </w:r>
      <w:proofErr w:type="spellEnd"/>
      <w:r w:rsidR="005F2011" w:rsidRPr="00E54B64">
        <w:rPr>
          <w:rFonts w:ascii="Arial" w:eastAsia="Times New Roman" w:hAnsi="Arial" w:cs="Arial"/>
          <w:sz w:val="24"/>
          <w:szCs w:val="24"/>
        </w:rPr>
        <w:t xml:space="preserve"> Al-Qur’an.   </w:t>
      </w:r>
      <w:proofErr w:type="spellStart"/>
      <w:r w:rsidR="005F2011" w:rsidRPr="00E54B64">
        <w:rPr>
          <w:rFonts w:ascii="Arial" w:eastAsia="Times New Roman" w:hAnsi="Arial" w:cs="Arial"/>
          <w:sz w:val="24"/>
          <w:szCs w:val="24"/>
        </w:rPr>
        <w:t>Berdasar-kan</w:t>
      </w:r>
      <w:proofErr w:type="spellEnd"/>
      <w:r w:rsidR="005F2011" w:rsidRPr="00E54B64">
        <w:rPr>
          <w:rFonts w:ascii="Arial" w:eastAsia="Times New Roman" w:hAnsi="Arial" w:cs="Arial"/>
          <w:sz w:val="24"/>
          <w:szCs w:val="24"/>
        </w:rPr>
        <w:t xml:space="preserve"> data </w:t>
      </w:r>
      <w:proofErr w:type="spellStart"/>
      <w:r w:rsidR="005F2011" w:rsidRPr="00E54B64">
        <w:rPr>
          <w:rFonts w:ascii="Arial" w:eastAsia="Times New Roman" w:hAnsi="Arial" w:cs="Arial"/>
          <w:sz w:val="24"/>
          <w:szCs w:val="24"/>
        </w:rPr>
        <w:t>Susenas</w:t>
      </w:r>
      <w:proofErr w:type="spellEnd"/>
      <w:r w:rsidR="005F2011" w:rsidRPr="00E54B64">
        <w:rPr>
          <w:rFonts w:ascii="Arial" w:eastAsia="Times New Roman" w:hAnsi="Arial" w:cs="Arial"/>
          <w:sz w:val="24"/>
          <w:szCs w:val="24"/>
        </w:rPr>
        <w:t xml:space="preserve"> yang </w:t>
      </w:r>
      <w:proofErr w:type="spellStart"/>
      <w:r w:rsidR="005F2011" w:rsidRPr="00E54B64">
        <w:rPr>
          <w:rFonts w:ascii="Arial" w:eastAsia="Times New Roman" w:hAnsi="Arial" w:cs="Arial"/>
          <w:sz w:val="24"/>
          <w:szCs w:val="24"/>
        </w:rPr>
        <w:t>dihimpun</w:t>
      </w:r>
      <w:proofErr w:type="spellEnd"/>
      <w:r w:rsidR="005F2011" w:rsidRPr="00E54B64">
        <w:rPr>
          <w:rFonts w:ascii="Arial" w:eastAsia="Times New Roman" w:hAnsi="Arial" w:cs="Arial"/>
          <w:sz w:val="24"/>
          <w:szCs w:val="24"/>
        </w:rPr>
        <w:t xml:space="preserve"> oleh BPS </w:t>
      </w:r>
      <w:proofErr w:type="spellStart"/>
      <w:r w:rsidR="005F2011" w:rsidRPr="00E54B64">
        <w:rPr>
          <w:rFonts w:ascii="Arial" w:eastAsia="Times New Roman" w:hAnsi="Arial" w:cs="Arial"/>
          <w:sz w:val="24"/>
          <w:szCs w:val="24"/>
        </w:rPr>
        <w:t>tahun</w:t>
      </w:r>
      <w:proofErr w:type="spellEnd"/>
      <w:r w:rsidR="005F2011" w:rsidRPr="00E54B64">
        <w:rPr>
          <w:rFonts w:ascii="Arial" w:eastAsia="Times New Roman" w:hAnsi="Arial" w:cs="Arial"/>
          <w:sz w:val="24"/>
          <w:szCs w:val="24"/>
        </w:rPr>
        <w:t xml:space="preserve">  2018,  </w:t>
      </w:r>
      <w:proofErr w:type="spellStart"/>
      <w:r w:rsidR="005F2011" w:rsidRPr="00E54B64">
        <w:rPr>
          <w:rFonts w:ascii="Arial" w:eastAsia="Times New Roman" w:hAnsi="Arial" w:cs="Arial"/>
          <w:sz w:val="24"/>
          <w:szCs w:val="24"/>
        </w:rPr>
        <w:t>sebanyak</w:t>
      </w:r>
      <w:proofErr w:type="spellEnd"/>
      <w:r w:rsidR="005F2011" w:rsidRPr="00E54B64">
        <w:rPr>
          <w:rFonts w:ascii="Arial" w:eastAsia="Times New Roman" w:hAnsi="Arial" w:cs="Arial"/>
          <w:sz w:val="24"/>
          <w:szCs w:val="24"/>
        </w:rPr>
        <w:t xml:space="preserve">  53,57%  </w:t>
      </w:r>
      <w:proofErr w:type="spellStart"/>
      <w:r w:rsidR="005F2011" w:rsidRPr="00E54B64">
        <w:rPr>
          <w:rFonts w:ascii="Arial" w:eastAsia="Times New Roman" w:hAnsi="Arial" w:cs="Arial"/>
          <w:sz w:val="24"/>
          <w:szCs w:val="24"/>
        </w:rPr>
        <w:t>penduduk</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muslim</w:t>
      </w:r>
      <w:proofErr w:type="spellEnd"/>
      <w:r w:rsidR="005F2011" w:rsidRPr="00E54B64">
        <w:rPr>
          <w:rFonts w:ascii="Arial" w:eastAsia="Times New Roman" w:hAnsi="Arial" w:cs="Arial"/>
          <w:sz w:val="24"/>
          <w:szCs w:val="24"/>
        </w:rPr>
        <w:t xml:space="preserve">  di  Indonesia  </w:t>
      </w:r>
      <w:proofErr w:type="spellStart"/>
      <w:r w:rsidR="005F2011" w:rsidRPr="00E54B64">
        <w:rPr>
          <w:rFonts w:ascii="Arial" w:eastAsia="Times New Roman" w:hAnsi="Arial" w:cs="Arial"/>
          <w:sz w:val="24"/>
          <w:szCs w:val="24"/>
        </w:rPr>
        <w:t>belum</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bisa</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membaca</w:t>
      </w:r>
      <w:proofErr w:type="spellEnd"/>
      <w:r w:rsidR="005F2011" w:rsidRPr="00E54B64">
        <w:rPr>
          <w:rFonts w:ascii="Arial" w:eastAsia="Times New Roman" w:hAnsi="Arial" w:cs="Arial"/>
          <w:sz w:val="24"/>
          <w:szCs w:val="24"/>
        </w:rPr>
        <w:t xml:space="preserve">  Al-Qur’an  .  </w:t>
      </w:r>
      <w:proofErr w:type="gramStart"/>
      <w:r w:rsidR="005F2011" w:rsidRPr="00E54B64">
        <w:rPr>
          <w:rFonts w:ascii="Arial" w:eastAsia="Times New Roman" w:hAnsi="Arial" w:cs="Arial"/>
          <w:sz w:val="24"/>
          <w:szCs w:val="24"/>
        </w:rPr>
        <w:t xml:space="preserve">Hal  </w:t>
      </w:r>
      <w:proofErr w:type="spellStart"/>
      <w:r w:rsidR="005F2011" w:rsidRPr="00E54B64">
        <w:rPr>
          <w:rFonts w:ascii="Arial" w:eastAsia="Times New Roman" w:hAnsi="Arial" w:cs="Arial"/>
          <w:sz w:val="24"/>
          <w:szCs w:val="24"/>
        </w:rPr>
        <w:t>ini</w:t>
      </w:r>
      <w:proofErr w:type="spellEnd"/>
      <w:proofErr w:type="gram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membuat</w:t>
      </w:r>
      <w:proofErr w:type="spellEnd"/>
      <w:r w:rsidR="005F2011" w:rsidRPr="00E54B64">
        <w:rPr>
          <w:rFonts w:ascii="Arial" w:eastAsia="Times New Roman" w:hAnsi="Arial" w:cs="Arial"/>
          <w:sz w:val="24"/>
          <w:szCs w:val="24"/>
        </w:rPr>
        <w:t xml:space="preserve">  UNESCO, UNICEF, WHO, World Bank dan Human Right Watch </w:t>
      </w:r>
      <w:proofErr w:type="spellStart"/>
      <w:r w:rsidR="005F2011" w:rsidRPr="00E54B64">
        <w:rPr>
          <w:rFonts w:ascii="Arial" w:eastAsia="Times New Roman" w:hAnsi="Arial" w:cs="Arial"/>
          <w:sz w:val="24"/>
          <w:szCs w:val="24"/>
        </w:rPr>
        <w:t>merasa</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prihatin</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dengan</w:t>
      </w:r>
      <w:proofErr w:type="spellEnd"/>
      <w:r w:rsidR="005F2011" w:rsidRPr="00E54B64">
        <w:rPr>
          <w:rFonts w:ascii="Arial" w:eastAsia="Times New Roman" w:hAnsi="Arial" w:cs="Arial"/>
          <w:sz w:val="24"/>
          <w:szCs w:val="24"/>
        </w:rPr>
        <w:t xml:space="preserve"> </w:t>
      </w:r>
      <w:proofErr w:type="spellStart"/>
      <w:r w:rsidR="005F2011" w:rsidRPr="00E54B64">
        <w:rPr>
          <w:rFonts w:ascii="Arial" w:eastAsia="Times New Roman" w:hAnsi="Arial" w:cs="Arial"/>
          <w:sz w:val="24"/>
          <w:szCs w:val="24"/>
        </w:rPr>
        <w:t>kondisi</w:t>
      </w:r>
      <w:proofErr w:type="spellEnd"/>
      <w:r w:rsidR="005F2011" w:rsidRPr="00E54B64">
        <w:rPr>
          <w:rFonts w:ascii="Arial" w:eastAsia="Times New Roman" w:hAnsi="Arial" w:cs="Arial"/>
          <w:sz w:val="24"/>
          <w:szCs w:val="24"/>
        </w:rPr>
        <w:t xml:space="preserve"> yang </w:t>
      </w:r>
      <w:proofErr w:type="spellStart"/>
      <w:r w:rsidR="005F2011" w:rsidRPr="00E54B64">
        <w:rPr>
          <w:rFonts w:ascii="Arial" w:eastAsia="Times New Roman" w:hAnsi="Arial" w:cs="Arial"/>
          <w:sz w:val="24"/>
          <w:szCs w:val="24"/>
        </w:rPr>
        <w:t>demikian</w:t>
      </w:r>
      <w:proofErr w:type="spellEnd"/>
      <w:r>
        <w:rPr>
          <w:rFonts w:ascii="Arial" w:eastAsia="Times New Roman" w:hAnsi="Arial" w:cs="Arial"/>
          <w:sz w:val="24"/>
          <w:szCs w:val="24"/>
        </w:rPr>
        <w:t>”</w:t>
      </w:r>
      <w:r w:rsidR="005F2011" w:rsidRPr="00E54B64">
        <w:rPr>
          <w:rFonts w:ascii="Arial" w:eastAsia="Times New Roman" w:hAnsi="Arial" w:cs="Arial"/>
          <w:sz w:val="24"/>
          <w:szCs w:val="24"/>
        </w:rPr>
        <w:t xml:space="preserve"> (</w:t>
      </w:r>
      <w:proofErr w:type="spellStart"/>
      <w:r w:rsidR="005F2011" w:rsidRPr="00E54B64">
        <w:rPr>
          <w:rFonts w:ascii="Arial" w:hAnsi="Arial" w:cs="Arial"/>
          <w:sz w:val="24"/>
          <w:szCs w:val="24"/>
          <w:shd w:val="clear" w:color="auto" w:fill="FFFFFF"/>
        </w:rPr>
        <w:t>Singgih</w:t>
      </w:r>
      <w:proofErr w:type="spellEnd"/>
      <w:r w:rsidR="005F2011" w:rsidRPr="00E54B64">
        <w:rPr>
          <w:rFonts w:ascii="Arial" w:hAnsi="Arial" w:cs="Arial"/>
          <w:sz w:val="24"/>
          <w:szCs w:val="24"/>
          <w:shd w:val="clear" w:color="auto" w:fill="FFFFFF"/>
        </w:rPr>
        <w:t xml:space="preserve">    </w:t>
      </w:r>
      <w:proofErr w:type="spellStart"/>
      <w:r w:rsidR="005F2011" w:rsidRPr="00E54B64">
        <w:rPr>
          <w:rFonts w:ascii="Arial" w:hAnsi="Arial" w:cs="Arial"/>
          <w:sz w:val="24"/>
          <w:szCs w:val="24"/>
          <w:shd w:val="clear" w:color="auto" w:fill="FFFFFF"/>
        </w:rPr>
        <w:t>Kuswardono</w:t>
      </w:r>
      <w:proofErr w:type="spellEnd"/>
      <w:r w:rsidR="005F2011" w:rsidRPr="00E54B64">
        <w:rPr>
          <w:rFonts w:ascii="Arial" w:hAnsi="Arial" w:cs="Arial"/>
          <w:sz w:val="24"/>
          <w:szCs w:val="24"/>
          <w:shd w:val="clear" w:color="auto" w:fill="FFFFFF"/>
        </w:rPr>
        <w:t xml:space="preserve">. </w:t>
      </w:r>
      <w:proofErr w:type="spellStart"/>
      <w:r w:rsidR="005F2011" w:rsidRPr="00E54B64">
        <w:rPr>
          <w:rFonts w:ascii="Arial" w:hAnsi="Arial" w:cs="Arial"/>
          <w:sz w:val="24"/>
          <w:szCs w:val="24"/>
          <w:shd w:val="clear" w:color="auto" w:fill="FFFFFF"/>
        </w:rPr>
        <w:t>Zukhaira</w:t>
      </w:r>
      <w:proofErr w:type="spellEnd"/>
      <w:r w:rsidR="005F2011" w:rsidRPr="00E54B64">
        <w:rPr>
          <w:rFonts w:ascii="Arial" w:hAnsi="Arial" w:cs="Arial"/>
          <w:sz w:val="24"/>
          <w:szCs w:val="24"/>
          <w:shd w:val="clear" w:color="auto" w:fill="FFFFFF"/>
        </w:rPr>
        <w:t>, 2014:116)</w:t>
      </w:r>
    </w:p>
    <w:p w14:paraId="7E2BF412" w14:textId="4D185491" w:rsidR="00BE0DE3" w:rsidRPr="00E54B64" w:rsidRDefault="00D754C7" w:rsidP="00BE0DE3">
      <w:pPr>
        <w:spacing w:after="0" w:line="360" w:lineRule="auto"/>
        <w:ind w:firstLine="709"/>
        <w:jc w:val="both"/>
        <w:rPr>
          <w:rFonts w:ascii="Arial" w:hAnsi="Arial" w:cs="Arial"/>
          <w:color w:val="000000"/>
          <w:sz w:val="24"/>
          <w:szCs w:val="24"/>
          <w:lang w:val="sv-SE"/>
        </w:rPr>
      </w:pPr>
      <w:r>
        <w:rPr>
          <w:rFonts w:ascii="Arial" w:hAnsi="Arial" w:cs="Arial"/>
          <w:sz w:val="24"/>
          <w:szCs w:val="24"/>
        </w:rPr>
        <w:t>“</w:t>
      </w:r>
      <w:r w:rsidR="00D106F2" w:rsidRPr="00E54B64">
        <w:rPr>
          <w:rFonts w:ascii="Arial" w:hAnsi="Arial" w:cs="Arial"/>
          <w:sz w:val="24"/>
          <w:szCs w:val="24"/>
        </w:rPr>
        <w:t xml:space="preserve">Al-Qur’an </w:t>
      </w:r>
      <w:proofErr w:type="spellStart"/>
      <w:r w:rsidR="00BE0DE3" w:rsidRPr="00E54B64">
        <w:rPr>
          <w:rFonts w:ascii="Arial" w:hAnsi="Arial" w:cs="Arial"/>
          <w:sz w:val="24"/>
          <w:szCs w:val="24"/>
        </w:rPr>
        <w:t>adalah</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firman</w:t>
      </w:r>
      <w:proofErr w:type="spellEnd"/>
      <w:r w:rsidR="00BE0DE3" w:rsidRPr="00E54B64">
        <w:rPr>
          <w:rFonts w:ascii="Arial" w:hAnsi="Arial" w:cs="Arial"/>
          <w:sz w:val="24"/>
          <w:szCs w:val="24"/>
        </w:rPr>
        <w:t xml:space="preserve"> Allah yang </w:t>
      </w:r>
      <w:proofErr w:type="spellStart"/>
      <w:r w:rsidR="00BE0DE3" w:rsidRPr="00E54B64">
        <w:rPr>
          <w:rFonts w:ascii="Arial" w:hAnsi="Arial" w:cs="Arial"/>
          <w:sz w:val="24"/>
          <w:szCs w:val="24"/>
        </w:rPr>
        <w:t>mengandung</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mukjizat</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diturunkan</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kepada</w:t>
      </w:r>
      <w:proofErr w:type="spellEnd"/>
      <w:r w:rsidR="00BE0DE3" w:rsidRPr="00E54B64">
        <w:rPr>
          <w:rFonts w:ascii="Arial" w:hAnsi="Arial" w:cs="Arial"/>
          <w:sz w:val="24"/>
          <w:szCs w:val="24"/>
        </w:rPr>
        <w:t xml:space="preserve"> Nabi dan Rasul </w:t>
      </w:r>
      <w:proofErr w:type="spellStart"/>
      <w:r w:rsidR="00BE0DE3" w:rsidRPr="00E54B64">
        <w:rPr>
          <w:rFonts w:ascii="Arial" w:hAnsi="Arial" w:cs="Arial"/>
          <w:sz w:val="24"/>
          <w:szCs w:val="24"/>
        </w:rPr>
        <w:t>terakhir</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dengan</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perantaraan</w:t>
      </w:r>
      <w:proofErr w:type="spellEnd"/>
      <w:r w:rsidR="00BE0DE3" w:rsidRPr="00E54B64">
        <w:rPr>
          <w:rFonts w:ascii="Arial" w:hAnsi="Arial" w:cs="Arial"/>
          <w:sz w:val="24"/>
          <w:szCs w:val="24"/>
        </w:rPr>
        <w:t xml:space="preserve"> al-Amin Jibril </w:t>
      </w:r>
      <w:proofErr w:type="spellStart"/>
      <w:r w:rsidR="00BE0DE3" w:rsidRPr="00E54B64">
        <w:rPr>
          <w:rFonts w:ascii="Arial" w:hAnsi="Arial" w:cs="Arial"/>
          <w:sz w:val="24"/>
          <w:szCs w:val="24"/>
        </w:rPr>
        <w:t>a.s</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tertulis</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dalam</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mushaf</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disampaikan</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kepada</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kita</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secara</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mutawatir</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dianggap</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sebagai</w:t>
      </w:r>
      <w:proofErr w:type="spellEnd"/>
      <w:r w:rsidR="00BE0DE3" w:rsidRPr="00E54B64">
        <w:rPr>
          <w:rFonts w:ascii="Arial" w:hAnsi="Arial" w:cs="Arial"/>
          <w:sz w:val="24"/>
          <w:szCs w:val="24"/>
        </w:rPr>
        <w:t xml:space="preserve"> ibadah </w:t>
      </w:r>
      <w:proofErr w:type="spellStart"/>
      <w:r w:rsidR="00BE0DE3" w:rsidRPr="00E54B64">
        <w:rPr>
          <w:rFonts w:ascii="Arial" w:hAnsi="Arial" w:cs="Arial"/>
          <w:sz w:val="24"/>
          <w:szCs w:val="24"/>
        </w:rPr>
        <w:t>bagi</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membacanya</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dimulai</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dengan</w:t>
      </w:r>
      <w:proofErr w:type="spellEnd"/>
      <w:r w:rsidR="00BE0DE3" w:rsidRPr="00E54B64">
        <w:rPr>
          <w:rFonts w:ascii="Arial" w:hAnsi="Arial" w:cs="Arial"/>
          <w:sz w:val="24"/>
          <w:szCs w:val="24"/>
        </w:rPr>
        <w:t xml:space="preserve"> surah al-</w:t>
      </w:r>
      <w:proofErr w:type="spellStart"/>
      <w:r w:rsidR="00BE0DE3" w:rsidRPr="00E54B64">
        <w:rPr>
          <w:rFonts w:ascii="Arial" w:hAnsi="Arial" w:cs="Arial"/>
          <w:sz w:val="24"/>
          <w:szCs w:val="24"/>
        </w:rPr>
        <w:t>Fātiḥāh</w:t>
      </w:r>
      <w:proofErr w:type="spellEnd"/>
      <w:r w:rsidR="00BE0DE3" w:rsidRPr="00E54B64">
        <w:rPr>
          <w:rFonts w:ascii="Arial" w:hAnsi="Arial" w:cs="Arial"/>
          <w:sz w:val="24"/>
          <w:szCs w:val="24"/>
        </w:rPr>
        <w:t xml:space="preserve"> dan </w:t>
      </w:r>
      <w:proofErr w:type="spellStart"/>
      <w:r w:rsidR="00BE0DE3" w:rsidRPr="00E54B64">
        <w:rPr>
          <w:rFonts w:ascii="Arial" w:hAnsi="Arial" w:cs="Arial"/>
          <w:sz w:val="24"/>
          <w:szCs w:val="24"/>
        </w:rPr>
        <w:t>ditutup</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dengan</w:t>
      </w:r>
      <w:proofErr w:type="spellEnd"/>
      <w:r w:rsidR="00BE0DE3" w:rsidRPr="00E54B64">
        <w:rPr>
          <w:rFonts w:ascii="Arial" w:hAnsi="Arial" w:cs="Arial"/>
          <w:sz w:val="24"/>
          <w:szCs w:val="24"/>
        </w:rPr>
        <w:t xml:space="preserve"> surah an-</w:t>
      </w:r>
      <w:proofErr w:type="spellStart"/>
      <w:r w:rsidR="00BE0DE3" w:rsidRPr="00E54B64">
        <w:rPr>
          <w:rFonts w:ascii="Arial" w:hAnsi="Arial" w:cs="Arial"/>
          <w:sz w:val="24"/>
          <w:szCs w:val="24"/>
        </w:rPr>
        <w:t>Nās</w:t>
      </w:r>
      <w:proofErr w:type="spellEnd"/>
      <w:r>
        <w:rPr>
          <w:rFonts w:ascii="Arial" w:hAnsi="Arial" w:cs="Arial"/>
          <w:sz w:val="24"/>
          <w:szCs w:val="24"/>
        </w:rPr>
        <w:t>”</w:t>
      </w:r>
      <w:r w:rsidR="00BE0DE3" w:rsidRPr="00E54B64">
        <w:rPr>
          <w:rFonts w:ascii="Arial" w:hAnsi="Arial" w:cs="Arial"/>
          <w:sz w:val="24"/>
          <w:szCs w:val="24"/>
        </w:rPr>
        <w:t xml:space="preserve"> (</w:t>
      </w:r>
      <w:proofErr w:type="spellStart"/>
      <w:r w:rsidR="00BE0DE3" w:rsidRPr="00E54B64">
        <w:rPr>
          <w:rFonts w:ascii="Arial" w:hAnsi="Arial" w:cs="Arial"/>
          <w:sz w:val="24"/>
          <w:szCs w:val="24"/>
        </w:rPr>
        <w:t>Mardan</w:t>
      </w:r>
      <w:proofErr w:type="spellEnd"/>
      <w:r w:rsidR="00BE0DE3" w:rsidRPr="00E54B64">
        <w:rPr>
          <w:rFonts w:ascii="Arial" w:hAnsi="Arial" w:cs="Arial"/>
          <w:sz w:val="24"/>
          <w:szCs w:val="24"/>
        </w:rPr>
        <w:t>, 2009</w:t>
      </w:r>
      <w:r w:rsidR="00357DF0" w:rsidRPr="00E54B64">
        <w:rPr>
          <w:rFonts w:ascii="Arial" w:hAnsi="Arial" w:cs="Arial"/>
          <w:sz w:val="24"/>
          <w:szCs w:val="24"/>
        </w:rPr>
        <w:t>: 29</w:t>
      </w:r>
      <w:r w:rsidR="00BE0DE3" w:rsidRPr="00E54B64">
        <w:rPr>
          <w:rFonts w:ascii="Arial" w:hAnsi="Arial" w:cs="Arial"/>
          <w:sz w:val="24"/>
          <w:szCs w:val="24"/>
        </w:rPr>
        <w:t xml:space="preserve">). </w:t>
      </w:r>
      <w:r>
        <w:rPr>
          <w:rFonts w:ascii="Arial" w:hAnsi="Arial" w:cs="Arial"/>
          <w:sz w:val="24"/>
          <w:szCs w:val="24"/>
        </w:rPr>
        <w:t>“</w:t>
      </w:r>
      <w:r w:rsidR="00D106F2" w:rsidRPr="00E54B64">
        <w:rPr>
          <w:rFonts w:ascii="Arial" w:hAnsi="Arial" w:cs="Arial"/>
          <w:color w:val="000000"/>
          <w:sz w:val="24"/>
          <w:szCs w:val="24"/>
          <w:lang w:val="sv-SE"/>
        </w:rPr>
        <w:t xml:space="preserve">Al-Qur’an </w:t>
      </w:r>
      <w:r w:rsidR="00BE0DE3" w:rsidRPr="00E54B64">
        <w:rPr>
          <w:rFonts w:ascii="Arial" w:hAnsi="Arial" w:cs="Arial"/>
          <w:color w:val="000000"/>
          <w:sz w:val="24"/>
          <w:szCs w:val="24"/>
          <w:lang w:val="sv-SE"/>
        </w:rPr>
        <w:t xml:space="preserve">disebut juga al-kitab karena ia tertulis. Menurut arti yang lazim dalam agama, ialah ayat firman Allah yang diturunkan atas Nabi Muhammad </w:t>
      </w:r>
      <w:r w:rsidR="00BE0DE3" w:rsidRPr="00E54B64">
        <w:rPr>
          <w:rFonts w:ascii="Arial" w:hAnsi="Arial" w:cs="Arial"/>
          <w:color w:val="000000"/>
          <w:sz w:val="24"/>
          <w:szCs w:val="24"/>
        </w:rPr>
        <w:t>s</w:t>
      </w:r>
      <w:r w:rsidR="00BE0DE3" w:rsidRPr="00E54B64">
        <w:rPr>
          <w:rFonts w:ascii="Arial" w:hAnsi="Arial" w:cs="Arial"/>
          <w:color w:val="000000"/>
          <w:sz w:val="24"/>
          <w:szCs w:val="24"/>
          <w:lang w:val="sv-SE"/>
        </w:rPr>
        <w:t>aw</w:t>
      </w:r>
      <w:r w:rsidR="00BE0DE3" w:rsidRPr="00E54B64">
        <w:rPr>
          <w:rFonts w:ascii="Arial" w:hAnsi="Arial" w:cs="Arial"/>
          <w:color w:val="000000"/>
          <w:sz w:val="24"/>
          <w:szCs w:val="24"/>
        </w:rPr>
        <w:t xml:space="preserve"> </w:t>
      </w:r>
      <w:r w:rsidR="00BE0DE3" w:rsidRPr="00E54B64">
        <w:rPr>
          <w:rFonts w:ascii="Arial" w:hAnsi="Arial" w:cs="Arial"/>
          <w:color w:val="000000"/>
          <w:sz w:val="24"/>
          <w:szCs w:val="24"/>
          <w:lang w:val="sv-SE"/>
        </w:rPr>
        <w:t xml:space="preserve">tertulis dalam beberapa halaman, sehingga menjadi sebuah buku yang besar dan tebal dari masa ke masa sampai kepada para </w:t>
      </w:r>
      <w:r w:rsidR="00BE0DE3" w:rsidRPr="00E54B64">
        <w:rPr>
          <w:rFonts w:ascii="Arial" w:hAnsi="Arial" w:cs="Arial"/>
          <w:color w:val="000000"/>
          <w:sz w:val="24"/>
          <w:szCs w:val="24"/>
          <w:lang w:val="sv-SE"/>
        </w:rPr>
        <w:lastRenderedPageBreak/>
        <w:t>hamba Allah (manusia) dengan berita yang khabar mutawatir, yang tidak akan dapat ditolak kebenarannya</w:t>
      </w:r>
      <w:r>
        <w:rPr>
          <w:rFonts w:ascii="Arial" w:hAnsi="Arial" w:cs="Arial"/>
          <w:color w:val="000000"/>
          <w:sz w:val="24"/>
          <w:szCs w:val="24"/>
          <w:lang w:val="sv-SE"/>
        </w:rPr>
        <w:t>”</w:t>
      </w:r>
      <w:r w:rsidR="00BE0DE3" w:rsidRPr="00E54B64">
        <w:rPr>
          <w:rFonts w:ascii="Arial" w:hAnsi="Arial" w:cs="Arial"/>
          <w:color w:val="000000"/>
          <w:sz w:val="24"/>
          <w:szCs w:val="24"/>
          <w:lang w:val="sv-SE"/>
        </w:rPr>
        <w:t xml:space="preserve"> (Moenawar Khalil, 1985</w:t>
      </w:r>
      <w:r w:rsidR="00357DF0" w:rsidRPr="00E54B64">
        <w:rPr>
          <w:rFonts w:ascii="Arial" w:hAnsi="Arial" w:cs="Arial"/>
          <w:color w:val="000000"/>
          <w:sz w:val="24"/>
          <w:szCs w:val="24"/>
          <w:lang w:val="sv-SE"/>
        </w:rPr>
        <w:t>: 1</w:t>
      </w:r>
      <w:r w:rsidR="00BE0DE3" w:rsidRPr="00E54B64">
        <w:rPr>
          <w:rFonts w:ascii="Arial" w:hAnsi="Arial" w:cs="Arial"/>
          <w:color w:val="000000"/>
          <w:sz w:val="24"/>
          <w:szCs w:val="24"/>
          <w:lang w:val="sv-SE"/>
        </w:rPr>
        <w:t>).</w:t>
      </w:r>
    </w:p>
    <w:p w14:paraId="773F54DD" w14:textId="60BCBEB1" w:rsidR="005B5FD9" w:rsidRPr="00E54B64" w:rsidRDefault="00D754C7" w:rsidP="005B5FD9">
      <w:pPr>
        <w:spacing w:after="0" w:line="360" w:lineRule="auto"/>
        <w:ind w:firstLine="709"/>
        <w:jc w:val="both"/>
        <w:rPr>
          <w:rFonts w:ascii="Arial" w:hAnsi="Arial" w:cs="Arial"/>
          <w:sz w:val="24"/>
          <w:szCs w:val="24"/>
        </w:rPr>
      </w:pP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harfiah</w:t>
      </w:r>
      <w:proofErr w:type="spellEnd"/>
      <w:r>
        <w:rPr>
          <w:rFonts w:ascii="Arial" w:hAnsi="Arial" w:cs="Arial"/>
          <w:sz w:val="24"/>
          <w:szCs w:val="24"/>
        </w:rPr>
        <w:t xml:space="preserve">, Al-Quran </w:t>
      </w:r>
      <w:proofErr w:type="spellStart"/>
      <w:r>
        <w:rPr>
          <w:rFonts w:ascii="Arial" w:hAnsi="Arial" w:cs="Arial"/>
          <w:sz w:val="24"/>
          <w:szCs w:val="24"/>
        </w:rPr>
        <w:t>bermaknakan</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kesempurnaan</w:t>
      </w:r>
      <w:proofErr w:type="spellEnd"/>
      <w:r w:rsidR="00BE0DE3" w:rsidRPr="00E54B64">
        <w:rPr>
          <w:rFonts w:ascii="Arial" w:hAnsi="Arial" w:cs="Arial"/>
          <w:sz w:val="24"/>
          <w:szCs w:val="24"/>
        </w:rPr>
        <w:t xml:space="preserve">, </w:t>
      </w:r>
      <w:r>
        <w:rPr>
          <w:rFonts w:ascii="Arial" w:hAnsi="Arial" w:cs="Arial"/>
          <w:sz w:val="24"/>
          <w:szCs w:val="24"/>
        </w:rPr>
        <w:t xml:space="preserve">yang </w:t>
      </w:r>
      <w:proofErr w:type="spellStart"/>
      <w:r w:rsidR="00BE0DE3" w:rsidRPr="00E54B64">
        <w:rPr>
          <w:rFonts w:ascii="Arial" w:hAnsi="Arial" w:cs="Arial"/>
          <w:sz w:val="24"/>
          <w:szCs w:val="24"/>
        </w:rPr>
        <w:t>merupakan</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nama</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pilihan</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Allah</w:t>
      </w:r>
      <w:r>
        <w:rPr>
          <w:rFonts w:ascii="Arial" w:hAnsi="Arial" w:cs="Arial"/>
          <w:sz w:val="24"/>
          <w:szCs w:val="24"/>
        </w:rPr>
        <w:t>SWT</w:t>
      </w:r>
      <w:proofErr w:type="spellEnd"/>
      <w:r w:rsidR="00BE0DE3" w:rsidRPr="00E54B64">
        <w:rPr>
          <w:rFonts w:ascii="Arial" w:hAnsi="Arial" w:cs="Arial"/>
          <w:sz w:val="24"/>
          <w:szCs w:val="24"/>
        </w:rPr>
        <w:t xml:space="preserve"> yang </w:t>
      </w:r>
      <w:proofErr w:type="spellStart"/>
      <w:r>
        <w:rPr>
          <w:rFonts w:ascii="Arial" w:hAnsi="Arial" w:cs="Arial"/>
          <w:sz w:val="24"/>
          <w:szCs w:val="24"/>
        </w:rPr>
        <w:t>begitu</w:t>
      </w:r>
      <w:proofErr w:type="spellEnd"/>
      <w:r>
        <w:rPr>
          <w:rFonts w:ascii="Arial" w:hAnsi="Arial" w:cs="Arial"/>
          <w:sz w:val="24"/>
          <w:szCs w:val="24"/>
        </w:rPr>
        <w:t xml:space="preserve"> </w:t>
      </w:r>
      <w:proofErr w:type="spellStart"/>
      <w:r>
        <w:rPr>
          <w:rFonts w:ascii="Arial" w:hAnsi="Arial" w:cs="Arial"/>
          <w:sz w:val="24"/>
          <w:szCs w:val="24"/>
        </w:rPr>
        <w:t>tepat</w:t>
      </w:r>
      <w:proofErr w:type="spellEnd"/>
      <w:r w:rsidR="00BE0DE3" w:rsidRPr="00E54B64">
        <w:rPr>
          <w:rFonts w:ascii="Arial" w:hAnsi="Arial" w:cs="Arial"/>
          <w:sz w:val="24"/>
          <w:szCs w:val="24"/>
        </w:rPr>
        <w:t xml:space="preserve">, </w:t>
      </w:r>
      <w:proofErr w:type="spellStart"/>
      <w:r>
        <w:rPr>
          <w:rFonts w:ascii="Arial" w:hAnsi="Arial" w:cs="Arial"/>
          <w:sz w:val="24"/>
          <w:szCs w:val="24"/>
        </w:rPr>
        <w:t>sebab</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ti</w:t>
      </w:r>
      <w:r>
        <w:rPr>
          <w:rFonts w:ascii="Arial" w:hAnsi="Arial" w:cs="Arial"/>
          <w:sz w:val="24"/>
          <w:szCs w:val="24"/>
        </w:rPr>
        <w:t>dak</w:t>
      </w:r>
      <w:proofErr w:type="spellEnd"/>
      <w:r w:rsidR="00BE0DE3" w:rsidRPr="00E54B64">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proofErr w:type="gramStart"/>
      <w:r>
        <w:rPr>
          <w:rFonts w:ascii="Arial" w:hAnsi="Arial" w:cs="Arial"/>
          <w:sz w:val="24"/>
          <w:szCs w:val="24"/>
        </w:rPr>
        <w:t>satu</w:t>
      </w:r>
      <w:proofErr w:type="spellEnd"/>
      <w:r>
        <w:rPr>
          <w:rFonts w:ascii="Arial" w:hAnsi="Arial" w:cs="Arial"/>
          <w:sz w:val="24"/>
          <w:szCs w:val="24"/>
        </w:rPr>
        <w:t xml:space="preserve"> </w:t>
      </w:r>
      <w:r w:rsidR="00BE0DE3" w:rsidRPr="00E54B64">
        <w:rPr>
          <w:rFonts w:ascii="Arial" w:hAnsi="Arial" w:cs="Arial"/>
          <w:sz w:val="24"/>
          <w:szCs w:val="24"/>
        </w:rPr>
        <w:t xml:space="preserve"> </w:t>
      </w:r>
      <w:proofErr w:type="spellStart"/>
      <w:r w:rsidR="00BE0DE3" w:rsidRPr="00E54B64">
        <w:rPr>
          <w:rFonts w:ascii="Arial" w:hAnsi="Arial" w:cs="Arial"/>
          <w:sz w:val="24"/>
          <w:szCs w:val="24"/>
        </w:rPr>
        <w:t>bacaanpun</w:t>
      </w:r>
      <w:proofErr w:type="spellEnd"/>
      <w:proofErr w:type="gramEnd"/>
      <w:r w:rsidR="00BE0DE3" w:rsidRPr="00E54B64">
        <w:rPr>
          <w:rFonts w:ascii="Arial" w:hAnsi="Arial" w:cs="Arial"/>
          <w:sz w:val="24"/>
          <w:szCs w:val="24"/>
        </w:rPr>
        <w:t xml:space="preserve"> </w:t>
      </w:r>
      <w:proofErr w:type="spellStart"/>
      <w:r>
        <w:rPr>
          <w:rFonts w:ascii="Arial" w:hAnsi="Arial" w:cs="Arial"/>
          <w:sz w:val="24"/>
          <w:szCs w:val="24"/>
        </w:rPr>
        <w:t>semenjak</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manusia</w:t>
      </w:r>
      <w:proofErr w:type="spellEnd"/>
      <w:r w:rsidR="00BE0DE3" w:rsidRPr="00E54B64">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dan </w:t>
      </w:r>
      <w:proofErr w:type="spellStart"/>
      <w:r w:rsidR="00BE0DE3" w:rsidRPr="00E54B64">
        <w:rPr>
          <w:rFonts w:ascii="Arial" w:hAnsi="Arial" w:cs="Arial"/>
          <w:sz w:val="24"/>
          <w:szCs w:val="24"/>
        </w:rPr>
        <w:t>mengenal</w:t>
      </w:r>
      <w:proofErr w:type="spellEnd"/>
      <w:r w:rsidR="00BE0DE3" w:rsidRPr="00E54B64">
        <w:rPr>
          <w:rFonts w:ascii="Arial" w:hAnsi="Arial" w:cs="Arial"/>
          <w:sz w:val="24"/>
          <w:szCs w:val="24"/>
        </w:rPr>
        <w:t xml:space="preserve"> </w:t>
      </w:r>
      <w:proofErr w:type="spellStart"/>
      <w:r>
        <w:rPr>
          <w:rFonts w:ascii="Arial" w:hAnsi="Arial" w:cs="Arial"/>
          <w:sz w:val="24"/>
          <w:szCs w:val="24"/>
        </w:rPr>
        <w:t>baca</w:t>
      </w:r>
      <w:proofErr w:type="spellEnd"/>
      <w:r>
        <w:rPr>
          <w:rFonts w:ascii="Arial" w:hAnsi="Arial" w:cs="Arial"/>
          <w:sz w:val="24"/>
          <w:szCs w:val="24"/>
        </w:rPr>
        <w:t xml:space="preserve"> </w:t>
      </w:r>
      <w:proofErr w:type="spellStart"/>
      <w:r>
        <w:rPr>
          <w:rFonts w:ascii="Arial" w:hAnsi="Arial" w:cs="Arial"/>
          <w:sz w:val="24"/>
          <w:szCs w:val="24"/>
        </w:rPr>
        <w:t>tulis</w:t>
      </w:r>
      <w:proofErr w:type="spellEnd"/>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dapat</w:t>
      </w:r>
      <w:proofErr w:type="spellEnd"/>
      <w:r w:rsidR="00BE0DE3" w:rsidRPr="00E54B64">
        <w:rPr>
          <w:rFonts w:ascii="Arial" w:hAnsi="Arial" w:cs="Arial"/>
          <w:sz w:val="24"/>
          <w:szCs w:val="24"/>
        </w:rPr>
        <w:t xml:space="preserve"> </w:t>
      </w:r>
      <w:proofErr w:type="spellStart"/>
      <w:r>
        <w:rPr>
          <w:rFonts w:ascii="Arial" w:hAnsi="Arial" w:cs="Arial"/>
          <w:sz w:val="24"/>
          <w:szCs w:val="24"/>
        </w:rPr>
        <w:t>menyaingi</w:t>
      </w:r>
      <w:proofErr w:type="spellEnd"/>
      <w:r w:rsidR="00BE0DE3" w:rsidRPr="00E54B64">
        <w:rPr>
          <w:rFonts w:ascii="Arial" w:hAnsi="Arial" w:cs="Arial"/>
          <w:sz w:val="24"/>
          <w:szCs w:val="24"/>
        </w:rPr>
        <w:t xml:space="preserve"> al-Qur’an, </w:t>
      </w:r>
      <w:proofErr w:type="spellStart"/>
      <w:r w:rsidR="00BE0DE3" w:rsidRPr="00E54B64">
        <w:rPr>
          <w:rFonts w:ascii="Arial" w:hAnsi="Arial" w:cs="Arial"/>
          <w:sz w:val="24"/>
          <w:szCs w:val="24"/>
        </w:rPr>
        <w:t>bacaan</w:t>
      </w:r>
      <w:proofErr w:type="spellEnd"/>
      <w:r>
        <w:rPr>
          <w:rFonts w:ascii="Arial" w:hAnsi="Arial" w:cs="Arial"/>
          <w:sz w:val="24"/>
          <w:szCs w:val="24"/>
        </w:rPr>
        <w:t xml:space="preserve"> yang </w:t>
      </w:r>
      <w:proofErr w:type="spellStart"/>
      <w:r>
        <w:rPr>
          <w:rFonts w:ascii="Arial" w:hAnsi="Arial" w:cs="Arial"/>
          <w:sz w:val="24"/>
          <w:szCs w:val="24"/>
        </w:rPr>
        <w:t>begitu</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sempurna</w:t>
      </w:r>
      <w:proofErr w:type="spellEnd"/>
      <w:r w:rsidR="00BE0DE3" w:rsidRPr="00E54B64">
        <w:rPr>
          <w:rFonts w:ascii="Arial" w:hAnsi="Arial" w:cs="Arial"/>
          <w:sz w:val="24"/>
          <w:szCs w:val="24"/>
        </w:rPr>
        <w:t xml:space="preserve"> </w:t>
      </w:r>
      <w:r>
        <w:rPr>
          <w:rFonts w:ascii="Arial" w:hAnsi="Arial" w:cs="Arial"/>
          <w:sz w:val="24"/>
          <w:szCs w:val="24"/>
        </w:rPr>
        <w:t xml:space="preserve">nan </w:t>
      </w:r>
      <w:proofErr w:type="spellStart"/>
      <w:r w:rsidR="00BE0DE3" w:rsidRPr="00E54B64">
        <w:rPr>
          <w:rFonts w:ascii="Arial" w:hAnsi="Arial" w:cs="Arial"/>
          <w:sz w:val="24"/>
          <w:szCs w:val="24"/>
        </w:rPr>
        <w:t>lagi</w:t>
      </w:r>
      <w:proofErr w:type="spellEnd"/>
      <w:r w:rsidR="00BE0DE3" w:rsidRPr="00E54B64">
        <w:rPr>
          <w:rFonts w:ascii="Arial" w:hAnsi="Arial" w:cs="Arial"/>
          <w:sz w:val="24"/>
          <w:szCs w:val="24"/>
        </w:rPr>
        <w:t xml:space="preserve"> </w:t>
      </w:r>
      <w:proofErr w:type="spellStart"/>
      <w:r>
        <w:rPr>
          <w:rFonts w:ascii="Arial" w:hAnsi="Arial" w:cs="Arial"/>
          <w:sz w:val="24"/>
          <w:szCs w:val="24"/>
        </w:rPr>
        <w:t>amat</w:t>
      </w:r>
      <w:proofErr w:type="spellEnd"/>
      <w:r>
        <w:rPr>
          <w:rFonts w:ascii="Arial" w:hAnsi="Arial" w:cs="Arial"/>
          <w:sz w:val="24"/>
          <w:szCs w:val="24"/>
        </w:rPr>
        <w:t xml:space="preserve"> </w:t>
      </w:r>
      <w:proofErr w:type="spellStart"/>
      <w:r w:rsidR="00BE0DE3" w:rsidRPr="00E54B64">
        <w:rPr>
          <w:rFonts w:ascii="Arial" w:hAnsi="Arial" w:cs="Arial"/>
          <w:sz w:val="24"/>
          <w:szCs w:val="24"/>
        </w:rPr>
        <w:t>mulia</w:t>
      </w:r>
      <w:proofErr w:type="spellEnd"/>
      <w:r w:rsidR="00BE0DE3" w:rsidRPr="00E54B64">
        <w:rPr>
          <w:rFonts w:ascii="Arial" w:hAnsi="Arial" w:cs="Arial"/>
          <w:sz w:val="24"/>
          <w:szCs w:val="24"/>
        </w:rPr>
        <w:t xml:space="preserve">. </w:t>
      </w:r>
      <w:r w:rsidR="00890514">
        <w:rPr>
          <w:rFonts w:ascii="Arial" w:hAnsi="Arial" w:cs="Arial"/>
          <w:sz w:val="24"/>
          <w:szCs w:val="24"/>
        </w:rPr>
        <w:t xml:space="preserve">Serta </w:t>
      </w:r>
      <w:proofErr w:type="spellStart"/>
      <w:r w:rsidR="00890514">
        <w:rPr>
          <w:rFonts w:ascii="Arial" w:hAnsi="Arial" w:cs="Arial"/>
          <w:sz w:val="24"/>
          <w:szCs w:val="24"/>
        </w:rPr>
        <w:t>tidak</w:t>
      </w:r>
      <w:proofErr w:type="spellEnd"/>
      <w:r w:rsidR="00890514">
        <w:rPr>
          <w:rFonts w:ascii="Arial" w:hAnsi="Arial" w:cs="Arial"/>
          <w:sz w:val="24"/>
          <w:szCs w:val="24"/>
        </w:rPr>
        <w:t xml:space="preserve"> </w:t>
      </w:r>
      <w:proofErr w:type="spellStart"/>
      <w:r w:rsidR="00890514">
        <w:rPr>
          <w:rFonts w:ascii="Arial" w:hAnsi="Arial" w:cs="Arial"/>
          <w:sz w:val="24"/>
          <w:szCs w:val="24"/>
        </w:rPr>
        <w:t>ada</w:t>
      </w:r>
      <w:proofErr w:type="spellEnd"/>
      <w:r w:rsidR="00890514">
        <w:rPr>
          <w:rFonts w:ascii="Arial" w:hAnsi="Arial" w:cs="Arial"/>
          <w:sz w:val="24"/>
          <w:szCs w:val="24"/>
        </w:rPr>
        <w:t xml:space="preserve"> </w:t>
      </w:r>
      <w:proofErr w:type="spellStart"/>
      <w:r w:rsidR="00890514">
        <w:rPr>
          <w:rFonts w:ascii="Arial" w:hAnsi="Arial" w:cs="Arial"/>
          <w:sz w:val="24"/>
          <w:szCs w:val="24"/>
        </w:rPr>
        <w:t>bacaan</w:t>
      </w:r>
      <w:proofErr w:type="spellEnd"/>
      <w:r w:rsidR="00890514">
        <w:rPr>
          <w:rFonts w:ascii="Arial" w:hAnsi="Arial" w:cs="Arial"/>
          <w:sz w:val="24"/>
          <w:szCs w:val="24"/>
        </w:rPr>
        <w:t xml:space="preserve"> </w:t>
      </w:r>
      <w:proofErr w:type="spellStart"/>
      <w:r w:rsidR="00890514">
        <w:rPr>
          <w:rFonts w:ascii="Arial" w:hAnsi="Arial" w:cs="Arial"/>
          <w:sz w:val="24"/>
          <w:szCs w:val="24"/>
        </w:rPr>
        <w:t>lainnya</w:t>
      </w:r>
      <w:proofErr w:type="spellEnd"/>
      <w:r w:rsidR="00890514">
        <w:rPr>
          <w:rFonts w:ascii="Arial" w:hAnsi="Arial" w:cs="Arial"/>
          <w:sz w:val="24"/>
          <w:szCs w:val="24"/>
        </w:rPr>
        <w:t xml:space="preserve"> yang </w:t>
      </w:r>
      <w:proofErr w:type="spellStart"/>
      <w:r w:rsidR="00890514">
        <w:rPr>
          <w:rFonts w:ascii="Arial" w:hAnsi="Arial" w:cs="Arial"/>
          <w:sz w:val="24"/>
          <w:szCs w:val="24"/>
        </w:rPr>
        <w:t>serupa</w:t>
      </w:r>
      <w:proofErr w:type="spellEnd"/>
      <w:r w:rsidR="00890514">
        <w:rPr>
          <w:rFonts w:ascii="Arial" w:hAnsi="Arial" w:cs="Arial"/>
          <w:sz w:val="24"/>
          <w:szCs w:val="24"/>
        </w:rPr>
        <w:t xml:space="preserve"> </w:t>
      </w:r>
      <w:proofErr w:type="spellStart"/>
      <w:r w:rsidR="00890514">
        <w:rPr>
          <w:rFonts w:ascii="Arial" w:hAnsi="Arial" w:cs="Arial"/>
          <w:sz w:val="24"/>
          <w:szCs w:val="24"/>
        </w:rPr>
        <w:t>dengan</w:t>
      </w:r>
      <w:proofErr w:type="spellEnd"/>
      <w:r w:rsidR="00890514">
        <w:rPr>
          <w:rFonts w:ascii="Arial" w:hAnsi="Arial" w:cs="Arial"/>
          <w:sz w:val="24"/>
          <w:szCs w:val="24"/>
        </w:rPr>
        <w:t xml:space="preserve"> </w:t>
      </w:r>
      <w:proofErr w:type="spellStart"/>
      <w:r w:rsidR="00890514">
        <w:rPr>
          <w:rFonts w:ascii="Arial" w:hAnsi="Arial" w:cs="Arial"/>
          <w:sz w:val="24"/>
          <w:szCs w:val="24"/>
        </w:rPr>
        <w:t>bacaan</w:t>
      </w:r>
      <w:proofErr w:type="spellEnd"/>
      <w:r w:rsidR="00890514">
        <w:rPr>
          <w:rFonts w:ascii="Arial" w:hAnsi="Arial" w:cs="Arial"/>
          <w:sz w:val="24"/>
          <w:szCs w:val="24"/>
        </w:rPr>
        <w:t xml:space="preserve"> Al-Quran</w:t>
      </w:r>
      <w:r w:rsidR="00BE0DE3" w:rsidRPr="00E54B64">
        <w:rPr>
          <w:rFonts w:ascii="Arial" w:hAnsi="Arial" w:cs="Arial"/>
          <w:sz w:val="24"/>
          <w:szCs w:val="24"/>
        </w:rPr>
        <w:t xml:space="preserve"> yang </w:t>
      </w:r>
      <w:proofErr w:type="spellStart"/>
      <w:r w:rsidR="00BE0DE3" w:rsidRPr="00E54B64">
        <w:rPr>
          <w:rFonts w:ascii="Arial" w:hAnsi="Arial" w:cs="Arial"/>
          <w:sz w:val="24"/>
          <w:szCs w:val="24"/>
        </w:rPr>
        <w:t>dibaca</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juta</w:t>
      </w:r>
      <w:r w:rsidR="00890514">
        <w:rPr>
          <w:rFonts w:ascii="Arial" w:hAnsi="Arial" w:cs="Arial"/>
          <w:sz w:val="24"/>
          <w:szCs w:val="24"/>
        </w:rPr>
        <w:t>an</w:t>
      </w:r>
      <w:proofErr w:type="spellEnd"/>
      <w:r w:rsidR="00890514">
        <w:rPr>
          <w:rFonts w:ascii="Arial" w:hAnsi="Arial" w:cs="Arial"/>
          <w:sz w:val="24"/>
          <w:szCs w:val="24"/>
        </w:rPr>
        <w:t xml:space="preserve"> </w:t>
      </w:r>
      <w:r w:rsidR="00BE0DE3" w:rsidRPr="00E54B64">
        <w:rPr>
          <w:rFonts w:ascii="Arial" w:hAnsi="Arial" w:cs="Arial"/>
          <w:sz w:val="24"/>
          <w:szCs w:val="24"/>
        </w:rPr>
        <w:t xml:space="preserve">orang </w:t>
      </w:r>
      <w:proofErr w:type="spellStart"/>
      <w:r w:rsidR="00890514">
        <w:rPr>
          <w:rFonts w:ascii="Arial" w:hAnsi="Arial" w:cs="Arial"/>
          <w:sz w:val="24"/>
          <w:szCs w:val="24"/>
        </w:rPr>
        <w:t>meskipun</w:t>
      </w:r>
      <w:proofErr w:type="spellEnd"/>
      <w:r w:rsidR="00BE0DE3" w:rsidRPr="00E54B64">
        <w:rPr>
          <w:rFonts w:ascii="Arial" w:hAnsi="Arial" w:cs="Arial"/>
          <w:sz w:val="24"/>
          <w:szCs w:val="24"/>
        </w:rPr>
        <w:t xml:space="preserve"> orang-orang </w:t>
      </w:r>
      <w:proofErr w:type="spellStart"/>
      <w:r w:rsidR="00BE0DE3" w:rsidRPr="00E54B64">
        <w:rPr>
          <w:rFonts w:ascii="Arial" w:hAnsi="Arial" w:cs="Arial"/>
          <w:sz w:val="24"/>
          <w:szCs w:val="24"/>
        </w:rPr>
        <w:t>tersebut</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tidak</w:t>
      </w:r>
      <w:r w:rsidR="00890514">
        <w:rPr>
          <w:rFonts w:ascii="Arial" w:hAnsi="Arial" w:cs="Arial"/>
          <w:sz w:val="24"/>
          <w:szCs w:val="24"/>
        </w:rPr>
        <w:t>lah</w:t>
      </w:r>
      <w:proofErr w:type="spellEnd"/>
      <w:r w:rsidR="00BE0DE3" w:rsidRPr="00E54B64">
        <w:rPr>
          <w:rFonts w:ascii="Arial" w:hAnsi="Arial" w:cs="Arial"/>
          <w:sz w:val="24"/>
          <w:szCs w:val="24"/>
        </w:rPr>
        <w:t xml:space="preserve"> </w:t>
      </w:r>
      <w:proofErr w:type="spellStart"/>
      <w:r w:rsidR="00890514">
        <w:rPr>
          <w:rFonts w:ascii="Arial" w:hAnsi="Arial" w:cs="Arial"/>
          <w:sz w:val="24"/>
          <w:szCs w:val="24"/>
        </w:rPr>
        <w:t>memahami</w:t>
      </w:r>
      <w:proofErr w:type="spellEnd"/>
      <w:r w:rsidR="00890514">
        <w:rPr>
          <w:rFonts w:ascii="Arial" w:hAnsi="Arial" w:cs="Arial"/>
          <w:sz w:val="24"/>
          <w:szCs w:val="24"/>
        </w:rPr>
        <w:t xml:space="preserve"> arti </w:t>
      </w:r>
      <w:proofErr w:type="spellStart"/>
      <w:r w:rsidR="00890514">
        <w:rPr>
          <w:rFonts w:ascii="Arial" w:hAnsi="Arial" w:cs="Arial"/>
          <w:sz w:val="24"/>
          <w:szCs w:val="24"/>
        </w:rPr>
        <w:t>maupun</w:t>
      </w:r>
      <w:proofErr w:type="spellEnd"/>
      <w:r w:rsidR="00890514">
        <w:rPr>
          <w:rFonts w:ascii="Arial" w:hAnsi="Arial" w:cs="Arial"/>
          <w:sz w:val="24"/>
          <w:szCs w:val="24"/>
        </w:rPr>
        <w:t xml:space="preserve"> </w:t>
      </w:r>
      <w:proofErr w:type="spellStart"/>
      <w:r w:rsidR="00890514">
        <w:rPr>
          <w:rFonts w:ascii="Arial" w:hAnsi="Arial" w:cs="Arial"/>
          <w:sz w:val="24"/>
          <w:szCs w:val="24"/>
        </w:rPr>
        <w:t>maknanya</w:t>
      </w:r>
      <w:proofErr w:type="spellEnd"/>
      <w:r w:rsidR="00BE0DE3" w:rsidRPr="00E54B64">
        <w:rPr>
          <w:rFonts w:ascii="Arial" w:hAnsi="Arial" w:cs="Arial"/>
          <w:sz w:val="24"/>
          <w:szCs w:val="24"/>
        </w:rPr>
        <w:t xml:space="preserve"> </w:t>
      </w:r>
      <w:r w:rsidR="00890514">
        <w:rPr>
          <w:rFonts w:ascii="Arial" w:hAnsi="Arial" w:cs="Arial"/>
          <w:sz w:val="24"/>
          <w:szCs w:val="24"/>
        </w:rPr>
        <w:t>dan</w:t>
      </w:r>
      <w:r w:rsidR="00BE0DE3" w:rsidRPr="00E54B64">
        <w:rPr>
          <w:rFonts w:ascii="Arial" w:hAnsi="Arial" w:cs="Arial"/>
          <w:sz w:val="24"/>
          <w:szCs w:val="24"/>
        </w:rPr>
        <w:t xml:space="preserve"> </w:t>
      </w:r>
      <w:proofErr w:type="spellStart"/>
      <w:r w:rsidR="00BE0DE3" w:rsidRPr="00E54B64">
        <w:rPr>
          <w:rFonts w:ascii="Arial" w:hAnsi="Arial" w:cs="Arial"/>
          <w:sz w:val="24"/>
          <w:szCs w:val="24"/>
        </w:rPr>
        <w:t>tidak</w:t>
      </w:r>
      <w:proofErr w:type="spellEnd"/>
      <w:r w:rsidR="00BE0DE3" w:rsidRPr="00E54B64">
        <w:rPr>
          <w:rFonts w:ascii="Arial" w:hAnsi="Arial" w:cs="Arial"/>
          <w:sz w:val="24"/>
          <w:szCs w:val="24"/>
        </w:rPr>
        <w:t xml:space="preserve"> </w:t>
      </w:r>
      <w:proofErr w:type="spellStart"/>
      <w:r w:rsidR="00890514">
        <w:rPr>
          <w:rFonts w:ascii="Arial" w:hAnsi="Arial" w:cs="Arial"/>
          <w:sz w:val="24"/>
          <w:szCs w:val="24"/>
        </w:rPr>
        <w:t>mampu</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menulis</w:t>
      </w:r>
      <w:r w:rsidR="00890514">
        <w:rPr>
          <w:rFonts w:ascii="Arial" w:hAnsi="Arial" w:cs="Arial"/>
          <w:sz w:val="24"/>
          <w:szCs w:val="24"/>
        </w:rPr>
        <w:t>kan</w:t>
      </w:r>
      <w:proofErr w:type="spellEnd"/>
      <w:r w:rsidR="00BE0DE3" w:rsidRPr="00E54B64">
        <w:rPr>
          <w:rFonts w:ascii="Arial" w:hAnsi="Arial" w:cs="Arial"/>
          <w:sz w:val="24"/>
          <w:szCs w:val="24"/>
        </w:rPr>
        <w:t xml:space="preserve"> </w:t>
      </w:r>
      <w:proofErr w:type="spellStart"/>
      <w:r w:rsidR="00BE0DE3" w:rsidRPr="00E54B64">
        <w:rPr>
          <w:rFonts w:ascii="Arial" w:hAnsi="Arial" w:cs="Arial"/>
          <w:sz w:val="24"/>
          <w:szCs w:val="24"/>
        </w:rPr>
        <w:t>aksaranya</w:t>
      </w:r>
      <w:proofErr w:type="spellEnd"/>
      <w:r w:rsidR="00BE0DE3" w:rsidRPr="00E54B64">
        <w:rPr>
          <w:rFonts w:ascii="Arial" w:hAnsi="Arial" w:cs="Arial"/>
          <w:sz w:val="24"/>
          <w:szCs w:val="24"/>
        </w:rPr>
        <w:t xml:space="preserve">. </w:t>
      </w:r>
    </w:p>
    <w:p w14:paraId="53A7AC14" w14:textId="33B9195F" w:rsidR="005B5FD9" w:rsidRPr="00E54B64" w:rsidRDefault="00890514" w:rsidP="005B5FD9">
      <w:pPr>
        <w:spacing w:after="0" w:line="360" w:lineRule="auto"/>
        <w:ind w:firstLine="709"/>
        <w:jc w:val="both"/>
        <w:rPr>
          <w:rFonts w:ascii="Arial" w:hAnsi="Arial" w:cs="Arial"/>
          <w:sz w:val="24"/>
          <w:szCs w:val="24"/>
        </w:rPr>
      </w:pPr>
      <w:r>
        <w:rPr>
          <w:rFonts w:ascii="Arial" w:hAnsi="Arial" w:cs="Arial"/>
          <w:sz w:val="24"/>
          <w:szCs w:val="24"/>
        </w:rPr>
        <w:t>“</w:t>
      </w:r>
      <w:proofErr w:type="spellStart"/>
      <w:r w:rsidR="005B5FD9" w:rsidRPr="00E54B64">
        <w:rPr>
          <w:rFonts w:ascii="Arial" w:hAnsi="Arial" w:cs="Arial"/>
          <w:sz w:val="24"/>
          <w:szCs w:val="24"/>
        </w:rPr>
        <w:t>Tiada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bacaan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seperti</w:t>
      </w:r>
      <w:proofErr w:type="spellEnd"/>
      <w:r w:rsidR="005B5FD9" w:rsidRPr="00E54B64">
        <w:rPr>
          <w:rFonts w:ascii="Arial" w:hAnsi="Arial" w:cs="Arial"/>
          <w:sz w:val="24"/>
          <w:szCs w:val="24"/>
        </w:rPr>
        <w:t xml:space="preserve"> </w:t>
      </w:r>
      <w:r w:rsidR="00D106F2" w:rsidRPr="00E54B64">
        <w:rPr>
          <w:rFonts w:ascii="Arial" w:hAnsi="Arial" w:cs="Arial"/>
          <w:sz w:val="24"/>
          <w:szCs w:val="24"/>
        </w:rPr>
        <w:t xml:space="preserve">Al-Qur’an </w:t>
      </w:r>
      <w:r w:rsidR="005B5FD9" w:rsidRPr="00E54B64">
        <w:rPr>
          <w:rFonts w:ascii="Arial" w:hAnsi="Arial" w:cs="Arial"/>
          <w:sz w:val="24"/>
          <w:szCs w:val="24"/>
        </w:rPr>
        <w:t xml:space="preserve">yang </w:t>
      </w:r>
      <w:proofErr w:type="spellStart"/>
      <w:r w:rsidR="005B5FD9" w:rsidRPr="00E54B64">
        <w:rPr>
          <w:rFonts w:ascii="Arial" w:hAnsi="Arial" w:cs="Arial"/>
          <w:sz w:val="24"/>
          <w:szCs w:val="24"/>
        </w:rPr>
        <w:t>dipelajari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bukan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hanya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susunan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redaksi</w:t>
      </w:r>
      <w:proofErr w:type="spellEnd"/>
      <w:r w:rsidR="005B5FD9" w:rsidRPr="00E54B64">
        <w:rPr>
          <w:rFonts w:ascii="Arial" w:hAnsi="Arial" w:cs="Arial"/>
          <w:sz w:val="24"/>
          <w:szCs w:val="24"/>
        </w:rPr>
        <w:t xml:space="preserve"> dan </w:t>
      </w:r>
      <w:proofErr w:type="spellStart"/>
      <w:r w:rsidR="005B5FD9" w:rsidRPr="00E54B64">
        <w:rPr>
          <w:rFonts w:ascii="Arial" w:hAnsi="Arial" w:cs="Arial"/>
          <w:sz w:val="24"/>
          <w:szCs w:val="24"/>
        </w:rPr>
        <w:t>pemilihan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kosakatanya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tetapi</w:t>
      </w:r>
      <w:proofErr w:type="spellEnd"/>
      <w:r w:rsidR="005B5FD9" w:rsidRPr="00E54B64">
        <w:rPr>
          <w:rFonts w:ascii="Arial" w:hAnsi="Arial" w:cs="Arial"/>
          <w:sz w:val="24"/>
          <w:szCs w:val="24"/>
        </w:rPr>
        <w:t xml:space="preserve"> juga </w:t>
      </w:r>
      <w:proofErr w:type="spellStart"/>
      <w:r w:rsidR="005B5FD9" w:rsidRPr="00E54B64">
        <w:rPr>
          <w:rFonts w:ascii="Arial" w:hAnsi="Arial" w:cs="Arial"/>
          <w:sz w:val="24"/>
          <w:szCs w:val="24"/>
        </w:rPr>
        <w:t>kandungannya</w:t>
      </w:r>
      <w:proofErr w:type="spellEnd"/>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tersurat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tersirat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bahkan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sampai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kepada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kesan</w:t>
      </w:r>
      <w:proofErr w:type="spellEnd"/>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ditimbulkan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Semua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dituangkan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dalam</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jutaan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jilid</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buku</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generasi</w:t>
      </w:r>
      <w:proofErr w:type="spellEnd"/>
      <w:r w:rsidR="005B5FD9" w:rsidRPr="00E54B64">
        <w:rPr>
          <w:rFonts w:ascii="Arial" w:hAnsi="Arial" w:cs="Arial"/>
          <w:sz w:val="24"/>
          <w:szCs w:val="24"/>
        </w:rPr>
        <w:t xml:space="preserve"> demi </w:t>
      </w:r>
      <w:proofErr w:type="spellStart"/>
      <w:r w:rsidR="005B5FD9" w:rsidRPr="00E54B64">
        <w:rPr>
          <w:rFonts w:ascii="Arial" w:hAnsi="Arial" w:cs="Arial"/>
          <w:sz w:val="24"/>
          <w:szCs w:val="24"/>
        </w:rPr>
        <w:t>generasi</w:t>
      </w:r>
      <w:proofErr w:type="spellEnd"/>
      <w:r>
        <w:rPr>
          <w:rFonts w:ascii="Arial" w:hAnsi="Arial" w:cs="Arial"/>
          <w:sz w:val="24"/>
          <w:szCs w:val="24"/>
        </w:rPr>
        <w:t>”</w:t>
      </w:r>
      <w:r w:rsidR="005B5FD9"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Pr>
          <w:rFonts w:ascii="Arial" w:hAnsi="Arial" w:cs="Arial"/>
          <w:sz w:val="24"/>
          <w:szCs w:val="24"/>
        </w:rPr>
        <w:t>bagaikan</w:t>
      </w:r>
      <w:proofErr w:type="spellEnd"/>
      <w:r w:rsidR="005B5FD9" w:rsidRPr="00E54B64">
        <w:rPr>
          <w:rFonts w:ascii="Arial" w:hAnsi="Arial" w:cs="Arial"/>
          <w:sz w:val="24"/>
          <w:szCs w:val="24"/>
        </w:rPr>
        <w:t xml:space="preserve"> </w:t>
      </w:r>
      <w:proofErr w:type="spellStart"/>
      <w:r>
        <w:rPr>
          <w:rFonts w:ascii="Arial" w:hAnsi="Arial" w:cs="Arial"/>
          <w:sz w:val="24"/>
          <w:szCs w:val="24"/>
        </w:rPr>
        <w:t>pancaran</w:t>
      </w:r>
      <w:proofErr w:type="spellEnd"/>
      <w:r>
        <w:rPr>
          <w:rFonts w:ascii="Arial" w:hAnsi="Arial" w:cs="Arial"/>
          <w:sz w:val="24"/>
          <w:szCs w:val="24"/>
        </w:rPr>
        <w:t xml:space="preserve"> </w:t>
      </w:r>
      <w:proofErr w:type="spellStart"/>
      <w:r>
        <w:rPr>
          <w:rFonts w:ascii="Arial" w:hAnsi="Arial" w:cs="Arial"/>
          <w:sz w:val="24"/>
          <w:szCs w:val="24"/>
        </w:rPr>
        <w:t>permata</w:t>
      </w:r>
      <w:proofErr w:type="spellEnd"/>
      <w:r>
        <w:rPr>
          <w:rFonts w:ascii="Arial" w:hAnsi="Arial" w:cs="Arial"/>
          <w:sz w:val="24"/>
          <w:szCs w:val="24"/>
        </w:rPr>
        <w:t xml:space="preserve"> yang </w:t>
      </w:r>
      <w:proofErr w:type="spellStart"/>
      <w:r>
        <w:rPr>
          <w:rFonts w:ascii="Arial" w:hAnsi="Arial" w:cs="Arial"/>
          <w:sz w:val="24"/>
          <w:szCs w:val="24"/>
        </w:rPr>
        <w:t>menghasilkan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cahaya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berbeda-beda</w:t>
      </w:r>
      <w:proofErr w:type="spellEnd"/>
      <w:r w:rsidR="005B5FD9" w:rsidRPr="00E54B64">
        <w:rPr>
          <w:rFonts w:ascii="Arial" w:hAnsi="Arial" w:cs="Arial"/>
          <w:sz w:val="24"/>
          <w:szCs w:val="24"/>
        </w:rPr>
        <w:t xml:space="preserve"> </w:t>
      </w:r>
      <w:proofErr w:type="spellStart"/>
      <w:r>
        <w:rPr>
          <w:rFonts w:ascii="Arial" w:hAnsi="Arial" w:cs="Arial"/>
          <w:sz w:val="24"/>
          <w:szCs w:val="24"/>
        </w:rPr>
        <w:t>berdasarkan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sudut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pandang</w:t>
      </w:r>
      <w:proofErr w:type="spellEnd"/>
      <w:r w:rsidR="005B5FD9" w:rsidRPr="00E54B64">
        <w:rPr>
          <w:rFonts w:ascii="Arial" w:hAnsi="Arial" w:cs="Arial"/>
          <w:sz w:val="24"/>
          <w:szCs w:val="24"/>
        </w:rPr>
        <w:t xml:space="preserve"> </w:t>
      </w:r>
      <w:r>
        <w:rPr>
          <w:rFonts w:ascii="Arial" w:hAnsi="Arial" w:cs="Arial"/>
          <w:sz w:val="24"/>
          <w:szCs w:val="24"/>
        </w:rPr>
        <w:t xml:space="preserve">pada </w:t>
      </w:r>
      <w:r w:rsidR="005B5FD9" w:rsidRPr="00E54B64">
        <w:rPr>
          <w:rFonts w:ascii="Arial" w:hAnsi="Arial" w:cs="Arial"/>
          <w:sz w:val="24"/>
          <w:szCs w:val="24"/>
        </w:rPr>
        <w:t>masing-masing (M. Quraish Shihab, 2006</w:t>
      </w:r>
      <w:r w:rsidR="00357DF0" w:rsidRPr="00E54B64">
        <w:rPr>
          <w:rFonts w:ascii="Arial" w:hAnsi="Arial" w:cs="Arial"/>
          <w:sz w:val="24"/>
          <w:szCs w:val="24"/>
        </w:rPr>
        <w:t>: 3</w:t>
      </w:r>
      <w:r w:rsidR="005B5FD9" w:rsidRPr="00E54B64">
        <w:rPr>
          <w:rFonts w:ascii="Arial" w:hAnsi="Arial" w:cs="Arial"/>
          <w:sz w:val="24"/>
          <w:szCs w:val="24"/>
        </w:rPr>
        <w:t xml:space="preserve">). </w:t>
      </w:r>
      <w:proofErr w:type="spellStart"/>
      <w:r>
        <w:rPr>
          <w:rFonts w:ascii="Arial" w:hAnsi="Arial" w:cs="Arial"/>
          <w:sz w:val="24"/>
          <w:szCs w:val="24"/>
        </w:rPr>
        <w:t>demikianlah</w:t>
      </w:r>
      <w:proofErr w:type="spellEnd"/>
      <w:r w:rsidR="005B5FD9"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Pr>
          <w:rFonts w:ascii="Arial" w:hAnsi="Arial" w:cs="Arial"/>
          <w:sz w:val="24"/>
          <w:szCs w:val="24"/>
        </w:rPr>
        <w:t>suatu</w:t>
      </w:r>
      <w:proofErr w:type="spellEnd"/>
      <w:r w:rsidR="005B5FD9" w:rsidRPr="00E54B64">
        <w:rPr>
          <w:rFonts w:ascii="Arial" w:hAnsi="Arial" w:cs="Arial"/>
          <w:sz w:val="24"/>
          <w:szCs w:val="24"/>
        </w:rPr>
        <w:t xml:space="preserve"> </w:t>
      </w:r>
      <w:proofErr w:type="spellStart"/>
      <w:r>
        <w:rPr>
          <w:rFonts w:ascii="Arial" w:hAnsi="Arial" w:cs="Arial"/>
          <w:sz w:val="24"/>
          <w:szCs w:val="24"/>
        </w:rPr>
        <w:t>mukjizat</w:t>
      </w:r>
      <w:proofErr w:type="spellEnd"/>
      <w:r>
        <w:rPr>
          <w:rFonts w:ascii="Arial" w:hAnsi="Arial" w:cs="Arial"/>
          <w:sz w:val="24"/>
          <w:szCs w:val="24"/>
        </w:rPr>
        <w:t xml:space="preserve"> yang sangat</w:t>
      </w:r>
      <w:r w:rsidR="005B5FD9" w:rsidRPr="00E54B64">
        <w:rPr>
          <w:rFonts w:ascii="Arial" w:hAnsi="Arial" w:cs="Arial"/>
          <w:sz w:val="24"/>
          <w:szCs w:val="24"/>
        </w:rPr>
        <w:t xml:space="preserve"> </w:t>
      </w:r>
      <w:proofErr w:type="spellStart"/>
      <w:r w:rsidR="005B5FD9" w:rsidRPr="00E54B64">
        <w:rPr>
          <w:rFonts w:ascii="Arial" w:hAnsi="Arial" w:cs="Arial"/>
          <w:sz w:val="24"/>
          <w:szCs w:val="24"/>
        </w:rPr>
        <w:t>luar</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biasa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dari</w:t>
      </w:r>
      <w:proofErr w:type="spellEnd"/>
      <w:r w:rsidR="005B5FD9" w:rsidRPr="00E54B64">
        <w:rPr>
          <w:rFonts w:ascii="Arial" w:hAnsi="Arial" w:cs="Arial"/>
          <w:sz w:val="24"/>
          <w:szCs w:val="24"/>
        </w:rPr>
        <w:t xml:space="preserve"> Allah sang </w:t>
      </w:r>
      <w:proofErr w:type="spellStart"/>
      <w:r w:rsidR="005B5FD9" w:rsidRPr="00E54B64">
        <w:rPr>
          <w:rFonts w:ascii="Arial" w:hAnsi="Arial" w:cs="Arial"/>
          <w:sz w:val="24"/>
          <w:szCs w:val="24"/>
        </w:rPr>
        <w:t>Maha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pencipta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bagi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seluruh</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mahluk</w:t>
      </w:r>
      <w:proofErr w:type="spellEnd"/>
      <w:r w:rsidR="005B5FD9" w:rsidRPr="00E54B64">
        <w:rPr>
          <w:rFonts w:ascii="Arial" w:hAnsi="Arial" w:cs="Arial"/>
          <w:sz w:val="24"/>
          <w:szCs w:val="24"/>
        </w:rPr>
        <w:t xml:space="preserve">-Nya. </w:t>
      </w:r>
    </w:p>
    <w:p w14:paraId="6281569A" w14:textId="13E9B04D" w:rsidR="005B5FD9" w:rsidRPr="00E54B64" w:rsidRDefault="008E58E0" w:rsidP="005B5FD9">
      <w:pPr>
        <w:spacing w:after="0" w:line="360" w:lineRule="auto"/>
        <w:ind w:firstLine="709"/>
        <w:jc w:val="both"/>
        <w:rPr>
          <w:rFonts w:ascii="Arial" w:hAnsi="Arial" w:cs="Arial"/>
          <w:sz w:val="24"/>
          <w:szCs w:val="24"/>
        </w:rPr>
      </w:pPr>
      <w:proofErr w:type="spellStart"/>
      <w:r>
        <w:rPr>
          <w:rFonts w:ascii="Arial" w:hAnsi="Arial" w:cs="Arial"/>
          <w:sz w:val="24"/>
          <w:szCs w:val="24"/>
        </w:rPr>
        <w:t>Mempelajari</w:t>
      </w:r>
      <w:proofErr w:type="spellEnd"/>
      <w:r>
        <w:rPr>
          <w:rFonts w:ascii="Arial" w:hAnsi="Arial" w:cs="Arial"/>
          <w:sz w:val="24"/>
          <w:szCs w:val="24"/>
        </w:rPr>
        <w:t xml:space="preserve"> Al-</w:t>
      </w:r>
      <w:proofErr w:type="gramStart"/>
      <w:r>
        <w:rPr>
          <w:rFonts w:ascii="Arial" w:hAnsi="Arial" w:cs="Arial"/>
          <w:sz w:val="24"/>
          <w:szCs w:val="24"/>
        </w:rPr>
        <w:t xml:space="preserve">Quran </w:t>
      </w:r>
      <w:r w:rsidR="00D106F2" w:rsidRPr="00E54B64">
        <w:rPr>
          <w:rFonts w:ascii="Arial" w:hAnsi="Arial" w:cs="Arial"/>
          <w:sz w:val="24"/>
          <w:szCs w:val="24"/>
        </w:rPr>
        <w:t xml:space="preserve"> </w:t>
      </w:r>
      <w:proofErr w:type="spellStart"/>
      <w:r>
        <w:rPr>
          <w:rFonts w:ascii="Arial" w:hAnsi="Arial" w:cs="Arial"/>
          <w:sz w:val="24"/>
          <w:szCs w:val="24"/>
        </w:rPr>
        <w:t>tidak</w:t>
      </w:r>
      <w:proofErr w:type="spellEnd"/>
      <w:proofErr w:type="gramEnd"/>
      <w:r>
        <w:rPr>
          <w:rFonts w:ascii="Arial" w:hAnsi="Arial" w:cs="Arial"/>
          <w:sz w:val="24"/>
          <w:szCs w:val="24"/>
        </w:rPr>
        <w:t xml:space="preserve"> </w:t>
      </w:r>
      <w:proofErr w:type="spellStart"/>
      <w:r>
        <w:rPr>
          <w:rFonts w:ascii="Arial" w:hAnsi="Arial" w:cs="Arial"/>
          <w:sz w:val="24"/>
          <w:szCs w:val="24"/>
        </w:rPr>
        <w:t>sekedar</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aktivitas</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menuntut</w:t>
      </w:r>
      <w:proofErr w:type="spellEnd"/>
      <w:r>
        <w:rPr>
          <w:rFonts w:ascii="Arial" w:hAnsi="Arial" w:cs="Arial"/>
          <w:sz w:val="24"/>
          <w:szCs w:val="24"/>
        </w:rPr>
        <w:t xml:space="preserve"> dan </w:t>
      </w:r>
      <w:proofErr w:type="spellStart"/>
      <w:r>
        <w:rPr>
          <w:rFonts w:ascii="Arial" w:hAnsi="Arial" w:cs="Arial"/>
          <w:sz w:val="24"/>
          <w:szCs w:val="24"/>
        </w:rPr>
        <w:t>mencari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ilmu</w:t>
      </w:r>
      <w:proofErr w:type="spellEnd"/>
      <w:r w:rsidR="005B5FD9" w:rsidRPr="00E54B64">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sidR="005B5FD9" w:rsidRPr="00E54B64">
        <w:rPr>
          <w:rFonts w:ascii="Arial" w:hAnsi="Arial" w:cs="Arial"/>
          <w:sz w:val="24"/>
          <w:szCs w:val="24"/>
        </w:rPr>
        <w:t>biasa</w:t>
      </w:r>
      <w:proofErr w:type="spellEnd"/>
      <w:r w:rsidR="005B5FD9" w:rsidRPr="00E54B64">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ummat</w:t>
      </w:r>
      <w:proofErr w:type="spellEnd"/>
      <w:r>
        <w:rPr>
          <w:rFonts w:ascii="Arial" w:hAnsi="Arial" w:cs="Arial"/>
          <w:sz w:val="24"/>
          <w:szCs w:val="24"/>
        </w:rPr>
        <w:t xml:space="preserve"> Islam, </w:t>
      </w:r>
      <w:proofErr w:type="spellStart"/>
      <w:r>
        <w:rPr>
          <w:rFonts w:ascii="Arial" w:hAnsi="Arial" w:cs="Arial"/>
          <w:sz w:val="24"/>
          <w:szCs w:val="24"/>
        </w:rPr>
        <w:t>melainkan</w:t>
      </w:r>
      <w:proofErr w:type="spellEnd"/>
      <w:r>
        <w:rPr>
          <w:rFonts w:ascii="Arial" w:hAnsi="Arial" w:cs="Arial"/>
          <w:sz w:val="24"/>
          <w:szCs w:val="24"/>
        </w:rPr>
        <w:t xml:space="preserve"> </w:t>
      </w:r>
      <w:proofErr w:type="spellStart"/>
      <w:r>
        <w:rPr>
          <w:rFonts w:ascii="Arial" w:hAnsi="Arial" w:cs="Arial"/>
          <w:sz w:val="24"/>
          <w:szCs w:val="24"/>
        </w:rPr>
        <w:t>ia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sidR="005B5FD9" w:rsidRPr="00E54B64">
        <w:rPr>
          <w:rFonts w:ascii="Arial" w:hAnsi="Arial" w:cs="Arial"/>
          <w:sz w:val="24"/>
          <w:szCs w:val="24"/>
        </w:rPr>
        <w:t xml:space="preserve"> Ibadah. </w:t>
      </w:r>
      <w:r>
        <w:rPr>
          <w:rFonts w:ascii="Arial" w:hAnsi="Arial" w:cs="Arial"/>
          <w:sz w:val="24"/>
          <w:szCs w:val="24"/>
        </w:rPr>
        <w:t xml:space="preserve">Dan oleh </w:t>
      </w:r>
      <w:proofErr w:type="spellStart"/>
      <w:r>
        <w:rPr>
          <w:rFonts w:ascii="Arial" w:hAnsi="Arial" w:cs="Arial"/>
          <w:sz w:val="24"/>
          <w:szCs w:val="24"/>
        </w:rPr>
        <w:t>sebab</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w:t>
      </w:r>
      <w:r w:rsidR="005B5FD9" w:rsidRPr="00E54B64">
        <w:rPr>
          <w:rFonts w:ascii="Arial" w:hAnsi="Arial" w:cs="Arial"/>
          <w:sz w:val="24"/>
          <w:szCs w:val="24"/>
        </w:rPr>
        <w:t xml:space="preserve"> </w:t>
      </w:r>
      <w:proofErr w:type="spellStart"/>
      <w:r>
        <w:rPr>
          <w:rFonts w:ascii="Arial" w:hAnsi="Arial" w:cs="Arial"/>
          <w:sz w:val="24"/>
          <w:szCs w:val="24"/>
        </w:rPr>
        <w:t>membacanya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oleh orang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melainkan</w:t>
      </w:r>
      <w:proofErr w:type="spellEnd"/>
      <w:r>
        <w:rPr>
          <w:rFonts w:ascii="Arial" w:hAnsi="Arial" w:cs="Arial"/>
          <w:sz w:val="24"/>
          <w:szCs w:val="24"/>
        </w:rPr>
        <w:t xml:space="preserve"> juga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anak-anak</w:t>
      </w:r>
      <w:proofErr w:type="spellEnd"/>
      <w:r w:rsidR="005B5FD9" w:rsidRPr="00E54B64">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w:t>
      </w:r>
      <w:r w:rsidR="005B5FD9" w:rsidRPr="00E54B64">
        <w:rPr>
          <w:rFonts w:ascii="Arial" w:hAnsi="Arial" w:cs="Arial"/>
          <w:sz w:val="24"/>
          <w:szCs w:val="24"/>
        </w:rPr>
        <w:t xml:space="preserve">yang </w:t>
      </w:r>
      <w:proofErr w:type="spellStart"/>
      <w:r w:rsidR="005B5FD9" w:rsidRPr="00E54B64">
        <w:rPr>
          <w:rFonts w:ascii="Arial" w:hAnsi="Arial" w:cs="Arial"/>
          <w:sz w:val="24"/>
          <w:szCs w:val="24"/>
        </w:rPr>
        <w:t>masih</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dalam</w:t>
      </w:r>
      <w:proofErr w:type="spellEnd"/>
      <w:r w:rsidR="005B5FD9" w:rsidRPr="00E54B64">
        <w:rPr>
          <w:rFonts w:ascii="Arial" w:hAnsi="Arial" w:cs="Arial"/>
          <w:sz w:val="24"/>
          <w:szCs w:val="24"/>
        </w:rPr>
        <w:t xml:space="preserve"> </w:t>
      </w:r>
      <w:r>
        <w:rPr>
          <w:rFonts w:ascii="Arial" w:hAnsi="Arial" w:cs="Arial"/>
          <w:sz w:val="24"/>
          <w:szCs w:val="24"/>
        </w:rPr>
        <w:t>proses</w:t>
      </w:r>
      <w:r w:rsidR="005B5FD9" w:rsidRPr="00E54B64">
        <w:rPr>
          <w:rFonts w:ascii="Arial" w:hAnsi="Arial" w:cs="Arial"/>
          <w:sz w:val="24"/>
          <w:szCs w:val="24"/>
        </w:rPr>
        <w:t xml:space="preserve"> </w:t>
      </w:r>
      <w:proofErr w:type="spellStart"/>
      <w:r>
        <w:rPr>
          <w:rFonts w:ascii="Arial" w:hAnsi="Arial" w:cs="Arial"/>
          <w:sz w:val="24"/>
          <w:szCs w:val="24"/>
        </w:rPr>
        <w:t>mempelajarinya</w:t>
      </w:r>
      <w:proofErr w:type="spellEnd"/>
      <w:r w:rsidR="005B5FD9" w:rsidRPr="00E54B64">
        <w:rPr>
          <w:rFonts w:ascii="Arial" w:hAnsi="Arial" w:cs="Arial"/>
          <w:sz w:val="24"/>
          <w:szCs w:val="24"/>
        </w:rPr>
        <w:t xml:space="preserve">, </w:t>
      </w:r>
      <w:proofErr w:type="spellStart"/>
      <w:r>
        <w:rPr>
          <w:rFonts w:ascii="Arial" w:hAnsi="Arial" w:cs="Arial"/>
          <w:sz w:val="24"/>
          <w:szCs w:val="24"/>
        </w:rPr>
        <w:t>namun</w:t>
      </w:r>
      <w:proofErr w:type="spellEnd"/>
      <w:r w:rsidR="005B5FD9" w:rsidRPr="00E54B64">
        <w:rPr>
          <w:rFonts w:ascii="Arial" w:hAnsi="Arial" w:cs="Arial"/>
          <w:sz w:val="24"/>
          <w:szCs w:val="24"/>
        </w:rPr>
        <w:t xml:space="preserve"> juga </w:t>
      </w:r>
      <w:proofErr w:type="spellStart"/>
      <w:r>
        <w:rPr>
          <w:rFonts w:ascii="Arial" w:hAnsi="Arial" w:cs="Arial"/>
          <w:sz w:val="24"/>
          <w:szCs w:val="24"/>
        </w:rPr>
        <w:t>diamalkan</w:t>
      </w:r>
      <w:proofErr w:type="spellEnd"/>
      <w:r w:rsidR="005B5FD9" w:rsidRPr="00E54B64">
        <w:rPr>
          <w:rFonts w:ascii="Arial" w:hAnsi="Arial" w:cs="Arial"/>
          <w:sz w:val="24"/>
          <w:szCs w:val="24"/>
        </w:rPr>
        <w:t xml:space="preserve"> oleh </w:t>
      </w:r>
      <w:proofErr w:type="spellStart"/>
      <w:r w:rsidR="005B5FD9" w:rsidRPr="00E54B64">
        <w:rPr>
          <w:rFonts w:ascii="Arial" w:hAnsi="Arial" w:cs="Arial"/>
          <w:sz w:val="24"/>
          <w:szCs w:val="24"/>
        </w:rPr>
        <w:t>umat</w:t>
      </w:r>
      <w:proofErr w:type="spellEnd"/>
      <w:r w:rsidR="005B5FD9" w:rsidRPr="00E54B64">
        <w:rPr>
          <w:rFonts w:ascii="Arial" w:hAnsi="Arial" w:cs="Arial"/>
          <w:sz w:val="24"/>
          <w:szCs w:val="24"/>
        </w:rPr>
        <w:t xml:space="preserve"> </w:t>
      </w:r>
      <w:r>
        <w:rPr>
          <w:rFonts w:ascii="Arial" w:hAnsi="Arial" w:cs="Arial"/>
          <w:sz w:val="24"/>
          <w:szCs w:val="24"/>
        </w:rPr>
        <w:t>Islam</w:t>
      </w:r>
      <w:r w:rsidR="005B5FD9" w:rsidRPr="00E54B64">
        <w:rPr>
          <w:rFonts w:ascii="Arial" w:hAnsi="Arial" w:cs="Arial"/>
          <w:sz w:val="24"/>
          <w:szCs w:val="24"/>
        </w:rPr>
        <w:t xml:space="preserve"> di </w:t>
      </w:r>
      <w:proofErr w:type="spellStart"/>
      <w:r>
        <w:rPr>
          <w:rFonts w:ascii="Arial" w:hAnsi="Arial" w:cs="Arial"/>
          <w:sz w:val="24"/>
          <w:szCs w:val="24"/>
        </w:rPr>
        <w:t>pelbagai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jenjang</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usia</w:t>
      </w:r>
      <w:proofErr w:type="spellEnd"/>
      <w:r w:rsidR="005B5FD9" w:rsidRPr="00E54B64">
        <w:rPr>
          <w:rFonts w:ascii="Arial" w:hAnsi="Arial" w:cs="Arial"/>
          <w:sz w:val="24"/>
          <w:szCs w:val="24"/>
        </w:rPr>
        <w:t>.</w:t>
      </w:r>
    </w:p>
    <w:p w14:paraId="16E43BE6" w14:textId="61BC6D10" w:rsidR="005B5FD9" w:rsidRPr="00E54B64" w:rsidRDefault="008E58E0" w:rsidP="005B5FD9">
      <w:pPr>
        <w:spacing w:after="0" w:line="360" w:lineRule="auto"/>
        <w:ind w:firstLine="709"/>
        <w:jc w:val="both"/>
        <w:rPr>
          <w:rFonts w:ascii="Arial" w:hAnsi="Arial" w:cs="Arial"/>
          <w:sz w:val="24"/>
          <w:szCs w:val="24"/>
        </w:rPr>
      </w:pPr>
      <w:r>
        <w:rPr>
          <w:rFonts w:ascii="Arial" w:hAnsi="Arial" w:cs="Arial"/>
          <w:sz w:val="24"/>
          <w:szCs w:val="24"/>
        </w:rPr>
        <w:t>“</w:t>
      </w:r>
      <w:proofErr w:type="spellStart"/>
      <w:r w:rsidR="005B5FD9" w:rsidRPr="00E54B64">
        <w:rPr>
          <w:rFonts w:ascii="Arial" w:hAnsi="Arial" w:cs="Arial"/>
          <w:sz w:val="24"/>
          <w:szCs w:val="24"/>
        </w:rPr>
        <w:t>Jaminan</w:t>
      </w:r>
      <w:proofErr w:type="spellEnd"/>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diberikan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atas</w:t>
      </w:r>
      <w:proofErr w:type="spellEnd"/>
      <w:r w:rsidR="005B5FD9" w:rsidRPr="00E54B64">
        <w:rPr>
          <w:rFonts w:ascii="Arial" w:hAnsi="Arial" w:cs="Arial"/>
          <w:sz w:val="24"/>
          <w:szCs w:val="24"/>
        </w:rPr>
        <w:t xml:space="preserve"> kitab </w:t>
      </w:r>
      <w:proofErr w:type="spellStart"/>
      <w:r w:rsidR="005B5FD9" w:rsidRPr="00E54B64">
        <w:rPr>
          <w:rFonts w:ascii="Arial" w:hAnsi="Arial" w:cs="Arial"/>
          <w:sz w:val="24"/>
          <w:szCs w:val="24"/>
        </w:rPr>
        <w:t>suci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ini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membuat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setiap</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muslim</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harus</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percaya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bahwa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apa</w:t>
      </w:r>
      <w:proofErr w:type="spellEnd"/>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dibaca</w:t>
      </w:r>
      <w:proofErr w:type="spellEnd"/>
      <w:r w:rsidR="005B5FD9" w:rsidRPr="00E54B64">
        <w:rPr>
          <w:rFonts w:ascii="Arial" w:hAnsi="Arial" w:cs="Arial"/>
          <w:sz w:val="24"/>
          <w:szCs w:val="24"/>
        </w:rPr>
        <w:t xml:space="preserve"> dan </w:t>
      </w:r>
      <w:proofErr w:type="spellStart"/>
      <w:r w:rsidR="005B5FD9" w:rsidRPr="00E54B64">
        <w:rPr>
          <w:rFonts w:ascii="Arial" w:hAnsi="Arial" w:cs="Arial"/>
          <w:sz w:val="24"/>
          <w:szCs w:val="24"/>
        </w:rPr>
        <w:t>didengarnya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sebagai</w:t>
      </w:r>
      <w:proofErr w:type="spellEnd"/>
      <w:r w:rsidR="005B5FD9" w:rsidRPr="00E54B64">
        <w:rPr>
          <w:rFonts w:ascii="Arial" w:hAnsi="Arial" w:cs="Arial"/>
          <w:sz w:val="24"/>
          <w:szCs w:val="24"/>
        </w:rPr>
        <w:t xml:space="preserve"> </w:t>
      </w:r>
      <w:r w:rsidR="00D106F2" w:rsidRPr="00E54B64">
        <w:rPr>
          <w:rFonts w:ascii="Arial" w:hAnsi="Arial" w:cs="Arial"/>
          <w:sz w:val="24"/>
          <w:szCs w:val="24"/>
        </w:rPr>
        <w:t xml:space="preserve">Al-Qur’an </w:t>
      </w:r>
      <w:r w:rsidR="005B5FD9" w:rsidRPr="00E54B64">
        <w:rPr>
          <w:rFonts w:ascii="Arial" w:hAnsi="Arial" w:cs="Arial"/>
          <w:sz w:val="24"/>
          <w:szCs w:val="24"/>
        </w:rPr>
        <w:t xml:space="preserve">yang </w:t>
      </w:r>
      <w:proofErr w:type="spellStart"/>
      <w:r w:rsidR="005B5FD9" w:rsidRPr="00E54B64">
        <w:rPr>
          <w:rFonts w:ascii="Arial" w:hAnsi="Arial" w:cs="Arial"/>
          <w:sz w:val="24"/>
          <w:szCs w:val="24"/>
        </w:rPr>
        <w:t>ada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sekarang</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tidak</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berbeda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sedikit</w:t>
      </w:r>
      <w:proofErr w:type="spellEnd"/>
      <w:r w:rsidR="005B5FD9" w:rsidRPr="00E54B64">
        <w:rPr>
          <w:rFonts w:ascii="Arial" w:hAnsi="Arial" w:cs="Arial"/>
          <w:sz w:val="24"/>
          <w:szCs w:val="24"/>
        </w:rPr>
        <w:t xml:space="preserve"> pun </w:t>
      </w:r>
      <w:proofErr w:type="spellStart"/>
      <w:r w:rsidR="005B5FD9" w:rsidRPr="00E54B64">
        <w:rPr>
          <w:rFonts w:ascii="Arial" w:hAnsi="Arial" w:cs="Arial"/>
          <w:sz w:val="24"/>
          <w:szCs w:val="24"/>
        </w:rPr>
        <w:t>dengan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apa</w:t>
      </w:r>
      <w:proofErr w:type="spellEnd"/>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pernah</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dibaca</w:t>
      </w:r>
      <w:proofErr w:type="spellEnd"/>
      <w:r w:rsidR="005B5FD9" w:rsidRPr="00E54B64">
        <w:rPr>
          <w:rFonts w:ascii="Arial" w:hAnsi="Arial" w:cs="Arial"/>
          <w:sz w:val="24"/>
          <w:szCs w:val="24"/>
        </w:rPr>
        <w:t xml:space="preserve"> oleh Rasulullah saw, dan yang </w:t>
      </w:r>
      <w:proofErr w:type="spellStart"/>
      <w:r w:rsidR="005B5FD9" w:rsidRPr="00E54B64">
        <w:rPr>
          <w:rFonts w:ascii="Arial" w:hAnsi="Arial" w:cs="Arial"/>
          <w:sz w:val="24"/>
          <w:szCs w:val="24"/>
        </w:rPr>
        <w:t>didengar</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serta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dibaca</w:t>
      </w:r>
      <w:proofErr w:type="spellEnd"/>
      <w:r w:rsidR="005B5FD9" w:rsidRPr="00E54B64">
        <w:rPr>
          <w:rFonts w:ascii="Arial" w:hAnsi="Arial" w:cs="Arial"/>
          <w:sz w:val="24"/>
          <w:szCs w:val="24"/>
        </w:rPr>
        <w:t xml:space="preserve"> oleh para </w:t>
      </w:r>
      <w:proofErr w:type="spellStart"/>
      <w:r w:rsidR="005B5FD9" w:rsidRPr="00E54B64">
        <w:rPr>
          <w:rFonts w:ascii="Arial" w:hAnsi="Arial" w:cs="Arial"/>
          <w:sz w:val="24"/>
          <w:szCs w:val="24"/>
        </w:rPr>
        <w:t>sahabat</w:t>
      </w:r>
      <w:proofErr w:type="spellEnd"/>
      <w:r w:rsidR="005B5FD9" w:rsidRPr="00E54B64">
        <w:rPr>
          <w:rFonts w:ascii="Arial" w:hAnsi="Arial" w:cs="Arial"/>
          <w:sz w:val="24"/>
          <w:szCs w:val="24"/>
        </w:rPr>
        <w:t xml:space="preserve"> Nabi saw. </w:t>
      </w:r>
      <w:proofErr w:type="spellStart"/>
      <w:r w:rsidR="005B5FD9" w:rsidRPr="00E54B64">
        <w:rPr>
          <w:rFonts w:ascii="Arial" w:hAnsi="Arial" w:cs="Arial"/>
          <w:sz w:val="24"/>
          <w:szCs w:val="24"/>
        </w:rPr>
        <w:t>Sebagai</w:t>
      </w:r>
      <w:proofErr w:type="spellEnd"/>
      <w:r w:rsidR="005B5FD9" w:rsidRPr="00E54B64">
        <w:rPr>
          <w:rFonts w:ascii="Arial" w:hAnsi="Arial" w:cs="Arial"/>
          <w:sz w:val="24"/>
          <w:szCs w:val="24"/>
        </w:rPr>
        <w:t xml:space="preserve"> kitab </w:t>
      </w:r>
      <w:proofErr w:type="spellStart"/>
      <w:r w:rsidR="005B5FD9" w:rsidRPr="00E54B64">
        <w:rPr>
          <w:rFonts w:ascii="Arial" w:hAnsi="Arial" w:cs="Arial"/>
          <w:sz w:val="24"/>
          <w:szCs w:val="24"/>
        </w:rPr>
        <w:t>suci</w:t>
      </w:r>
      <w:proofErr w:type="spellEnd"/>
      <w:r w:rsidR="005B5FD9"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005B5FD9" w:rsidRPr="00E54B64">
        <w:rPr>
          <w:rFonts w:ascii="Arial" w:hAnsi="Arial" w:cs="Arial"/>
          <w:sz w:val="24"/>
          <w:szCs w:val="24"/>
        </w:rPr>
        <w:t>harus</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dibaca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diamalkan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isinya</w:t>
      </w:r>
      <w:proofErr w:type="spellEnd"/>
      <w:r w:rsidR="005B5FD9" w:rsidRPr="00E54B64">
        <w:rPr>
          <w:rFonts w:ascii="Arial" w:hAnsi="Arial" w:cs="Arial"/>
          <w:sz w:val="24"/>
          <w:szCs w:val="24"/>
        </w:rPr>
        <w:t xml:space="preserve">, dan </w:t>
      </w:r>
      <w:proofErr w:type="spellStart"/>
      <w:r w:rsidR="005B5FD9" w:rsidRPr="00E54B64">
        <w:rPr>
          <w:rFonts w:ascii="Arial" w:hAnsi="Arial" w:cs="Arial"/>
          <w:sz w:val="24"/>
          <w:szCs w:val="24"/>
        </w:rPr>
        <w:t>dijadikan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sebagai</w:t>
      </w:r>
      <w:proofErr w:type="spellEnd"/>
      <w:r w:rsidR="005B5FD9" w:rsidRPr="00E54B64">
        <w:rPr>
          <w:rFonts w:ascii="Arial" w:hAnsi="Arial" w:cs="Arial"/>
          <w:sz w:val="24"/>
          <w:szCs w:val="24"/>
        </w:rPr>
        <w:t xml:space="preserve"> </w:t>
      </w:r>
      <w:r w:rsidR="005B5FD9" w:rsidRPr="00E54B64">
        <w:rPr>
          <w:rFonts w:ascii="Arial" w:hAnsi="Arial" w:cs="Arial"/>
          <w:i/>
          <w:iCs/>
          <w:sz w:val="24"/>
          <w:szCs w:val="24"/>
        </w:rPr>
        <w:t xml:space="preserve">way of life </w:t>
      </w:r>
      <w:r w:rsidR="005B5FD9" w:rsidRPr="00E54B64">
        <w:rPr>
          <w:rFonts w:ascii="Arial" w:hAnsi="Arial" w:cs="Arial"/>
          <w:sz w:val="24"/>
          <w:szCs w:val="24"/>
        </w:rPr>
        <w:t>(</w:t>
      </w:r>
      <w:proofErr w:type="spellStart"/>
      <w:r w:rsidR="005B5FD9" w:rsidRPr="00E54B64">
        <w:rPr>
          <w:rFonts w:ascii="Arial" w:hAnsi="Arial" w:cs="Arial"/>
          <w:sz w:val="24"/>
          <w:szCs w:val="24"/>
        </w:rPr>
        <w:t>pedoman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hidup</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manusia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dalam</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menata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kehidupannya</w:t>
      </w:r>
      <w:proofErr w:type="spellEnd"/>
      <w:r w:rsidR="005B5FD9" w:rsidRPr="00E54B64">
        <w:rPr>
          <w:rFonts w:ascii="Arial" w:hAnsi="Arial" w:cs="Arial"/>
          <w:sz w:val="24"/>
          <w:szCs w:val="24"/>
        </w:rPr>
        <w:t xml:space="preserve"> agar </w:t>
      </w:r>
      <w:proofErr w:type="spellStart"/>
      <w:r w:rsidR="005B5FD9" w:rsidRPr="00E54B64">
        <w:rPr>
          <w:rFonts w:ascii="Arial" w:hAnsi="Arial" w:cs="Arial"/>
          <w:sz w:val="24"/>
          <w:szCs w:val="24"/>
        </w:rPr>
        <w:t>memperoleh</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kebahagiaan</w:t>
      </w:r>
      <w:proofErr w:type="spellEnd"/>
      <w:r w:rsidR="005B5FD9" w:rsidRPr="00E54B64">
        <w:rPr>
          <w:rFonts w:ascii="Arial" w:hAnsi="Arial" w:cs="Arial"/>
          <w:sz w:val="24"/>
          <w:szCs w:val="24"/>
        </w:rPr>
        <w:t xml:space="preserve"> di dunia dan di </w:t>
      </w:r>
      <w:proofErr w:type="spellStart"/>
      <w:r w:rsidR="005B5FD9" w:rsidRPr="00E54B64">
        <w:rPr>
          <w:rFonts w:ascii="Arial" w:hAnsi="Arial" w:cs="Arial"/>
          <w:sz w:val="24"/>
          <w:szCs w:val="24"/>
        </w:rPr>
        <w:t>akhirat</w:t>
      </w:r>
      <w:proofErr w:type="spellEnd"/>
      <w:r>
        <w:rPr>
          <w:rFonts w:ascii="Arial" w:hAnsi="Arial" w:cs="Arial"/>
          <w:sz w:val="24"/>
          <w:szCs w:val="24"/>
        </w:rPr>
        <w:t>”</w:t>
      </w:r>
      <w:r w:rsidR="00D02040" w:rsidRPr="00E54B64">
        <w:rPr>
          <w:rFonts w:ascii="Arial" w:hAnsi="Arial" w:cs="Arial"/>
          <w:sz w:val="24"/>
          <w:szCs w:val="24"/>
        </w:rPr>
        <w:t xml:space="preserve"> (</w:t>
      </w:r>
      <w:proofErr w:type="spellStart"/>
      <w:r w:rsidR="00D02040" w:rsidRPr="00E54B64">
        <w:rPr>
          <w:rFonts w:ascii="Arial" w:hAnsi="Arial" w:cs="Arial"/>
          <w:sz w:val="24"/>
          <w:szCs w:val="24"/>
        </w:rPr>
        <w:t>Harifuddin</w:t>
      </w:r>
      <w:proofErr w:type="spellEnd"/>
      <w:r w:rsidR="00D02040" w:rsidRPr="00E54B64">
        <w:rPr>
          <w:rFonts w:ascii="Arial" w:hAnsi="Arial" w:cs="Arial"/>
          <w:sz w:val="24"/>
          <w:szCs w:val="24"/>
        </w:rPr>
        <w:t xml:space="preserve"> </w:t>
      </w:r>
      <w:proofErr w:type="spellStart"/>
      <w:r w:rsidR="00D02040" w:rsidRPr="00E54B64">
        <w:rPr>
          <w:rFonts w:ascii="Arial" w:hAnsi="Arial" w:cs="Arial"/>
          <w:sz w:val="24"/>
          <w:szCs w:val="24"/>
        </w:rPr>
        <w:t>Cawidu</w:t>
      </w:r>
      <w:proofErr w:type="spellEnd"/>
      <w:r w:rsidR="00D02040" w:rsidRPr="00E54B64">
        <w:rPr>
          <w:rFonts w:ascii="Arial" w:hAnsi="Arial" w:cs="Arial"/>
          <w:sz w:val="24"/>
          <w:szCs w:val="24"/>
        </w:rPr>
        <w:t>, 1991: 3)</w:t>
      </w:r>
      <w:r w:rsidR="005B5FD9" w:rsidRPr="00E54B64">
        <w:rPr>
          <w:rFonts w:ascii="Arial" w:hAnsi="Arial" w:cs="Arial"/>
          <w:sz w:val="24"/>
          <w:szCs w:val="24"/>
        </w:rPr>
        <w:t xml:space="preserve">. </w:t>
      </w:r>
      <w:proofErr w:type="spellStart"/>
      <w:r w:rsidR="005B5FD9" w:rsidRPr="00E54B64">
        <w:rPr>
          <w:rFonts w:ascii="Arial" w:hAnsi="Arial" w:cs="Arial"/>
          <w:sz w:val="24"/>
          <w:szCs w:val="24"/>
        </w:rPr>
        <w:t>Menurut</w:t>
      </w:r>
      <w:proofErr w:type="spellEnd"/>
      <w:r w:rsidR="005B5FD9" w:rsidRPr="00E54B64">
        <w:rPr>
          <w:rFonts w:ascii="Arial" w:hAnsi="Arial" w:cs="Arial"/>
          <w:sz w:val="24"/>
          <w:szCs w:val="24"/>
        </w:rPr>
        <w:t xml:space="preserve"> M. Quraish Shihab, </w:t>
      </w:r>
      <w:proofErr w:type="spellStart"/>
      <w:r w:rsidR="005B5FD9" w:rsidRPr="00E54B64">
        <w:rPr>
          <w:rFonts w:ascii="Arial" w:hAnsi="Arial" w:cs="Arial"/>
          <w:sz w:val="24"/>
          <w:szCs w:val="24"/>
        </w:rPr>
        <w:t>membaca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dapat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diartikan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sebagai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upaya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menyampaikan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menelaah</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mendalami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meneliti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mengetahui</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ciri-cirinya</w:t>
      </w:r>
      <w:proofErr w:type="spellEnd"/>
      <w:r w:rsidR="005B5FD9" w:rsidRPr="00E54B64">
        <w:rPr>
          <w:rFonts w:ascii="Arial" w:hAnsi="Arial" w:cs="Arial"/>
          <w:sz w:val="24"/>
          <w:szCs w:val="24"/>
        </w:rPr>
        <w:t xml:space="preserve"> dan </w:t>
      </w:r>
      <w:proofErr w:type="spellStart"/>
      <w:r w:rsidR="005B5FD9" w:rsidRPr="00E54B64">
        <w:rPr>
          <w:rFonts w:ascii="Arial" w:hAnsi="Arial" w:cs="Arial"/>
          <w:sz w:val="24"/>
          <w:szCs w:val="24"/>
        </w:rPr>
        <w:t>sebagainya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Semua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itu</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dapat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dikembalikan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kepada</w:t>
      </w:r>
      <w:proofErr w:type="spellEnd"/>
      <w:r w:rsidR="005B5FD9" w:rsidRPr="00E54B64">
        <w:rPr>
          <w:rFonts w:ascii="Arial" w:hAnsi="Arial" w:cs="Arial"/>
          <w:sz w:val="24"/>
          <w:szCs w:val="24"/>
        </w:rPr>
        <w:t xml:space="preserve"> </w:t>
      </w:r>
      <w:proofErr w:type="spellStart"/>
      <w:proofErr w:type="gramStart"/>
      <w:r w:rsidR="005B5FD9" w:rsidRPr="00E54B64">
        <w:rPr>
          <w:rFonts w:ascii="Arial" w:hAnsi="Arial" w:cs="Arial"/>
          <w:sz w:val="24"/>
          <w:szCs w:val="24"/>
        </w:rPr>
        <w:t>hakikat</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menghimpun</w:t>
      </w:r>
      <w:proofErr w:type="spellEnd"/>
      <w:proofErr w:type="gramEnd"/>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merupakan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akar</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dari</w:t>
      </w:r>
      <w:proofErr w:type="spellEnd"/>
      <w:r w:rsidR="005B5FD9" w:rsidRPr="00E54B64">
        <w:rPr>
          <w:rFonts w:ascii="Arial" w:hAnsi="Arial" w:cs="Arial"/>
          <w:sz w:val="24"/>
          <w:szCs w:val="24"/>
        </w:rPr>
        <w:t xml:space="preserve"> arti kata </w:t>
      </w:r>
      <w:proofErr w:type="spellStart"/>
      <w:r w:rsidR="005B5FD9" w:rsidRPr="00E54B64">
        <w:rPr>
          <w:rFonts w:ascii="Arial" w:hAnsi="Arial" w:cs="Arial"/>
          <w:sz w:val="24"/>
          <w:szCs w:val="24"/>
        </w:rPr>
        <w:t>tersebut</w:t>
      </w:r>
      <w:proofErr w:type="spellEnd"/>
      <w:r w:rsidR="005B5FD9" w:rsidRPr="00E54B64">
        <w:rPr>
          <w:rFonts w:ascii="Arial" w:hAnsi="Arial" w:cs="Arial"/>
          <w:sz w:val="24"/>
          <w:szCs w:val="24"/>
        </w:rPr>
        <w:t xml:space="preserve"> (M. Quraish Shihab, 1996</w:t>
      </w:r>
      <w:r w:rsidR="00357DF0" w:rsidRPr="00E54B64">
        <w:rPr>
          <w:rFonts w:ascii="Arial" w:hAnsi="Arial" w:cs="Arial"/>
          <w:sz w:val="24"/>
          <w:szCs w:val="24"/>
        </w:rPr>
        <w:t>: 261</w:t>
      </w:r>
      <w:r w:rsidR="005B5FD9" w:rsidRPr="00E54B64">
        <w:rPr>
          <w:rFonts w:ascii="Arial" w:hAnsi="Arial" w:cs="Arial"/>
          <w:sz w:val="24"/>
          <w:szCs w:val="24"/>
        </w:rPr>
        <w:t>).</w:t>
      </w:r>
    </w:p>
    <w:p w14:paraId="4CDA93E3" w14:textId="51C5F651" w:rsidR="005B5FD9" w:rsidRPr="00E54B64" w:rsidRDefault="008E58E0" w:rsidP="005B5FD9">
      <w:pPr>
        <w:spacing w:after="0" w:line="360" w:lineRule="auto"/>
        <w:ind w:firstLine="709"/>
        <w:jc w:val="both"/>
        <w:rPr>
          <w:rFonts w:ascii="Arial" w:hAnsi="Arial" w:cs="Arial"/>
          <w:sz w:val="24"/>
          <w:szCs w:val="24"/>
        </w:rPr>
      </w:pPr>
      <w:proofErr w:type="spellStart"/>
      <w:r>
        <w:rPr>
          <w:rFonts w:ascii="Arial" w:hAnsi="Arial" w:cs="Arial"/>
          <w:sz w:val="24"/>
          <w:szCs w:val="24"/>
        </w:rPr>
        <w:t>Mempelajari</w:t>
      </w:r>
      <w:proofErr w:type="spellEnd"/>
      <w:r>
        <w:rPr>
          <w:rFonts w:ascii="Arial" w:hAnsi="Arial" w:cs="Arial"/>
          <w:sz w:val="24"/>
          <w:szCs w:val="24"/>
        </w:rPr>
        <w:t xml:space="preserve"> dan </w:t>
      </w:r>
      <w:proofErr w:type="spellStart"/>
      <w:r>
        <w:rPr>
          <w:rFonts w:ascii="Arial" w:hAnsi="Arial" w:cs="Arial"/>
          <w:sz w:val="24"/>
          <w:szCs w:val="24"/>
        </w:rPr>
        <w:t>membaca</w:t>
      </w:r>
      <w:proofErr w:type="spellEnd"/>
      <w:r>
        <w:rPr>
          <w:rFonts w:ascii="Arial" w:hAnsi="Arial" w:cs="Arial"/>
          <w:sz w:val="24"/>
          <w:szCs w:val="24"/>
        </w:rPr>
        <w:t xml:space="preserve"> Al-Quran pada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dan </w:t>
      </w:r>
      <w:proofErr w:type="spellStart"/>
      <w:r>
        <w:rPr>
          <w:rFonts w:ascii="Arial" w:hAnsi="Arial" w:cs="Arial"/>
          <w:sz w:val="24"/>
          <w:szCs w:val="24"/>
        </w:rPr>
        <w:t>tannggung</w:t>
      </w:r>
      <w:proofErr w:type="spellEnd"/>
      <w:r>
        <w:rPr>
          <w:rFonts w:ascii="Arial" w:hAnsi="Arial" w:cs="Arial"/>
          <w:sz w:val="24"/>
          <w:szCs w:val="24"/>
        </w:rPr>
        <w:t xml:space="preserve"> </w:t>
      </w:r>
      <w:proofErr w:type="spellStart"/>
      <w:r>
        <w:rPr>
          <w:rFonts w:ascii="Arial" w:hAnsi="Arial" w:cs="Arial"/>
          <w:sz w:val="24"/>
          <w:szCs w:val="24"/>
        </w:rPr>
        <w:t>jawab</w:t>
      </w:r>
      <w:proofErr w:type="spellEnd"/>
      <w:r>
        <w:rPr>
          <w:rFonts w:ascii="Arial" w:hAnsi="Arial" w:cs="Arial"/>
          <w:sz w:val="24"/>
          <w:szCs w:val="24"/>
        </w:rPr>
        <w:t xml:space="preserve"> guru </w:t>
      </w:r>
      <w:proofErr w:type="spellStart"/>
      <w:r>
        <w:rPr>
          <w:rFonts w:ascii="Arial" w:hAnsi="Arial" w:cs="Arial"/>
          <w:sz w:val="24"/>
          <w:szCs w:val="24"/>
        </w:rPr>
        <w:t>semata</w:t>
      </w:r>
      <w:proofErr w:type="spellEnd"/>
      <w:r w:rsidR="005B5FD9" w:rsidRPr="00E54B64">
        <w:rPr>
          <w:rFonts w:ascii="Arial" w:hAnsi="Arial" w:cs="Arial"/>
          <w:sz w:val="24"/>
          <w:szCs w:val="24"/>
        </w:rPr>
        <w:t xml:space="preserve"> di </w:t>
      </w:r>
      <w:proofErr w:type="spellStart"/>
      <w:r w:rsidR="005B5FD9" w:rsidRPr="00E54B64">
        <w:rPr>
          <w:rFonts w:ascii="Arial" w:hAnsi="Arial" w:cs="Arial"/>
          <w:sz w:val="24"/>
          <w:szCs w:val="24"/>
        </w:rPr>
        <w:t>sekolah</w:t>
      </w:r>
      <w:proofErr w:type="spellEnd"/>
      <w:r w:rsidR="005B5FD9" w:rsidRPr="00E54B64">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juga </w:t>
      </w:r>
      <w:proofErr w:type="spellStart"/>
      <w:r w:rsidR="005B5FD9" w:rsidRPr="00E54B64">
        <w:rPr>
          <w:rFonts w:ascii="Arial" w:hAnsi="Arial" w:cs="Arial"/>
          <w:sz w:val="24"/>
          <w:szCs w:val="24"/>
        </w:rPr>
        <w:t>menjadi</w:t>
      </w:r>
      <w:proofErr w:type="spellEnd"/>
      <w:r w:rsidR="005B5FD9" w:rsidRPr="00E54B64">
        <w:rPr>
          <w:rFonts w:ascii="Arial" w:hAnsi="Arial" w:cs="Arial"/>
          <w:sz w:val="24"/>
          <w:szCs w:val="24"/>
        </w:rPr>
        <w:t xml:space="preserve"> </w:t>
      </w:r>
      <w:proofErr w:type="spellStart"/>
      <w:r>
        <w:rPr>
          <w:rFonts w:ascii="Arial" w:hAnsi="Arial" w:cs="Arial"/>
          <w:sz w:val="24"/>
          <w:szCs w:val="24"/>
        </w:rPr>
        <w:t>kewajiban</w:t>
      </w:r>
      <w:proofErr w:type="spellEnd"/>
      <w:r>
        <w:rPr>
          <w:rFonts w:ascii="Arial" w:hAnsi="Arial" w:cs="Arial"/>
          <w:sz w:val="24"/>
          <w:szCs w:val="24"/>
        </w:rPr>
        <w:t xml:space="preserve"> dan </w:t>
      </w:r>
      <w:proofErr w:type="spellStart"/>
      <w:r>
        <w:rPr>
          <w:rFonts w:ascii="Arial" w:hAnsi="Arial" w:cs="Arial"/>
          <w:sz w:val="24"/>
          <w:szCs w:val="24"/>
        </w:rPr>
        <w:lastRenderedPageBreak/>
        <w:t>tugas</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kita</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semua</w:t>
      </w:r>
      <w:proofErr w:type="spellEnd"/>
      <w:r w:rsidR="005B5FD9" w:rsidRPr="00E54B64">
        <w:rPr>
          <w:rFonts w:ascii="Arial" w:hAnsi="Arial" w:cs="Arial"/>
          <w:sz w:val="24"/>
          <w:szCs w:val="24"/>
        </w:rPr>
        <w:t xml:space="preserve">, </w:t>
      </w:r>
      <w:r>
        <w:rPr>
          <w:rFonts w:ascii="Arial" w:hAnsi="Arial" w:cs="Arial"/>
          <w:sz w:val="24"/>
          <w:szCs w:val="24"/>
        </w:rPr>
        <w:t xml:space="preserve">oleh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kita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orang Islam</w:t>
      </w:r>
      <w:r w:rsidR="005B5FD9" w:rsidRPr="00E54B64">
        <w:rPr>
          <w:rFonts w:ascii="Arial" w:hAnsi="Arial" w:cs="Arial"/>
          <w:sz w:val="24"/>
          <w:szCs w:val="24"/>
        </w:rPr>
        <w:t xml:space="preserve"> yang </w:t>
      </w:r>
      <w:proofErr w:type="spellStart"/>
      <w:r w:rsidR="005B5FD9" w:rsidRPr="00E54B64">
        <w:rPr>
          <w:rFonts w:ascii="Arial" w:hAnsi="Arial" w:cs="Arial"/>
          <w:sz w:val="24"/>
          <w:szCs w:val="24"/>
        </w:rPr>
        <w:t>percaya</w:t>
      </w:r>
      <w:proofErr w:type="spellEnd"/>
      <w:r w:rsidR="005B5FD9" w:rsidRPr="00E54B64">
        <w:rPr>
          <w:rFonts w:ascii="Arial" w:hAnsi="Arial" w:cs="Arial"/>
          <w:sz w:val="24"/>
          <w:szCs w:val="24"/>
        </w:rPr>
        <w:t xml:space="preserve"> </w:t>
      </w:r>
      <w:proofErr w:type="spellStart"/>
      <w:r>
        <w:rPr>
          <w:rFonts w:ascii="Arial" w:hAnsi="Arial" w:cs="Arial"/>
          <w:sz w:val="24"/>
          <w:szCs w:val="24"/>
        </w:rPr>
        <w:t>kepada</w:t>
      </w:r>
      <w:proofErr w:type="spellEnd"/>
      <w:r w:rsidR="005B5FD9" w:rsidRPr="00E54B64">
        <w:rPr>
          <w:rFonts w:ascii="Arial" w:hAnsi="Arial" w:cs="Arial"/>
          <w:sz w:val="24"/>
          <w:szCs w:val="24"/>
        </w:rPr>
        <w:t xml:space="preserve"> kitab</w:t>
      </w:r>
      <w:r>
        <w:rPr>
          <w:rFonts w:ascii="Arial" w:hAnsi="Arial" w:cs="Arial"/>
          <w:sz w:val="24"/>
          <w:szCs w:val="24"/>
        </w:rPr>
        <w:t xml:space="preserve"> Allah</w:t>
      </w:r>
      <w:r w:rsidR="005B5FD9" w:rsidRPr="00E54B64">
        <w:rPr>
          <w:rFonts w:ascii="Arial" w:hAnsi="Arial" w:cs="Arial"/>
          <w:sz w:val="24"/>
          <w:szCs w:val="24"/>
        </w:rPr>
        <w:t xml:space="preserve"> </w:t>
      </w:r>
      <w:proofErr w:type="spellStart"/>
      <w:r w:rsidR="005B5FD9" w:rsidRPr="00E54B64">
        <w:rPr>
          <w:rFonts w:ascii="Arial" w:hAnsi="Arial" w:cs="Arial"/>
          <w:sz w:val="24"/>
          <w:szCs w:val="24"/>
        </w:rPr>
        <w:t>yaitu</w:t>
      </w:r>
      <w:proofErr w:type="spellEnd"/>
      <w:r w:rsidR="005B5FD9" w:rsidRPr="00E54B64">
        <w:rPr>
          <w:rFonts w:ascii="Arial" w:hAnsi="Arial" w:cs="Arial"/>
          <w:sz w:val="24"/>
          <w:szCs w:val="24"/>
        </w:rPr>
        <w:t xml:space="preserve"> </w:t>
      </w:r>
      <w:r w:rsidR="00D106F2" w:rsidRPr="00E54B64">
        <w:rPr>
          <w:rFonts w:ascii="Arial" w:hAnsi="Arial" w:cs="Arial"/>
          <w:sz w:val="24"/>
          <w:szCs w:val="24"/>
        </w:rPr>
        <w:t xml:space="preserve">Al-Qur’an </w:t>
      </w:r>
      <w:r w:rsidR="005B5FD9" w:rsidRPr="00E54B64">
        <w:rPr>
          <w:rFonts w:ascii="Arial" w:hAnsi="Arial" w:cs="Arial"/>
          <w:sz w:val="24"/>
          <w:szCs w:val="24"/>
        </w:rPr>
        <w:t xml:space="preserve">yang </w:t>
      </w:r>
      <w:proofErr w:type="spellStart"/>
      <w:r w:rsidR="00187119">
        <w:rPr>
          <w:rFonts w:ascii="Arial" w:hAnsi="Arial" w:cs="Arial"/>
          <w:sz w:val="24"/>
          <w:szCs w:val="24"/>
        </w:rPr>
        <w:t>merupakan</w:t>
      </w:r>
      <w:proofErr w:type="spellEnd"/>
      <w:r w:rsidR="005B5FD9" w:rsidRPr="00E54B64">
        <w:rPr>
          <w:rFonts w:ascii="Arial" w:hAnsi="Arial" w:cs="Arial"/>
          <w:sz w:val="24"/>
          <w:szCs w:val="24"/>
        </w:rPr>
        <w:t xml:space="preserve"> </w:t>
      </w:r>
      <w:proofErr w:type="spellStart"/>
      <w:r w:rsidR="005B5FD9" w:rsidRPr="00E54B64">
        <w:rPr>
          <w:rFonts w:ascii="Arial" w:hAnsi="Arial" w:cs="Arial"/>
          <w:sz w:val="24"/>
          <w:szCs w:val="24"/>
        </w:rPr>
        <w:t>pedoman</w:t>
      </w:r>
      <w:proofErr w:type="spellEnd"/>
      <w:r w:rsidR="005B5FD9" w:rsidRPr="00E54B64">
        <w:rPr>
          <w:rFonts w:ascii="Arial" w:hAnsi="Arial" w:cs="Arial"/>
          <w:sz w:val="24"/>
          <w:szCs w:val="24"/>
        </w:rPr>
        <w:t xml:space="preserve"> </w:t>
      </w:r>
      <w:proofErr w:type="spellStart"/>
      <w:r w:rsidR="00187119">
        <w:rPr>
          <w:rFonts w:ascii="Arial" w:hAnsi="Arial" w:cs="Arial"/>
          <w:sz w:val="24"/>
          <w:szCs w:val="24"/>
        </w:rPr>
        <w:t>bagi</w:t>
      </w:r>
      <w:proofErr w:type="spellEnd"/>
      <w:r w:rsidR="00187119">
        <w:rPr>
          <w:rFonts w:ascii="Arial" w:hAnsi="Arial" w:cs="Arial"/>
          <w:sz w:val="24"/>
          <w:szCs w:val="24"/>
        </w:rPr>
        <w:t xml:space="preserve"> </w:t>
      </w:r>
      <w:proofErr w:type="spellStart"/>
      <w:r w:rsidR="005B5FD9" w:rsidRPr="00E54B64">
        <w:rPr>
          <w:rFonts w:ascii="Arial" w:hAnsi="Arial" w:cs="Arial"/>
          <w:sz w:val="24"/>
          <w:szCs w:val="24"/>
        </w:rPr>
        <w:t>umat</w:t>
      </w:r>
      <w:proofErr w:type="spellEnd"/>
      <w:r w:rsidR="005B5FD9" w:rsidRPr="00E54B64">
        <w:rPr>
          <w:rFonts w:ascii="Arial" w:hAnsi="Arial" w:cs="Arial"/>
          <w:sz w:val="24"/>
          <w:szCs w:val="24"/>
        </w:rPr>
        <w:t xml:space="preserve"> Islam. </w:t>
      </w:r>
    </w:p>
    <w:p w14:paraId="7868412E" w14:textId="49E65B4F" w:rsidR="005B5FD9" w:rsidRPr="00E54B64" w:rsidRDefault="005B5FD9" w:rsidP="005B5FD9">
      <w:pPr>
        <w:spacing w:after="0" w:line="360" w:lineRule="auto"/>
        <w:ind w:firstLine="709"/>
        <w:jc w:val="both"/>
        <w:rPr>
          <w:rFonts w:ascii="Arial" w:hAnsi="Arial" w:cs="Arial"/>
          <w:sz w:val="24"/>
          <w:szCs w:val="24"/>
        </w:rPr>
      </w:pPr>
      <w:proofErr w:type="spellStart"/>
      <w:r w:rsidRPr="00E54B64">
        <w:rPr>
          <w:rFonts w:ascii="Arial" w:hAnsi="Arial" w:cs="Arial"/>
          <w:sz w:val="24"/>
          <w:szCs w:val="24"/>
        </w:rPr>
        <w:t>Pembacaan</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dimulai</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yang </w:t>
      </w:r>
      <w:proofErr w:type="spellStart"/>
      <w:r w:rsidRPr="00E54B64">
        <w:rPr>
          <w:rFonts w:ascii="Arial" w:hAnsi="Arial" w:cs="Arial"/>
          <w:sz w:val="24"/>
          <w:szCs w:val="24"/>
        </w:rPr>
        <w:t>harus</w:t>
      </w:r>
      <w:proofErr w:type="spellEnd"/>
      <w:r w:rsidRPr="00E54B64">
        <w:rPr>
          <w:rFonts w:ascii="Arial" w:hAnsi="Arial" w:cs="Arial"/>
          <w:sz w:val="24"/>
          <w:szCs w:val="24"/>
        </w:rPr>
        <w:t xml:space="preserve"> </w:t>
      </w:r>
      <w:proofErr w:type="spellStart"/>
      <w:r w:rsidRPr="00E54B64">
        <w:rPr>
          <w:rFonts w:ascii="Arial" w:hAnsi="Arial" w:cs="Arial"/>
          <w:sz w:val="24"/>
          <w:szCs w:val="24"/>
        </w:rPr>
        <w:t>ditangani</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serius</w:t>
      </w:r>
      <w:proofErr w:type="spellEnd"/>
      <w:r w:rsidRPr="00E54B64">
        <w:rPr>
          <w:rFonts w:ascii="Arial" w:hAnsi="Arial" w:cs="Arial"/>
          <w:sz w:val="24"/>
          <w:szCs w:val="24"/>
        </w:rPr>
        <w:t xml:space="preserve"> oleh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karena</w:t>
      </w:r>
      <w:proofErr w:type="spellEnd"/>
      <w:r w:rsidRPr="00E54B64">
        <w:rPr>
          <w:rFonts w:ascii="Arial" w:hAnsi="Arial" w:cs="Arial"/>
          <w:sz w:val="24"/>
          <w:szCs w:val="24"/>
        </w:rPr>
        <w:t xml:space="preserve"> </w:t>
      </w:r>
      <w:proofErr w:type="spellStart"/>
      <w:r w:rsidRPr="00E54B64">
        <w:rPr>
          <w:rFonts w:ascii="Arial" w:hAnsi="Arial" w:cs="Arial"/>
          <w:sz w:val="24"/>
          <w:szCs w:val="24"/>
        </w:rPr>
        <w:t>dua</w:t>
      </w:r>
      <w:proofErr w:type="spellEnd"/>
      <w:r w:rsidRPr="00E54B64">
        <w:rPr>
          <w:rFonts w:ascii="Arial" w:hAnsi="Arial" w:cs="Arial"/>
          <w:sz w:val="24"/>
          <w:szCs w:val="24"/>
        </w:rPr>
        <w:t xml:space="preserve"> </w:t>
      </w:r>
      <w:proofErr w:type="spellStart"/>
      <w:r w:rsidRPr="00E54B64">
        <w:rPr>
          <w:rFonts w:ascii="Arial" w:hAnsi="Arial" w:cs="Arial"/>
          <w:sz w:val="24"/>
          <w:szCs w:val="24"/>
        </w:rPr>
        <w:t>hal</w:t>
      </w:r>
      <w:proofErr w:type="spellEnd"/>
      <w:r w:rsidRPr="00E54B64">
        <w:rPr>
          <w:rFonts w:ascii="Arial" w:hAnsi="Arial" w:cs="Arial"/>
          <w:sz w:val="24"/>
          <w:szCs w:val="24"/>
        </w:rPr>
        <w:t xml:space="preserve"> </w:t>
      </w:r>
      <w:proofErr w:type="spellStart"/>
      <w:r w:rsidRPr="00E54B64">
        <w:rPr>
          <w:rFonts w:ascii="Arial" w:hAnsi="Arial" w:cs="Arial"/>
          <w:sz w:val="24"/>
          <w:szCs w:val="24"/>
        </w:rPr>
        <w:t>ini</w:t>
      </w:r>
      <w:proofErr w:type="spellEnd"/>
      <w:r w:rsidRPr="00E54B64">
        <w:rPr>
          <w:rFonts w:ascii="Arial" w:hAnsi="Arial" w:cs="Arial"/>
          <w:sz w:val="24"/>
          <w:szCs w:val="24"/>
        </w:rPr>
        <w:t xml:space="preserve"> </w:t>
      </w:r>
      <w:proofErr w:type="spellStart"/>
      <w:r w:rsidRPr="00E54B64">
        <w:rPr>
          <w:rFonts w:ascii="Arial" w:hAnsi="Arial" w:cs="Arial"/>
          <w:sz w:val="24"/>
          <w:szCs w:val="24"/>
        </w:rPr>
        <w:t>memiliki</w:t>
      </w:r>
      <w:proofErr w:type="spellEnd"/>
      <w:r w:rsidRPr="00E54B64">
        <w:rPr>
          <w:rFonts w:ascii="Arial" w:hAnsi="Arial" w:cs="Arial"/>
          <w:sz w:val="24"/>
          <w:szCs w:val="24"/>
        </w:rPr>
        <w:t xml:space="preserve"> </w:t>
      </w:r>
      <w:proofErr w:type="spellStart"/>
      <w:r w:rsidRPr="00E54B64">
        <w:rPr>
          <w:rFonts w:ascii="Arial" w:hAnsi="Arial" w:cs="Arial"/>
          <w:sz w:val="24"/>
          <w:szCs w:val="24"/>
        </w:rPr>
        <w:t>peranan</w:t>
      </w:r>
      <w:proofErr w:type="spellEnd"/>
      <w:r w:rsidRPr="00E54B64">
        <w:rPr>
          <w:rFonts w:ascii="Arial" w:hAnsi="Arial" w:cs="Arial"/>
          <w:sz w:val="24"/>
          <w:szCs w:val="24"/>
        </w:rPr>
        <w:t xml:space="preserve"> </w:t>
      </w:r>
      <w:proofErr w:type="spellStart"/>
      <w:r w:rsidRPr="00E54B64">
        <w:rPr>
          <w:rFonts w:ascii="Arial" w:hAnsi="Arial" w:cs="Arial"/>
          <w:sz w:val="24"/>
          <w:szCs w:val="24"/>
        </w:rPr>
        <w:t>penting</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meningkatkan</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w:t>
      </w:r>
      <w:proofErr w:type="spellStart"/>
      <w:r w:rsidRPr="00E54B64">
        <w:rPr>
          <w:rFonts w:ascii="Arial" w:hAnsi="Arial" w:cs="Arial"/>
          <w:sz w:val="24"/>
          <w:szCs w:val="24"/>
        </w:rPr>
        <w:t>memiliki</w:t>
      </w:r>
      <w:proofErr w:type="spellEnd"/>
      <w:r w:rsidRPr="00E54B64">
        <w:rPr>
          <w:rFonts w:ascii="Arial" w:hAnsi="Arial" w:cs="Arial"/>
          <w:sz w:val="24"/>
          <w:szCs w:val="24"/>
        </w:rPr>
        <w:t xml:space="preserve"> </w:t>
      </w:r>
      <w:proofErr w:type="spellStart"/>
      <w:r w:rsidRPr="00E54B64">
        <w:rPr>
          <w:rFonts w:ascii="Arial" w:hAnsi="Arial" w:cs="Arial"/>
          <w:sz w:val="24"/>
          <w:szCs w:val="24"/>
        </w:rPr>
        <w:t>tugas</w:t>
      </w:r>
      <w:proofErr w:type="spellEnd"/>
      <w:r w:rsidRPr="00E54B64">
        <w:rPr>
          <w:rFonts w:ascii="Arial" w:hAnsi="Arial" w:cs="Arial"/>
          <w:sz w:val="24"/>
          <w:szCs w:val="24"/>
        </w:rPr>
        <w:t xml:space="preserve"> </w:t>
      </w:r>
      <w:proofErr w:type="spellStart"/>
      <w:r w:rsidR="00187119">
        <w:rPr>
          <w:rFonts w:ascii="Arial" w:hAnsi="Arial" w:cs="Arial"/>
          <w:sz w:val="24"/>
          <w:szCs w:val="24"/>
        </w:rPr>
        <w:t>maupun</w:t>
      </w:r>
      <w:proofErr w:type="spellEnd"/>
      <w:r w:rsidRPr="00E54B64">
        <w:rPr>
          <w:rFonts w:ascii="Arial" w:hAnsi="Arial" w:cs="Arial"/>
          <w:sz w:val="24"/>
          <w:szCs w:val="24"/>
        </w:rPr>
        <w:t xml:space="preserve"> </w:t>
      </w:r>
      <w:proofErr w:type="spellStart"/>
      <w:r w:rsidRPr="00E54B64">
        <w:rPr>
          <w:rFonts w:ascii="Arial" w:hAnsi="Arial" w:cs="Arial"/>
          <w:sz w:val="24"/>
          <w:szCs w:val="24"/>
        </w:rPr>
        <w:t>fungsi</w:t>
      </w:r>
      <w:r w:rsidR="00187119">
        <w:rPr>
          <w:rFonts w:ascii="Arial" w:hAnsi="Arial" w:cs="Arial"/>
          <w:sz w:val="24"/>
          <w:szCs w:val="24"/>
        </w:rPr>
        <w:t>nya</w:t>
      </w:r>
      <w:proofErr w:type="spellEnd"/>
      <w:r w:rsidRPr="00E54B64">
        <w:rPr>
          <w:rFonts w:ascii="Arial" w:hAnsi="Arial" w:cs="Arial"/>
          <w:sz w:val="24"/>
          <w:szCs w:val="24"/>
        </w:rPr>
        <w:t xml:space="preserve"> </w:t>
      </w:r>
      <w:proofErr w:type="spellStart"/>
      <w:r w:rsidR="00187119">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mengelola</w:t>
      </w:r>
      <w:proofErr w:type="spellEnd"/>
      <w:r w:rsidRPr="00E54B64">
        <w:rPr>
          <w:rFonts w:ascii="Arial" w:hAnsi="Arial" w:cs="Arial"/>
          <w:sz w:val="24"/>
          <w:szCs w:val="24"/>
        </w:rPr>
        <w:t xml:space="preserve"> </w:t>
      </w:r>
      <w:proofErr w:type="spellStart"/>
      <w:r w:rsidRPr="00E54B64">
        <w:rPr>
          <w:rFonts w:ascii="Arial" w:hAnsi="Arial" w:cs="Arial"/>
          <w:sz w:val="24"/>
          <w:szCs w:val="24"/>
        </w:rPr>
        <w:t>sistem</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w:t>
      </w:r>
      <w:proofErr w:type="spellStart"/>
      <w:r w:rsidR="00187119">
        <w:rPr>
          <w:rFonts w:ascii="Arial" w:hAnsi="Arial" w:cs="Arial"/>
          <w:sz w:val="24"/>
          <w:szCs w:val="24"/>
        </w:rPr>
        <w:t>serta</w:t>
      </w:r>
      <w:proofErr w:type="spellEnd"/>
      <w:r w:rsidRPr="00E54B64">
        <w:rPr>
          <w:rFonts w:ascii="Arial" w:hAnsi="Arial" w:cs="Arial"/>
          <w:sz w:val="24"/>
          <w:szCs w:val="24"/>
        </w:rPr>
        <w:t xml:space="preserve"> </w:t>
      </w:r>
      <w:proofErr w:type="spellStart"/>
      <w:r w:rsidRPr="00E54B64">
        <w:rPr>
          <w:rFonts w:ascii="Arial" w:hAnsi="Arial" w:cs="Arial"/>
          <w:sz w:val="24"/>
          <w:szCs w:val="24"/>
        </w:rPr>
        <w:t>menetapkan</w:t>
      </w:r>
      <w:proofErr w:type="spellEnd"/>
      <w:r w:rsidRPr="00E54B64">
        <w:rPr>
          <w:rFonts w:ascii="Arial" w:hAnsi="Arial" w:cs="Arial"/>
          <w:sz w:val="24"/>
          <w:szCs w:val="24"/>
        </w:rPr>
        <w:t xml:space="preserve"> </w:t>
      </w:r>
      <w:proofErr w:type="spellStart"/>
      <w:r w:rsidR="00187119">
        <w:rPr>
          <w:rFonts w:ascii="Arial" w:hAnsi="Arial" w:cs="Arial"/>
          <w:sz w:val="24"/>
          <w:szCs w:val="24"/>
        </w:rPr>
        <w:t>berbagai</w:t>
      </w:r>
      <w:proofErr w:type="spellEnd"/>
      <w:r w:rsidR="00187119">
        <w:rPr>
          <w:rFonts w:ascii="Arial" w:hAnsi="Arial" w:cs="Arial"/>
          <w:sz w:val="24"/>
          <w:szCs w:val="24"/>
        </w:rPr>
        <w:t xml:space="preserve"> </w:t>
      </w:r>
      <w:proofErr w:type="spellStart"/>
      <w:r w:rsidRPr="00E54B64">
        <w:rPr>
          <w:rFonts w:ascii="Arial" w:hAnsi="Arial" w:cs="Arial"/>
          <w:sz w:val="24"/>
          <w:szCs w:val="24"/>
        </w:rPr>
        <w:t>kebijakan</w:t>
      </w:r>
      <w:proofErr w:type="spellEnd"/>
      <w:r w:rsidRPr="00E54B64">
        <w:rPr>
          <w:rFonts w:ascii="Arial" w:hAnsi="Arial" w:cs="Arial"/>
          <w:sz w:val="24"/>
          <w:szCs w:val="24"/>
        </w:rPr>
        <w:t xml:space="preserve"> </w:t>
      </w:r>
      <w:r w:rsidR="00187119">
        <w:rPr>
          <w:rFonts w:ascii="Arial" w:hAnsi="Arial" w:cs="Arial"/>
          <w:sz w:val="24"/>
          <w:szCs w:val="24"/>
        </w:rPr>
        <w:t>demi</w:t>
      </w:r>
      <w:r w:rsidRPr="00E54B64">
        <w:rPr>
          <w:rFonts w:ascii="Arial" w:hAnsi="Arial" w:cs="Arial"/>
          <w:sz w:val="24"/>
          <w:szCs w:val="24"/>
        </w:rPr>
        <w:t xml:space="preserve"> </w:t>
      </w:r>
      <w:proofErr w:type="spellStart"/>
      <w:r w:rsidR="00187119">
        <w:rPr>
          <w:rFonts w:ascii="Arial" w:hAnsi="Arial" w:cs="Arial"/>
          <w:sz w:val="24"/>
          <w:szCs w:val="24"/>
        </w:rPr>
        <w:t>tercapainya</w:t>
      </w:r>
      <w:proofErr w:type="spellEnd"/>
      <w:r w:rsidRPr="00E54B64">
        <w:rPr>
          <w:rFonts w:ascii="Arial" w:hAnsi="Arial" w:cs="Arial"/>
          <w:sz w:val="24"/>
          <w:szCs w:val="24"/>
        </w:rPr>
        <w:t xml:space="preserve"> </w:t>
      </w:r>
      <w:proofErr w:type="spellStart"/>
      <w:r w:rsidRPr="00E54B64">
        <w:rPr>
          <w:rFonts w:ascii="Arial" w:hAnsi="Arial" w:cs="Arial"/>
          <w:sz w:val="24"/>
          <w:szCs w:val="24"/>
        </w:rPr>
        <w:t>tujuan</w:t>
      </w:r>
      <w:proofErr w:type="spellEnd"/>
      <w:r w:rsidRPr="00E54B64">
        <w:rPr>
          <w:rFonts w:ascii="Arial" w:hAnsi="Arial" w:cs="Arial"/>
          <w:sz w:val="24"/>
          <w:szCs w:val="24"/>
        </w:rPr>
        <w:t xml:space="preserve"> negara </w:t>
      </w:r>
      <w:proofErr w:type="spellStart"/>
      <w:r w:rsidR="00187119">
        <w:rPr>
          <w:rFonts w:ascii="Arial" w:hAnsi="Arial" w:cs="Arial"/>
          <w:sz w:val="24"/>
          <w:szCs w:val="24"/>
        </w:rPr>
        <w:t>sementara</w:t>
      </w:r>
      <w:proofErr w:type="spellEnd"/>
      <w:r w:rsidRPr="00E54B64">
        <w:rPr>
          <w:rFonts w:ascii="Arial" w:hAnsi="Arial" w:cs="Arial"/>
          <w:sz w:val="24"/>
          <w:szCs w:val="24"/>
        </w:rPr>
        <w:t xml:space="preserve">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merupakan</w:t>
      </w:r>
      <w:proofErr w:type="spellEnd"/>
      <w:r w:rsidRPr="00E54B64">
        <w:rPr>
          <w:rFonts w:ascii="Arial" w:hAnsi="Arial" w:cs="Arial"/>
          <w:sz w:val="24"/>
          <w:szCs w:val="24"/>
        </w:rPr>
        <w:t xml:space="preserve"> </w:t>
      </w:r>
      <w:proofErr w:type="spellStart"/>
      <w:r w:rsidRPr="00E54B64">
        <w:rPr>
          <w:rFonts w:ascii="Arial" w:hAnsi="Arial" w:cs="Arial"/>
          <w:sz w:val="24"/>
          <w:szCs w:val="24"/>
        </w:rPr>
        <w:t>invidu-individu</w:t>
      </w:r>
      <w:proofErr w:type="spellEnd"/>
      <w:r w:rsidRPr="00E54B64">
        <w:rPr>
          <w:rFonts w:ascii="Arial" w:hAnsi="Arial" w:cs="Arial"/>
          <w:sz w:val="24"/>
          <w:szCs w:val="24"/>
        </w:rPr>
        <w:t xml:space="preserve"> yang </w:t>
      </w:r>
      <w:proofErr w:type="spellStart"/>
      <w:r w:rsidRPr="00E54B64">
        <w:rPr>
          <w:rFonts w:ascii="Arial" w:hAnsi="Arial" w:cs="Arial"/>
          <w:sz w:val="24"/>
          <w:szCs w:val="24"/>
        </w:rPr>
        <w:t>hidup</w:t>
      </w:r>
      <w:proofErr w:type="spellEnd"/>
      <w:r w:rsidRPr="00E54B64">
        <w:rPr>
          <w:rFonts w:ascii="Arial" w:hAnsi="Arial" w:cs="Arial"/>
          <w:sz w:val="24"/>
          <w:szCs w:val="24"/>
        </w:rPr>
        <w:t xml:space="preserve"> </w:t>
      </w:r>
      <w:proofErr w:type="spellStart"/>
      <w:r w:rsidR="00187119">
        <w:rPr>
          <w:rFonts w:ascii="Arial" w:hAnsi="Arial" w:cs="Arial"/>
          <w:sz w:val="24"/>
          <w:szCs w:val="24"/>
        </w:rPr>
        <w:t>dalam</w:t>
      </w:r>
      <w:proofErr w:type="spellEnd"/>
      <w:r w:rsidR="00187119">
        <w:rPr>
          <w:rFonts w:ascii="Arial" w:hAnsi="Arial" w:cs="Arial"/>
          <w:sz w:val="24"/>
          <w:szCs w:val="24"/>
        </w:rPr>
        <w:t xml:space="preserve"> </w:t>
      </w:r>
      <w:proofErr w:type="spellStart"/>
      <w:r w:rsidR="00187119">
        <w:rPr>
          <w:rFonts w:ascii="Arial" w:hAnsi="Arial" w:cs="Arial"/>
          <w:sz w:val="24"/>
          <w:szCs w:val="24"/>
        </w:rPr>
        <w:t>kebersamaan</w:t>
      </w:r>
      <w:proofErr w:type="spellEnd"/>
      <w:r w:rsidRPr="00E54B64">
        <w:rPr>
          <w:rFonts w:ascii="Arial" w:hAnsi="Arial" w:cs="Arial"/>
          <w:sz w:val="24"/>
          <w:szCs w:val="24"/>
        </w:rPr>
        <w:t xml:space="preserve">, </w:t>
      </w:r>
      <w:r w:rsidR="00187119">
        <w:rPr>
          <w:rFonts w:ascii="Arial" w:hAnsi="Arial" w:cs="Arial"/>
          <w:sz w:val="24"/>
          <w:szCs w:val="24"/>
        </w:rPr>
        <w:t xml:space="preserve">Bersama </w:t>
      </w:r>
      <w:proofErr w:type="spellStart"/>
      <w:r w:rsidR="00187119">
        <w:rPr>
          <w:rFonts w:ascii="Arial" w:hAnsi="Arial" w:cs="Arial"/>
          <w:sz w:val="24"/>
          <w:szCs w:val="24"/>
        </w:rPr>
        <w:t>sama</w:t>
      </w:r>
      <w:proofErr w:type="spellEnd"/>
      <w:r w:rsidR="00187119">
        <w:rPr>
          <w:rFonts w:ascii="Arial" w:hAnsi="Arial" w:cs="Arial"/>
          <w:sz w:val="24"/>
          <w:szCs w:val="24"/>
        </w:rPr>
        <w:t xml:space="preserve"> </w:t>
      </w:r>
      <w:proofErr w:type="spellStart"/>
      <w:r w:rsidR="00187119">
        <w:rPr>
          <w:rFonts w:ascii="Arial" w:hAnsi="Arial" w:cs="Arial"/>
          <w:sz w:val="24"/>
          <w:szCs w:val="24"/>
        </w:rPr>
        <w:t>berkerja</w:t>
      </w:r>
      <w:proofErr w:type="spellEnd"/>
      <w:r w:rsidR="00187119">
        <w:rPr>
          <w:rFonts w:ascii="Arial" w:hAnsi="Arial" w:cs="Arial"/>
          <w:sz w:val="24"/>
          <w:szCs w:val="24"/>
        </w:rPr>
        <w:t xml:space="preserve"> demi </w:t>
      </w:r>
      <w:proofErr w:type="spellStart"/>
      <w:r w:rsidR="00187119">
        <w:rPr>
          <w:rFonts w:ascii="Arial" w:hAnsi="Arial" w:cs="Arial"/>
          <w:sz w:val="24"/>
          <w:szCs w:val="24"/>
        </w:rPr>
        <w:t>tercapainya</w:t>
      </w:r>
      <w:proofErr w:type="spellEnd"/>
      <w:r w:rsidR="00187119">
        <w:rPr>
          <w:rFonts w:ascii="Arial" w:hAnsi="Arial" w:cs="Arial"/>
          <w:sz w:val="24"/>
          <w:szCs w:val="24"/>
        </w:rPr>
        <w:t xml:space="preserve"> </w:t>
      </w:r>
      <w:proofErr w:type="spellStart"/>
      <w:r w:rsidR="00187119">
        <w:rPr>
          <w:rFonts w:ascii="Arial" w:hAnsi="Arial" w:cs="Arial"/>
          <w:sz w:val="24"/>
          <w:szCs w:val="24"/>
        </w:rPr>
        <w:t>kebutuhan</w:t>
      </w:r>
      <w:proofErr w:type="spellEnd"/>
      <w:r w:rsidR="00187119">
        <w:rPr>
          <w:rFonts w:ascii="Arial" w:hAnsi="Arial" w:cs="Arial"/>
          <w:sz w:val="24"/>
          <w:szCs w:val="24"/>
        </w:rPr>
        <w:t xml:space="preserve"> </w:t>
      </w:r>
      <w:proofErr w:type="spellStart"/>
      <w:r w:rsidR="00187119">
        <w:rPr>
          <w:rFonts w:ascii="Arial" w:hAnsi="Arial" w:cs="Arial"/>
          <w:sz w:val="24"/>
          <w:szCs w:val="24"/>
        </w:rPr>
        <w:t>bersama</w:t>
      </w:r>
      <w:proofErr w:type="spellEnd"/>
      <w:r w:rsidRPr="00E54B64">
        <w:rPr>
          <w:rFonts w:ascii="Arial" w:hAnsi="Arial" w:cs="Arial"/>
          <w:sz w:val="24"/>
          <w:szCs w:val="24"/>
        </w:rPr>
        <w:t xml:space="preserve"> yang </w:t>
      </w:r>
      <w:proofErr w:type="spellStart"/>
      <w:r w:rsidR="00187119">
        <w:rPr>
          <w:rFonts w:ascii="Arial" w:hAnsi="Arial" w:cs="Arial"/>
          <w:sz w:val="24"/>
          <w:szCs w:val="24"/>
        </w:rPr>
        <w:t>tentunya</w:t>
      </w:r>
      <w:proofErr w:type="spellEnd"/>
      <w:r w:rsidR="00187119">
        <w:rPr>
          <w:rFonts w:ascii="Arial" w:hAnsi="Arial" w:cs="Arial"/>
          <w:sz w:val="24"/>
          <w:szCs w:val="24"/>
        </w:rPr>
        <w:t xml:space="preserve"> </w:t>
      </w:r>
      <w:proofErr w:type="spellStart"/>
      <w:r w:rsidR="00187119">
        <w:rPr>
          <w:rFonts w:ascii="Arial" w:hAnsi="Arial" w:cs="Arial"/>
          <w:sz w:val="24"/>
          <w:szCs w:val="24"/>
        </w:rPr>
        <w:t>memunyai</w:t>
      </w:r>
      <w:proofErr w:type="spellEnd"/>
      <w:r w:rsidR="00187119">
        <w:rPr>
          <w:rFonts w:ascii="Arial" w:hAnsi="Arial" w:cs="Arial"/>
          <w:sz w:val="24"/>
          <w:szCs w:val="24"/>
        </w:rPr>
        <w:t xml:space="preserve"> </w:t>
      </w:r>
      <w:proofErr w:type="spellStart"/>
      <w:r w:rsidR="00187119">
        <w:rPr>
          <w:rFonts w:ascii="Arial" w:hAnsi="Arial" w:cs="Arial"/>
          <w:sz w:val="24"/>
          <w:szCs w:val="24"/>
        </w:rPr>
        <w:t>tantangannya</w:t>
      </w:r>
      <w:proofErr w:type="spellEnd"/>
      <w:r w:rsidR="00187119">
        <w:rPr>
          <w:rFonts w:ascii="Arial" w:hAnsi="Arial" w:cs="Arial"/>
          <w:sz w:val="24"/>
          <w:szCs w:val="24"/>
        </w:rPr>
        <w:t xml:space="preserve"> </w:t>
      </w:r>
      <w:proofErr w:type="spellStart"/>
      <w:r w:rsidR="00187119">
        <w:rPr>
          <w:rFonts w:ascii="Arial" w:hAnsi="Arial" w:cs="Arial"/>
          <w:sz w:val="24"/>
          <w:szCs w:val="24"/>
        </w:rPr>
        <w:t>tersendiri</w:t>
      </w:r>
      <w:proofErr w:type="spellEnd"/>
      <w:r w:rsidR="00187119">
        <w:rPr>
          <w:rFonts w:ascii="Arial" w:hAnsi="Arial" w:cs="Arial"/>
          <w:sz w:val="24"/>
          <w:szCs w:val="24"/>
        </w:rPr>
        <w:t xml:space="preserve"> </w:t>
      </w:r>
      <w:proofErr w:type="spellStart"/>
      <w:r w:rsidR="00187119">
        <w:rPr>
          <w:rFonts w:ascii="Arial" w:hAnsi="Arial" w:cs="Arial"/>
          <w:sz w:val="24"/>
          <w:szCs w:val="24"/>
        </w:rPr>
        <w:t>utamanya</w:t>
      </w:r>
      <w:proofErr w:type="spellEnd"/>
      <w:r w:rsidR="00187119">
        <w:rPr>
          <w:rFonts w:ascii="Arial" w:hAnsi="Arial" w:cs="Arial"/>
          <w:sz w:val="24"/>
          <w:szCs w:val="24"/>
        </w:rPr>
        <w:t xml:space="preserve"> </w:t>
      </w:r>
      <w:proofErr w:type="spellStart"/>
      <w:proofErr w:type="gramStart"/>
      <w:r w:rsidR="00187119">
        <w:rPr>
          <w:rFonts w:ascii="Arial" w:hAnsi="Arial" w:cs="Arial"/>
          <w:sz w:val="24"/>
          <w:szCs w:val="24"/>
        </w:rPr>
        <w:t>dalam</w:t>
      </w:r>
      <w:proofErr w:type="spellEnd"/>
      <w:r w:rsidR="00187119">
        <w:rPr>
          <w:rFonts w:ascii="Arial" w:hAnsi="Arial" w:cs="Arial"/>
          <w:sz w:val="24"/>
          <w:szCs w:val="24"/>
        </w:rPr>
        <w:t xml:space="preserve"> </w:t>
      </w:r>
      <w:r w:rsidRPr="00E54B64">
        <w:rPr>
          <w:rFonts w:ascii="Arial" w:hAnsi="Arial" w:cs="Arial"/>
          <w:sz w:val="24"/>
          <w:szCs w:val="24"/>
        </w:rPr>
        <w:t xml:space="preserve"> </w:t>
      </w:r>
      <w:proofErr w:type="spellStart"/>
      <w:r w:rsidRPr="00E54B64">
        <w:rPr>
          <w:rFonts w:ascii="Arial" w:hAnsi="Arial" w:cs="Arial"/>
          <w:sz w:val="24"/>
          <w:szCs w:val="24"/>
        </w:rPr>
        <w:t>kehidupan</w:t>
      </w:r>
      <w:proofErr w:type="spellEnd"/>
      <w:proofErr w:type="gramEnd"/>
      <w:r w:rsidRPr="00E54B64">
        <w:rPr>
          <w:rFonts w:ascii="Arial" w:hAnsi="Arial" w:cs="Arial"/>
          <w:sz w:val="24"/>
          <w:szCs w:val="24"/>
        </w:rPr>
        <w:t xml:space="preserve">, </w:t>
      </w:r>
      <w:proofErr w:type="spellStart"/>
      <w:r w:rsidRPr="00E54B64">
        <w:rPr>
          <w:rFonts w:ascii="Arial" w:hAnsi="Arial" w:cs="Arial"/>
          <w:sz w:val="24"/>
          <w:szCs w:val="24"/>
        </w:rPr>
        <w:t>norma-norma</w:t>
      </w:r>
      <w:proofErr w:type="spellEnd"/>
      <w:r w:rsidRPr="00E54B64">
        <w:rPr>
          <w:rFonts w:ascii="Arial" w:hAnsi="Arial" w:cs="Arial"/>
          <w:sz w:val="24"/>
          <w:szCs w:val="24"/>
        </w:rPr>
        <w:t xml:space="preserve">, </w:t>
      </w:r>
      <w:proofErr w:type="spellStart"/>
      <w:r w:rsidR="00187119">
        <w:rPr>
          <w:rFonts w:ascii="Arial" w:hAnsi="Arial" w:cs="Arial"/>
          <w:sz w:val="24"/>
          <w:szCs w:val="24"/>
        </w:rPr>
        <w:t>serta</w:t>
      </w:r>
      <w:proofErr w:type="spellEnd"/>
      <w:r w:rsidRPr="00E54B64">
        <w:rPr>
          <w:rFonts w:ascii="Arial" w:hAnsi="Arial" w:cs="Arial"/>
          <w:sz w:val="24"/>
          <w:szCs w:val="24"/>
        </w:rPr>
        <w:t xml:space="preserve"> </w:t>
      </w:r>
      <w:proofErr w:type="spellStart"/>
      <w:r w:rsidRPr="00E54B64">
        <w:rPr>
          <w:rFonts w:ascii="Arial" w:hAnsi="Arial" w:cs="Arial"/>
          <w:sz w:val="24"/>
          <w:szCs w:val="24"/>
        </w:rPr>
        <w:t>adat</w:t>
      </w:r>
      <w:proofErr w:type="spellEnd"/>
      <w:r w:rsidRPr="00E54B64">
        <w:rPr>
          <w:rFonts w:ascii="Arial" w:hAnsi="Arial" w:cs="Arial"/>
          <w:sz w:val="24"/>
          <w:szCs w:val="24"/>
        </w:rPr>
        <w:t xml:space="preserve"> </w:t>
      </w:r>
      <w:proofErr w:type="spellStart"/>
      <w:r w:rsidRPr="00E54B64">
        <w:rPr>
          <w:rFonts w:ascii="Arial" w:hAnsi="Arial" w:cs="Arial"/>
          <w:sz w:val="24"/>
          <w:szCs w:val="24"/>
        </w:rPr>
        <w:t>istiadat</w:t>
      </w:r>
      <w:proofErr w:type="spellEnd"/>
      <w:r w:rsidRPr="00E54B64">
        <w:rPr>
          <w:rFonts w:ascii="Arial" w:hAnsi="Arial" w:cs="Arial"/>
          <w:sz w:val="24"/>
          <w:szCs w:val="24"/>
        </w:rPr>
        <w:t xml:space="preserve"> yang </w:t>
      </w:r>
      <w:proofErr w:type="spellStart"/>
      <w:r w:rsidR="00187119">
        <w:rPr>
          <w:rFonts w:ascii="Arial" w:hAnsi="Arial" w:cs="Arial"/>
          <w:sz w:val="24"/>
          <w:szCs w:val="24"/>
        </w:rPr>
        <w:t>harus</w:t>
      </w:r>
      <w:proofErr w:type="spellEnd"/>
      <w:r w:rsidR="00187119">
        <w:rPr>
          <w:rFonts w:ascii="Arial" w:hAnsi="Arial" w:cs="Arial"/>
          <w:sz w:val="24"/>
          <w:szCs w:val="24"/>
        </w:rPr>
        <w:t xml:space="preserve"> </w:t>
      </w:r>
      <w:proofErr w:type="spellStart"/>
      <w:r w:rsidRPr="00E54B64">
        <w:rPr>
          <w:rFonts w:ascii="Arial" w:hAnsi="Arial" w:cs="Arial"/>
          <w:sz w:val="24"/>
          <w:szCs w:val="24"/>
        </w:rPr>
        <w:t>ditaati</w:t>
      </w:r>
      <w:proofErr w:type="spellEnd"/>
      <w:r w:rsidRPr="00E54B64">
        <w:rPr>
          <w:rFonts w:ascii="Arial" w:hAnsi="Arial" w:cs="Arial"/>
          <w:sz w:val="24"/>
          <w:szCs w:val="24"/>
        </w:rPr>
        <w:t xml:space="preserve"> </w:t>
      </w:r>
      <w:proofErr w:type="spellStart"/>
      <w:r w:rsidR="00187119">
        <w:rPr>
          <w:rFonts w:ascii="Arial" w:hAnsi="Arial" w:cs="Arial"/>
          <w:sz w:val="24"/>
          <w:szCs w:val="24"/>
        </w:rPr>
        <w:t>utamanya</w:t>
      </w:r>
      <w:proofErr w:type="spellEnd"/>
      <w:r w:rsidR="00187119">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lingkungan</w:t>
      </w:r>
      <w:proofErr w:type="spellEnd"/>
      <w:r w:rsidRPr="00E54B64">
        <w:rPr>
          <w:rFonts w:ascii="Arial" w:hAnsi="Arial" w:cs="Arial"/>
          <w:sz w:val="24"/>
          <w:szCs w:val="24"/>
        </w:rPr>
        <w:t xml:space="preserve">. </w:t>
      </w:r>
      <w:r w:rsidR="00187119">
        <w:rPr>
          <w:rFonts w:ascii="Arial" w:hAnsi="Arial" w:cs="Arial"/>
          <w:sz w:val="24"/>
          <w:szCs w:val="24"/>
        </w:rPr>
        <w:t xml:space="preserve">Pada </w:t>
      </w:r>
      <w:proofErr w:type="spellStart"/>
      <w:proofErr w:type="gramStart"/>
      <w:r w:rsidR="00187119">
        <w:rPr>
          <w:rFonts w:ascii="Arial" w:hAnsi="Arial" w:cs="Arial"/>
          <w:sz w:val="24"/>
          <w:szCs w:val="24"/>
        </w:rPr>
        <w:t>akhirnya</w:t>
      </w:r>
      <w:proofErr w:type="spellEnd"/>
      <w:r w:rsidR="00187119">
        <w:rPr>
          <w:rFonts w:ascii="Arial" w:hAnsi="Arial" w:cs="Arial"/>
          <w:sz w:val="24"/>
          <w:szCs w:val="24"/>
        </w:rPr>
        <w:t xml:space="preserve"> </w:t>
      </w:r>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proofErr w:type="gramEnd"/>
      <w:r w:rsidRPr="00E54B64">
        <w:rPr>
          <w:rFonts w:ascii="Arial" w:hAnsi="Arial" w:cs="Arial"/>
          <w:sz w:val="24"/>
          <w:szCs w:val="24"/>
        </w:rPr>
        <w:t xml:space="preserve"> </w:t>
      </w:r>
      <w:r w:rsidR="00187119">
        <w:rPr>
          <w:rFonts w:ascii="Arial" w:hAnsi="Arial" w:cs="Arial"/>
          <w:sz w:val="24"/>
          <w:szCs w:val="24"/>
        </w:rPr>
        <w:t xml:space="preserve">Bersama </w:t>
      </w:r>
      <w:proofErr w:type="spellStart"/>
      <w:r w:rsidR="00187119">
        <w:rPr>
          <w:rFonts w:ascii="Arial" w:hAnsi="Arial" w:cs="Arial"/>
          <w:sz w:val="24"/>
          <w:szCs w:val="24"/>
        </w:rPr>
        <w:t>dengan</w:t>
      </w:r>
      <w:r w:rsidRPr="00E54B64">
        <w:rPr>
          <w:rFonts w:ascii="Arial" w:hAnsi="Arial" w:cs="Arial"/>
          <w:sz w:val="24"/>
          <w:szCs w:val="24"/>
        </w:rPr>
        <w:t>masyarakat</w:t>
      </w:r>
      <w:proofErr w:type="spellEnd"/>
      <w:r w:rsidRPr="00E54B64">
        <w:rPr>
          <w:rFonts w:ascii="Arial" w:hAnsi="Arial" w:cs="Arial"/>
          <w:sz w:val="24"/>
          <w:szCs w:val="24"/>
        </w:rPr>
        <w:t xml:space="preserve"> </w:t>
      </w:r>
      <w:r w:rsidR="00187119">
        <w:rPr>
          <w:rFonts w:ascii="Arial" w:hAnsi="Arial" w:cs="Arial"/>
          <w:sz w:val="24"/>
          <w:szCs w:val="24"/>
        </w:rPr>
        <w:t xml:space="preserve">sangat </w:t>
      </w:r>
      <w:proofErr w:type="spellStart"/>
      <w:r w:rsidR="00187119">
        <w:rPr>
          <w:rFonts w:ascii="Arial" w:hAnsi="Arial" w:cs="Arial"/>
          <w:sz w:val="24"/>
          <w:szCs w:val="24"/>
        </w:rPr>
        <w:t>berperan</w:t>
      </w:r>
      <w:proofErr w:type="spellEnd"/>
      <w:r w:rsidR="00187119">
        <w:rPr>
          <w:rFonts w:ascii="Arial" w:hAnsi="Arial" w:cs="Arial"/>
          <w:sz w:val="24"/>
          <w:szCs w:val="24"/>
        </w:rPr>
        <w:t xml:space="preserve"> </w:t>
      </w:r>
      <w:proofErr w:type="spellStart"/>
      <w:r w:rsidR="00187119">
        <w:rPr>
          <w:rFonts w:ascii="Arial" w:hAnsi="Arial" w:cs="Arial"/>
          <w:sz w:val="24"/>
          <w:szCs w:val="24"/>
        </w:rPr>
        <w:t>penting</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00187119">
        <w:rPr>
          <w:rFonts w:ascii="Arial" w:hAnsi="Arial" w:cs="Arial"/>
          <w:sz w:val="24"/>
          <w:szCs w:val="24"/>
        </w:rPr>
        <w:t>mengatasi</w:t>
      </w:r>
      <w:proofErr w:type="spellEnd"/>
      <w:r w:rsidR="00187119">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 </w:t>
      </w:r>
    </w:p>
    <w:p w14:paraId="52997A1F" w14:textId="55A04C9C" w:rsidR="00357DF0" w:rsidRPr="00E54B64" w:rsidRDefault="005B5FD9" w:rsidP="00357DF0">
      <w:pPr>
        <w:spacing w:after="0" w:line="360" w:lineRule="auto"/>
        <w:ind w:firstLine="709"/>
        <w:jc w:val="both"/>
        <w:rPr>
          <w:rFonts w:ascii="Arial" w:hAnsi="Arial" w:cs="Arial"/>
          <w:sz w:val="24"/>
          <w:szCs w:val="24"/>
        </w:rPr>
      </w:pPr>
      <w:proofErr w:type="spellStart"/>
      <w:r w:rsidRPr="00E54B64">
        <w:rPr>
          <w:rFonts w:ascii="Arial" w:hAnsi="Arial" w:cs="Arial"/>
          <w:sz w:val="24"/>
          <w:szCs w:val="24"/>
        </w:rPr>
        <w:t>Kecamatan</w:t>
      </w:r>
      <w:proofErr w:type="spellEnd"/>
      <w:r w:rsidRPr="00E54B64">
        <w:rPr>
          <w:rFonts w:ascii="Arial" w:hAnsi="Arial" w:cs="Arial"/>
          <w:sz w:val="24"/>
          <w:szCs w:val="24"/>
        </w:rPr>
        <w:t xml:space="preserve"> </w:t>
      </w:r>
      <w:proofErr w:type="spellStart"/>
      <w:r w:rsidRPr="00E54B64">
        <w:rPr>
          <w:rFonts w:ascii="Arial" w:hAnsi="Arial" w:cs="Arial"/>
          <w:sz w:val="24"/>
          <w:szCs w:val="24"/>
        </w:rPr>
        <w:t>Tanete</w:t>
      </w:r>
      <w:proofErr w:type="spellEnd"/>
      <w:r w:rsidRPr="00E54B64">
        <w:rPr>
          <w:rFonts w:ascii="Arial" w:hAnsi="Arial" w:cs="Arial"/>
          <w:sz w:val="24"/>
          <w:szCs w:val="24"/>
        </w:rPr>
        <w:t xml:space="preserve"> </w:t>
      </w:r>
      <w:proofErr w:type="spellStart"/>
      <w:r w:rsidRPr="00E54B64">
        <w:rPr>
          <w:rFonts w:ascii="Arial" w:hAnsi="Arial" w:cs="Arial"/>
          <w:sz w:val="24"/>
          <w:szCs w:val="24"/>
        </w:rPr>
        <w:t>Riattang</w:t>
      </w:r>
      <w:proofErr w:type="spellEnd"/>
      <w:r w:rsidRPr="00E54B64">
        <w:rPr>
          <w:rFonts w:ascii="Arial" w:hAnsi="Arial" w:cs="Arial"/>
          <w:sz w:val="24"/>
          <w:szCs w:val="24"/>
        </w:rPr>
        <w:t xml:space="preserve"> Timur </w:t>
      </w:r>
      <w:proofErr w:type="spellStart"/>
      <w:proofErr w:type="gramStart"/>
      <w:r w:rsidR="00187119">
        <w:rPr>
          <w:rFonts w:ascii="Arial" w:hAnsi="Arial" w:cs="Arial"/>
          <w:sz w:val="24"/>
          <w:szCs w:val="24"/>
        </w:rPr>
        <w:t>adalah</w:t>
      </w:r>
      <w:proofErr w:type="spellEnd"/>
      <w:r w:rsidR="00187119">
        <w:rPr>
          <w:rFonts w:ascii="Arial" w:hAnsi="Arial" w:cs="Arial"/>
          <w:sz w:val="24"/>
          <w:szCs w:val="24"/>
        </w:rPr>
        <w:t xml:space="preserve"> </w:t>
      </w:r>
      <w:r w:rsidRPr="00E54B64">
        <w:rPr>
          <w:rFonts w:ascii="Arial" w:hAnsi="Arial" w:cs="Arial"/>
          <w:sz w:val="24"/>
          <w:szCs w:val="24"/>
        </w:rPr>
        <w:t xml:space="preserve"> </w:t>
      </w:r>
      <w:proofErr w:type="spellStart"/>
      <w:r w:rsidRPr="00E54B64">
        <w:rPr>
          <w:rFonts w:ascii="Arial" w:hAnsi="Arial" w:cs="Arial"/>
          <w:sz w:val="24"/>
          <w:szCs w:val="24"/>
        </w:rPr>
        <w:t>Kecamatan</w:t>
      </w:r>
      <w:proofErr w:type="spellEnd"/>
      <w:proofErr w:type="gramEnd"/>
      <w:r w:rsidRPr="00E54B64">
        <w:rPr>
          <w:rFonts w:ascii="Arial" w:hAnsi="Arial" w:cs="Arial"/>
          <w:sz w:val="24"/>
          <w:szCs w:val="24"/>
        </w:rPr>
        <w:t xml:space="preserve"> </w:t>
      </w:r>
      <w:r w:rsidR="00187119">
        <w:rPr>
          <w:rFonts w:ascii="Arial" w:hAnsi="Arial" w:cs="Arial"/>
          <w:sz w:val="24"/>
          <w:szCs w:val="24"/>
        </w:rPr>
        <w:t xml:space="preserve">yang </w:t>
      </w:r>
      <w:proofErr w:type="spellStart"/>
      <w:r w:rsidR="00187119">
        <w:rPr>
          <w:rFonts w:ascii="Arial" w:hAnsi="Arial" w:cs="Arial"/>
          <w:sz w:val="24"/>
          <w:szCs w:val="24"/>
        </w:rPr>
        <w:t>terletak</w:t>
      </w:r>
      <w:proofErr w:type="spellEnd"/>
      <w:r w:rsidR="00187119">
        <w:rPr>
          <w:rFonts w:ascii="Arial" w:hAnsi="Arial" w:cs="Arial"/>
          <w:sz w:val="24"/>
          <w:szCs w:val="24"/>
        </w:rPr>
        <w:t xml:space="preserve"> </w:t>
      </w:r>
      <w:r w:rsidRPr="00E54B64">
        <w:rPr>
          <w:rFonts w:ascii="Arial" w:hAnsi="Arial" w:cs="Arial"/>
          <w:sz w:val="24"/>
          <w:szCs w:val="24"/>
        </w:rPr>
        <w:t xml:space="preserve">di </w:t>
      </w:r>
      <w:proofErr w:type="spellStart"/>
      <w:r w:rsidRPr="00E54B64">
        <w:rPr>
          <w:rFonts w:ascii="Arial" w:hAnsi="Arial" w:cs="Arial"/>
          <w:sz w:val="24"/>
          <w:szCs w:val="24"/>
        </w:rPr>
        <w:t>Kabupaten</w:t>
      </w:r>
      <w:proofErr w:type="spellEnd"/>
      <w:r w:rsidRPr="00E54B64">
        <w:rPr>
          <w:rFonts w:ascii="Arial" w:hAnsi="Arial" w:cs="Arial"/>
          <w:sz w:val="24"/>
          <w:szCs w:val="24"/>
        </w:rPr>
        <w:t xml:space="preserve"> Bone, Sulawesi Selatan. </w:t>
      </w:r>
      <w:proofErr w:type="spellStart"/>
      <w:r w:rsidR="00684459">
        <w:rPr>
          <w:rFonts w:ascii="Arial" w:hAnsi="Arial" w:cs="Arial"/>
          <w:sz w:val="24"/>
          <w:szCs w:val="24"/>
        </w:rPr>
        <w:t>Terdiri</w:t>
      </w:r>
      <w:proofErr w:type="spellEnd"/>
      <w:r w:rsidR="00684459">
        <w:rPr>
          <w:rFonts w:ascii="Arial" w:hAnsi="Arial" w:cs="Arial"/>
          <w:sz w:val="24"/>
          <w:szCs w:val="24"/>
        </w:rPr>
        <w:t xml:space="preserve"> </w:t>
      </w:r>
      <w:proofErr w:type="spellStart"/>
      <w:r w:rsidR="00684459">
        <w:rPr>
          <w:rFonts w:ascii="Arial" w:hAnsi="Arial" w:cs="Arial"/>
          <w:sz w:val="24"/>
          <w:szCs w:val="24"/>
        </w:rPr>
        <w:t>dari</w:t>
      </w:r>
      <w:proofErr w:type="spellEnd"/>
      <w:r w:rsidRPr="00E54B64">
        <w:rPr>
          <w:rFonts w:ascii="Arial" w:hAnsi="Arial" w:cs="Arial"/>
          <w:sz w:val="24"/>
          <w:szCs w:val="24"/>
        </w:rPr>
        <w:t xml:space="preserve"> 8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00684459">
        <w:rPr>
          <w:rFonts w:ascii="Arial" w:hAnsi="Arial" w:cs="Arial"/>
          <w:sz w:val="24"/>
          <w:szCs w:val="24"/>
        </w:rPr>
        <w:t>diantaranya</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Pr="00E54B64">
        <w:rPr>
          <w:rFonts w:ascii="Arial" w:hAnsi="Arial" w:cs="Arial"/>
          <w:sz w:val="24"/>
          <w:szCs w:val="24"/>
        </w:rPr>
        <w:t>Pallette</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Pr="00E54B64">
        <w:rPr>
          <w:rFonts w:ascii="Arial" w:hAnsi="Arial" w:cs="Arial"/>
          <w:sz w:val="24"/>
          <w:szCs w:val="24"/>
        </w:rPr>
        <w:t>Waetuo</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Pr="00E54B64">
        <w:rPr>
          <w:rFonts w:ascii="Arial" w:hAnsi="Arial" w:cs="Arial"/>
          <w:sz w:val="24"/>
          <w:szCs w:val="24"/>
        </w:rPr>
        <w:t>Panyula</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Toro,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proofErr w:type="gramStart"/>
      <w:r w:rsidRPr="00E54B64">
        <w:rPr>
          <w:rFonts w:ascii="Arial" w:hAnsi="Arial" w:cs="Arial"/>
          <w:sz w:val="24"/>
          <w:szCs w:val="24"/>
        </w:rPr>
        <w:t>Lonrae</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proofErr w:type="gramEnd"/>
      <w:r w:rsidRPr="00E54B64">
        <w:rPr>
          <w:rFonts w:ascii="Arial" w:hAnsi="Arial" w:cs="Arial"/>
          <w:sz w:val="24"/>
          <w:szCs w:val="24"/>
        </w:rPr>
        <w:t xml:space="preserve"> </w:t>
      </w:r>
      <w:proofErr w:type="spellStart"/>
      <w:r w:rsidRPr="00E54B64">
        <w:rPr>
          <w:rFonts w:ascii="Arial" w:hAnsi="Arial" w:cs="Arial"/>
          <w:sz w:val="24"/>
          <w:szCs w:val="24"/>
        </w:rPr>
        <w:t>Bajoe</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Pr="00E54B64">
        <w:rPr>
          <w:rFonts w:ascii="Arial" w:hAnsi="Arial" w:cs="Arial"/>
          <w:sz w:val="24"/>
          <w:szCs w:val="24"/>
        </w:rPr>
        <w:t>Cellu</w:t>
      </w:r>
      <w:proofErr w:type="spellEnd"/>
      <w:r w:rsidRPr="00E54B64">
        <w:rPr>
          <w:rFonts w:ascii="Arial" w:hAnsi="Arial" w:cs="Arial"/>
          <w:sz w:val="24"/>
          <w:szCs w:val="24"/>
        </w:rPr>
        <w:t xml:space="preserve">, dan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Pr="00E54B64">
        <w:rPr>
          <w:rFonts w:ascii="Arial" w:hAnsi="Arial" w:cs="Arial"/>
          <w:sz w:val="24"/>
          <w:szCs w:val="24"/>
        </w:rPr>
        <w:t>Tibojong</w:t>
      </w:r>
      <w:proofErr w:type="spellEnd"/>
      <w:r w:rsidRPr="00E54B64">
        <w:rPr>
          <w:rFonts w:ascii="Arial" w:hAnsi="Arial" w:cs="Arial"/>
          <w:sz w:val="24"/>
          <w:szCs w:val="24"/>
        </w:rPr>
        <w:t xml:space="preserve">. </w:t>
      </w:r>
      <w:proofErr w:type="spellStart"/>
      <w:r w:rsidRPr="00E54B64">
        <w:rPr>
          <w:rFonts w:ascii="Arial" w:hAnsi="Arial" w:cs="Arial"/>
          <w:sz w:val="24"/>
          <w:szCs w:val="24"/>
        </w:rPr>
        <w:t>Kondisi</w:t>
      </w:r>
      <w:proofErr w:type="spellEnd"/>
      <w:r w:rsidRPr="00E54B64">
        <w:rPr>
          <w:rFonts w:ascii="Arial" w:hAnsi="Arial" w:cs="Arial"/>
          <w:sz w:val="24"/>
          <w:szCs w:val="24"/>
        </w:rPr>
        <w:t xml:space="preserve">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Kecamatan</w:t>
      </w:r>
      <w:proofErr w:type="spellEnd"/>
      <w:r w:rsidRPr="00E54B64">
        <w:rPr>
          <w:rFonts w:ascii="Arial" w:hAnsi="Arial" w:cs="Arial"/>
          <w:sz w:val="24"/>
          <w:szCs w:val="24"/>
        </w:rPr>
        <w:t xml:space="preserve"> </w:t>
      </w:r>
      <w:proofErr w:type="spellStart"/>
      <w:r w:rsidRPr="00E54B64">
        <w:rPr>
          <w:rFonts w:ascii="Arial" w:hAnsi="Arial" w:cs="Arial"/>
          <w:sz w:val="24"/>
          <w:szCs w:val="24"/>
        </w:rPr>
        <w:t>Tanete</w:t>
      </w:r>
      <w:proofErr w:type="spellEnd"/>
      <w:r w:rsidRPr="00E54B64">
        <w:rPr>
          <w:rFonts w:ascii="Arial" w:hAnsi="Arial" w:cs="Arial"/>
          <w:sz w:val="24"/>
          <w:szCs w:val="24"/>
        </w:rPr>
        <w:t xml:space="preserve"> </w:t>
      </w:r>
      <w:proofErr w:type="spellStart"/>
      <w:r w:rsidRPr="00E54B64">
        <w:rPr>
          <w:rFonts w:ascii="Arial" w:hAnsi="Arial" w:cs="Arial"/>
          <w:sz w:val="24"/>
          <w:szCs w:val="24"/>
        </w:rPr>
        <w:t>Riattang</w:t>
      </w:r>
      <w:proofErr w:type="spellEnd"/>
      <w:r w:rsidRPr="00E54B64">
        <w:rPr>
          <w:rFonts w:ascii="Arial" w:hAnsi="Arial" w:cs="Arial"/>
          <w:sz w:val="24"/>
          <w:szCs w:val="24"/>
        </w:rPr>
        <w:t xml:space="preserve"> Timur </w:t>
      </w:r>
      <w:proofErr w:type="spellStart"/>
      <w:r w:rsidRPr="00E54B64">
        <w:rPr>
          <w:rFonts w:ascii="Arial" w:hAnsi="Arial" w:cs="Arial"/>
          <w:sz w:val="24"/>
          <w:szCs w:val="24"/>
        </w:rPr>
        <w:t>Kabupaten</w:t>
      </w:r>
      <w:proofErr w:type="spellEnd"/>
      <w:r w:rsidRPr="00E54B64">
        <w:rPr>
          <w:rFonts w:ascii="Arial" w:hAnsi="Arial" w:cs="Arial"/>
          <w:sz w:val="24"/>
          <w:szCs w:val="24"/>
        </w:rPr>
        <w:t xml:space="preserve"> Bone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mulai</w:t>
      </w:r>
      <w:proofErr w:type="spellEnd"/>
      <w:r w:rsidRPr="00E54B64">
        <w:rPr>
          <w:rFonts w:ascii="Arial" w:hAnsi="Arial" w:cs="Arial"/>
          <w:sz w:val="24"/>
          <w:szCs w:val="24"/>
        </w:rPr>
        <w:t xml:space="preserve"> </w:t>
      </w:r>
      <w:proofErr w:type="spellStart"/>
      <w:r w:rsidRPr="00E54B64">
        <w:rPr>
          <w:rFonts w:ascii="Arial" w:hAnsi="Arial" w:cs="Arial"/>
          <w:sz w:val="24"/>
          <w:szCs w:val="24"/>
        </w:rPr>
        <w:t>terbentuk</w:t>
      </w:r>
      <w:proofErr w:type="spellEnd"/>
      <w:r w:rsidRPr="00E54B64">
        <w:rPr>
          <w:rFonts w:ascii="Arial" w:hAnsi="Arial" w:cs="Arial"/>
          <w:sz w:val="24"/>
          <w:szCs w:val="24"/>
        </w:rPr>
        <w:t xml:space="preserve"> dan </w:t>
      </w:r>
      <w:proofErr w:type="spellStart"/>
      <w:r w:rsidRPr="00E54B64">
        <w:rPr>
          <w:rFonts w:ascii="Arial" w:hAnsi="Arial" w:cs="Arial"/>
          <w:sz w:val="24"/>
          <w:szCs w:val="24"/>
        </w:rPr>
        <w:t>memiliki</w:t>
      </w:r>
      <w:proofErr w:type="spellEnd"/>
      <w:r w:rsidRPr="00E54B64">
        <w:rPr>
          <w:rFonts w:ascii="Arial" w:hAnsi="Arial" w:cs="Arial"/>
          <w:sz w:val="24"/>
          <w:szCs w:val="24"/>
        </w:rPr>
        <w:t xml:space="preserve"> </w:t>
      </w:r>
      <w:proofErr w:type="spellStart"/>
      <w:r w:rsidRPr="00E54B64">
        <w:rPr>
          <w:rFonts w:ascii="Arial" w:hAnsi="Arial" w:cs="Arial"/>
          <w:sz w:val="24"/>
          <w:szCs w:val="24"/>
        </w:rPr>
        <w:t>banyak</w:t>
      </w:r>
      <w:proofErr w:type="spellEnd"/>
      <w:r w:rsidRPr="00E54B64">
        <w:rPr>
          <w:rFonts w:ascii="Arial" w:hAnsi="Arial" w:cs="Arial"/>
          <w:sz w:val="24"/>
          <w:szCs w:val="24"/>
        </w:rPr>
        <w:t xml:space="preserve"> </w:t>
      </w:r>
      <w:proofErr w:type="spellStart"/>
      <w:r w:rsidRPr="00E54B64">
        <w:rPr>
          <w:rFonts w:ascii="Arial" w:hAnsi="Arial" w:cs="Arial"/>
          <w:sz w:val="24"/>
          <w:szCs w:val="24"/>
        </w:rPr>
        <w:t>nilai</w:t>
      </w:r>
      <w:proofErr w:type="spellEnd"/>
      <w:r w:rsidRPr="00E54B64">
        <w:rPr>
          <w:rFonts w:ascii="Arial" w:hAnsi="Arial" w:cs="Arial"/>
          <w:sz w:val="24"/>
          <w:szCs w:val="24"/>
        </w:rPr>
        <w:t xml:space="preserve"> </w:t>
      </w:r>
      <w:proofErr w:type="spellStart"/>
      <w:r w:rsidRPr="00E54B64">
        <w:rPr>
          <w:rFonts w:ascii="Arial" w:hAnsi="Arial" w:cs="Arial"/>
          <w:sz w:val="24"/>
          <w:szCs w:val="24"/>
        </w:rPr>
        <w:t>positif</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adanya</w:t>
      </w:r>
      <w:proofErr w:type="spellEnd"/>
      <w:r w:rsidRPr="00E54B64">
        <w:rPr>
          <w:rFonts w:ascii="Arial" w:hAnsi="Arial" w:cs="Arial"/>
          <w:sz w:val="24"/>
          <w:szCs w:val="24"/>
        </w:rPr>
        <w:t xml:space="preserve"> TKA/TPA, </w:t>
      </w:r>
      <w:proofErr w:type="spellStart"/>
      <w:r w:rsidRPr="00E54B64">
        <w:rPr>
          <w:rFonts w:ascii="Arial" w:hAnsi="Arial" w:cs="Arial"/>
          <w:sz w:val="24"/>
          <w:szCs w:val="24"/>
        </w:rPr>
        <w:t>pembangunan</w:t>
      </w:r>
      <w:proofErr w:type="spellEnd"/>
      <w:r w:rsidRPr="00E54B64">
        <w:rPr>
          <w:rFonts w:ascii="Arial" w:hAnsi="Arial" w:cs="Arial"/>
          <w:sz w:val="24"/>
          <w:szCs w:val="24"/>
        </w:rPr>
        <w:t xml:space="preserve"> </w:t>
      </w:r>
      <w:proofErr w:type="spellStart"/>
      <w:r w:rsidRPr="00E54B64">
        <w:rPr>
          <w:rFonts w:ascii="Arial" w:hAnsi="Arial" w:cs="Arial"/>
          <w:sz w:val="24"/>
          <w:szCs w:val="24"/>
        </w:rPr>
        <w:t>mesjid</w:t>
      </w:r>
      <w:proofErr w:type="spellEnd"/>
      <w:r w:rsidRPr="00E54B64">
        <w:rPr>
          <w:rFonts w:ascii="Arial" w:hAnsi="Arial" w:cs="Arial"/>
          <w:sz w:val="24"/>
          <w:szCs w:val="24"/>
        </w:rPr>
        <w:t xml:space="preserve"> dan </w:t>
      </w:r>
      <w:proofErr w:type="spellStart"/>
      <w:r w:rsidRPr="00E54B64">
        <w:rPr>
          <w:rFonts w:ascii="Arial" w:hAnsi="Arial" w:cs="Arial"/>
          <w:sz w:val="24"/>
          <w:szCs w:val="24"/>
        </w:rPr>
        <w:t>pembentukan</w:t>
      </w:r>
      <w:proofErr w:type="spellEnd"/>
      <w:r w:rsidRPr="00E54B64">
        <w:rPr>
          <w:rFonts w:ascii="Arial" w:hAnsi="Arial" w:cs="Arial"/>
          <w:sz w:val="24"/>
          <w:szCs w:val="24"/>
        </w:rPr>
        <w:t xml:space="preserve"> Majlis </w:t>
      </w:r>
      <w:proofErr w:type="spellStart"/>
      <w:r w:rsidRPr="00E54B64">
        <w:rPr>
          <w:rFonts w:ascii="Arial" w:hAnsi="Arial" w:cs="Arial"/>
          <w:sz w:val="24"/>
          <w:szCs w:val="24"/>
        </w:rPr>
        <w:t>Ta’alim</w:t>
      </w:r>
      <w:proofErr w:type="spellEnd"/>
      <w:r w:rsidRPr="00E54B64">
        <w:rPr>
          <w:rFonts w:ascii="Arial" w:hAnsi="Arial" w:cs="Arial"/>
          <w:sz w:val="24"/>
          <w:szCs w:val="24"/>
        </w:rPr>
        <w:t xml:space="preserve">. </w:t>
      </w:r>
      <w:proofErr w:type="spellStart"/>
      <w:r w:rsidRPr="00E54B64">
        <w:rPr>
          <w:rFonts w:ascii="Arial" w:hAnsi="Arial" w:cs="Arial"/>
          <w:sz w:val="24"/>
          <w:szCs w:val="24"/>
        </w:rPr>
        <w:t>Setelah</w:t>
      </w:r>
      <w:proofErr w:type="spellEnd"/>
      <w:r w:rsidRPr="00E54B64">
        <w:rPr>
          <w:rFonts w:ascii="Arial" w:hAnsi="Arial" w:cs="Arial"/>
          <w:sz w:val="24"/>
          <w:szCs w:val="24"/>
        </w:rPr>
        <w:t xml:space="preserve"> </w:t>
      </w:r>
      <w:proofErr w:type="spellStart"/>
      <w:r w:rsidRPr="00E54B64">
        <w:rPr>
          <w:rFonts w:ascii="Arial" w:hAnsi="Arial" w:cs="Arial"/>
          <w:sz w:val="24"/>
          <w:szCs w:val="24"/>
        </w:rPr>
        <w:t>melakukan</w:t>
      </w:r>
      <w:proofErr w:type="spellEnd"/>
      <w:r w:rsidRPr="00E54B64">
        <w:rPr>
          <w:rFonts w:ascii="Arial" w:hAnsi="Arial" w:cs="Arial"/>
          <w:sz w:val="24"/>
          <w:szCs w:val="24"/>
        </w:rPr>
        <w:t xml:space="preserve"> </w:t>
      </w:r>
      <w:proofErr w:type="spellStart"/>
      <w:r w:rsidRPr="00E54B64">
        <w:rPr>
          <w:rFonts w:ascii="Arial" w:hAnsi="Arial" w:cs="Arial"/>
          <w:sz w:val="24"/>
          <w:szCs w:val="24"/>
        </w:rPr>
        <w:t>observasi</w:t>
      </w:r>
      <w:proofErr w:type="spellEnd"/>
      <w:r w:rsidRPr="00E54B64">
        <w:rPr>
          <w:rFonts w:ascii="Arial" w:hAnsi="Arial" w:cs="Arial"/>
          <w:sz w:val="24"/>
          <w:szCs w:val="24"/>
        </w:rPr>
        <w:t xml:space="preserve"> </w:t>
      </w:r>
      <w:proofErr w:type="spellStart"/>
      <w:r w:rsidRPr="00E54B64">
        <w:rPr>
          <w:rFonts w:ascii="Arial" w:hAnsi="Arial" w:cs="Arial"/>
          <w:sz w:val="24"/>
          <w:szCs w:val="24"/>
        </w:rPr>
        <w:t>melihat</w:t>
      </w:r>
      <w:proofErr w:type="spellEnd"/>
      <w:r w:rsidRPr="00E54B64">
        <w:rPr>
          <w:rFonts w:ascii="Arial" w:hAnsi="Arial" w:cs="Arial"/>
          <w:sz w:val="24"/>
          <w:szCs w:val="24"/>
        </w:rPr>
        <w:t xml:space="preserve"> </w:t>
      </w:r>
      <w:proofErr w:type="spellStart"/>
      <w:r w:rsidRPr="00E54B64">
        <w:rPr>
          <w:rFonts w:ascii="Arial" w:hAnsi="Arial" w:cs="Arial"/>
          <w:sz w:val="24"/>
          <w:szCs w:val="24"/>
        </w:rPr>
        <w:t>mata</w:t>
      </w:r>
      <w:proofErr w:type="spellEnd"/>
      <w:r w:rsidRPr="00E54B64">
        <w:rPr>
          <w:rFonts w:ascii="Arial" w:hAnsi="Arial" w:cs="Arial"/>
          <w:sz w:val="24"/>
          <w:szCs w:val="24"/>
        </w:rPr>
        <w:t xml:space="preserve"> </w:t>
      </w:r>
      <w:proofErr w:type="spellStart"/>
      <w:r w:rsidRPr="00E54B64">
        <w:rPr>
          <w:rFonts w:ascii="Arial" w:hAnsi="Arial" w:cs="Arial"/>
          <w:sz w:val="24"/>
          <w:szCs w:val="24"/>
        </w:rPr>
        <w:t>pencaharian</w:t>
      </w:r>
      <w:proofErr w:type="spellEnd"/>
      <w:r w:rsidRPr="00E54B64">
        <w:rPr>
          <w:rFonts w:ascii="Arial" w:hAnsi="Arial" w:cs="Arial"/>
          <w:sz w:val="24"/>
          <w:szCs w:val="24"/>
        </w:rPr>
        <w:t xml:space="preserve">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ini</w:t>
      </w:r>
      <w:proofErr w:type="spellEnd"/>
      <w:r w:rsidRPr="00E54B64">
        <w:rPr>
          <w:rFonts w:ascii="Arial" w:hAnsi="Arial" w:cs="Arial"/>
          <w:sz w:val="24"/>
          <w:szCs w:val="24"/>
        </w:rPr>
        <w:t xml:space="preserve">, </w:t>
      </w:r>
      <w:proofErr w:type="spellStart"/>
      <w:r w:rsidRPr="00E54B64">
        <w:rPr>
          <w:rFonts w:ascii="Arial" w:hAnsi="Arial" w:cs="Arial"/>
          <w:sz w:val="24"/>
          <w:szCs w:val="24"/>
        </w:rPr>
        <w:t>yaitu</w:t>
      </w:r>
      <w:proofErr w:type="spellEnd"/>
      <w:r w:rsidRPr="00E54B64">
        <w:rPr>
          <w:rFonts w:ascii="Arial" w:hAnsi="Arial" w:cs="Arial"/>
          <w:sz w:val="24"/>
          <w:szCs w:val="24"/>
        </w:rPr>
        <w:t xml:space="preserve"> </w:t>
      </w:r>
      <w:proofErr w:type="spellStart"/>
      <w:r w:rsidRPr="00E54B64">
        <w:rPr>
          <w:rFonts w:ascii="Arial" w:hAnsi="Arial" w:cs="Arial"/>
          <w:sz w:val="24"/>
          <w:szCs w:val="24"/>
        </w:rPr>
        <w:t>nelayan</w:t>
      </w:r>
      <w:proofErr w:type="spellEnd"/>
      <w:r w:rsidRPr="00E54B64">
        <w:rPr>
          <w:rFonts w:ascii="Arial" w:hAnsi="Arial" w:cs="Arial"/>
          <w:sz w:val="24"/>
          <w:szCs w:val="24"/>
        </w:rPr>
        <w:t xml:space="preserve"> dan </w:t>
      </w:r>
      <w:proofErr w:type="spellStart"/>
      <w:r w:rsidRPr="00E54B64">
        <w:rPr>
          <w:rFonts w:ascii="Arial" w:hAnsi="Arial" w:cs="Arial"/>
          <w:sz w:val="24"/>
          <w:szCs w:val="24"/>
        </w:rPr>
        <w:t>empang</w:t>
      </w:r>
      <w:proofErr w:type="spellEnd"/>
      <w:r w:rsidRPr="00E54B64">
        <w:rPr>
          <w:rFonts w:ascii="Arial" w:hAnsi="Arial" w:cs="Arial"/>
          <w:sz w:val="24"/>
          <w:szCs w:val="24"/>
        </w:rPr>
        <w:t xml:space="preserve">, </w:t>
      </w:r>
      <w:proofErr w:type="spellStart"/>
      <w:r w:rsidRPr="00E54B64">
        <w:rPr>
          <w:rFonts w:ascii="Arial" w:hAnsi="Arial" w:cs="Arial"/>
          <w:sz w:val="24"/>
          <w:szCs w:val="24"/>
        </w:rPr>
        <w:t>karena</w:t>
      </w:r>
      <w:proofErr w:type="spellEnd"/>
      <w:r w:rsidRPr="00E54B64">
        <w:rPr>
          <w:rFonts w:ascii="Arial" w:hAnsi="Arial" w:cs="Arial"/>
          <w:sz w:val="24"/>
          <w:szCs w:val="24"/>
        </w:rPr>
        <w:t xml:space="preserve"> </w:t>
      </w:r>
      <w:proofErr w:type="spellStart"/>
      <w:r w:rsidRPr="00E54B64">
        <w:rPr>
          <w:rFonts w:ascii="Arial" w:hAnsi="Arial" w:cs="Arial"/>
          <w:sz w:val="24"/>
          <w:szCs w:val="24"/>
        </w:rPr>
        <w:t>alokasi</w:t>
      </w:r>
      <w:proofErr w:type="spellEnd"/>
      <w:r w:rsidRPr="00E54B64">
        <w:rPr>
          <w:rFonts w:ascii="Arial" w:hAnsi="Arial" w:cs="Arial"/>
          <w:sz w:val="24"/>
          <w:szCs w:val="24"/>
        </w:rPr>
        <w:t xml:space="preserve"> </w:t>
      </w:r>
      <w:proofErr w:type="spellStart"/>
      <w:r w:rsidRPr="00E54B64">
        <w:rPr>
          <w:rFonts w:ascii="Arial" w:hAnsi="Arial" w:cs="Arial"/>
          <w:sz w:val="24"/>
          <w:szCs w:val="24"/>
        </w:rPr>
        <w:t>tempat</w:t>
      </w:r>
      <w:proofErr w:type="spellEnd"/>
      <w:r w:rsidRPr="00E54B64">
        <w:rPr>
          <w:rFonts w:ascii="Arial" w:hAnsi="Arial" w:cs="Arial"/>
          <w:sz w:val="24"/>
          <w:szCs w:val="24"/>
        </w:rPr>
        <w:t xml:space="preserve"> </w:t>
      </w:r>
      <w:proofErr w:type="spellStart"/>
      <w:r w:rsidRPr="00E54B64">
        <w:rPr>
          <w:rFonts w:ascii="Arial" w:hAnsi="Arial" w:cs="Arial"/>
          <w:sz w:val="24"/>
          <w:szCs w:val="24"/>
        </w:rPr>
        <w:t>tinggalnya</w:t>
      </w:r>
      <w:proofErr w:type="spellEnd"/>
      <w:r w:rsidRPr="00E54B64">
        <w:rPr>
          <w:rFonts w:ascii="Arial" w:hAnsi="Arial" w:cs="Arial"/>
          <w:sz w:val="24"/>
          <w:szCs w:val="24"/>
        </w:rPr>
        <w:t xml:space="preserve"> </w:t>
      </w:r>
      <w:proofErr w:type="spellStart"/>
      <w:r w:rsidRPr="00E54B64">
        <w:rPr>
          <w:rFonts w:ascii="Arial" w:hAnsi="Arial" w:cs="Arial"/>
          <w:sz w:val="24"/>
          <w:szCs w:val="24"/>
        </w:rPr>
        <w:t>berdekatan</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laut</w:t>
      </w:r>
      <w:proofErr w:type="spellEnd"/>
      <w:r w:rsidRPr="00E54B64">
        <w:rPr>
          <w:rFonts w:ascii="Arial" w:hAnsi="Arial" w:cs="Arial"/>
          <w:sz w:val="24"/>
          <w:szCs w:val="24"/>
        </w:rPr>
        <w:t xml:space="preserve">, </w:t>
      </w:r>
      <w:proofErr w:type="spellStart"/>
      <w:r w:rsidRPr="00E54B64">
        <w:rPr>
          <w:rFonts w:ascii="Arial" w:hAnsi="Arial" w:cs="Arial"/>
          <w:sz w:val="24"/>
          <w:szCs w:val="24"/>
        </w:rPr>
        <w:t>kebanyakan</w:t>
      </w:r>
      <w:proofErr w:type="spellEnd"/>
      <w:r w:rsidRPr="00E54B64">
        <w:rPr>
          <w:rFonts w:ascii="Arial" w:hAnsi="Arial" w:cs="Arial"/>
          <w:sz w:val="24"/>
          <w:szCs w:val="24"/>
        </w:rPr>
        <w:t xml:space="preserve"> </w:t>
      </w:r>
      <w:proofErr w:type="spellStart"/>
      <w:r w:rsidRPr="00E54B64">
        <w:rPr>
          <w:rFonts w:ascii="Arial" w:hAnsi="Arial" w:cs="Arial"/>
          <w:sz w:val="24"/>
          <w:szCs w:val="24"/>
        </w:rPr>
        <w:t>anak</w:t>
      </w:r>
      <w:proofErr w:type="spellEnd"/>
      <w:r w:rsidRPr="00E54B64">
        <w:rPr>
          <w:rFonts w:ascii="Arial" w:hAnsi="Arial" w:cs="Arial"/>
          <w:sz w:val="24"/>
          <w:szCs w:val="24"/>
        </w:rPr>
        <w:t xml:space="preserve"> </w:t>
      </w:r>
      <w:proofErr w:type="spellStart"/>
      <w:r w:rsidRPr="00E54B64">
        <w:rPr>
          <w:rFonts w:ascii="Arial" w:hAnsi="Arial" w:cs="Arial"/>
          <w:sz w:val="24"/>
          <w:szCs w:val="24"/>
        </w:rPr>
        <w:t>setelah</w:t>
      </w:r>
      <w:proofErr w:type="spellEnd"/>
      <w:r w:rsidRPr="00E54B64">
        <w:rPr>
          <w:rFonts w:ascii="Arial" w:hAnsi="Arial" w:cs="Arial"/>
          <w:sz w:val="24"/>
          <w:szCs w:val="24"/>
        </w:rPr>
        <w:t xml:space="preserve"> </w:t>
      </w:r>
      <w:proofErr w:type="spellStart"/>
      <w:r w:rsidRPr="00E54B64">
        <w:rPr>
          <w:rFonts w:ascii="Arial" w:hAnsi="Arial" w:cs="Arial"/>
          <w:sz w:val="24"/>
          <w:szCs w:val="24"/>
        </w:rPr>
        <w:t>pulang</w:t>
      </w:r>
      <w:proofErr w:type="spellEnd"/>
      <w:r w:rsidRPr="00E54B64">
        <w:rPr>
          <w:rFonts w:ascii="Arial" w:hAnsi="Arial" w:cs="Arial"/>
          <w:sz w:val="24"/>
          <w:szCs w:val="24"/>
        </w:rPr>
        <w:t xml:space="preserve"> </w:t>
      </w:r>
      <w:proofErr w:type="spellStart"/>
      <w:r w:rsidRPr="00E54B64">
        <w:rPr>
          <w:rFonts w:ascii="Arial" w:hAnsi="Arial" w:cs="Arial"/>
          <w:sz w:val="24"/>
          <w:szCs w:val="24"/>
        </w:rPr>
        <w:t>dari</w:t>
      </w:r>
      <w:proofErr w:type="spellEnd"/>
      <w:r w:rsidRPr="00E54B64">
        <w:rPr>
          <w:rFonts w:ascii="Arial" w:hAnsi="Arial" w:cs="Arial"/>
          <w:sz w:val="24"/>
          <w:szCs w:val="24"/>
        </w:rPr>
        <w:t xml:space="preserve"> </w:t>
      </w:r>
      <w:proofErr w:type="spellStart"/>
      <w:r w:rsidRPr="00E54B64">
        <w:rPr>
          <w:rFonts w:ascii="Arial" w:hAnsi="Arial" w:cs="Arial"/>
          <w:sz w:val="24"/>
          <w:szCs w:val="24"/>
        </w:rPr>
        <w:t>sekolah</w:t>
      </w:r>
      <w:proofErr w:type="spellEnd"/>
      <w:r w:rsidRPr="00E54B64">
        <w:rPr>
          <w:rFonts w:ascii="Arial" w:hAnsi="Arial" w:cs="Arial"/>
          <w:sz w:val="24"/>
          <w:szCs w:val="24"/>
        </w:rPr>
        <w:t xml:space="preserve"> </w:t>
      </w:r>
      <w:proofErr w:type="spellStart"/>
      <w:r w:rsidRPr="00E54B64">
        <w:rPr>
          <w:rFonts w:ascii="Arial" w:hAnsi="Arial" w:cs="Arial"/>
          <w:sz w:val="24"/>
          <w:szCs w:val="24"/>
        </w:rPr>
        <w:t>langsung</w:t>
      </w:r>
      <w:proofErr w:type="spellEnd"/>
      <w:r w:rsidRPr="00E54B64">
        <w:rPr>
          <w:rFonts w:ascii="Arial" w:hAnsi="Arial" w:cs="Arial"/>
          <w:sz w:val="24"/>
          <w:szCs w:val="24"/>
        </w:rPr>
        <w:t xml:space="preserve"> </w:t>
      </w:r>
      <w:proofErr w:type="spellStart"/>
      <w:r w:rsidRPr="00E54B64">
        <w:rPr>
          <w:rFonts w:ascii="Arial" w:hAnsi="Arial" w:cs="Arial"/>
          <w:sz w:val="24"/>
          <w:szCs w:val="24"/>
        </w:rPr>
        <w:t>membantu</w:t>
      </w:r>
      <w:proofErr w:type="spellEnd"/>
      <w:r w:rsidRPr="00E54B64">
        <w:rPr>
          <w:rFonts w:ascii="Arial" w:hAnsi="Arial" w:cs="Arial"/>
          <w:sz w:val="24"/>
          <w:szCs w:val="24"/>
        </w:rPr>
        <w:t xml:space="preserve"> orang </w:t>
      </w:r>
      <w:proofErr w:type="spellStart"/>
      <w:r w:rsidRPr="00E54B64">
        <w:rPr>
          <w:rFonts w:ascii="Arial" w:hAnsi="Arial" w:cs="Arial"/>
          <w:sz w:val="24"/>
          <w:szCs w:val="24"/>
        </w:rPr>
        <w:t>tua</w:t>
      </w:r>
      <w:proofErr w:type="spellEnd"/>
      <w:r w:rsidRPr="00E54B64">
        <w:rPr>
          <w:rFonts w:ascii="Arial" w:hAnsi="Arial" w:cs="Arial"/>
          <w:sz w:val="24"/>
          <w:szCs w:val="24"/>
        </w:rPr>
        <w:t xml:space="preserve"> </w:t>
      </w:r>
      <w:proofErr w:type="spellStart"/>
      <w:r w:rsidRPr="00E54B64">
        <w:rPr>
          <w:rFonts w:ascii="Arial" w:hAnsi="Arial" w:cs="Arial"/>
          <w:sz w:val="24"/>
          <w:szCs w:val="24"/>
        </w:rPr>
        <w:t>mengerjakan</w:t>
      </w:r>
      <w:proofErr w:type="spellEnd"/>
      <w:r w:rsidRPr="00E54B64">
        <w:rPr>
          <w:rFonts w:ascii="Arial" w:hAnsi="Arial" w:cs="Arial"/>
          <w:sz w:val="24"/>
          <w:szCs w:val="24"/>
        </w:rPr>
        <w:t xml:space="preserve"> </w:t>
      </w:r>
      <w:proofErr w:type="spellStart"/>
      <w:r w:rsidRPr="00E54B64">
        <w:rPr>
          <w:rFonts w:ascii="Arial" w:hAnsi="Arial" w:cs="Arial"/>
          <w:sz w:val="24"/>
          <w:szCs w:val="24"/>
        </w:rPr>
        <w:t>hasil</w:t>
      </w:r>
      <w:proofErr w:type="spellEnd"/>
      <w:r w:rsidRPr="00E54B64">
        <w:rPr>
          <w:rFonts w:ascii="Arial" w:hAnsi="Arial" w:cs="Arial"/>
          <w:sz w:val="24"/>
          <w:szCs w:val="24"/>
        </w:rPr>
        <w:t xml:space="preserve"> </w:t>
      </w:r>
      <w:proofErr w:type="spellStart"/>
      <w:r w:rsidRPr="00E54B64">
        <w:rPr>
          <w:rFonts w:ascii="Arial" w:hAnsi="Arial" w:cs="Arial"/>
          <w:sz w:val="24"/>
          <w:szCs w:val="24"/>
        </w:rPr>
        <w:t>tangkapan</w:t>
      </w:r>
      <w:proofErr w:type="spellEnd"/>
      <w:r w:rsidRPr="00E54B64">
        <w:rPr>
          <w:rFonts w:ascii="Arial" w:hAnsi="Arial" w:cs="Arial"/>
          <w:sz w:val="24"/>
          <w:szCs w:val="24"/>
        </w:rPr>
        <w:t xml:space="preserve"> ikan, </w:t>
      </w:r>
      <w:proofErr w:type="spellStart"/>
      <w:r w:rsidRPr="00E54B64">
        <w:rPr>
          <w:rFonts w:ascii="Arial" w:hAnsi="Arial" w:cs="Arial"/>
          <w:sz w:val="24"/>
          <w:szCs w:val="24"/>
        </w:rPr>
        <w:t>rumput</w:t>
      </w:r>
      <w:proofErr w:type="spellEnd"/>
      <w:r w:rsidRPr="00E54B64">
        <w:rPr>
          <w:rFonts w:ascii="Arial" w:hAnsi="Arial" w:cs="Arial"/>
          <w:sz w:val="24"/>
          <w:szCs w:val="24"/>
        </w:rPr>
        <w:t xml:space="preserve"> </w:t>
      </w:r>
      <w:proofErr w:type="spellStart"/>
      <w:r w:rsidRPr="00E54B64">
        <w:rPr>
          <w:rFonts w:ascii="Arial" w:hAnsi="Arial" w:cs="Arial"/>
          <w:sz w:val="24"/>
          <w:szCs w:val="24"/>
        </w:rPr>
        <w:t>laut</w:t>
      </w:r>
      <w:proofErr w:type="spellEnd"/>
      <w:r w:rsidRPr="00E54B64">
        <w:rPr>
          <w:rFonts w:ascii="Arial" w:hAnsi="Arial" w:cs="Arial"/>
          <w:sz w:val="24"/>
          <w:szCs w:val="24"/>
        </w:rPr>
        <w:t xml:space="preserve"> dan </w:t>
      </w:r>
      <w:proofErr w:type="spellStart"/>
      <w:r w:rsidRPr="00E54B64">
        <w:rPr>
          <w:rFonts w:ascii="Arial" w:hAnsi="Arial" w:cs="Arial"/>
          <w:sz w:val="24"/>
          <w:szCs w:val="24"/>
        </w:rPr>
        <w:t>ada</w:t>
      </w:r>
      <w:proofErr w:type="spellEnd"/>
      <w:r w:rsidRPr="00E54B64">
        <w:rPr>
          <w:rFonts w:ascii="Arial" w:hAnsi="Arial" w:cs="Arial"/>
          <w:sz w:val="24"/>
          <w:szCs w:val="24"/>
        </w:rPr>
        <w:t xml:space="preserve"> pula yang  </w:t>
      </w:r>
      <w:proofErr w:type="spellStart"/>
      <w:r w:rsidRPr="00E54B64">
        <w:rPr>
          <w:rFonts w:ascii="Arial" w:hAnsi="Arial" w:cs="Arial"/>
          <w:sz w:val="24"/>
          <w:szCs w:val="24"/>
        </w:rPr>
        <w:t>memilih</w:t>
      </w:r>
      <w:proofErr w:type="spellEnd"/>
      <w:r w:rsidRPr="00E54B64">
        <w:rPr>
          <w:rFonts w:ascii="Arial" w:hAnsi="Arial" w:cs="Arial"/>
          <w:sz w:val="24"/>
          <w:szCs w:val="24"/>
        </w:rPr>
        <w:t xml:space="preserve"> </w:t>
      </w:r>
      <w:proofErr w:type="spellStart"/>
      <w:r w:rsidRPr="00E54B64">
        <w:rPr>
          <w:rFonts w:ascii="Arial" w:hAnsi="Arial" w:cs="Arial"/>
          <w:sz w:val="24"/>
          <w:szCs w:val="24"/>
        </w:rPr>
        <w:t>jadi</w:t>
      </w:r>
      <w:proofErr w:type="spellEnd"/>
      <w:r w:rsidRPr="00E54B64">
        <w:rPr>
          <w:rFonts w:ascii="Arial" w:hAnsi="Arial" w:cs="Arial"/>
          <w:sz w:val="24"/>
          <w:szCs w:val="24"/>
        </w:rPr>
        <w:t xml:space="preserve"> </w:t>
      </w:r>
      <w:proofErr w:type="spellStart"/>
      <w:r w:rsidRPr="00E54B64">
        <w:rPr>
          <w:rFonts w:ascii="Arial" w:hAnsi="Arial" w:cs="Arial"/>
          <w:sz w:val="24"/>
          <w:szCs w:val="24"/>
        </w:rPr>
        <w:t>nelayan</w:t>
      </w:r>
      <w:proofErr w:type="spellEnd"/>
      <w:r w:rsidRPr="00E54B64">
        <w:rPr>
          <w:rFonts w:ascii="Arial" w:hAnsi="Arial" w:cs="Arial"/>
          <w:sz w:val="24"/>
          <w:szCs w:val="24"/>
        </w:rPr>
        <w:t xml:space="preserve"> demi </w:t>
      </w:r>
      <w:proofErr w:type="spellStart"/>
      <w:r w:rsidRPr="00E54B64">
        <w:rPr>
          <w:rFonts w:ascii="Arial" w:hAnsi="Arial" w:cs="Arial"/>
          <w:sz w:val="24"/>
          <w:szCs w:val="24"/>
        </w:rPr>
        <w:t>perekonomian</w:t>
      </w:r>
      <w:proofErr w:type="spellEnd"/>
      <w:r w:rsidRPr="00E54B64">
        <w:rPr>
          <w:rFonts w:ascii="Arial" w:hAnsi="Arial" w:cs="Arial"/>
          <w:sz w:val="24"/>
          <w:szCs w:val="24"/>
        </w:rPr>
        <w:t xml:space="preserve">. </w:t>
      </w:r>
      <w:proofErr w:type="spellStart"/>
      <w:r w:rsidRPr="00E54B64">
        <w:rPr>
          <w:rFonts w:ascii="Arial" w:hAnsi="Arial" w:cs="Arial"/>
          <w:sz w:val="24"/>
          <w:szCs w:val="24"/>
        </w:rPr>
        <w:t>Sehingga</w:t>
      </w:r>
      <w:proofErr w:type="spellEnd"/>
      <w:r w:rsidRPr="00E54B64">
        <w:rPr>
          <w:rFonts w:ascii="Arial" w:hAnsi="Arial" w:cs="Arial"/>
          <w:sz w:val="24"/>
          <w:szCs w:val="24"/>
        </w:rPr>
        <w:t xml:space="preserve"> </w:t>
      </w:r>
      <w:proofErr w:type="spellStart"/>
      <w:r w:rsidRPr="00E54B64">
        <w:rPr>
          <w:rFonts w:ascii="Arial" w:hAnsi="Arial" w:cs="Arial"/>
          <w:sz w:val="24"/>
          <w:szCs w:val="24"/>
        </w:rPr>
        <w:t>pendidikan</w:t>
      </w:r>
      <w:proofErr w:type="spellEnd"/>
      <w:r w:rsidRPr="00E54B64">
        <w:rPr>
          <w:rFonts w:ascii="Arial" w:hAnsi="Arial" w:cs="Arial"/>
          <w:sz w:val="24"/>
          <w:szCs w:val="24"/>
        </w:rPr>
        <w:t xml:space="preserve"> </w:t>
      </w:r>
      <w:proofErr w:type="spellStart"/>
      <w:r w:rsidRPr="00E54B64">
        <w:rPr>
          <w:rFonts w:ascii="Arial" w:hAnsi="Arial" w:cs="Arial"/>
          <w:sz w:val="24"/>
          <w:szCs w:val="24"/>
        </w:rPr>
        <w:t>daerah</w:t>
      </w:r>
      <w:proofErr w:type="spellEnd"/>
      <w:r w:rsidRPr="00E54B64">
        <w:rPr>
          <w:rFonts w:ascii="Arial" w:hAnsi="Arial" w:cs="Arial"/>
          <w:sz w:val="24"/>
          <w:szCs w:val="24"/>
        </w:rPr>
        <w:t xml:space="preserve"> </w:t>
      </w:r>
      <w:proofErr w:type="spellStart"/>
      <w:r w:rsidRPr="00E54B64">
        <w:rPr>
          <w:rFonts w:ascii="Arial" w:hAnsi="Arial" w:cs="Arial"/>
          <w:sz w:val="24"/>
          <w:szCs w:val="24"/>
        </w:rPr>
        <w:t>tersebut</w:t>
      </w:r>
      <w:proofErr w:type="spellEnd"/>
      <w:r w:rsidRPr="00E54B64">
        <w:rPr>
          <w:rFonts w:ascii="Arial" w:hAnsi="Arial" w:cs="Arial"/>
          <w:sz w:val="24"/>
          <w:szCs w:val="24"/>
        </w:rPr>
        <w:t xml:space="preserve"> </w:t>
      </w:r>
      <w:proofErr w:type="spellStart"/>
      <w:r w:rsidRPr="00E54B64">
        <w:rPr>
          <w:rFonts w:ascii="Arial" w:hAnsi="Arial" w:cs="Arial"/>
          <w:sz w:val="24"/>
          <w:szCs w:val="24"/>
        </w:rPr>
        <w:t>tidak</w:t>
      </w:r>
      <w:proofErr w:type="spellEnd"/>
      <w:r w:rsidRPr="00E54B64">
        <w:rPr>
          <w:rFonts w:ascii="Arial" w:hAnsi="Arial" w:cs="Arial"/>
          <w:sz w:val="24"/>
          <w:szCs w:val="24"/>
        </w:rPr>
        <w:t xml:space="preserve"> </w:t>
      </w:r>
      <w:proofErr w:type="spellStart"/>
      <w:r w:rsidRPr="00E54B64">
        <w:rPr>
          <w:rFonts w:ascii="Arial" w:hAnsi="Arial" w:cs="Arial"/>
          <w:sz w:val="24"/>
          <w:szCs w:val="24"/>
        </w:rPr>
        <w:t>maju</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hal</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 </w:t>
      </w:r>
    </w:p>
    <w:p w14:paraId="64EECD34" w14:textId="77777777" w:rsidR="00357DF0" w:rsidRPr="00E54B64" w:rsidRDefault="00357DF0" w:rsidP="00357DF0">
      <w:pPr>
        <w:spacing w:after="0" w:line="360" w:lineRule="auto"/>
        <w:ind w:firstLine="709"/>
        <w:jc w:val="both"/>
        <w:rPr>
          <w:rFonts w:ascii="Arial" w:hAnsi="Arial" w:cs="Arial"/>
          <w:sz w:val="24"/>
          <w:szCs w:val="24"/>
        </w:rPr>
      </w:pPr>
      <w:r w:rsidRPr="00E54B64">
        <w:rPr>
          <w:rFonts w:ascii="Arial" w:hAnsi="Arial" w:cs="Arial"/>
          <w:sz w:val="24"/>
          <w:szCs w:val="24"/>
        </w:rPr>
        <w:t xml:space="preserve">Oleh </w:t>
      </w:r>
      <w:proofErr w:type="spellStart"/>
      <w:r w:rsidRPr="00E54B64">
        <w:rPr>
          <w:rFonts w:ascii="Arial" w:hAnsi="Arial" w:cs="Arial"/>
          <w:sz w:val="24"/>
          <w:szCs w:val="24"/>
        </w:rPr>
        <w:t>karena</w:t>
      </w:r>
      <w:proofErr w:type="spellEnd"/>
      <w:r w:rsidRPr="00E54B64">
        <w:rPr>
          <w:rFonts w:ascii="Arial" w:hAnsi="Arial" w:cs="Arial"/>
          <w:sz w:val="24"/>
          <w:szCs w:val="24"/>
        </w:rPr>
        <w:t xml:space="preserve"> </w:t>
      </w:r>
      <w:proofErr w:type="spellStart"/>
      <w:r w:rsidRPr="00E54B64">
        <w:rPr>
          <w:rFonts w:ascii="Arial" w:hAnsi="Arial" w:cs="Arial"/>
          <w:sz w:val="24"/>
          <w:szCs w:val="24"/>
        </w:rPr>
        <w:t>itu</w:t>
      </w:r>
      <w:proofErr w:type="spellEnd"/>
      <w:r w:rsidRPr="00E54B64">
        <w:rPr>
          <w:rFonts w:ascii="Arial" w:hAnsi="Arial" w:cs="Arial"/>
          <w:sz w:val="24"/>
          <w:szCs w:val="24"/>
        </w:rPr>
        <w:t xml:space="preserve">, </w:t>
      </w:r>
      <w:proofErr w:type="spellStart"/>
      <w:r w:rsidRPr="00E54B64">
        <w:rPr>
          <w:rFonts w:ascii="Arial" w:hAnsi="Arial" w:cs="Arial"/>
          <w:sz w:val="24"/>
          <w:szCs w:val="24"/>
        </w:rPr>
        <w:t>diperlukan</w:t>
      </w:r>
      <w:proofErr w:type="spellEnd"/>
      <w:r w:rsidRPr="00E54B64">
        <w:rPr>
          <w:rFonts w:ascii="Arial" w:hAnsi="Arial" w:cs="Arial"/>
          <w:sz w:val="24"/>
          <w:szCs w:val="24"/>
        </w:rPr>
        <w:t xml:space="preserve"> </w:t>
      </w:r>
      <w:proofErr w:type="spellStart"/>
      <w:r w:rsidRPr="00E54B64">
        <w:rPr>
          <w:rFonts w:ascii="Arial" w:hAnsi="Arial" w:cs="Arial"/>
          <w:sz w:val="24"/>
          <w:szCs w:val="24"/>
        </w:rPr>
        <w:t>sebuah</w:t>
      </w:r>
      <w:proofErr w:type="spellEnd"/>
      <w:r w:rsidRPr="00E54B64">
        <w:rPr>
          <w:rFonts w:ascii="Arial" w:hAnsi="Arial" w:cs="Arial"/>
          <w:sz w:val="24"/>
          <w:szCs w:val="24"/>
        </w:rPr>
        <w:t xml:space="preserve"> strategi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mengentaskan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proofErr w:type="spellStart"/>
      <w:r w:rsidRPr="00E54B64">
        <w:rPr>
          <w:rFonts w:ascii="Arial" w:hAnsi="Arial" w:cs="Arial"/>
          <w:sz w:val="24"/>
          <w:szCs w:val="24"/>
        </w:rPr>
        <w:t>khususnya</w:t>
      </w:r>
      <w:proofErr w:type="spellEnd"/>
      <w:r w:rsidRPr="00E54B64">
        <w:rPr>
          <w:rFonts w:ascii="Arial" w:hAnsi="Arial" w:cs="Arial"/>
          <w:sz w:val="24"/>
          <w:szCs w:val="24"/>
        </w:rPr>
        <w:t xml:space="preserve"> </w:t>
      </w:r>
      <w:proofErr w:type="spellStart"/>
      <w:r w:rsidRPr="00E54B64">
        <w:rPr>
          <w:rFonts w:ascii="Arial" w:hAnsi="Arial" w:cs="Arial"/>
          <w:sz w:val="24"/>
          <w:szCs w:val="24"/>
        </w:rPr>
        <w:t>baca</w:t>
      </w:r>
      <w:proofErr w:type="spellEnd"/>
      <w:r w:rsidRPr="00E54B64">
        <w:rPr>
          <w:rFonts w:ascii="Arial" w:hAnsi="Arial" w:cs="Arial"/>
          <w:sz w:val="24"/>
          <w:szCs w:val="24"/>
        </w:rPr>
        <w:t xml:space="preserve"> </w:t>
      </w:r>
      <w:proofErr w:type="spellStart"/>
      <w:r w:rsidRPr="00E54B64">
        <w:rPr>
          <w:rFonts w:ascii="Arial" w:hAnsi="Arial" w:cs="Arial"/>
          <w:sz w:val="24"/>
          <w:szCs w:val="24"/>
        </w:rPr>
        <w:t>tulis</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baik</w:t>
      </w:r>
      <w:proofErr w:type="spellEnd"/>
      <w:r w:rsidRPr="00E54B64">
        <w:rPr>
          <w:rFonts w:ascii="Arial" w:hAnsi="Arial" w:cs="Arial"/>
          <w:sz w:val="24"/>
          <w:szCs w:val="24"/>
        </w:rPr>
        <w:t xml:space="preserve"> oleh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w:t>
      </w:r>
      <w:proofErr w:type="spellStart"/>
      <w:r w:rsidRPr="00E54B64">
        <w:rPr>
          <w:rFonts w:ascii="Arial" w:hAnsi="Arial" w:cs="Arial"/>
          <w:sz w:val="24"/>
          <w:szCs w:val="24"/>
        </w:rPr>
        <w:t>maupun</w:t>
      </w:r>
      <w:proofErr w:type="spellEnd"/>
      <w:r w:rsidRPr="00E54B64">
        <w:rPr>
          <w:rFonts w:ascii="Arial" w:hAnsi="Arial" w:cs="Arial"/>
          <w:sz w:val="24"/>
          <w:szCs w:val="24"/>
        </w:rPr>
        <w:t xml:space="preserve">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setempat</w:t>
      </w:r>
      <w:proofErr w:type="spellEnd"/>
      <w:r w:rsidRPr="00E54B64">
        <w:rPr>
          <w:rFonts w:ascii="Arial" w:hAnsi="Arial" w:cs="Arial"/>
          <w:sz w:val="24"/>
          <w:szCs w:val="24"/>
        </w:rPr>
        <w:t xml:space="preserve">. Salah </w:t>
      </w:r>
      <w:proofErr w:type="spellStart"/>
      <w:r w:rsidRPr="00E54B64">
        <w:rPr>
          <w:rFonts w:ascii="Arial" w:hAnsi="Arial" w:cs="Arial"/>
          <w:sz w:val="24"/>
          <w:szCs w:val="24"/>
        </w:rPr>
        <w:t>satu</w:t>
      </w:r>
      <w:proofErr w:type="spellEnd"/>
      <w:r w:rsidRPr="00E54B64">
        <w:rPr>
          <w:rFonts w:ascii="Arial" w:hAnsi="Arial" w:cs="Arial"/>
          <w:sz w:val="24"/>
          <w:szCs w:val="24"/>
        </w:rPr>
        <w:t xml:space="preserve"> </w:t>
      </w:r>
      <w:proofErr w:type="spellStart"/>
      <w:r w:rsidRPr="00E54B64">
        <w:rPr>
          <w:rFonts w:ascii="Arial" w:hAnsi="Arial" w:cs="Arial"/>
          <w:sz w:val="24"/>
          <w:szCs w:val="24"/>
        </w:rPr>
        <w:t>upaya</w:t>
      </w:r>
      <w:proofErr w:type="spellEnd"/>
      <w:r w:rsidRPr="00E54B64">
        <w:rPr>
          <w:rFonts w:ascii="Arial" w:hAnsi="Arial" w:cs="Arial"/>
          <w:sz w:val="24"/>
          <w:szCs w:val="24"/>
        </w:rPr>
        <w:t xml:space="preserve"> yang </w:t>
      </w:r>
      <w:proofErr w:type="spellStart"/>
      <w:r w:rsidRPr="00E54B64">
        <w:rPr>
          <w:rFonts w:ascii="Arial" w:hAnsi="Arial" w:cs="Arial"/>
          <w:sz w:val="24"/>
          <w:szCs w:val="24"/>
        </w:rPr>
        <w:t>telah</w:t>
      </w:r>
      <w:proofErr w:type="spellEnd"/>
      <w:r w:rsidRPr="00E54B64">
        <w:rPr>
          <w:rFonts w:ascii="Arial" w:hAnsi="Arial" w:cs="Arial"/>
          <w:sz w:val="24"/>
          <w:szCs w:val="24"/>
        </w:rPr>
        <w:t xml:space="preserve"> </w:t>
      </w:r>
      <w:proofErr w:type="spellStart"/>
      <w:r w:rsidRPr="00E54B64">
        <w:rPr>
          <w:rFonts w:ascii="Arial" w:hAnsi="Arial" w:cs="Arial"/>
          <w:sz w:val="24"/>
          <w:szCs w:val="24"/>
        </w:rPr>
        <w:t>dilakukan</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mengentaskan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yaitu</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lebih</w:t>
      </w:r>
      <w:proofErr w:type="spellEnd"/>
      <w:r w:rsidRPr="00E54B64">
        <w:rPr>
          <w:rFonts w:ascii="Arial" w:hAnsi="Arial" w:cs="Arial"/>
          <w:sz w:val="24"/>
          <w:szCs w:val="24"/>
        </w:rPr>
        <w:t xml:space="preserve"> </w:t>
      </w:r>
      <w:proofErr w:type="spellStart"/>
      <w:r w:rsidRPr="00E54B64">
        <w:rPr>
          <w:rFonts w:ascii="Arial" w:hAnsi="Arial" w:cs="Arial"/>
          <w:sz w:val="24"/>
          <w:szCs w:val="24"/>
        </w:rPr>
        <w:t>mengaktifkan</w:t>
      </w:r>
      <w:proofErr w:type="spellEnd"/>
      <w:r w:rsidRPr="00E54B64">
        <w:rPr>
          <w:rFonts w:ascii="Arial" w:hAnsi="Arial" w:cs="Arial"/>
          <w:sz w:val="24"/>
          <w:szCs w:val="24"/>
        </w:rPr>
        <w:t xml:space="preserve"> TKA/TPA </w:t>
      </w:r>
      <w:proofErr w:type="spellStart"/>
      <w:r w:rsidRPr="00E54B64">
        <w:rPr>
          <w:rFonts w:ascii="Arial" w:hAnsi="Arial" w:cs="Arial"/>
          <w:sz w:val="24"/>
          <w:szCs w:val="24"/>
        </w:rPr>
        <w:t>melalui</w:t>
      </w:r>
      <w:proofErr w:type="spellEnd"/>
      <w:r w:rsidRPr="00E54B64">
        <w:rPr>
          <w:rFonts w:ascii="Arial" w:hAnsi="Arial" w:cs="Arial"/>
          <w:sz w:val="24"/>
          <w:szCs w:val="24"/>
        </w:rPr>
        <w:t xml:space="preserve"> </w:t>
      </w:r>
      <w:proofErr w:type="spellStart"/>
      <w:r w:rsidRPr="00E54B64">
        <w:rPr>
          <w:rFonts w:ascii="Arial" w:hAnsi="Arial" w:cs="Arial"/>
          <w:sz w:val="24"/>
          <w:szCs w:val="24"/>
        </w:rPr>
        <w:t>pemberdayaan</w:t>
      </w:r>
      <w:proofErr w:type="spellEnd"/>
      <w:r w:rsidRPr="00E54B64">
        <w:rPr>
          <w:rFonts w:ascii="Arial" w:hAnsi="Arial" w:cs="Arial"/>
          <w:sz w:val="24"/>
          <w:szCs w:val="24"/>
        </w:rPr>
        <w:t xml:space="preserve"> guru </w:t>
      </w:r>
      <w:proofErr w:type="spellStart"/>
      <w:r w:rsidRPr="00E54B64">
        <w:rPr>
          <w:rFonts w:ascii="Arial" w:hAnsi="Arial" w:cs="Arial"/>
          <w:sz w:val="24"/>
          <w:szCs w:val="24"/>
        </w:rPr>
        <w:t>mengaji</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memberikan</w:t>
      </w:r>
      <w:proofErr w:type="spellEnd"/>
      <w:r w:rsidRPr="00E54B64">
        <w:rPr>
          <w:rFonts w:ascii="Arial" w:hAnsi="Arial" w:cs="Arial"/>
          <w:sz w:val="24"/>
          <w:szCs w:val="24"/>
        </w:rPr>
        <w:t xml:space="preserve"> </w:t>
      </w:r>
      <w:proofErr w:type="spellStart"/>
      <w:r w:rsidRPr="00E54B64">
        <w:rPr>
          <w:rFonts w:ascii="Arial" w:hAnsi="Arial" w:cs="Arial"/>
          <w:sz w:val="24"/>
          <w:szCs w:val="24"/>
        </w:rPr>
        <w:t>insentif</w:t>
      </w:r>
      <w:proofErr w:type="spellEnd"/>
      <w:r w:rsidRPr="00E54B64">
        <w:rPr>
          <w:rFonts w:ascii="Arial" w:hAnsi="Arial" w:cs="Arial"/>
          <w:sz w:val="24"/>
          <w:szCs w:val="24"/>
        </w:rPr>
        <w:t xml:space="preserve"> </w:t>
      </w:r>
      <w:proofErr w:type="spellStart"/>
      <w:r w:rsidRPr="00E54B64">
        <w:rPr>
          <w:rFonts w:ascii="Arial" w:hAnsi="Arial" w:cs="Arial"/>
          <w:sz w:val="24"/>
          <w:szCs w:val="24"/>
        </w:rPr>
        <w:t>atau</w:t>
      </w:r>
      <w:proofErr w:type="spellEnd"/>
      <w:r w:rsidRPr="00E54B64">
        <w:rPr>
          <w:rFonts w:ascii="Arial" w:hAnsi="Arial" w:cs="Arial"/>
          <w:sz w:val="24"/>
          <w:szCs w:val="24"/>
        </w:rPr>
        <w:t xml:space="preserve"> </w:t>
      </w:r>
      <w:proofErr w:type="spellStart"/>
      <w:r w:rsidRPr="00E54B64">
        <w:rPr>
          <w:rFonts w:ascii="Arial" w:hAnsi="Arial" w:cs="Arial"/>
          <w:sz w:val="24"/>
          <w:szCs w:val="24"/>
        </w:rPr>
        <w:t>gaji</w:t>
      </w:r>
      <w:proofErr w:type="spellEnd"/>
      <w:r w:rsidRPr="00E54B64">
        <w:rPr>
          <w:rFonts w:ascii="Arial" w:hAnsi="Arial" w:cs="Arial"/>
          <w:sz w:val="24"/>
          <w:szCs w:val="24"/>
        </w:rPr>
        <w:t xml:space="preserve"> </w:t>
      </w:r>
      <w:proofErr w:type="spellStart"/>
      <w:r w:rsidRPr="00E54B64">
        <w:rPr>
          <w:rFonts w:ascii="Arial" w:hAnsi="Arial" w:cs="Arial"/>
          <w:sz w:val="24"/>
          <w:szCs w:val="24"/>
        </w:rPr>
        <w:t>dari</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Peran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yang </w:t>
      </w:r>
      <w:proofErr w:type="spellStart"/>
      <w:r w:rsidRPr="00E54B64">
        <w:rPr>
          <w:rFonts w:ascii="Arial" w:hAnsi="Arial" w:cs="Arial"/>
          <w:sz w:val="24"/>
          <w:szCs w:val="24"/>
        </w:rPr>
        <w:t>lebih</w:t>
      </w:r>
      <w:proofErr w:type="spellEnd"/>
      <w:r w:rsidRPr="00E54B64">
        <w:rPr>
          <w:rFonts w:ascii="Arial" w:hAnsi="Arial" w:cs="Arial"/>
          <w:sz w:val="24"/>
          <w:szCs w:val="24"/>
        </w:rPr>
        <w:t xml:space="preserve"> </w:t>
      </w:r>
      <w:proofErr w:type="spellStart"/>
      <w:r w:rsidRPr="00E54B64">
        <w:rPr>
          <w:rFonts w:ascii="Arial" w:hAnsi="Arial" w:cs="Arial"/>
          <w:sz w:val="24"/>
          <w:szCs w:val="24"/>
        </w:rPr>
        <w:t>mensupport</w:t>
      </w:r>
      <w:proofErr w:type="spellEnd"/>
      <w:r w:rsidRPr="00E54B64">
        <w:rPr>
          <w:rFonts w:ascii="Arial" w:hAnsi="Arial" w:cs="Arial"/>
          <w:sz w:val="24"/>
          <w:szCs w:val="24"/>
        </w:rPr>
        <w:t xml:space="preserve"> </w:t>
      </w:r>
      <w:proofErr w:type="spellStart"/>
      <w:r w:rsidRPr="00E54B64">
        <w:rPr>
          <w:rFonts w:ascii="Arial" w:hAnsi="Arial" w:cs="Arial"/>
          <w:sz w:val="24"/>
          <w:szCs w:val="24"/>
        </w:rPr>
        <w:t>kebijakan</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w:t>
      </w:r>
      <w:proofErr w:type="spellStart"/>
      <w:r w:rsidRPr="00E54B64">
        <w:rPr>
          <w:rFonts w:ascii="Arial" w:hAnsi="Arial" w:cs="Arial"/>
          <w:sz w:val="24"/>
          <w:szCs w:val="24"/>
        </w:rPr>
        <w:t>daerah</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mengentaskan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r w:rsidRPr="00E54B64">
        <w:rPr>
          <w:rFonts w:ascii="Arial" w:hAnsi="Arial" w:cs="Arial"/>
          <w:sz w:val="24"/>
          <w:szCs w:val="24"/>
        </w:rPr>
        <w:t xml:space="preserve">yang </w:t>
      </w:r>
      <w:proofErr w:type="spellStart"/>
      <w:r w:rsidRPr="00E54B64">
        <w:rPr>
          <w:rFonts w:ascii="Arial" w:hAnsi="Arial" w:cs="Arial"/>
          <w:sz w:val="24"/>
          <w:szCs w:val="24"/>
        </w:rPr>
        <w:t>disebabkan</w:t>
      </w:r>
      <w:proofErr w:type="spellEnd"/>
      <w:r w:rsidRPr="00E54B64">
        <w:rPr>
          <w:rFonts w:ascii="Arial" w:hAnsi="Arial" w:cs="Arial"/>
          <w:sz w:val="24"/>
          <w:szCs w:val="24"/>
        </w:rPr>
        <w:t xml:space="preserve"> </w:t>
      </w:r>
      <w:proofErr w:type="spellStart"/>
      <w:r w:rsidRPr="00E54B64">
        <w:rPr>
          <w:rFonts w:ascii="Arial" w:hAnsi="Arial" w:cs="Arial"/>
          <w:sz w:val="24"/>
          <w:szCs w:val="24"/>
        </w:rPr>
        <w:t>karena</w:t>
      </w:r>
      <w:proofErr w:type="spellEnd"/>
      <w:r w:rsidRPr="00E54B64">
        <w:rPr>
          <w:rFonts w:ascii="Arial" w:hAnsi="Arial" w:cs="Arial"/>
          <w:sz w:val="24"/>
          <w:szCs w:val="24"/>
        </w:rPr>
        <w:t xml:space="preserve"> </w:t>
      </w:r>
      <w:proofErr w:type="spellStart"/>
      <w:r w:rsidRPr="00E54B64">
        <w:rPr>
          <w:rFonts w:ascii="Arial" w:hAnsi="Arial" w:cs="Arial"/>
          <w:sz w:val="24"/>
          <w:szCs w:val="24"/>
        </w:rPr>
        <w:t>tingkat</w:t>
      </w:r>
      <w:proofErr w:type="spellEnd"/>
      <w:r w:rsidRPr="00E54B64">
        <w:rPr>
          <w:rFonts w:ascii="Arial" w:hAnsi="Arial" w:cs="Arial"/>
          <w:sz w:val="24"/>
          <w:szCs w:val="24"/>
        </w:rPr>
        <w:t xml:space="preserve"> </w:t>
      </w:r>
      <w:proofErr w:type="spellStart"/>
      <w:r w:rsidRPr="00E54B64">
        <w:rPr>
          <w:rFonts w:ascii="Arial" w:hAnsi="Arial" w:cs="Arial"/>
          <w:sz w:val="24"/>
          <w:szCs w:val="24"/>
        </w:rPr>
        <w:t>mobilitas</w:t>
      </w:r>
      <w:proofErr w:type="spellEnd"/>
      <w:r w:rsidRPr="00E54B64">
        <w:rPr>
          <w:rFonts w:ascii="Arial" w:hAnsi="Arial" w:cs="Arial"/>
          <w:sz w:val="24"/>
          <w:szCs w:val="24"/>
        </w:rPr>
        <w:t xml:space="preserve">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di </w:t>
      </w:r>
      <w:proofErr w:type="spellStart"/>
      <w:r w:rsidRPr="00E54B64">
        <w:rPr>
          <w:rFonts w:ascii="Arial" w:hAnsi="Arial" w:cs="Arial"/>
          <w:sz w:val="24"/>
          <w:szCs w:val="24"/>
        </w:rPr>
        <w:t>ketiga</w:t>
      </w:r>
      <w:proofErr w:type="spellEnd"/>
      <w:r w:rsidRPr="00E54B64">
        <w:rPr>
          <w:rFonts w:ascii="Arial" w:hAnsi="Arial" w:cs="Arial"/>
          <w:sz w:val="24"/>
          <w:szCs w:val="24"/>
        </w:rPr>
        <w:t xml:space="preserve">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w:t>
      </w:r>
      <w:proofErr w:type="spellStart"/>
      <w:r w:rsidRPr="00E54B64">
        <w:rPr>
          <w:rFonts w:ascii="Arial" w:hAnsi="Arial" w:cs="Arial"/>
          <w:sz w:val="24"/>
          <w:szCs w:val="24"/>
        </w:rPr>
        <w:t>tersebut</w:t>
      </w:r>
      <w:proofErr w:type="spellEnd"/>
      <w:r w:rsidRPr="00E54B64">
        <w:rPr>
          <w:rFonts w:ascii="Arial" w:hAnsi="Arial" w:cs="Arial"/>
          <w:sz w:val="24"/>
          <w:szCs w:val="24"/>
        </w:rPr>
        <w:t xml:space="preserve"> sangat </w:t>
      </w:r>
      <w:proofErr w:type="spellStart"/>
      <w:r w:rsidRPr="00E54B64">
        <w:rPr>
          <w:rFonts w:ascii="Arial" w:hAnsi="Arial" w:cs="Arial"/>
          <w:sz w:val="24"/>
          <w:szCs w:val="24"/>
        </w:rPr>
        <w:t>rendah</w:t>
      </w:r>
      <w:proofErr w:type="spellEnd"/>
      <w:r w:rsidRPr="00E54B64">
        <w:rPr>
          <w:rFonts w:ascii="Arial" w:hAnsi="Arial" w:cs="Arial"/>
          <w:sz w:val="24"/>
          <w:szCs w:val="24"/>
        </w:rPr>
        <w:t xml:space="preserve">, </w:t>
      </w:r>
      <w:proofErr w:type="spellStart"/>
      <w:r w:rsidRPr="00E54B64">
        <w:rPr>
          <w:rFonts w:ascii="Arial" w:hAnsi="Arial" w:cs="Arial"/>
          <w:sz w:val="24"/>
          <w:szCs w:val="24"/>
        </w:rPr>
        <w:t>dikarenakan</w:t>
      </w:r>
      <w:proofErr w:type="spellEnd"/>
      <w:r w:rsidRPr="00E54B64">
        <w:rPr>
          <w:rFonts w:ascii="Arial" w:hAnsi="Arial" w:cs="Arial"/>
          <w:sz w:val="24"/>
          <w:szCs w:val="24"/>
        </w:rPr>
        <w:t xml:space="preserve"> </w:t>
      </w:r>
      <w:proofErr w:type="spellStart"/>
      <w:r w:rsidRPr="00E54B64">
        <w:rPr>
          <w:rFonts w:ascii="Arial" w:hAnsi="Arial" w:cs="Arial"/>
          <w:sz w:val="24"/>
          <w:szCs w:val="24"/>
        </w:rPr>
        <w:t>daerah</w:t>
      </w:r>
      <w:proofErr w:type="spellEnd"/>
      <w:r w:rsidRPr="00E54B64">
        <w:rPr>
          <w:rFonts w:ascii="Arial" w:hAnsi="Arial" w:cs="Arial"/>
          <w:sz w:val="24"/>
          <w:szCs w:val="24"/>
        </w:rPr>
        <w:t xml:space="preserve"> </w:t>
      </w:r>
      <w:proofErr w:type="spellStart"/>
      <w:r w:rsidRPr="00E54B64">
        <w:rPr>
          <w:rFonts w:ascii="Arial" w:hAnsi="Arial" w:cs="Arial"/>
          <w:sz w:val="24"/>
          <w:szCs w:val="24"/>
        </w:rPr>
        <w:t>tersebut</w:t>
      </w:r>
      <w:proofErr w:type="spellEnd"/>
      <w:r w:rsidRPr="00E54B64">
        <w:rPr>
          <w:rFonts w:ascii="Arial" w:hAnsi="Arial" w:cs="Arial"/>
          <w:sz w:val="24"/>
          <w:szCs w:val="24"/>
        </w:rPr>
        <w:t xml:space="preserve"> </w:t>
      </w:r>
      <w:proofErr w:type="spellStart"/>
      <w:r w:rsidRPr="00E54B64">
        <w:rPr>
          <w:rFonts w:ascii="Arial" w:hAnsi="Arial" w:cs="Arial"/>
          <w:sz w:val="24"/>
          <w:szCs w:val="24"/>
        </w:rPr>
        <w:t>merupakan</w:t>
      </w:r>
      <w:proofErr w:type="spellEnd"/>
      <w:r w:rsidRPr="00E54B64">
        <w:rPr>
          <w:rFonts w:ascii="Arial" w:hAnsi="Arial" w:cs="Arial"/>
          <w:sz w:val="24"/>
          <w:szCs w:val="24"/>
        </w:rPr>
        <w:t xml:space="preserve"> </w:t>
      </w:r>
      <w:proofErr w:type="spellStart"/>
      <w:r w:rsidRPr="00E54B64">
        <w:rPr>
          <w:rFonts w:ascii="Arial" w:hAnsi="Arial" w:cs="Arial"/>
          <w:sz w:val="24"/>
          <w:szCs w:val="24"/>
        </w:rPr>
        <w:t>daerah</w:t>
      </w:r>
      <w:proofErr w:type="spellEnd"/>
      <w:r w:rsidRPr="00E54B64">
        <w:rPr>
          <w:rFonts w:ascii="Arial" w:hAnsi="Arial" w:cs="Arial"/>
          <w:sz w:val="24"/>
          <w:szCs w:val="24"/>
        </w:rPr>
        <w:t xml:space="preserve"> </w:t>
      </w:r>
      <w:proofErr w:type="spellStart"/>
      <w:r w:rsidRPr="00E54B64">
        <w:rPr>
          <w:rFonts w:ascii="Arial" w:hAnsi="Arial" w:cs="Arial"/>
          <w:sz w:val="24"/>
          <w:szCs w:val="24"/>
        </w:rPr>
        <w:t>pesisir</w:t>
      </w:r>
      <w:proofErr w:type="spellEnd"/>
      <w:r w:rsidRPr="00E54B64">
        <w:rPr>
          <w:rFonts w:ascii="Arial" w:hAnsi="Arial" w:cs="Arial"/>
          <w:sz w:val="24"/>
          <w:szCs w:val="24"/>
        </w:rPr>
        <w:t xml:space="preserve"> yang </w:t>
      </w:r>
      <w:proofErr w:type="spellStart"/>
      <w:r w:rsidRPr="00E54B64">
        <w:rPr>
          <w:rFonts w:ascii="Arial" w:hAnsi="Arial" w:cs="Arial"/>
          <w:sz w:val="24"/>
          <w:szCs w:val="24"/>
        </w:rPr>
        <w:t>sebahagian</w:t>
      </w:r>
      <w:proofErr w:type="spellEnd"/>
      <w:r w:rsidRPr="00E54B64">
        <w:rPr>
          <w:rFonts w:ascii="Arial" w:hAnsi="Arial" w:cs="Arial"/>
          <w:sz w:val="24"/>
          <w:szCs w:val="24"/>
        </w:rPr>
        <w:t xml:space="preserve"> </w:t>
      </w:r>
      <w:proofErr w:type="spellStart"/>
      <w:r w:rsidRPr="00E54B64">
        <w:rPr>
          <w:rFonts w:ascii="Arial" w:hAnsi="Arial" w:cs="Arial"/>
          <w:sz w:val="24"/>
          <w:szCs w:val="24"/>
        </w:rPr>
        <w:t>besar</w:t>
      </w:r>
      <w:proofErr w:type="spellEnd"/>
      <w:r w:rsidRPr="00E54B64">
        <w:rPr>
          <w:rFonts w:ascii="Arial" w:hAnsi="Arial" w:cs="Arial"/>
          <w:sz w:val="24"/>
          <w:szCs w:val="24"/>
        </w:rPr>
        <w:t xml:space="preserve"> </w:t>
      </w:r>
      <w:proofErr w:type="spellStart"/>
      <w:r w:rsidRPr="00E54B64">
        <w:rPr>
          <w:rFonts w:ascii="Arial" w:hAnsi="Arial" w:cs="Arial"/>
          <w:sz w:val="24"/>
          <w:szCs w:val="24"/>
        </w:rPr>
        <w:t>penduduknya</w:t>
      </w:r>
      <w:proofErr w:type="spellEnd"/>
      <w:r w:rsidRPr="00E54B64">
        <w:rPr>
          <w:rFonts w:ascii="Arial" w:hAnsi="Arial" w:cs="Arial"/>
          <w:sz w:val="24"/>
          <w:szCs w:val="24"/>
        </w:rPr>
        <w:t xml:space="preserve"> </w:t>
      </w:r>
      <w:proofErr w:type="spellStart"/>
      <w:r w:rsidRPr="00E54B64">
        <w:rPr>
          <w:rFonts w:ascii="Arial" w:hAnsi="Arial" w:cs="Arial"/>
          <w:sz w:val="24"/>
          <w:szCs w:val="24"/>
        </w:rPr>
        <w:t>berprofesi</w:t>
      </w:r>
      <w:proofErr w:type="spellEnd"/>
      <w:r w:rsidRPr="00E54B64">
        <w:rPr>
          <w:rFonts w:ascii="Arial" w:hAnsi="Arial" w:cs="Arial"/>
          <w:sz w:val="24"/>
          <w:szCs w:val="24"/>
        </w:rPr>
        <w:t xml:space="preserve"> </w:t>
      </w:r>
      <w:proofErr w:type="spellStart"/>
      <w:r w:rsidRPr="00E54B64">
        <w:rPr>
          <w:rFonts w:ascii="Arial" w:hAnsi="Arial" w:cs="Arial"/>
          <w:sz w:val="24"/>
          <w:szCs w:val="24"/>
        </w:rPr>
        <w:t>sebagai</w:t>
      </w:r>
      <w:proofErr w:type="spellEnd"/>
      <w:r w:rsidRPr="00E54B64">
        <w:rPr>
          <w:rFonts w:ascii="Arial" w:hAnsi="Arial" w:cs="Arial"/>
          <w:sz w:val="24"/>
          <w:szCs w:val="24"/>
        </w:rPr>
        <w:t xml:space="preserve"> </w:t>
      </w:r>
      <w:proofErr w:type="spellStart"/>
      <w:r w:rsidRPr="00E54B64">
        <w:rPr>
          <w:rFonts w:ascii="Arial" w:hAnsi="Arial" w:cs="Arial"/>
          <w:sz w:val="24"/>
          <w:szCs w:val="24"/>
        </w:rPr>
        <w:lastRenderedPageBreak/>
        <w:t>nelayan</w:t>
      </w:r>
      <w:proofErr w:type="spellEnd"/>
      <w:r w:rsidRPr="00E54B64">
        <w:rPr>
          <w:rFonts w:ascii="Arial" w:hAnsi="Arial" w:cs="Arial"/>
          <w:sz w:val="24"/>
          <w:szCs w:val="24"/>
        </w:rPr>
        <w:t xml:space="preserve">. </w:t>
      </w:r>
      <w:proofErr w:type="spellStart"/>
      <w:r w:rsidRPr="00E54B64">
        <w:rPr>
          <w:rFonts w:ascii="Arial" w:hAnsi="Arial" w:cs="Arial"/>
          <w:sz w:val="24"/>
          <w:szCs w:val="24"/>
        </w:rPr>
        <w:t>Berdasarkan</w:t>
      </w:r>
      <w:proofErr w:type="spellEnd"/>
      <w:r w:rsidRPr="00E54B64">
        <w:rPr>
          <w:rFonts w:ascii="Arial" w:hAnsi="Arial" w:cs="Arial"/>
          <w:sz w:val="24"/>
          <w:szCs w:val="24"/>
        </w:rPr>
        <w:t xml:space="preserve"> </w:t>
      </w:r>
      <w:proofErr w:type="spellStart"/>
      <w:r w:rsidRPr="00E54B64">
        <w:rPr>
          <w:rFonts w:ascii="Arial" w:hAnsi="Arial" w:cs="Arial"/>
          <w:sz w:val="24"/>
          <w:szCs w:val="24"/>
        </w:rPr>
        <w:t>observasi</w:t>
      </w:r>
      <w:proofErr w:type="spellEnd"/>
      <w:r w:rsidRPr="00E54B64">
        <w:rPr>
          <w:rFonts w:ascii="Arial" w:hAnsi="Arial" w:cs="Arial"/>
          <w:sz w:val="24"/>
          <w:szCs w:val="24"/>
        </w:rPr>
        <w:t xml:space="preserve"> yang </w:t>
      </w:r>
      <w:proofErr w:type="spellStart"/>
      <w:r w:rsidRPr="00E54B64">
        <w:rPr>
          <w:rFonts w:ascii="Arial" w:hAnsi="Arial" w:cs="Arial"/>
          <w:sz w:val="24"/>
          <w:szCs w:val="24"/>
        </w:rPr>
        <w:t>dilakukan</w:t>
      </w:r>
      <w:proofErr w:type="spellEnd"/>
      <w:r w:rsidRPr="00E54B64">
        <w:rPr>
          <w:rFonts w:ascii="Arial" w:hAnsi="Arial" w:cs="Arial"/>
          <w:sz w:val="24"/>
          <w:szCs w:val="24"/>
        </w:rPr>
        <w:t xml:space="preserve"> oleh </w:t>
      </w:r>
      <w:proofErr w:type="spellStart"/>
      <w:r w:rsidRPr="00E54B64">
        <w:rPr>
          <w:rFonts w:ascii="Arial" w:hAnsi="Arial" w:cs="Arial"/>
          <w:sz w:val="24"/>
          <w:szCs w:val="24"/>
        </w:rPr>
        <w:t>peneliti</w:t>
      </w:r>
      <w:proofErr w:type="spellEnd"/>
      <w:r w:rsidRPr="00E54B64">
        <w:rPr>
          <w:rFonts w:ascii="Arial" w:hAnsi="Arial" w:cs="Arial"/>
          <w:sz w:val="24"/>
          <w:szCs w:val="24"/>
        </w:rPr>
        <w:t xml:space="preserve"> </w:t>
      </w:r>
      <w:proofErr w:type="spellStart"/>
      <w:r w:rsidRPr="00E54B64">
        <w:rPr>
          <w:rFonts w:ascii="Arial" w:hAnsi="Arial" w:cs="Arial"/>
          <w:sz w:val="24"/>
          <w:szCs w:val="24"/>
        </w:rPr>
        <w:t>ditemukan</w:t>
      </w:r>
      <w:proofErr w:type="spellEnd"/>
      <w:r w:rsidRPr="00E54B64">
        <w:rPr>
          <w:rFonts w:ascii="Arial" w:hAnsi="Arial" w:cs="Arial"/>
          <w:sz w:val="24"/>
          <w:szCs w:val="24"/>
        </w:rPr>
        <w:t xml:space="preserve"> </w:t>
      </w:r>
      <w:proofErr w:type="spellStart"/>
      <w:r w:rsidRPr="00E54B64">
        <w:rPr>
          <w:rFonts w:ascii="Arial" w:hAnsi="Arial" w:cs="Arial"/>
          <w:sz w:val="24"/>
          <w:szCs w:val="24"/>
        </w:rPr>
        <w:t>bahwa</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r w:rsidRPr="00E54B64">
        <w:rPr>
          <w:rFonts w:ascii="Arial" w:hAnsi="Arial" w:cs="Arial"/>
          <w:sz w:val="24"/>
          <w:szCs w:val="24"/>
        </w:rPr>
        <w:t xml:space="preserve">yang </w:t>
      </w:r>
      <w:proofErr w:type="spellStart"/>
      <w:r w:rsidRPr="00E54B64">
        <w:rPr>
          <w:rFonts w:ascii="Arial" w:hAnsi="Arial" w:cs="Arial"/>
          <w:sz w:val="24"/>
          <w:szCs w:val="24"/>
        </w:rPr>
        <w:t>terdapat</w:t>
      </w:r>
      <w:proofErr w:type="spellEnd"/>
      <w:r w:rsidRPr="00E54B64">
        <w:rPr>
          <w:rFonts w:ascii="Arial" w:hAnsi="Arial" w:cs="Arial"/>
          <w:sz w:val="24"/>
          <w:szCs w:val="24"/>
        </w:rPr>
        <w:t xml:space="preserve"> pada </w:t>
      </w:r>
      <w:proofErr w:type="spellStart"/>
      <w:r w:rsidRPr="00E54B64">
        <w:rPr>
          <w:rFonts w:ascii="Arial" w:hAnsi="Arial" w:cs="Arial"/>
          <w:sz w:val="24"/>
          <w:szCs w:val="24"/>
        </w:rPr>
        <w:t>kelurahan</w:t>
      </w:r>
      <w:proofErr w:type="spellEnd"/>
      <w:r w:rsidRPr="00E54B64">
        <w:rPr>
          <w:rFonts w:ascii="Arial" w:hAnsi="Arial" w:cs="Arial"/>
          <w:sz w:val="24"/>
          <w:szCs w:val="24"/>
        </w:rPr>
        <w:t xml:space="preserve"> Toro dan </w:t>
      </w:r>
      <w:proofErr w:type="spellStart"/>
      <w:r w:rsidRPr="00E54B64">
        <w:rPr>
          <w:rFonts w:ascii="Arial" w:hAnsi="Arial" w:cs="Arial"/>
          <w:sz w:val="24"/>
          <w:szCs w:val="24"/>
        </w:rPr>
        <w:t>Bajoe</w:t>
      </w:r>
      <w:proofErr w:type="spellEnd"/>
      <w:r w:rsidRPr="00E54B64">
        <w:rPr>
          <w:rFonts w:ascii="Arial" w:hAnsi="Arial" w:cs="Arial"/>
          <w:sz w:val="24"/>
          <w:szCs w:val="24"/>
        </w:rPr>
        <w:t xml:space="preserve"> </w:t>
      </w:r>
      <w:proofErr w:type="spellStart"/>
      <w:r w:rsidRPr="00E54B64">
        <w:rPr>
          <w:rFonts w:ascii="Arial" w:hAnsi="Arial" w:cs="Arial"/>
          <w:sz w:val="24"/>
          <w:szCs w:val="24"/>
        </w:rPr>
        <w:t>sudah</w:t>
      </w:r>
      <w:proofErr w:type="spellEnd"/>
      <w:r w:rsidRPr="00E54B64">
        <w:rPr>
          <w:rFonts w:ascii="Arial" w:hAnsi="Arial" w:cs="Arial"/>
          <w:sz w:val="24"/>
          <w:szCs w:val="24"/>
        </w:rPr>
        <w:t xml:space="preserve"> </w:t>
      </w:r>
      <w:proofErr w:type="spellStart"/>
      <w:r w:rsidRPr="00E54B64">
        <w:rPr>
          <w:rFonts w:ascii="Arial" w:hAnsi="Arial" w:cs="Arial"/>
          <w:sz w:val="24"/>
          <w:szCs w:val="24"/>
        </w:rPr>
        <w:t>memeliki</w:t>
      </w:r>
      <w:proofErr w:type="spellEnd"/>
      <w:r w:rsidRPr="00E54B64">
        <w:rPr>
          <w:rFonts w:ascii="Arial" w:hAnsi="Arial" w:cs="Arial"/>
          <w:sz w:val="24"/>
          <w:szCs w:val="24"/>
        </w:rPr>
        <w:t xml:space="preserve"> </w:t>
      </w:r>
      <w:proofErr w:type="spellStart"/>
      <w:r w:rsidRPr="00E54B64">
        <w:rPr>
          <w:rFonts w:ascii="Arial" w:hAnsi="Arial" w:cs="Arial"/>
          <w:sz w:val="24"/>
          <w:szCs w:val="24"/>
        </w:rPr>
        <w:t>dampak</w:t>
      </w:r>
      <w:proofErr w:type="spellEnd"/>
      <w:r w:rsidRPr="00E54B64">
        <w:rPr>
          <w:rFonts w:ascii="Arial" w:hAnsi="Arial" w:cs="Arial"/>
          <w:sz w:val="24"/>
          <w:szCs w:val="24"/>
        </w:rPr>
        <w:t xml:space="preserve"> </w:t>
      </w:r>
      <w:proofErr w:type="spellStart"/>
      <w:r w:rsidRPr="00E54B64">
        <w:rPr>
          <w:rFonts w:ascii="Arial" w:hAnsi="Arial" w:cs="Arial"/>
          <w:sz w:val="24"/>
          <w:szCs w:val="24"/>
        </w:rPr>
        <w:t>positif</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sudah</w:t>
      </w:r>
      <w:proofErr w:type="spellEnd"/>
      <w:r w:rsidRPr="00E54B64">
        <w:rPr>
          <w:rFonts w:ascii="Arial" w:hAnsi="Arial" w:cs="Arial"/>
          <w:sz w:val="24"/>
          <w:szCs w:val="24"/>
        </w:rPr>
        <w:t xml:space="preserve"> </w:t>
      </w:r>
      <w:proofErr w:type="spellStart"/>
      <w:r w:rsidRPr="00E54B64">
        <w:rPr>
          <w:rFonts w:ascii="Arial" w:hAnsi="Arial" w:cs="Arial"/>
          <w:sz w:val="24"/>
          <w:szCs w:val="24"/>
        </w:rPr>
        <w:t>bersinergi</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buktinya</w:t>
      </w:r>
      <w:proofErr w:type="spellEnd"/>
      <w:r w:rsidRPr="00E54B64">
        <w:rPr>
          <w:rFonts w:ascii="Arial" w:hAnsi="Arial" w:cs="Arial"/>
          <w:sz w:val="24"/>
          <w:szCs w:val="24"/>
        </w:rPr>
        <w:t xml:space="preserve"> </w:t>
      </w:r>
      <w:proofErr w:type="spellStart"/>
      <w:r w:rsidRPr="00E54B64">
        <w:rPr>
          <w:rFonts w:ascii="Arial" w:hAnsi="Arial" w:cs="Arial"/>
          <w:sz w:val="24"/>
          <w:szCs w:val="24"/>
        </w:rPr>
        <w:t>adanya</w:t>
      </w:r>
      <w:proofErr w:type="spellEnd"/>
      <w:r w:rsidRPr="00E54B64">
        <w:rPr>
          <w:rFonts w:ascii="Arial" w:hAnsi="Arial" w:cs="Arial"/>
          <w:sz w:val="24"/>
          <w:szCs w:val="24"/>
        </w:rPr>
        <w:t xml:space="preserve"> </w:t>
      </w:r>
      <w:proofErr w:type="spellStart"/>
      <w:r w:rsidRPr="00E54B64">
        <w:rPr>
          <w:rFonts w:ascii="Arial" w:hAnsi="Arial" w:cs="Arial"/>
          <w:sz w:val="24"/>
          <w:szCs w:val="24"/>
        </w:rPr>
        <w:t>pembangunan</w:t>
      </w:r>
      <w:proofErr w:type="spellEnd"/>
      <w:r w:rsidRPr="00E54B64">
        <w:rPr>
          <w:rFonts w:ascii="Arial" w:hAnsi="Arial" w:cs="Arial"/>
          <w:sz w:val="24"/>
          <w:szCs w:val="24"/>
        </w:rPr>
        <w:t xml:space="preserve"> masjid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beribadah</w:t>
      </w:r>
      <w:proofErr w:type="spellEnd"/>
      <w:r w:rsidRPr="00E54B64">
        <w:rPr>
          <w:rFonts w:ascii="Arial" w:hAnsi="Arial" w:cs="Arial"/>
          <w:sz w:val="24"/>
          <w:szCs w:val="24"/>
        </w:rPr>
        <w:t xml:space="preserve">, </w:t>
      </w:r>
      <w:proofErr w:type="spellStart"/>
      <w:r w:rsidRPr="00E54B64">
        <w:rPr>
          <w:rFonts w:ascii="Arial" w:hAnsi="Arial" w:cs="Arial"/>
          <w:sz w:val="24"/>
          <w:szCs w:val="24"/>
        </w:rPr>
        <w:t>pembentukan</w:t>
      </w:r>
      <w:proofErr w:type="spellEnd"/>
      <w:r w:rsidRPr="00E54B64">
        <w:rPr>
          <w:rFonts w:ascii="Arial" w:hAnsi="Arial" w:cs="Arial"/>
          <w:sz w:val="24"/>
          <w:szCs w:val="24"/>
        </w:rPr>
        <w:t xml:space="preserve"> TKA/TPA, dan </w:t>
      </w:r>
      <w:proofErr w:type="spellStart"/>
      <w:r w:rsidRPr="00E54B64">
        <w:rPr>
          <w:rFonts w:ascii="Arial" w:hAnsi="Arial" w:cs="Arial"/>
          <w:sz w:val="24"/>
          <w:szCs w:val="24"/>
        </w:rPr>
        <w:t>pembentukan</w:t>
      </w:r>
      <w:proofErr w:type="spellEnd"/>
      <w:r w:rsidRPr="00E54B64">
        <w:rPr>
          <w:rFonts w:ascii="Arial" w:hAnsi="Arial" w:cs="Arial"/>
          <w:sz w:val="24"/>
          <w:szCs w:val="24"/>
        </w:rPr>
        <w:t xml:space="preserve"> Majlis </w:t>
      </w:r>
      <w:proofErr w:type="spellStart"/>
      <w:r w:rsidRPr="00E54B64">
        <w:rPr>
          <w:rFonts w:ascii="Arial" w:hAnsi="Arial" w:cs="Arial"/>
          <w:sz w:val="24"/>
          <w:szCs w:val="24"/>
        </w:rPr>
        <w:t>Ta’alim</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demikian</w:t>
      </w:r>
      <w:proofErr w:type="spellEnd"/>
      <w:r w:rsidRPr="00E54B64">
        <w:rPr>
          <w:rFonts w:ascii="Arial" w:hAnsi="Arial" w:cs="Arial"/>
          <w:sz w:val="24"/>
          <w:szCs w:val="24"/>
        </w:rPr>
        <w:t xml:space="preserve"> </w:t>
      </w:r>
      <w:proofErr w:type="spellStart"/>
      <w:r w:rsidRPr="00E54B64">
        <w:rPr>
          <w:rFonts w:ascii="Arial" w:hAnsi="Arial" w:cs="Arial"/>
          <w:sz w:val="24"/>
          <w:szCs w:val="24"/>
        </w:rPr>
        <w:t>masih</w:t>
      </w:r>
      <w:proofErr w:type="spellEnd"/>
      <w:r w:rsidRPr="00E54B64">
        <w:rPr>
          <w:rFonts w:ascii="Arial" w:hAnsi="Arial" w:cs="Arial"/>
          <w:sz w:val="24"/>
          <w:szCs w:val="24"/>
        </w:rPr>
        <w:t xml:space="preserve"> </w:t>
      </w:r>
      <w:proofErr w:type="spellStart"/>
      <w:r w:rsidRPr="00E54B64">
        <w:rPr>
          <w:rFonts w:ascii="Arial" w:hAnsi="Arial" w:cs="Arial"/>
          <w:sz w:val="24"/>
          <w:szCs w:val="24"/>
        </w:rPr>
        <w:t>perlu</w:t>
      </w:r>
      <w:proofErr w:type="spellEnd"/>
      <w:r w:rsidRPr="00E54B64">
        <w:rPr>
          <w:rFonts w:ascii="Arial" w:hAnsi="Arial" w:cs="Arial"/>
          <w:sz w:val="24"/>
          <w:szCs w:val="24"/>
        </w:rPr>
        <w:t xml:space="preserve"> di </w:t>
      </w:r>
      <w:proofErr w:type="spellStart"/>
      <w:r w:rsidRPr="00E54B64">
        <w:rPr>
          <w:rFonts w:ascii="Arial" w:hAnsi="Arial" w:cs="Arial"/>
          <w:sz w:val="24"/>
          <w:szCs w:val="24"/>
        </w:rPr>
        <w:t>tingkatkan</w:t>
      </w:r>
      <w:proofErr w:type="spellEnd"/>
      <w:r w:rsidRPr="00E54B64">
        <w:rPr>
          <w:rFonts w:ascii="Arial" w:hAnsi="Arial" w:cs="Arial"/>
          <w:sz w:val="24"/>
          <w:szCs w:val="24"/>
        </w:rPr>
        <w:t xml:space="preserve"> dan </w:t>
      </w:r>
      <w:proofErr w:type="spellStart"/>
      <w:r w:rsidRPr="00E54B64">
        <w:rPr>
          <w:rFonts w:ascii="Arial" w:hAnsi="Arial" w:cs="Arial"/>
          <w:sz w:val="24"/>
          <w:szCs w:val="24"/>
        </w:rPr>
        <w:t>dimajukan</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pengetasan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w:t>
      </w:r>
    </w:p>
    <w:p w14:paraId="38432AD8" w14:textId="77777777" w:rsidR="00357DF0" w:rsidRPr="00E54B64" w:rsidRDefault="00357DF0" w:rsidP="00357DF0">
      <w:pPr>
        <w:spacing w:after="0" w:line="360" w:lineRule="auto"/>
        <w:jc w:val="both"/>
        <w:rPr>
          <w:rFonts w:ascii="Arial" w:hAnsi="Arial" w:cs="Arial"/>
          <w:b/>
          <w:sz w:val="24"/>
        </w:rPr>
      </w:pPr>
    </w:p>
    <w:p w14:paraId="03CF69FA" w14:textId="77777777" w:rsidR="00357DF0" w:rsidRPr="00E54B64" w:rsidRDefault="00357DF0" w:rsidP="00357DF0">
      <w:pPr>
        <w:spacing w:after="0" w:line="360" w:lineRule="auto"/>
        <w:jc w:val="both"/>
        <w:rPr>
          <w:rFonts w:ascii="Arial" w:hAnsi="Arial" w:cs="Arial"/>
          <w:b/>
          <w:sz w:val="24"/>
        </w:rPr>
      </w:pPr>
      <w:r w:rsidRPr="00E54B64">
        <w:rPr>
          <w:rFonts w:ascii="Arial" w:hAnsi="Arial" w:cs="Arial"/>
          <w:b/>
          <w:sz w:val="24"/>
        </w:rPr>
        <w:t>METODE</w:t>
      </w:r>
    </w:p>
    <w:p w14:paraId="47215690" w14:textId="523CF594" w:rsidR="00876CE2" w:rsidRPr="00E54B64" w:rsidRDefault="00DE54BA" w:rsidP="00876CE2">
      <w:pPr>
        <w:spacing w:after="0" w:line="360" w:lineRule="auto"/>
        <w:ind w:firstLine="709"/>
        <w:jc w:val="both"/>
        <w:rPr>
          <w:rFonts w:ascii="Arial" w:hAnsi="Arial" w:cs="Arial"/>
          <w:sz w:val="24"/>
        </w:rPr>
      </w:pPr>
      <w:proofErr w:type="spellStart"/>
      <w:r w:rsidRPr="00E54B64">
        <w:rPr>
          <w:rFonts w:ascii="Arial" w:hAnsi="Arial" w:cs="Arial"/>
          <w:sz w:val="24"/>
        </w:rPr>
        <w:t>Metode</w:t>
      </w:r>
      <w:proofErr w:type="spellEnd"/>
      <w:r w:rsidRPr="00E54B64">
        <w:rPr>
          <w:rFonts w:ascii="Arial" w:hAnsi="Arial" w:cs="Arial"/>
          <w:sz w:val="24"/>
        </w:rPr>
        <w:t xml:space="preserve"> </w:t>
      </w:r>
      <w:proofErr w:type="spellStart"/>
      <w:r w:rsidRPr="00E54B64">
        <w:rPr>
          <w:rFonts w:ascii="Arial" w:hAnsi="Arial" w:cs="Arial"/>
          <w:sz w:val="24"/>
        </w:rPr>
        <w:t>atau</w:t>
      </w:r>
      <w:proofErr w:type="spellEnd"/>
      <w:r w:rsidRPr="00E54B64">
        <w:rPr>
          <w:rFonts w:ascii="Arial" w:hAnsi="Arial" w:cs="Arial"/>
          <w:sz w:val="24"/>
        </w:rPr>
        <w:t xml:space="preserve"> </w:t>
      </w:r>
      <w:proofErr w:type="spellStart"/>
      <w:proofErr w:type="gramStart"/>
      <w:r w:rsidRPr="00E54B64">
        <w:rPr>
          <w:rFonts w:ascii="Arial" w:hAnsi="Arial" w:cs="Arial"/>
          <w:sz w:val="24"/>
        </w:rPr>
        <w:t>pendekatan</w:t>
      </w:r>
      <w:proofErr w:type="spellEnd"/>
      <w:r w:rsidRPr="00E54B64">
        <w:rPr>
          <w:rFonts w:ascii="Arial" w:hAnsi="Arial" w:cs="Arial"/>
          <w:sz w:val="24"/>
        </w:rPr>
        <w:t xml:space="preserve">  </w:t>
      </w:r>
      <w:proofErr w:type="spellStart"/>
      <w:r w:rsidRPr="00E54B64">
        <w:rPr>
          <w:rFonts w:ascii="Arial" w:hAnsi="Arial" w:cs="Arial"/>
          <w:sz w:val="24"/>
        </w:rPr>
        <w:t>penelitian</w:t>
      </w:r>
      <w:proofErr w:type="spellEnd"/>
      <w:proofErr w:type="gramEnd"/>
      <w:r w:rsidRPr="00E54B64">
        <w:rPr>
          <w:rFonts w:ascii="Arial" w:hAnsi="Arial" w:cs="Arial"/>
          <w:sz w:val="24"/>
        </w:rPr>
        <w:t xml:space="preserve"> yang </w:t>
      </w:r>
      <w:proofErr w:type="spellStart"/>
      <w:r w:rsidRPr="00E54B64">
        <w:rPr>
          <w:rFonts w:ascii="Arial" w:hAnsi="Arial" w:cs="Arial"/>
          <w:sz w:val="24"/>
        </w:rPr>
        <w:t>digunakan</w:t>
      </w:r>
      <w:proofErr w:type="spellEnd"/>
      <w:r w:rsidRPr="00E54B64">
        <w:rPr>
          <w:rFonts w:ascii="Arial" w:hAnsi="Arial" w:cs="Arial"/>
          <w:sz w:val="24"/>
        </w:rPr>
        <w:t xml:space="preserve"> </w:t>
      </w:r>
      <w:proofErr w:type="spellStart"/>
      <w:r w:rsidRPr="00E54B64">
        <w:rPr>
          <w:rFonts w:ascii="Arial" w:hAnsi="Arial" w:cs="Arial"/>
          <w:sz w:val="24"/>
        </w:rPr>
        <w:t>dalam</w:t>
      </w:r>
      <w:proofErr w:type="spellEnd"/>
      <w:r w:rsidRPr="00E54B64">
        <w:rPr>
          <w:rFonts w:ascii="Arial" w:hAnsi="Arial" w:cs="Arial"/>
          <w:sz w:val="24"/>
        </w:rPr>
        <w:t xml:space="preserve"> </w:t>
      </w:r>
      <w:proofErr w:type="spellStart"/>
      <w:r w:rsidRPr="00E54B64">
        <w:rPr>
          <w:rFonts w:ascii="Arial" w:hAnsi="Arial" w:cs="Arial"/>
          <w:sz w:val="24"/>
        </w:rPr>
        <w:t>penelitian</w:t>
      </w:r>
      <w:proofErr w:type="spellEnd"/>
      <w:r w:rsidRPr="00E54B64">
        <w:rPr>
          <w:rFonts w:ascii="Arial" w:hAnsi="Arial" w:cs="Arial"/>
          <w:sz w:val="24"/>
        </w:rPr>
        <w:t xml:space="preserve"> </w:t>
      </w:r>
      <w:proofErr w:type="spellStart"/>
      <w:r w:rsidRPr="00E54B64">
        <w:rPr>
          <w:rFonts w:ascii="Arial" w:hAnsi="Arial" w:cs="Arial"/>
          <w:sz w:val="24"/>
        </w:rPr>
        <w:t>ini</w:t>
      </w:r>
      <w:proofErr w:type="spellEnd"/>
      <w:r w:rsidRPr="00E54B64">
        <w:rPr>
          <w:rFonts w:ascii="Arial" w:hAnsi="Arial" w:cs="Arial"/>
          <w:sz w:val="24"/>
        </w:rPr>
        <w:t xml:space="preserve"> </w:t>
      </w:r>
      <w:proofErr w:type="spellStart"/>
      <w:r w:rsidRPr="00E54B64">
        <w:rPr>
          <w:rFonts w:ascii="Arial" w:hAnsi="Arial" w:cs="Arial"/>
          <w:sz w:val="24"/>
        </w:rPr>
        <w:t>adalah</w:t>
      </w:r>
      <w:proofErr w:type="spellEnd"/>
      <w:r w:rsidRPr="00E54B64">
        <w:rPr>
          <w:rFonts w:ascii="Arial" w:hAnsi="Arial" w:cs="Arial"/>
          <w:sz w:val="24"/>
        </w:rPr>
        <w:t xml:space="preserve"> </w:t>
      </w:r>
      <w:proofErr w:type="spellStart"/>
      <w:r w:rsidRPr="00E54B64">
        <w:rPr>
          <w:rFonts w:ascii="Arial" w:hAnsi="Arial" w:cs="Arial"/>
          <w:sz w:val="24"/>
        </w:rPr>
        <w:t>pendekatan</w:t>
      </w:r>
      <w:proofErr w:type="spellEnd"/>
      <w:r w:rsidRPr="00E54B64">
        <w:rPr>
          <w:rFonts w:ascii="Arial" w:hAnsi="Arial" w:cs="Arial"/>
          <w:sz w:val="24"/>
        </w:rPr>
        <w:t xml:space="preserve"> </w:t>
      </w:r>
      <w:proofErr w:type="spellStart"/>
      <w:r w:rsidRPr="00E54B64">
        <w:rPr>
          <w:rFonts w:ascii="Arial" w:hAnsi="Arial" w:cs="Arial"/>
          <w:sz w:val="24"/>
        </w:rPr>
        <w:t>kualitatif</w:t>
      </w:r>
      <w:proofErr w:type="spellEnd"/>
      <w:r w:rsidRPr="00E54B64">
        <w:rPr>
          <w:rFonts w:ascii="Arial" w:hAnsi="Arial" w:cs="Arial"/>
          <w:sz w:val="24"/>
        </w:rPr>
        <w:t xml:space="preserve">. </w:t>
      </w:r>
      <w:r w:rsidR="00684459">
        <w:rPr>
          <w:rFonts w:ascii="Arial" w:hAnsi="Arial" w:cs="Arial"/>
          <w:sz w:val="24"/>
        </w:rPr>
        <w:t>“</w:t>
      </w:r>
      <w:proofErr w:type="spellStart"/>
      <w:r w:rsidRPr="00E54B64">
        <w:rPr>
          <w:rFonts w:ascii="Arial" w:hAnsi="Arial" w:cs="Arial"/>
          <w:sz w:val="24"/>
        </w:rPr>
        <w:t>Penelitian</w:t>
      </w:r>
      <w:proofErr w:type="spellEnd"/>
      <w:r w:rsidRPr="00E54B64">
        <w:rPr>
          <w:rFonts w:ascii="Arial" w:hAnsi="Arial" w:cs="Arial"/>
          <w:sz w:val="24"/>
        </w:rPr>
        <w:t xml:space="preserve"> </w:t>
      </w:r>
      <w:proofErr w:type="spellStart"/>
      <w:r w:rsidRPr="00E54B64">
        <w:rPr>
          <w:rFonts w:ascii="Arial" w:hAnsi="Arial" w:cs="Arial"/>
          <w:sz w:val="24"/>
        </w:rPr>
        <w:t>kualitatif</w:t>
      </w:r>
      <w:proofErr w:type="spellEnd"/>
      <w:r w:rsidRPr="00E54B64">
        <w:rPr>
          <w:rFonts w:ascii="Arial" w:hAnsi="Arial" w:cs="Arial"/>
          <w:sz w:val="24"/>
        </w:rPr>
        <w:t xml:space="preserve"> </w:t>
      </w:r>
      <w:proofErr w:type="spellStart"/>
      <w:r w:rsidRPr="00E54B64">
        <w:rPr>
          <w:rFonts w:ascii="Arial" w:hAnsi="Arial" w:cs="Arial"/>
          <w:sz w:val="24"/>
        </w:rPr>
        <w:t>adalah</w:t>
      </w:r>
      <w:proofErr w:type="spellEnd"/>
      <w:r w:rsidRPr="00E54B64">
        <w:rPr>
          <w:rFonts w:ascii="Arial" w:hAnsi="Arial" w:cs="Arial"/>
          <w:sz w:val="24"/>
        </w:rPr>
        <w:t xml:space="preserve"> </w:t>
      </w:r>
      <w:proofErr w:type="spellStart"/>
      <w:r w:rsidRPr="00E54B64">
        <w:rPr>
          <w:rFonts w:ascii="Arial" w:hAnsi="Arial" w:cs="Arial"/>
          <w:sz w:val="24"/>
        </w:rPr>
        <w:t>penelitian</w:t>
      </w:r>
      <w:proofErr w:type="spellEnd"/>
      <w:r w:rsidRPr="00E54B64">
        <w:rPr>
          <w:rFonts w:ascii="Arial" w:hAnsi="Arial" w:cs="Arial"/>
          <w:sz w:val="24"/>
        </w:rPr>
        <w:t xml:space="preserve"> yang </w:t>
      </w:r>
      <w:proofErr w:type="spellStart"/>
      <w:r w:rsidRPr="00E54B64">
        <w:rPr>
          <w:rFonts w:ascii="Arial" w:hAnsi="Arial" w:cs="Arial"/>
          <w:sz w:val="24"/>
        </w:rPr>
        <w:t>menekankan</w:t>
      </w:r>
      <w:proofErr w:type="spellEnd"/>
      <w:r w:rsidRPr="00E54B64">
        <w:rPr>
          <w:rFonts w:ascii="Arial" w:hAnsi="Arial" w:cs="Arial"/>
          <w:sz w:val="24"/>
        </w:rPr>
        <w:t xml:space="preserve"> pada quality </w:t>
      </w:r>
      <w:proofErr w:type="spellStart"/>
      <w:r w:rsidRPr="00E54B64">
        <w:rPr>
          <w:rFonts w:ascii="Arial" w:hAnsi="Arial" w:cs="Arial"/>
          <w:sz w:val="24"/>
        </w:rPr>
        <w:t>atau</w:t>
      </w:r>
      <w:proofErr w:type="spellEnd"/>
      <w:r w:rsidRPr="00E54B64">
        <w:rPr>
          <w:rFonts w:ascii="Arial" w:hAnsi="Arial" w:cs="Arial"/>
          <w:sz w:val="24"/>
        </w:rPr>
        <w:t xml:space="preserve"> </w:t>
      </w:r>
      <w:proofErr w:type="spellStart"/>
      <w:r w:rsidRPr="00E54B64">
        <w:rPr>
          <w:rFonts w:ascii="Arial" w:hAnsi="Arial" w:cs="Arial"/>
          <w:sz w:val="24"/>
        </w:rPr>
        <w:t>hal</w:t>
      </w:r>
      <w:proofErr w:type="spellEnd"/>
      <w:r w:rsidRPr="00E54B64">
        <w:rPr>
          <w:rFonts w:ascii="Arial" w:hAnsi="Arial" w:cs="Arial"/>
          <w:sz w:val="24"/>
        </w:rPr>
        <w:t xml:space="preserve"> </w:t>
      </w:r>
      <w:proofErr w:type="spellStart"/>
      <w:r w:rsidRPr="00E54B64">
        <w:rPr>
          <w:rFonts w:ascii="Arial" w:hAnsi="Arial" w:cs="Arial"/>
          <w:sz w:val="24"/>
        </w:rPr>
        <w:t>terpenting</w:t>
      </w:r>
      <w:proofErr w:type="spellEnd"/>
      <w:r w:rsidRPr="00E54B64">
        <w:rPr>
          <w:rFonts w:ascii="Arial" w:hAnsi="Arial" w:cs="Arial"/>
          <w:sz w:val="24"/>
        </w:rPr>
        <w:t xml:space="preserve"> </w:t>
      </w:r>
      <w:proofErr w:type="spellStart"/>
      <w:r w:rsidRPr="00E54B64">
        <w:rPr>
          <w:rFonts w:ascii="Arial" w:hAnsi="Arial" w:cs="Arial"/>
          <w:sz w:val="24"/>
        </w:rPr>
        <w:t>dari</w:t>
      </w:r>
      <w:proofErr w:type="spellEnd"/>
      <w:r w:rsidRPr="00E54B64">
        <w:rPr>
          <w:rFonts w:ascii="Arial" w:hAnsi="Arial" w:cs="Arial"/>
          <w:sz w:val="24"/>
        </w:rPr>
        <w:t xml:space="preserve"> </w:t>
      </w:r>
      <w:proofErr w:type="spellStart"/>
      <w:r w:rsidRPr="00E54B64">
        <w:rPr>
          <w:rFonts w:ascii="Arial" w:hAnsi="Arial" w:cs="Arial"/>
          <w:sz w:val="24"/>
        </w:rPr>
        <w:t>sifat</w:t>
      </w:r>
      <w:proofErr w:type="spellEnd"/>
      <w:r w:rsidRPr="00E54B64">
        <w:rPr>
          <w:rFonts w:ascii="Arial" w:hAnsi="Arial" w:cs="Arial"/>
          <w:sz w:val="24"/>
        </w:rPr>
        <w:t xml:space="preserve"> </w:t>
      </w:r>
      <w:proofErr w:type="spellStart"/>
      <w:r w:rsidRPr="00E54B64">
        <w:rPr>
          <w:rFonts w:ascii="Arial" w:hAnsi="Arial" w:cs="Arial"/>
          <w:sz w:val="24"/>
        </w:rPr>
        <w:t>suatu</w:t>
      </w:r>
      <w:proofErr w:type="spellEnd"/>
      <w:r w:rsidRPr="00E54B64">
        <w:rPr>
          <w:rFonts w:ascii="Arial" w:hAnsi="Arial" w:cs="Arial"/>
          <w:sz w:val="24"/>
        </w:rPr>
        <w:t xml:space="preserve"> </w:t>
      </w:r>
      <w:proofErr w:type="spellStart"/>
      <w:r w:rsidRPr="00E54B64">
        <w:rPr>
          <w:rFonts w:ascii="Arial" w:hAnsi="Arial" w:cs="Arial"/>
          <w:sz w:val="24"/>
        </w:rPr>
        <w:t>barang</w:t>
      </w:r>
      <w:proofErr w:type="spellEnd"/>
      <w:r w:rsidRPr="00E54B64">
        <w:rPr>
          <w:rFonts w:ascii="Arial" w:hAnsi="Arial" w:cs="Arial"/>
          <w:sz w:val="24"/>
        </w:rPr>
        <w:t xml:space="preserve"> </w:t>
      </w:r>
      <w:proofErr w:type="spellStart"/>
      <w:r w:rsidRPr="00E54B64">
        <w:rPr>
          <w:rFonts w:ascii="Arial" w:hAnsi="Arial" w:cs="Arial"/>
          <w:sz w:val="24"/>
        </w:rPr>
        <w:t>atau</w:t>
      </w:r>
      <w:proofErr w:type="spellEnd"/>
      <w:r w:rsidRPr="00E54B64">
        <w:rPr>
          <w:rFonts w:ascii="Arial" w:hAnsi="Arial" w:cs="Arial"/>
          <w:sz w:val="24"/>
        </w:rPr>
        <w:t xml:space="preserve"> </w:t>
      </w:r>
      <w:proofErr w:type="spellStart"/>
      <w:r w:rsidRPr="00E54B64">
        <w:rPr>
          <w:rFonts w:ascii="Arial" w:hAnsi="Arial" w:cs="Arial"/>
          <w:sz w:val="24"/>
        </w:rPr>
        <w:t>benda</w:t>
      </w:r>
      <w:proofErr w:type="spellEnd"/>
      <w:r w:rsidRPr="00E54B64">
        <w:rPr>
          <w:rFonts w:ascii="Arial" w:hAnsi="Arial" w:cs="Arial"/>
          <w:sz w:val="24"/>
        </w:rPr>
        <w:t xml:space="preserve">. Hal </w:t>
      </w:r>
      <w:proofErr w:type="spellStart"/>
      <w:r w:rsidRPr="00E54B64">
        <w:rPr>
          <w:rFonts w:ascii="Arial" w:hAnsi="Arial" w:cs="Arial"/>
          <w:sz w:val="24"/>
        </w:rPr>
        <w:t>terpenting</w:t>
      </w:r>
      <w:proofErr w:type="spellEnd"/>
      <w:r w:rsidRPr="00E54B64">
        <w:rPr>
          <w:rFonts w:ascii="Arial" w:hAnsi="Arial" w:cs="Arial"/>
          <w:sz w:val="24"/>
        </w:rPr>
        <w:t xml:space="preserve"> </w:t>
      </w:r>
      <w:proofErr w:type="spellStart"/>
      <w:r w:rsidRPr="00E54B64">
        <w:rPr>
          <w:rFonts w:ascii="Arial" w:hAnsi="Arial" w:cs="Arial"/>
          <w:sz w:val="24"/>
        </w:rPr>
        <w:t>dari</w:t>
      </w:r>
      <w:proofErr w:type="spellEnd"/>
      <w:r w:rsidRPr="00E54B64">
        <w:rPr>
          <w:rFonts w:ascii="Arial" w:hAnsi="Arial" w:cs="Arial"/>
          <w:sz w:val="24"/>
        </w:rPr>
        <w:t xml:space="preserve"> </w:t>
      </w:r>
      <w:proofErr w:type="spellStart"/>
      <w:r w:rsidRPr="00E54B64">
        <w:rPr>
          <w:rFonts w:ascii="Arial" w:hAnsi="Arial" w:cs="Arial"/>
          <w:sz w:val="24"/>
        </w:rPr>
        <w:t>suatu</w:t>
      </w:r>
      <w:proofErr w:type="spellEnd"/>
      <w:r w:rsidRPr="00E54B64">
        <w:rPr>
          <w:rFonts w:ascii="Arial" w:hAnsi="Arial" w:cs="Arial"/>
          <w:sz w:val="24"/>
        </w:rPr>
        <w:t xml:space="preserve"> </w:t>
      </w:r>
      <w:proofErr w:type="spellStart"/>
      <w:r w:rsidRPr="00E54B64">
        <w:rPr>
          <w:rFonts w:ascii="Arial" w:hAnsi="Arial" w:cs="Arial"/>
          <w:sz w:val="24"/>
        </w:rPr>
        <w:t>barang</w:t>
      </w:r>
      <w:proofErr w:type="spellEnd"/>
      <w:r w:rsidRPr="00E54B64">
        <w:rPr>
          <w:rFonts w:ascii="Arial" w:hAnsi="Arial" w:cs="Arial"/>
          <w:sz w:val="24"/>
        </w:rPr>
        <w:t xml:space="preserve"> </w:t>
      </w:r>
      <w:proofErr w:type="spellStart"/>
      <w:r w:rsidRPr="00E54B64">
        <w:rPr>
          <w:rFonts w:ascii="Arial" w:hAnsi="Arial" w:cs="Arial"/>
          <w:sz w:val="24"/>
        </w:rPr>
        <w:t>atau</w:t>
      </w:r>
      <w:proofErr w:type="spellEnd"/>
      <w:r w:rsidRPr="00E54B64">
        <w:rPr>
          <w:rFonts w:ascii="Arial" w:hAnsi="Arial" w:cs="Arial"/>
          <w:sz w:val="24"/>
        </w:rPr>
        <w:t xml:space="preserve"> </w:t>
      </w:r>
      <w:proofErr w:type="spellStart"/>
      <w:r w:rsidRPr="00E54B64">
        <w:rPr>
          <w:rFonts w:ascii="Arial" w:hAnsi="Arial" w:cs="Arial"/>
          <w:sz w:val="24"/>
        </w:rPr>
        <w:t>jasa</w:t>
      </w:r>
      <w:proofErr w:type="spellEnd"/>
      <w:r w:rsidRPr="00E54B64">
        <w:rPr>
          <w:rFonts w:ascii="Arial" w:hAnsi="Arial" w:cs="Arial"/>
          <w:sz w:val="24"/>
        </w:rPr>
        <w:t xml:space="preserve"> </w:t>
      </w:r>
      <w:proofErr w:type="spellStart"/>
      <w:r w:rsidRPr="00E54B64">
        <w:rPr>
          <w:rFonts w:ascii="Arial" w:hAnsi="Arial" w:cs="Arial"/>
          <w:sz w:val="24"/>
        </w:rPr>
        <w:t>berupa</w:t>
      </w:r>
      <w:proofErr w:type="spellEnd"/>
      <w:r w:rsidRPr="00E54B64">
        <w:rPr>
          <w:rFonts w:ascii="Arial" w:hAnsi="Arial" w:cs="Arial"/>
          <w:sz w:val="24"/>
        </w:rPr>
        <w:t xml:space="preserve"> </w:t>
      </w:r>
      <w:proofErr w:type="spellStart"/>
      <w:r w:rsidRPr="00E54B64">
        <w:rPr>
          <w:rFonts w:ascii="Arial" w:hAnsi="Arial" w:cs="Arial"/>
          <w:sz w:val="24"/>
        </w:rPr>
        <w:t>kejadian</w:t>
      </w:r>
      <w:proofErr w:type="spellEnd"/>
      <w:r w:rsidRPr="00E54B64">
        <w:rPr>
          <w:rFonts w:ascii="Arial" w:hAnsi="Arial" w:cs="Arial"/>
          <w:sz w:val="24"/>
        </w:rPr>
        <w:t>/</w:t>
      </w:r>
      <w:proofErr w:type="spellStart"/>
      <w:r w:rsidRPr="00E54B64">
        <w:rPr>
          <w:rFonts w:ascii="Arial" w:hAnsi="Arial" w:cs="Arial"/>
          <w:sz w:val="24"/>
        </w:rPr>
        <w:t>fenomena</w:t>
      </w:r>
      <w:proofErr w:type="spellEnd"/>
      <w:r w:rsidRPr="00E54B64">
        <w:rPr>
          <w:rFonts w:ascii="Arial" w:hAnsi="Arial" w:cs="Arial"/>
          <w:sz w:val="24"/>
        </w:rPr>
        <w:t>/</w:t>
      </w:r>
      <w:proofErr w:type="spellStart"/>
      <w:r w:rsidRPr="00E54B64">
        <w:rPr>
          <w:rFonts w:ascii="Arial" w:hAnsi="Arial" w:cs="Arial"/>
          <w:sz w:val="24"/>
        </w:rPr>
        <w:t>gejala</w:t>
      </w:r>
      <w:proofErr w:type="spellEnd"/>
      <w:r w:rsidRPr="00E54B64">
        <w:rPr>
          <w:rFonts w:ascii="Arial" w:hAnsi="Arial" w:cs="Arial"/>
          <w:sz w:val="24"/>
        </w:rPr>
        <w:t xml:space="preserve"> </w:t>
      </w:r>
      <w:proofErr w:type="spellStart"/>
      <w:r w:rsidRPr="00E54B64">
        <w:rPr>
          <w:rFonts w:ascii="Arial" w:hAnsi="Arial" w:cs="Arial"/>
          <w:sz w:val="24"/>
        </w:rPr>
        <w:t>sosial</w:t>
      </w:r>
      <w:proofErr w:type="spellEnd"/>
      <w:r w:rsidRPr="00E54B64">
        <w:rPr>
          <w:rFonts w:ascii="Arial" w:hAnsi="Arial" w:cs="Arial"/>
          <w:sz w:val="24"/>
        </w:rPr>
        <w:t xml:space="preserve"> </w:t>
      </w:r>
      <w:proofErr w:type="spellStart"/>
      <w:r w:rsidRPr="00E54B64">
        <w:rPr>
          <w:rFonts w:ascii="Arial" w:hAnsi="Arial" w:cs="Arial"/>
          <w:sz w:val="24"/>
        </w:rPr>
        <w:t>adalah</w:t>
      </w:r>
      <w:proofErr w:type="spellEnd"/>
      <w:r w:rsidRPr="00E54B64">
        <w:rPr>
          <w:rFonts w:ascii="Arial" w:hAnsi="Arial" w:cs="Arial"/>
          <w:sz w:val="24"/>
        </w:rPr>
        <w:t xml:space="preserve"> </w:t>
      </w:r>
      <w:proofErr w:type="spellStart"/>
      <w:r w:rsidRPr="00E54B64">
        <w:rPr>
          <w:rFonts w:ascii="Arial" w:hAnsi="Arial" w:cs="Arial"/>
          <w:sz w:val="24"/>
        </w:rPr>
        <w:t>makna</w:t>
      </w:r>
      <w:proofErr w:type="spellEnd"/>
      <w:r w:rsidRPr="00E54B64">
        <w:rPr>
          <w:rFonts w:ascii="Arial" w:hAnsi="Arial" w:cs="Arial"/>
          <w:sz w:val="24"/>
        </w:rPr>
        <w:t xml:space="preserve"> </w:t>
      </w:r>
      <w:proofErr w:type="spellStart"/>
      <w:r w:rsidRPr="00E54B64">
        <w:rPr>
          <w:rFonts w:ascii="Arial" w:hAnsi="Arial" w:cs="Arial"/>
          <w:sz w:val="24"/>
        </w:rPr>
        <w:t>dibalik</w:t>
      </w:r>
      <w:proofErr w:type="spellEnd"/>
      <w:r w:rsidRPr="00E54B64">
        <w:rPr>
          <w:rFonts w:ascii="Arial" w:hAnsi="Arial" w:cs="Arial"/>
          <w:sz w:val="24"/>
        </w:rPr>
        <w:t xml:space="preserve"> </w:t>
      </w:r>
      <w:proofErr w:type="spellStart"/>
      <w:r w:rsidRPr="00E54B64">
        <w:rPr>
          <w:rFonts w:ascii="Arial" w:hAnsi="Arial" w:cs="Arial"/>
          <w:sz w:val="24"/>
        </w:rPr>
        <w:t>kejadian</w:t>
      </w:r>
      <w:proofErr w:type="spellEnd"/>
      <w:r w:rsidRPr="00E54B64">
        <w:rPr>
          <w:rFonts w:ascii="Arial" w:hAnsi="Arial" w:cs="Arial"/>
          <w:sz w:val="24"/>
        </w:rPr>
        <w:t xml:space="preserve"> </w:t>
      </w:r>
      <w:proofErr w:type="spellStart"/>
      <w:r w:rsidRPr="00E54B64">
        <w:rPr>
          <w:rFonts w:ascii="Arial" w:hAnsi="Arial" w:cs="Arial"/>
          <w:sz w:val="24"/>
        </w:rPr>
        <w:t>tersebut</w:t>
      </w:r>
      <w:proofErr w:type="spellEnd"/>
      <w:r w:rsidRPr="00E54B64">
        <w:rPr>
          <w:rFonts w:ascii="Arial" w:hAnsi="Arial" w:cs="Arial"/>
          <w:sz w:val="24"/>
        </w:rPr>
        <w:t xml:space="preserve"> yang </w:t>
      </w:r>
      <w:proofErr w:type="spellStart"/>
      <w:r w:rsidRPr="00E54B64">
        <w:rPr>
          <w:rFonts w:ascii="Arial" w:hAnsi="Arial" w:cs="Arial"/>
          <w:sz w:val="24"/>
        </w:rPr>
        <w:t>dapat</w:t>
      </w:r>
      <w:proofErr w:type="spellEnd"/>
      <w:r w:rsidRPr="00E54B64">
        <w:rPr>
          <w:rFonts w:ascii="Arial" w:hAnsi="Arial" w:cs="Arial"/>
          <w:sz w:val="24"/>
        </w:rPr>
        <w:t xml:space="preserve"> </w:t>
      </w:r>
      <w:proofErr w:type="spellStart"/>
      <w:r w:rsidRPr="00E54B64">
        <w:rPr>
          <w:rFonts w:ascii="Arial" w:hAnsi="Arial" w:cs="Arial"/>
          <w:sz w:val="24"/>
        </w:rPr>
        <w:t>dijadikan</w:t>
      </w:r>
      <w:proofErr w:type="spellEnd"/>
      <w:r w:rsidRPr="00E54B64">
        <w:rPr>
          <w:rFonts w:ascii="Arial" w:hAnsi="Arial" w:cs="Arial"/>
          <w:sz w:val="24"/>
        </w:rPr>
        <w:t xml:space="preserve"> </w:t>
      </w:r>
      <w:proofErr w:type="spellStart"/>
      <w:r w:rsidRPr="00E54B64">
        <w:rPr>
          <w:rFonts w:ascii="Arial" w:hAnsi="Arial" w:cs="Arial"/>
          <w:sz w:val="24"/>
        </w:rPr>
        <w:t>pelajaran</w:t>
      </w:r>
      <w:proofErr w:type="spellEnd"/>
      <w:r w:rsidRPr="00E54B64">
        <w:rPr>
          <w:rFonts w:ascii="Arial" w:hAnsi="Arial" w:cs="Arial"/>
          <w:sz w:val="24"/>
        </w:rPr>
        <w:t xml:space="preserve"> </w:t>
      </w:r>
      <w:proofErr w:type="spellStart"/>
      <w:r w:rsidRPr="00E54B64">
        <w:rPr>
          <w:rFonts w:ascii="Arial" w:hAnsi="Arial" w:cs="Arial"/>
          <w:sz w:val="24"/>
        </w:rPr>
        <w:t>berharga</w:t>
      </w:r>
      <w:proofErr w:type="spellEnd"/>
      <w:r w:rsidRPr="00E54B64">
        <w:rPr>
          <w:rFonts w:ascii="Arial" w:hAnsi="Arial" w:cs="Arial"/>
          <w:sz w:val="24"/>
        </w:rPr>
        <w:t xml:space="preserve"> </w:t>
      </w:r>
      <w:proofErr w:type="spellStart"/>
      <w:r w:rsidRPr="00E54B64">
        <w:rPr>
          <w:rFonts w:ascii="Arial" w:hAnsi="Arial" w:cs="Arial"/>
          <w:sz w:val="24"/>
        </w:rPr>
        <w:t>bagi</w:t>
      </w:r>
      <w:proofErr w:type="spellEnd"/>
      <w:r w:rsidRPr="00E54B64">
        <w:rPr>
          <w:rFonts w:ascii="Arial" w:hAnsi="Arial" w:cs="Arial"/>
          <w:sz w:val="24"/>
        </w:rPr>
        <w:t xml:space="preserve"> </w:t>
      </w:r>
      <w:proofErr w:type="spellStart"/>
      <w:r w:rsidRPr="00E54B64">
        <w:rPr>
          <w:rFonts w:ascii="Arial" w:hAnsi="Arial" w:cs="Arial"/>
          <w:sz w:val="24"/>
        </w:rPr>
        <w:t>suatu</w:t>
      </w:r>
      <w:proofErr w:type="spellEnd"/>
      <w:r w:rsidRPr="00E54B64">
        <w:rPr>
          <w:rFonts w:ascii="Arial" w:hAnsi="Arial" w:cs="Arial"/>
          <w:sz w:val="24"/>
        </w:rPr>
        <w:t xml:space="preserve"> </w:t>
      </w:r>
      <w:proofErr w:type="spellStart"/>
      <w:r w:rsidRPr="00E54B64">
        <w:rPr>
          <w:rFonts w:ascii="Arial" w:hAnsi="Arial" w:cs="Arial"/>
          <w:sz w:val="24"/>
        </w:rPr>
        <w:t>pengembangan</w:t>
      </w:r>
      <w:proofErr w:type="spellEnd"/>
      <w:r w:rsidRPr="00E54B64">
        <w:rPr>
          <w:rFonts w:ascii="Arial" w:hAnsi="Arial" w:cs="Arial"/>
          <w:sz w:val="24"/>
        </w:rPr>
        <w:t xml:space="preserve"> </w:t>
      </w:r>
      <w:proofErr w:type="spellStart"/>
      <w:r w:rsidRPr="00E54B64">
        <w:rPr>
          <w:rFonts w:ascii="Arial" w:hAnsi="Arial" w:cs="Arial"/>
          <w:sz w:val="24"/>
        </w:rPr>
        <w:t>konsep</w:t>
      </w:r>
      <w:proofErr w:type="spellEnd"/>
      <w:r w:rsidRPr="00E54B64">
        <w:rPr>
          <w:rFonts w:ascii="Arial" w:hAnsi="Arial" w:cs="Arial"/>
          <w:sz w:val="24"/>
        </w:rPr>
        <w:t xml:space="preserve"> </w:t>
      </w:r>
      <w:proofErr w:type="spellStart"/>
      <w:r w:rsidRPr="00E54B64">
        <w:rPr>
          <w:rFonts w:ascii="Arial" w:hAnsi="Arial" w:cs="Arial"/>
          <w:sz w:val="24"/>
        </w:rPr>
        <w:t>teori</w:t>
      </w:r>
      <w:proofErr w:type="spellEnd"/>
      <w:r w:rsidRPr="00E54B64">
        <w:rPr>
          <w:rFonts w:ascii="Arial" w:hAnsi="Arial" w:cs="Arial"/>
          <w:sz w:val="24"/>
        </w:rPr>
        <w:t xml:space="preserve">. </w:t>
      </w:r>
      <w:proofErr w:type="spellStart"/>
      <w:r w:rsidRPr="00E54B64">
        <w:rPr>
          <w:rFonts w:ascii="Arial" w:hAnsi="Arial" w:cs="Arial"/>
          <w:sz w:val="24"/>
        </w:rPr>
        <w:t>Jangan</w:t>
      </w:r>
      <w:proofErr w:type="spellEnd"/>
      <w:r w:rsidRPr="00E54B64">
        <w:rPr>
          <w:rFonts w:ascii="Arial" w:hAnsi="Arial" w:cs="Arial"/>
          <w:sz w:val="24"/>
        </w:rPr>
        <w:t xml:space="preserve"> </w:t>
      </w:r>
      <w:proofErr w:type="spellStart"/>
      <w:r w:rsidRPr="00E54B64">
        <w:rPr>
          <w:rFonts w:ascii="Arial" w:hAnsi="Arial" w:cs="Arial"/>
          <w:sz w:val="24"/>
        </w:rPr>
        <w:t>sampai</w:t>
      </w:r>
      <w:proofErr w:type="spellEnd"/>
      <w:r w:rsidRPr="00E54B64">
        <w:rPr>
          <w:rFonts w:ascii="Arial" w:hAnsi="Arial" w:cs="Arial"/>
          <w:sz w:val="24"/>
        </w:rPr>
        <w:t xml:space="preserve"> </w:t>
      </w:r>
      <w:proofErr w:type="spellStart"/>
      <w:r w:rsidRPr="00E54B64">
        <w:rPr>
          <w:rFonts w:ascii="Arial" w:hAnsi="Arial" w:cs="Arial"/>
          <w:sz w:val="24"/>
        </w:rPr>
        <w:t>sesuatu</w:t>
      </w:r>
      <w:proofErr w:type="spellEnd"/>
      <w:r w:rsidRPr="00E54B64">
        <w:rPr>
          <w:rFonts w:ascii="Arial" w:hAnsi="Arial" w:cs="Arial"/>
          <w:sz w:val="24"/>
        </w:rPr>
        <w:t xml:space="preserve"> yang </w:t>
      </w:r>
      <w:proofErr w:type="spellStart"/>
      <w:r w:rsidRPr="00E54B64">
        <w:rPr>
          <w:rFonts w:ascii="Arial" w:hAnsi="Arial" w:cs="Arial"/>
          <w:sz w:val="24"/>
        </w:rPr>
        <w:t>berharga</w:t>
      </w:r>
      <w:proofErr w:type="spellEnd"/>
      <w:r w:rsidRPr="00E54B64">
        <w:rPr>
          <w:rFonts w:ascii="Arial" w:hAnsi="Arial" w:cs="Arial"/>
          <w:sz w:val="24"/>
        </w:rPr>
        <w:t xml:space="preserve"> </w:t>
      </w:r>
      <w:proofErr w:type="spellStart"/>
      <w:r w:rsidRPr="00E54B64">
        <w:rPr>
          <w:rFonts w:ascii="Arial" w:hAnsi="Arial" w:cs="Arial"/>
          <w:sz w:val="24"/>
        </w:rPr>
        <w:t>tersebut</w:t>
      </w:r>
      <w:proofErr w:type="spellEnd"/>
      <w:r w:rsidRPr="00E54B64">
        <w:rPr>
          <w:rFonts w:ascii="Arial" w:hAnsi="Arial" w:cs="Arial"/>
          <w:sz w:val="24"/>
        </w:rPr>
        <w:t xml:space="preserve"> </w:t>
      </w:r>
      <w:proofErr w:type="spellStart"/>
      <w:r w:rsidRPr="00E54B64">
        <w:rPr>
          <w:rFonts w:ascii="Arial" w:hAnsi="Arial" w:cs="Arial"/>
          <w:sz w:val="24"/>
        </w:rPr>
        <w:t>berlalu</w:t>
      </w:r>
      <w:proofErr w:type="spellEnd"/>
      <w:r w:rsidRPr="00E54B64">
        <w:rPr>
          <w:rFonts w:ascii="Arial" w:hAnsi="Arial" w:cs="Arial"/>
          <w:sz w:val="24"/>
        </w:rPr>
        <w:t xml:space="preserve"> </w:t>
      </w:r>
      <w:proofErr w:type="spellStart"/>
      <w:r w:rsidRPr="00E54B64">
        <w:rPr>
          <w:rFonts w:ascii="Arial" w:hAnsi="Arial" w:cs="Arial"/>
          <w:sz w:val="24"/>
        </w:rPr>
        <w:t>bersama</w:t>
      </w:r>
      <w:proofErr w:type="spellEnd"/>
      <w:r w:rsidRPr="00E54B64">
        <w:rPr>
          <w:rFonts w:ascii="Arial" w:hAnsi="Arial" w:cs="Arial"/>
          <w:sz w:val="24"/>
        </w:rPr>
        <w:t xml:space="preserve"> </w:t>
      </w:r>
      <w:proofErr w:type="spellStart"/>
      <w:r w:rsidRPr="00E54B64">
        <w:rPr>
          <w:rFonts w:ascii="Arial" w:hAnsi="Arial" w:cs="Arial"/>
          <w:sz w:val="24"/>
        </w:rPr>
        <w:t>waktu</w:t>
      </w:r>
      <w:proofErr w:type="spellEnd"/>
      <w:r w:rsidRPr="00E54B64">
        <w:rPr>
          <w:rFonts w:ascii="Arial" w:hAnsi="Arial" w:cs="Arial"/>
          <w:sz w:val="24"/>
        </w:rPr>
        <w:t xml:space="preserve"> </w:t>
      </w:r>
      <w:proofErr w:type="spellStart"/>
      <w:r w:rsidRPr="00E54B64">
        <w:rPr>
          <w:rFonts w:ascii="Arial" w:hAnsi="Arial" w:cs="Arial"/>
          <w:sz w:val="24"/>
        </w:rPr>
        <w:t>tanpa</w:t>
      </w:r>
      <w:proofErr w:type="spellEnd"/>
      <w:r w:rsidRPr="00E54B64">
        <w:rPr>
          <w:rFonts w:ascii="Arial" w:hAnsi="Arial" w:cs="Arial"/>
          <w:sz w:val="24"/>
        </w:rPr>
        <w:t xml:space="preserve"> </w:t>
      </w:r>
      <w:proofErr w:type="spellStart"/>
      <w:r w:rsidRPr="00E54B64">
        <w:rPr>
          <w:rFonts w:ascii="Arial" w:hAnsi="Arial" w:cs="Arial"/>
          <w:sz w:val="24"/>
        </w:rPr>
        <w:t>meninggalkan</w:t>
      </w:r>
      <w:proofErr w:type="spellEnd"/>
      <w:r w:rsidRPr="00E54B64">
        <w:rPr>
          <w:rFonts w:ascii="Arial" w:hAnsi="Arial" w:cs="Arial"/>
          <w:sz w:val="24"/>
        </w:rPr>
        <w:t xml:space="preserve"> </w:t>
      </w:r>
      <w:proofErr w:type="spellStart"/>
      <w:r w:rsidRPr="00E54B64">
        <w:rPr>
          <w:rFonts w:ascii="Arial" w:hAnsi="Arial" w:cs="Arial"/>
          <w:sz w:val="24"/>
        </w:rPr>
        <w:t>manfaat</w:t>
      </w:r>
      <w:proofErr w:type="spellEnd"/>
      <w:r w:rsidRPr="00E54B64">
        <w:rPr>
          <w:rFonts w:ascii="Arial" w:hAnsi="Arial" w:cs="Arial"/>
          <w:sz w:val="24"/>
        </w:rPr>
        <w:t xml:space="preserve">. </w:t>
      </w:r>
      <w:proofErr w:type="spellStart"/>
      <w:r w:rsidRPr="00E54B64">
        <w:rPr>
          <w:rFonts w:ascii="Arial" w:hAnsi="Arial" w:cs="Arial"/>
          <w:sz w:val="24"/>
        </w:rPr>
        <w:t>Penelitian</w:t>
      </w:r>
      <w:proofErr w:type="spellEnd"/>
      <w:r w:rsidRPr="00E54B64">
        <w:rPr>
          <w:rFonts w:ascii="Arial" w:hAnsi="Arial" w:cs="Arial"/>
          <w:sz w:val="24"/>
        </w:rPr>
        <w:t xml:space="preserve"> </w:t>
      </w:r>
      <w:proofErr w:type="spellStart"/>
      <w:r w:rsidRPr="00E54B64">
        <w:rPr>
          <w:rFonts w:ascii="Arial" w:hAnsi="Arial" w:cs="Arial"/>
          <w:sz w:val="24"/>
        </w:rPr>
        <w:t>kualitatif</w:t>
      </w:r>
      <w:proofErr w:type="spellEnd"/>
      <w:r w:rsidRPr="00E54B64">
        <w:rPr>
          <w:rFonts w:ascii="Arial" w:hAnsi="Arial" w:cs="Arial"/>
          <w:sz w:val="24"/>
        </w:rPr>
        <w:t xml:space="preserve"> </w:t>
      </w:r>
      <w:proofErr w:type="spellStart"/>
      <w:r w:rsidRPr="00E54B64">
        <w:rPr>
          <w:rFonts w:ascii="Arial" w:hAnsi="Arial" w:cs="Arial"/>
          <w:sz w:val="24"/>
        </w:rPr>
        <w:t>dapat</w:t>
      </w:r>
      <w:proofErr w:type="spellEnd"/>
      <w:r w:rsidRPr="00E54B64">
        <w:rPr>
          <w:rFonts w:ascii="Arial" w:hAnsi="Arial" w:cs="Arial"/>
          <w:sz w:val="24"/>
        </w:rPr>
        <w:t xml:space="preserve"> </w:t>
      </w:r>
      <w:proofErr w:type="spellStart"/>
      <w:r w:rsidRPr="00E54B64">
        <w:rPr>
          <w:rFonts w:ascii="Arial" w:hAnsi="Arial" w:cs="Arial"/>
          <w:sz w:val="24"/>
        </w:rPr>
        <w:t>didesain</w:t>
      </w:r>
      <w:proofErr w:type="spellEnd"/>
      <w:r w:rsidRPr="00E54B64">
        <w:rPr>
          <w:rFonts w:ascii="Arial" w:hAnsi="Arial" w:cs="Arial"/>
          <w:sz w:val="24"/>
        </w:rPr>
        <w:t xml:space="preserve"> </w:t>
      </w:r>
      <w:proofErr w:type="spellStart"/>
      <w:r w:rsidRPr="00E54B64">
        <w:rPr>
          <w:rFonts w:ascii="Arial" w:hAnsi="Arial" w:cs="Arial"/>
          <w:sz w:val="24"/>
        </w:rPr>
        <w:t>untuk</w:t>
      </w:r>
      <w:proofErr w:type="spellEnd"/>
      <w:r w:rsidRPr="00E54B64">
        <w:rPr>
          <w:rFonts w:ascii="Arial" w:hAnsi="Arial" w:cs="Arial"/>
          <w:sz w:val="24"/>
        </w:rPr>
        <w:t xml:space="preserve"> </w:t>
      </w:r>
      <w:proofErr w:type="spellStart"/>
      <w:r w:rsidRPr="00E54B64">
        <w:rPr>
          <w:rFonts w:ascii="Arial" w:hAnsi="Arial" w:cs="Arial"/>
          <w:sz w:val="24"/>
        </w:rPr>
        <w:t>memberikan</w:t>
      </w:r>
      <w:proofErr w:type="spellEnd"/>
      <w:r w:rsidRPr="00E54B64">
        <w:rPr>
          <w:rFonts w:ascii="Arial" w:hAnsi="Arial" w:cs="Arial"/>
          <w:sz w:val="24"/>
        </w:rPr>
        <w:t xml:space="preserve"> </w:t>
      </w:r>
      <w:proofErr w:type="spellStart"/>
      <w:r w:rsidRPr="00E54B64">
        <w:rPr>
          <w:rFonts w:ascii="Arial" w:hAnsi="Arial" w:cs="Arial"/>
          <w:sz w:val="24"/>
        </w:rPr>
        <w:t>sumbangan</w:t>
      </w:r>
      <w:proofErr w:type="spellEnd"/>
      <w:r w:rsidRPr="00E54B64">
        <w:rPr>
          <w:rFonts w:ascii="Arial" w:hAnsi="Arial" w:cs="Arial"/>
          <w:sz w:val="24"/>
        </w:rPr>
        <w:t xml:space="preserve"> </w:t>
      </w:r>
      <w:proofErr w:type="spellStart"/>
      <w:r w:rsidRPr="00E54B64">
        <w:rPr>
          <w:rFonts w:ascii="Arial" w:hAnsi="Arial" w:cs="Arial"/>
          <w:sz w:val="24"/>
        </w:rPr>
        <w:t>terhadap</w:t>
      </w:r>
      <w:proofErr w:type="spellEnd"/>
      <w:r w:rsidRPr="00E54B64">
        <w:rPr>
          <w:rFonts w:ascii="Arial" w:hAnsi="Arial" w:cs="Arial"/>
          <w:sz w:val="24"/>
        </w:rPr>
        <w:t xml:space="preserve"> </w:t>
      </w:r>
      <w:proofErr w:type="spellStart"/>
      <w:r w:rsidRPr="00E54B64">
        <w:rPr>
          <w:rFonts w:ascii="Arial" w:hAnsi="Arial" w:cs="Arial"/>
          <w:sz w:val="24"/>
        </w:rPr>
        <w:t>teori</w:t>
      </w:r>
      <w:proofErr w:type="spellEnd"/>
      <w:r w:rsidRPr="00E54B64">
        <w:rPr>
          <w:rFonts w:ascii="Arial" w:hAnsi="Arial" w:cs="Arial"/>
          <w:sz w:val="24"/>
        </w:rPr>
        <w:t xml:space="preserve">, </w:t>
      </w:r>
      <w:proofErr w:type="spellStart"/>
      <w:r w:rsidRPr="00E54B64">
        <w:rPr>
          <w:rFonts w:ascii="Arial" w:hAnsi="Arial" w:cs="Arial"/>
          <w:sz w:val="24"/>
        </w:rPr>
        <w:t>praktis</w:t>
      </w:r>
      <w:proofErr w:type="spellEnd"/>
      <w:r w:rsidRPr="00E54B64">
        <w:rPr>
          <w:rFonts w:ascii="Arial" w:hAnsi="Arial" w:cs="Arial"/>
          <w:sz w:val="24"/>
        </w:rPr>
        <w:t xml:space="preserve">, </w:t>
      </w:r>
      <w:proofErr w:type="spellStart"/>
      <w:r w:rsidRPr="00E54B64">
        <w:rPr>
          <w:rFonts w:ascii="Arial" w:hAnsi="Arial" w:cs="Arial"/>
          <w:sz w:val="24"/>
        </w:rPr>
        <w:t>kebijakan</w:t>
      </w:r>
      <w:proofErr w:type="spellEnd"/>
      <w:r w:rsidRPr="00E54B64">
        <w:rPr>
          <w:rFonts w:ascii="Arial" w:hAnsi="Arial" w:cs="Arial"/>
          <w:sz w:val="24"/>
        </w:rPr>
        <w:t xml:space="preserve">, </w:t>
      </w:r>
      <w:proofErr w:type="spellStart"/>
      <w:r w:rsidRPr="00E54B64">
        <w:rPr>
          <w:rFonts w:ascii="Arial" w:hAnsi="Arial" w:cs="Arial"/>
          <w:sz w:val="24"/>
        </w:rPr>
        <w:t>masalah-masalah</w:t>
      </w:r>
      <w:proofErr w:type="spellEnd"/>
      <w:r w:rsidRPr="00E54B64">
        <w:rPr>
          <w:rFonts w:ascii="Arial" w:hAnsi="Arial" w:cs="Arial"/>
          <w:sz w:val="24"/>
        </w:rPr>
        <w:t xml:space="preserve"> </w:t>
      </w:r>
      <w:proofErr w:type="spellStart"/>
      <w:r w:rsidRPr="00E54B64">
        <w:rPr>
          <w:rFonts w:ascii="Arial" w:hAnsi="Arial" w:cs="Arial"/>
          <w:sz w:val="24"/>
        </w:rPr>
        <w:t>sosial</w:t>
      </w:r>
      <w:proofErr w:type="spellEnd"/>
      <w:r w:rsidRPr="00E54B64">
        <w:rPr>
          <w:rFonts w:ascii="Arial" w:hAnsi="Arial" w:cs="Arial"/>
          <w:sz w:val="24"/>
        </w:rPr>
        <w:t xml:space="preserve"> dan </w:t>
      </w:r>
      <w:r w:rsidR="00684459">
        <w:rPr>
          <w:rFonts w:ascii="Arial" w:hAnsi="Arial" w:cs="Arial"/>
          <w:sz w:val="24"/>
        </w:rPr>
        <w:t>Tindakan”</w:t>
      </w:r>
      <w:r w:rsidRPr="00E54B64">
        <w:rPr>
          <w:rFonts w:ascii="Arial" w:hAnsi="Arial" w:cs="Arial"/>
          <w:sz w:val="24"/>
        </w:rPr>
        <w:t xml:space="preserve"> (</w:t>
      </w:r>
      <w:proofErr w:type="spellStart"/>
      <w:r w:rsidRPr="00E54B64">
        <w:rPr>
          <w:rFonts w:ascii="Arial" w:hAnsi="Arial" w:cs="Arial"/>
          <w:sz w:val="24"/>
        </w:rPr>
        <w:t>Djam’an</w:t>
      </w:r>
      <w:proofErr w:type="spellEnd"/>
      <w:r w:rsidRPr="00E54B64">
        <w:rPr>
          <w:rFonts w:ascii="Arial" w:hAnsi="Arial" w:cs="Arial"/>
          <w:sz w:val="24"/>
        </w:rPr>
        <w:t xml:space="preserve"> Satori dan </w:t>
      </w:r>
      <w:proofErr w:type="spellStart"/>
      <w:r w:rsidRPr="00E54B64">
        <w:rPr>
          <w:rFonts w:ascii="Arial" w:hAnsi="Arial" w:cs="Arial"/>
          <w:sz w:val="24"/>
        </w:rPr>
        <w:t>Aan</w:t>
      </w:r>
      <w:proofErr w:type="spellEnd"/>
      <w:r w:rsidRPr="00E54B64">
        <w:rPr>
          <w:rFonts w:ascii="Arial" w:hAnsi="Arial" w:cs="Arial"/>
          <w:sz w:val="24"/>
        </w:rPr>
        <w:t xml:space="preserve"> </w:t>
      </w:r>
      <w:proofErr w:type="spellStart"/>
      <w:r w:rsidRPr="00E54B64">
        <w:rPr>
          <w:rFonts w:ascii="Arial" w:hAnsi="Arial" w:cs="Arial"/>
          <w:sz w:val="24"/>
        </w:rPr>
        <w:t>Komariah</w:t>
      </w:r>
      <w:proofErr w:type="spellEnd"/>
      <w:r w:rsidRPr="00E54B64">
        <w:rPr>
          <w:rFonts w:ascii="Arial" w:hAnsi="Arial" w:cs="Arial"/>
          <w:sz w:val="24"/>
        </w:rPr>
        <w:t>, 2012:</w:t>
      </w:r>
      <w:r w:rsidR="00876CE2" w:rsidRPr="00E54B64">
        <w:rPr>
          <w:rFonts w:ascii="Arial" w:hAnsi="Arial" w:cs="Arial"/>
          <w:sz w:val="24"/>
        </w:rPr>
        <w:t xml:space="preserve"> </w:t>
      </w:r>
      <w:r w:rsidRPr="00E54B64">
        <w:rPr>
          <w:rFonts w:ascii="Arial" w:hAnsi="Arial" w:cs="Arial"/>
          <w:sz w:val="24"/>
        </w:rPr>
        <w:t>22).</w:t>
      </w:r>
    </w:p>
    <w:p w14:paraId="6502BBBC" w14:textId="6B07F01C" w:rsidR="00EE29EC" w:rsidRPr="00E54B64" w:rsidRDefault="00667736" w:rsidP="007B2360">
      <w:pPr>
        <w:spacing w:after="0" w:line="360" w:lineRule="auto"/>
        <w:ind w:firstLine="709"/>
        <w:jc w:val="both"/>
        <w:rPr>
          <w:rFonts w:ascii="Arial" w:hAnsi="Arial" w:cs="Arial"/>
          <w:color w:val="000000"/>
          <w:sz w:val="24"/>
          <w:szCs w:val="24"/>
        </w:rPr>
      </w:pPr>
      <w:r>
        <w:rPr>
          <w:rFonts w:ascii="Arial" w:hAnsi="Arial" w:cs="Arial"/>
          <w:color w:val="000000"/>
          <w:sz w:val="24"/>
          <w:szCs w:val="24"/>
        </w:rPr>
        <w:t>“</w:t>
      </w:r>
      <w:proofErr w:type="spellStart"/>
      <w:r w:rsidR="00DE54BA" w:rsidRPr="00E54B64">
        <w:rPr>
          <w:rFonts w:ascii="Arial" w:hAnsi="Arial" w:cs="Arial"/>
          <w:color w:val="000000"/>
          <w:sz w:val="24"/>
          <w:szCs w:val="24"/>
        </w:rPr>
        <w:t>Pengumpulan</w:t>
      </w:r>
      <w:proofErr w:type="spellEnd"/>
      <w:r w:rsidR="00DE54BA" w:rsidRPr="00E54B64">
        <w:rPr>
          <w:rFonts w:ascii="Arial" w:hAnsi="Arial" w:cs="Arial"/>
          <w:color w:val="000000"/>
          <w:sz w:val="24"/>
          <w:szCs w:val="24"/>
        </w:rPr>
        <w:t xml:space="preserve"> data </w:t>
      </w:r>
      <w:proofErr w:type="spellStart"/>
      <w:r w:rsidR="00DE54BA" w:rsidRPr="00E54B64">
        <w:rPr>
          <w:rFonts w:ascii="Arial" w:hAnsi="Arial" w:cs="Arial"/>
          <w:color w:val="000000"/>
          <w:sz w:val="24"/>
          <w:szCs w:val="24"/>
        </w:rPr>
        <w:t>dilakukan</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dengan</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Observasi</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wawancara</w:t>
      </w:r>
      <w:proofErr w:type="spellEnd"/>
      <w:r w:rsidR="00DE54BA" w:rsidRPr="00E54B64">
        <w:rPr>
          <w:rFonts w:ascii="Arial" w:hAnsi="Arial" w:cs="Arial"/>
          <w:color w:val="000000"/>
          <w:sz w:val="24"/>
          <w:szCs w:val="24"/>
        </w:rPr>
        <w:t>, dan</w:t>
      </w:r>
      <w:r w:rsidR="00876CE2" w:rsidRPr="00E54B64">
        <w:rPr>
          <w:rFonts w:ascii="Arial" w:hAnsi="Arial" w:cs="Arial"/>
          <w:sz w:val="24"/>
        </w:rPr>
        <w:t xml:space="preserve"> </w:t>
      </w:r>
      <w:proofErr w:type="spellStart"/>
      <w:r w:rsidR="00DE54BA" w:rsidRPr="00E54B64">
        <w:rPr>
          <w:rFonts w:ascii="Arial" w:hAnsi="Arial" w:cs="Arial"/>
          <w:color w:val="000000"/>
          <w:sz w:val="24"/>
          <w:szCs w:val="24"/>
        </w:rPr>
        <w:t>dokumentasi</w:t>
      </w:r>
      <w:proofErr w:type="spellEnd"/>
      <w:r w:rsidR="00DE54BA" w:rsidRPr="00E54B64">
        <w:rPr>
          <w:rFonts w:ascii="Arial" w:hAnsi="Arial" w:cs="Arial"/>
          <w:color w:val="000000"/>
          <w:sz w:val="24"/>
          <w:szCs w:val="24"/>
        </w:rPr>
        <w:t xml:space="preserve">. Data yang </w:t>
      </w:r>
      <w:proofErr w:type="spellStart"/>
      <w:r w:rsidR="00DE54BA" w:rsidRPr="00E54B64">
        <w:rPr>
          <w:rFonts w:ascii="Arial" w:hAnsi="Arial" w:cs="Arial"/>
          <w:color w:val="000000"/>
          <w:sz w:val="24"/>
          <w:szCs w:val="24"/>
        </w:rPr>
        <w:t>telah</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diperoleh</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kemudian</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dianalisis</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dengan</w:t>
      </w:r>
      <w:proofErr w:type="spellEnd"/>
      <w:r w:rsidR="00876CE2" w:rsidRPr="00E54B64">
        <w:rPr>
          <w:rFonts w:ascii="Arial" w:hAnsi="Arial" w:cs="Arial"/>
          <w:sz w:val="24"/>
        </w:rPr>
        <w:t xml:space="preserve"> </w:t>
      </w:r>
      <w:proofErr w:type="spellStart"/>
      <w:r w:rsidR="00DE54BA" w:rsidRPr="00E54B64">
        <w:rPr>
          <w:rFonts w:ascii="Arial" w:hAnsi="Arial" w:cs="Arial"/>
          <w:color w:val="000000"/>
          <w:sz w:val="24"/>
          <w:szCs w:val="24"/>
        </w:rPr>
        <w:t>teknik</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analisis</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deskriptif</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meliputi</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tiga</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alur</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kegiatan</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yaitu</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reduksi</w:t>
      </w:r>
      <w:proofErr w:type="spellEnd"/>
      <w:r w:rsidR="00DE54BA" w:rsidRPr="00E54B64">
        <w:rPr>
          <w:rFonts w:ascii="Arial" w:hAnsi="Arial" w:cs="Arial"/>
          <w:color w:val="000000"/>
          <w:sz w:val="24"/>
          <w:szCs w:val="24"/>
        </w:rPr>
        <w:t xml:space="preserve"> data,</w:t>
      </w:r>
      <w:r w:rsidR="00876CE2" w:rsidRPr="00E54B64">
        <w:rPr>
          <w:rFonts w:ascii="Arial" w:hAnsi="Arial" w:cs="Arial"/>
          <w:sz w:val="24"/>
        </w:rPr>
        <w:t xml:space="preserve"> </w:t>
      </w:r>
      <w:proofErr w:type="spellStart"/>
      <w:r w:rsidR="00DE54BA" w:rsidRPr="00E54B64">
        <w:rPr>
          <w:rFonts w:ascii="Arial" w:hAnsi="Arial" w:cs="Arial"/>
          <w:color w:val="000000"/>
          <w:sz w:val="24"/>
          <w:szCs w:val="24"/>
        </w:rPr>
        <w:t>penyajian</w:t>
      </w:r>
      <w:proofErr w:type="spellEnd"/>
      <w:r w:rsidR="00DE54BA" w:rsidRPr="00E54B64">
        <w:rPr>
          <w:rFonts w:ascii="Arial" w:hAnsi="Arial" w:cs="Arial"/>
          <w:color w:val="000000"/>
          <w:sz w:val="24"/>
          <w:szCs w:val="24"/>
        </w:rPr>
        <w:t xml:space="preserve"> data, dan </w:t>
      </w:r>
      <w:proofErr w:type="spellStart"/>
      <w:r w:rsidR="00DE54BA" w:rsidRPr="00E54B64">
        <w:rPr>
          <w:rFonts w:ascii="Arial" w:hAnsi="Arial" w:cs="Arial"/>
          <w:color w:val="000000"/>
          <w:sz w:val="24"/>
          <w:szCs w:val="24"/>
        </w:rPr>
        <w:t>pemeriksaan</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kesimpulan</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atau</w:t>
      </w:r>
      <w:proofErr w:type="spellEnd"/>
      <w:r w:rsidR="00DE54BA" w:rsidRPr="00E54B64">
        <w:rPr>
          <w:rFonts w:ascii="Arial" w:hAnsi="Arial" w:cs="Arial"/>
          <w:color w:val="000000"/>
          <w:sz w:val="24"/>
          <w:szCs w:val="24"/>
        </w:rPr>
        <w:t xml:space="preserve"> </w:t>
      </w:r>
      <w:proofErr w:type="spellStart"/>
      <w:r w:rsidR="00DE54BA" w:rsidRPr="00E54B64">
        <w:rPr>
          <w:rFonts w:ascii="Arial" w:hAnsi="Arial" w:cs="Arial"/>
          <w:color w:val="000000"/>
          <w:sz w:val="24"/>
          <w:szCs w:val="24"/>
        </w:rPr>
        <w:t>verifikasi</w:t>
      </w:r>
      <w:proofErr w:type="spellEnd"/>
      <w:r>
        <w:rPr>
          <w:rFonts w:ascii="Arial" w:hAnsi="Arial" w:cs="Arial"/>
          <w:color w:val="000000"/>
          <w:sz w:val="24"/>
          <w:szCs w:val="24"/>
        </w:rPr>
        <w:t>”</w:t>
      </w:r>
      <w:r w:rsidR="00876CE2" w:rsidRPr="00E54B64">
        <w:rPr>
          <w:rFonts w:ascii="Arial" w:hAnsi="Arial" w:cs="Arial"/>
          <w:color w:val="000000"/>
          <w:sz w:val="24"/>
          <w:szCs w:val="24"/>
        </w:rPr>
        <w:t xml:space="preserve"> (</w:t>
      </w:r>
      <w:proofErr w:type="spellStart"/>
      <w:r w:rsidR="00876CE2" w:rsidRPr="00E54B64">
        <w:rPr>
          <w:rFonts w:ascii="Arial" w:hAnsi="Arial" w:cs="Arial"/>
          <w:color w:val="000000"/>
          <w:sz w:val="24"/>
          <w:szCs w:val="24"/>
        </w:rPr>
        <w:t>Surakhmad</w:t>
      </w:r>
      <w:proofErr w:type="spellEnd"/>
      <w:r w:rsidR="00876CE2" w:rsidRPr="00E54B64">
        <w:rPr>
          <w:rFonts w:ascii="Arial" w:hAnsi="Arial" w:cs="Arial"/>
          <w:color w:val="000000"/>
          <w:sz w:val="24"/>
          <w:szCs w:val="24"/>
        </w:rPr>
        <w:t>, 1990).</w:t>
      </w:r>
    </w:p>
    <w:p w14:paraId="34E90AF1" w14:textId="77777777" w:rsidR="007B2360" w:rsidRPr="00E54B64" w:rsidRDefault="007B2360" w:rsidP="007B2360">
      <w:pPr>
        <w:spacing w:after="0" w:line="360" w:lineRule="auto"/>
        <w:ind w:firstLine="709"/>
        <w:jc w:val="both"/>
        <w:rPr>
          <w:rFonts w:ascii="Arial" w:hAnsi="Arial" w:cs="Arial"/>
          <w:color w:val="000000"/>
          <w:sz w:val="24"/>
          <w:szCs w:val="24"/>
        </w:rPr>
      </w:pPr>
    </w:p>
    <w:p w14:paraId="6B558BC0" w14:textId="77777777" w:rsidR="00EE29EC" w:rsidRPr="00E54B64" w:rsidRDefault="00EE29EC" w:rsidP="00EE29EC">
      <w:pPr>
        <w:spacing w:after="0" w:line="360" w:lineRule="auto"/>
        <w:rPr>
          <w:rFonts w:ascii="Arial" w:hAnsi="Arial" w:cs="Arial"/>
          <w:b/>
          <w:color w:val="000000"/>
          <w:sz w:val="24"/>
          <w:szCs w:val="24"/>
        </w:rPr>
      </w:pPr>
      <w:r w:rsidRPr="00E54B64">
        <w:rPr>
          <w:rFonts w:ascii="Arial" w:hAnsi="Arial" w:cs="Arial"/>
          <w:b/>
          <w:color w:val="000000"/>
          <w:sz w:val="24"/>
          <w:szCs w:val="24"/>
        </w:rPr>
        <w:t>HASIL</w:t>
      </w:r>
      <w:r w:rsidR="00B436CC" w:rsidRPr="00E54B64">
        <w:rPr>
          <w:rFonts w:ascii="Arial" w:hAnsi="Arial" w:cs="Arial"/>
          <w:b/>
          <w:color w:val="000000"/>
          <w:sz w:val="24"/>
          <w:szCs w:val="24"/>
        </w:rPr>
        <w:t xml:space="preserve"> DAN PEMBAHASAN</w:t>
      </w:r>
    </w:p>
    <w:p w14:paraId="4BDF3A89" w14:textId="77777777" w:rsidR="00EE29EC" w:rsidRPr="00E54B64" w:rsidRDefault="00EE29EC" w:rsidP="005D571F">
      <w:pPr>
        <w:pStyle w:val="ListParagraph"/>
        <w:numPr>
          <w:ilvl w:val="0"/>
          <w:numId w:val="7"/>
        </w:numPr>
        <w:spacing w:after="0" w:line="360" w:lineRule="auto"/>
        <w:ind w:left="284" w:hanging="284"/>
        <w:jc w:val="both"/>
        <w:rPr>
          <w:rFonts w:ascii="Arial" w:hAnsi="Arial" w:cs="Arial"/>
          <w:b/>
          <w:color w:val="000000"/>
          <w:szCs w:val="24"/>
        </w:rPr>
      </w:pPr>
      <w:proofErr w:type="spellStart"/>
      <w:r w:rsidRPr="00E54B64">
        <w:rPr>
          <w:rFonts w:ascii="Arial" w:hAnsi="Arial" w:cs="Arial"/>
          <w:b/>
          <w:bCs/>
          <w:szCs w:val="24"/>
        </w:rPr>
        <w:t>Bentuk</w:t>
      </w:r>
      <w:proofErr w:type="spellEnd"/>
      <w:r w:rsidRPr="00E54B64">
        <w:rPr>
          <w:rFonts w:ascii="Arial" w:hAnsi="Arial" w:cs="Arial"/>
          <w:b/>
          <w:bCs/>
          <w:szCs w:val="24"/>
        </w:rPr>
        <w:t xml:space="preserve"> </w:t>
      </w:r>
      <w:r w:rsidR="007D7815" w:rsidRPr="00E54B64">
        <w:rPr>
          <w:rFonts w:ascii="Arial" w:hAnsi="Arial" w:cs="Arial"/>
          <w:b/>
          <w:bCs/>
          <w:szCs w:val="24"/>
        </w:rPr>
        <w:t xml:space="preserve">Kerjasama </w:t>
      </w:r>
      <w:proofErr w:type="spellStart"/>
      <w:r w:rsidR="007D7815" w:rsidRPr="00E54B64">
        <w:rPr>
          <w:rFonts w:ascii="Arial" w:hAnsi="Arial" w:cs="Arial"/>
          <w:b/>
          <w:bCs/>
          <w:szCs w:val="24"/>
        </w:rPr>
        <w:t>Pemerintah</w:t>
      </w:r>
      <w:proofErr w:type="spellEnd"/>
      <w:r w:rsidR="007D7815" w:rsidRPr="00E54B64">
        <w:rPr>
          <w:rFonts w:ascii="Arial" w:hAnsi="Arial" w:cs="Arial"/>
          <w:b/>
          <w:bCs/>
          <w:szCs w:val="24"/>
        </w:rPr>
        <w:t xml:space="preserve"> Dan Masyarakat </w:t>
      </w:r>
      <w:proofErr w:type="spellStart"/>
      <w:r w:rsidR="007D7815" w:rsidRPr="00E54B64">
        <w:rPr>
          <w:rFonts w:ascii="Arial" w:hAnsi="Arial" w:cs="Arial"/>
          <w:b/>
          <w:bCs/>
          <w:szCs w:val="24"/>
        </w:rPr>
        <w:t>Dalam</w:t>
      </w:r>
      <w:proofErr w:type="spellEnd"/>
      <w:r w:rsidR="007D7815" w:rsidRPr="00E54B64">
        <w:rPr>
          <w:rFonts w:ascii="Arial" w:hAnsi="Arial" w:cs="Arial"/>
          <w:b/>
          <w:bCs/>
          <w:szCs w:val="24"/>
        </w:rPr>
        <w:t xml:space="preserve"> </w:t>
      </w:r>
      <w:proofErr w:type="spellStart"/>
      <w:r w:rsidR="007D7815" w:rsidRPr="00E54B64">
        <w:rPr>
          <w:rFonts w:ascii="Arial" w:hAnsi="Arial" w:cs="Arial"/>
          <w:b/>
          <w:bCs/>
          <w:szCs w:val="24"/>
        </w:rPr>
        <w:t>Upaya</w:t>
      </w:r>
      <w:proofErr w:type="spellEnd"/>
      <w:r w:rsidR="007D7815" w:rsidRPr="00E54B64">
        <w:rPr>
          <w:rFonts w:ascii="Arial" w:hAnsi="Arial" w:cs="Arial"/>
          <w:b/>
          <w:bCs/>
          <w:szCs w:val="24"/>
        </w:rPr>
        <w:t xml:space="preserve">  </w:t>
      </w:r>
      <w:proofErr w:type="spellStart"/>
      <w:r w:rsidR="007D7815" w:rsidRPr="00E54B64">
        <w:rPr>
          <w:rFonts w:ascii="Arial" w:hAnsi="Arial" w:cs="Arial"/>
          <w:b/>
          <w:bCs/>
          <w:szCs w:val="24"/>
        </w:rPr>
        <w:t>Pengentasan</w:t>
      </w:r>
      <w:proofErr w:type="spellEnd"/>
      <w:r w:rsidR="007D7815" w:rsidRPr="00E54B64">
        <w:rPr>
          <w:rFonts w:ascii="Arial" w:hAnsi="Arial" w:cs="Arial"/>
          <w:b/>
          <w:bCs/>
          <w:szCs w:val="24"/>
        </w:rPr>
        <w:t xml:space="preserve"> </w:t>
      </w:r>
      <w:proofErr w:type="spellStart"/>
      <w:r w:rsidR="007D7815" w:rsidRPr="00E54B64">
        <w:rPr>
          <w:rFonts w:ascii="Arial" w:hAnsi="Arial" w:cs="Arial"/>
          <w:b/>
          <w:bCs/>
          <w:szCs w:val="24"/>
        </w:rPr>
        <w:t>Buta</w:t>
      </w:r>
      <w:proofErr w:type="spellEnd"/>
      <w:r w:rsidR="007D7815" w:rsidRPr="00E54B64">
        <w:rPr>
          <w:rFonts w:ascii="Arial" w:hAnsi="Arial" w:cs="Arial"/>
          <w:b/>
          <w:bCs/>
          <w:szCs w:val="24"/>
        </w:rPr>
        <w:t xml:space="preserve"> </w:t>
      </w:r>
      <w:proofErr w:type="spellStart"/>
      <w:r w:rsidR="007D7815" w:rsidRPr="00E54B64">
        <w:rPr>
          <w:rFonts w:ascii="Arial" w:hAnsi="Arial" w:cs="Arial"/>
          <w:b/>
          <w:bCs/>
          <w:szCs w:val="24"/>
        </w:rPr>
        <w:t>Aksara</w:t>
      </w:r>
      <w:proofErr w:type="spellEnd"/>
      <w:r w:rsidR="007D7815" w:rsidRPr="00E54B64">
        <w:rPr>
          <w:rFonts w:ascii="Arial" w:hAnsi="Arial" w:cs="Arial"/>
          <w:b/>
          <w:bCs/>
          <w:szCs w:val="24"/>
        </w:rPr>
        <w:t xml:space="preserve"> </w:t>
      </w:r>
      <w:r w:rsidR="00D106F2" w:rsidRPr="00E54B64">
        <w:rPr>
          <w:rFonts w:ascii="Arial" w:hAnsi="Arial" w:cs="Arial"/>
          <w:b/>
          <w:bCs/>
          <w:szCs w:val="24"/>
        </w:rPr>
        <w:t>Al</w:t>
      </w:r>
      <w:r w:rsidR="007D7815" w:rsidRPr="00E54B64">
        <w:rPr>
          <w:rFonts w:ascii="Arial" w:hAnsi="Arial" w:cs="Arial"/>
          <w:b/>
          <w:bCs/>
          <w:szCs w:val="24"/>
        </w:rPr>
        <w:t>-</w:t>
      </w:r>
      <w:r w:rsidR="00D106F2" w:rsidRPr="00E54B64">
        <w:rPr>
          <w:rFonts w:ascii="Arial" w:hAnsi="Arial" w:cs="Arial"/>
          <w:b/>
          <w:bCs/>
          <w:szCs w:val="24"/>
        </w:rPr>
        <w:t xml:space="preserve">Qur’an </w:t>
      </w:r>
      <w:r w:rsidR="007D7815" w:rsidRPr="00E54B64">
        <w:rPr>
          <w:rFonts w:ascii="Arial" w:hAnsi="Arial" w:cs="Arial"/>
          <w:b/>
          <w:bCs/>
          <w:szCs w:val="24"/>
        </w:rPr>
        <w:t xml:space="preserve">Di </w:t>
      </w:r>
      <w:proofErr w:type="spellStart"/>
      <w:r w:rsidRPr="00E54B64">
        <w:rPr>
          <w:rFonts w:ascii="Arial" w:hAnsi="Arial" w:cs="Arial"/>
          <w:b/>
          <w:bCs/>
          <w:szCs w:val="24"/>
        </w:rPr>
        <w:t>Kecamatan</w:t>
      </w:r>
      <w:proofErr w:type="spellEnd"/>
      <w:r w:rsidRPr="00E54B64">
        <w:rPr>
          <w:rFonts w:ascii="Arial" w:hAnsi="Arial" w:cs="Arial"/>
          <w:b/>
          <w:bCs/>
          <w:szCs w:val="24"/>
        </w:rPr>
        <w:t xml:space="preserve"> </w:t>
      </w:r>
      <w:proofErr w:type="spellStart"/>
      <w:r w:rsidRPr="00E54B64">
        <w:rPr>
          <w:rFonts w:ascii="Arial" w:hAnsi="Arial" w:cs="Arial"/>
          <w:b/>
          <w:bCs/>
          <w:szCs w:val="24"/>
        </w:rPr>
        <w:t>Tanete</w:t>
      </w:r>
      <w:proofErr w:type="spellEnd"/>
      <w:r w:rsidRPr="00E54B64">
        <w:rPr>
          <w:rFonts w:ascii="Arial" w:hAnsi="Arial" w:cs="Arial"/>
          <w:b/>
          <w:bCs/>
          <w:szCs w:val="24"/>
        </w:rPr>
        <w:t xml:space="preserve"> </w:t>
      </w:r>
      <w:proofErr w:type="spellStart"/>
      <w:r w:rsidRPr="00E54B64">
        <w:rPr>
          <w:rFonts w:ascii="Arial" w:hAnsi="Arial" w:cs="Arial"/>
          <w:b/>
          <w:bCs/>
          <w:szCs w:val="24"/>
        </w:rPr>
        <w:t>Riattang</w:t>
      </w:r>
      <w:proofErr w:type="spellEnd"/>
      <w:r w:rsidRPr="00E54B64">
        <w:rPr>
          <w:rFonts w:ascii="Arial" w:hAnsi="Arial" w:cs="Arial"/>
          <w:b/>
          <w:bCs/>
          <w:szCs w:val="24"/>
        </w:rPr>
        <w:t xml:space="preserve"> Timur  </w:t>
      </w:r>
      <w:proofErr w:type="spellStart"/>
      <w:r w:rsidRPr="00E54B64">
        <w:rPr>
          <w:rFonts w:ascii="Arial" w:hAnsi="Arial" w:cs="Arial"/>
          <w:b/>
          <w:bCs/>
          <w:szCs w:val="24"/>
        </w:rPr>
        <w:t>Kabupaten</w:t>
      </w:r>
      <w:proofErr w:type="spellEnd"/>
      <w:r w:rsidRPr="00E54B64">
        <w:rPr>
          <w:rFonts w:ascii="Arial" w:hAnsi="Arial" w:cs="Arial"/>
          <w:b/>
          <w:bCs/>
          <w:szCs w:val="24"/>
        </w:rPr>
        <w:t xml:space="preserve"> Bone</w:t>
      </w:r>
    </w:p>
    <w:p w14:paraId="4DD5884A" w14:textId="51210552" w:rsidR="00EE29EC" w:rsidRPr="00E54B64" w:rsidRDefault="00EE29EC" w:rsidP="005D571F">
      <w:pPr>
        <w:spacing w:after="0" w:line="360" w:lineRule="auto"/>
        <w:ind w:firstLine="709"/>
        <w:jc w:val="both"/>
        <w:rPr>
          <w:rFonts w:ascii="Arial" w:hAnsi="Arial" w:cs="Arial"/>
          <w:sz w:val="24"/>
          <w:szCs w:val="24"/>
        </w:rPr>
      </w:pPr>
      <w:r w:rsidRPr="00E54B64">
        <w:rPr>
          <w:rFonts w:ascii="Arial" w:hAnsi="Arial" w:cs="Arial"/>
          <w:sz w:val="24"/>
          <w:szCs w:val="24"/>
        </w:rPr>
        <w:t xml:space="preserve">Kerjasama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upaya</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merupakan</w:t>
      </w:r>
      <w:proofErr w:type="spellEnd"/>
      <w:r w:rsidRPr="00E54B64">
        <w:rPr>
          <w:rFonts w:ascii="Arial" w:hAnsi="Arial" w:cs="Arial"/>
          <w:sz w:val="24"/>
          <w:szCs w:val="24"/>
        </w:rPr>
        <w:t xml:space="preserve"> </w:t>
      </w:r>
      <w:proofErr w:type="spellStart"/>
      <w:r w:rsidRPr="00E54B64">
        <w:rPr>
          <w:rFonts w:ascii="Arial" w:hAnsi="Arial" w:cs="Arial"/>
          <w:sz w:val="24"/>
          <w:szCs w:val="24"/>
        </w:rPr>
        <w:t>merupakan</w:t>
      </w:r>
      <w:proofErr w:type="spellEnd"/>
      <w:r w:rsidRPr="00E54B64">
        <w:rPr>
          <w:rFonts w:ascii="Arial" w:hAnsi="Arial" w:cs="Arial"/>
          <w:sz w:val="24"/>
          <w:szCs w:val="24"/>
        </w:rPr>
        <w:t xml:space="preserve"> </w:t>
      </w:r>
      <w:proofErr w:type="spellStart"/>
      <w:r w:rsidRPr="00E54B64">
        <w:rPr>
          <w:rFonts w:ascii="Arial" w:hAnsi="Arial" w:cs="Arial"/>
          <w:sz w:val="24"/>
          <w:szCs w:val="24"/>
        </w:rPr>
        <w:t>keikutsertaan</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00667736">
        <w:rPr>
          <w:rFonts w:ascii="Arial" w:hAnsi="Arial" w:cs="Arial"/>
          <w:sz w:val="24"/>
          <w:szCs w:val="24"/>
        </w:rPr>
        <w:t>dalam</w:t>
      </w:r>
      <w:proofErr w:type="spellEnd"/>
      <w:r w:rsidR="00667736">
        <w:rPr>
          <w:rFonts w:ascii="Arial" w:hAnsi="Arial" w:cs="Arial"/>
          <w:sz w:val="24"/>
          <w:szCs w:val="24"/>
        </w:rPr>
        <w:t xml:space="preserve"> </w:t>
      </w:r>
      <w:proofErr w:type="spellStart"/>
      <w:r w:rsidR="00667736">
        <w:rPr>
          <w:rFonts w:ascii="Arial" w:hAnsi="Arial" w:cs="Arial"/>
          <w:sz w:val="24"/>
          <w:szCs w:val="24"/>
        </w:rPr>
        <w:t>upaya</w:t>
      </w:r>
      <w:proofErr w:type="spellEnd"/>
      <w:r w:rsidRPr="00E54B64">
        <w:rPr>
          <w:rFonts w:ascii="Arial" w:hAnsi="Arial" w:cs="Arial"/>
          <w:sz w:val="24"/>
          <w:szCs w:val="24"/>
        </w:rPr>
        <w:t xml:space="preserve"> </w:t>
      </w:r>
      <w:proofErr w:type="spellStart"/>
      <w:r w:rsidRPr="00E54B64">
        <w:rPr>
          <w:rFonts w:ascii="Arial" w:hAnsi="Arial" w:cs="Arial"/>
          <w:sz w:val="24"/>
          <w:szCs w:val="24"/>
        </w:rPr>
        <w:t>pengindentifikasian</w:t>
      </w:r>
      <w:proofErr w:type="spellEnd"/>
      <w:r w:rsidR="00667736">
        <w:rPr>
          <w:rFonts w:ascii="Arial" w:hAnsi="Arial" w:cs="Arial"/>
          <w:sz w:val="24"/>
          <w:szCs w:val="24"/>
        </w:rPr>
        <w:t xml:space="preserve"> </w:t>
      </w:r>
      <w:proofErr w:type="spellStart"/>
      <w:r w:rsidR="00667736">
        <w:rPr>
          <w:rFonts w:ascii="Arial" w:hAnsi="Arial" w:cs="Arial"/>
          <w:sz w:val="24"/>
          <w:szCs w:val="24"/>
        </w:rPr>
        <w:t>berbagai</w:t>
      </w:r>
      <w:proofErr w:type="spellEnd"/>
      <w:r w:rsidRPr="00E54B64">
        <w:rPr>
          <w:rFonts w:ascii="Arial" w:hAnsi="Arial" w:cs="Arial"/>
          <w:sz w:val="24"/>
          <w:szCs w:val="24"/>
        </w:rPr>
        <w:t xml:space="preserve"> </w:t>
      </w:r>
      <w:proofErr w:type="spellStart"/>
      <w:r w:rsidRPr="00E54B64">
        <w:rPr>
          <w:rFonts w:ascii="Arial" w:hAnsi="Arial" w:cs="Arial"/>
          <w:sz w:val="24"/>
          <w:szCs w:val="24"/>
        </w:rPr>
        <w:t>masalah</w:t>
      </w:r>
      <w:proofErr w:type="spellEnd"/>
      <w:r w:rsidRPr="00E54B64">
        <w:rPr>
          <w:rFonts w:ascii="Arial" w:hAnsi="Arial" w:cs="Arial"/>
          <w:sz w:val="24"/>
          <w:szCs w:val="24"/>
        </w:rPr>
        <w:t xml:space="preserve"> </w:t>
      </w:r>
      <w:proofErr w:type="spellStart"/>
      <w:r w:rsidR="00667736">
        <w:rPr>
          <w:rFonts w:ascii="Arial" w:hAnsi="Arial" w:cs="Arial"/>
          <w:sz w:val="24"/>
          <w:szCs w:val="24"/>
        </w:rPr>
        <w:t>serta</w:t>
      </w:r>
      <w:proofErr w:type="spellEnd"/>
      <w:r w:rsidR="00667736">
        <w:rPr>
          <w:rFonts w:ascii="Arial" w:hAnsi="Arial" w:cs="Arial"/>
          <w:sz w:val="24"/>
          <w:szCs w:val="24"/>
        </w:rPr>
        <w:t xml:space="preserve"> </w:t>
      </w:r>
      <w:proofErr w:type="spellStart"/>
      <w:r w:rsidR="00667736">
        <w:rPr>
          <w:rFonts w:ascii="Arial" w:hAnsi="Arial" w:cs="Arial"/>
          <w:sz w:val="24"/>
          <w:szCs w:val="24"/>
        </w:rPr>
        <w:t>apa</w:t>
      </w:r>
      <w:proofErr w:type="spellEnd"/>
      <w:r w:rsidR="00667736">
        <w:rPr>
          <w:rFonts w:ascii="Arial" w:hAnsi="Arial" w:cs="Arial"/>
          <w:sz w:val="24"/>
          <w:szCs w:val="24"/>
        </w:rPr>
        <w:t xml:space="preserve"> yang </w:t>
      </w:r>
      <w:proofErr w:type="spellStart"/>
      <w:r w:rsidR="00667736">
        <w:rPr>
          <w:rFonts w:ascii="Arial" w:hAnsi="Arial" w:cs="Arial"/>
          <w:sz w:val="24"/>
          <w:szCs w:val="24"/>
        </w:rPr>
        <w:t>menjadi</w:t>
      </w:r>
      <w:proofErr w:type="spellEnd"/>
      <w:r w:rsidRPr="00E54B64">
        <w:rPr>
          <w:rFonts w:ascii="Arial" w:hAnsi="Arial" w:cs="Arial"/>
          <w:sz w:val="24"/>
          <w:szCs w:val="24"/>
        </w:rPr>
        <w:t xml:space="preserve"> </w:t>
      </w:r>
      <w:proofErr w:type="spellStart"/>
      <w:r w:rsidRPr="00E54B64">
        <w:rPr>
          <w:rFonts w:ascii="Arial" w:hAnsi="Arial" w:cs="Arial"/>
          <w:sz w:val="24"/>
          <w:szCs w:val="24"/>
        </w:rPr>
        <w:t>potensi</w:t>
      </w:r>
      <w:proofErr w:type="spellEnd"/>
      <w:r w:rsidRPr="00E54B64">
        <w:rPr>
          <w:rFonts w:ascii="Arial" w:hAnsi="Arial" w:cs="Arial"/>
          <w:sz w:val="24"/>
          <w:szCs w:val="24"/>
        </w:rPr>
        <w:t xml:space="preserve"> yang </w:t>
      </w:r>
      <w:proofErr w:type="spellStart"/>
      <w:r w:rsidR="00667736">
        <w:rPr>
          <w:rFonts w:ascii="Arial" w:hAnsi="Arial" w:cs="Arial"/>
          <w:sz w:val="24"/>
          <w:szCs w:val="24"/>
        </w:rPr>
        <w:t>terdapat</w:t>
      </w:r>
      <w:proofErr w:type="spellEnd"/>
      <w:r w:rsidR="00667736">
        <w:rPr>
          <w:rFonts w:ascii="Arial" w:hAnsi="Arial" w:cs="Arial"/>
          <w:sz w:val="24"/>
          <w:szCs w:val="24"/>
        </w:rPr>
        <w:t xml:space="preserve"> pada</w:t>
      </w:r>
      <w:r w:rsidRPr="00E54B64">
        <w:rPr>
          <w:rFonts w:ascii="Arial" w:hAnsi="Arial" w:cs="Arial"/>
          <w:sz w:val="24"/>
          <w:szCs w:val="24"/>
        </w:rPr>
        <w:t xml:space="preserve"> </w:t>
      </w:r>
      <w:proofErr w:type="spellStart"/>
      <w:r w:rsidR="00667736">
        <w:rPr>
          <w:rFonts w:ascii="Arial" w:hAnsi="Arial" w:cs="Arial"/>
          <w:sz w:val="24"/>
          <w:szCs w:val="24"/>
        </w:rPr>
        <w:t>masyarakat</w:t>
      </w:r>
      <w:proofErr w:type="spellEnd"/>
      <w:r w:rsidRPr="00E54B64">
        <w:rPr>
          <w:rFonts w:ascii="Arial" w:hAnsi="Arial" w:cs="Arial"/>
          <w:sz w:val="24"/>
          <w:szCs w:val="24"/>
        </w:rPr>
        <w:t xml:space="preserve">, </w:t>
      </w:r>
      <w:proofErr w:type="spellStart"/>
      <w:r w:rsidR="00667736">
        <w:rPr>
          <w:rFonts w:ascii="Arial" w:hAnsi="Arial" w:cs="Arial"/>
          <w:sz w:val="24"/>
          <w:szCs w:val="24"/>
        </w:rPr>
        <w:t>penentuan</w:t>
      </w:r>
      <w:proofErr w:type="spellEnd"/>
      <w:r w:rsidR="00667736">
        <w:rPr>
          <w:rFonts w:ascii="Arial" w:hAnsi="Arial" w:cs="Arial"/>
          <w:sz w:val="24"/>
          <w:szCs w:val="24"/>
        </w:rPr>
        <w:t xml:space="preserve"> </w:t>
      </w:r>
      <w:proofErr w:type="spellStart"/>
      <w:r w:rsidR="00667736">
        <w:rPr>
          <w:rFonts w:ascii="Arial" w:hAnsi="Arial" w:cs="Arial"/>
          <w:sz w:val="24"/>
          <w:szCs w:val="24"/>
        </w:rPr>
        <w:t>serta</w:t>
      </w:r>
      <w:proofErr w:type="spellEnd"/>
      <w:r w:rsidR="00667736">
        <w:rPr>
          <w:rFonts w:ascii="Arial" w:hAnsi="Arial" w:cs="Arial"/>
          <w:sz w:val="24"/>
          <w:szCs w:val="24"/>
        </w:rPr>
        <w:t xml:space="preserve"> </w:t>
      </w:r>
      <w:proofErr w:type="spellStart"/>
      <w:r w:rsidR="00667736">
        <w:rPr>
          <w:rFonts w:ascii="Arial" w:hAnsi="Arial" w:cs="Arial"/>
          <w:sz w:val="24"/>
          <w:szCs w:val="24"/>
        </w:rPr>
        <w:t>pemilihan</w:t>
      </w:r>
      <w:proofErr w:type="spellEnd"/>
      <w:r w:rsidR="00667736">
        <w:rPr>
          <w:rFonts w:ascii="Arial" w:hAnsi="Arial" w:cs="Arial"/>
          <w:sz w:val="24"/>
          <w:szCs w:val="24"/>
        </w:rPr>
        <w:t xml:space="preserve"> </w:t>
      </w:r>
      <w:proofErr w:type="spellStart"/>
      <w:r w:rsidR="00667736">
        <w:rPr>
          <w:rFonts w:ascii="Arial" w:hAnsi="Arial" w:cs="Arial"/>
          <w:sz w:val="24"/>
          <w:szCs w:val="24"/>
        </w:rPr>
        <w:t>keputusan</w:t>
      </w:r>
      <w:proofErr w:type="spellEnd"/>
      <w:r w:rsidRPr="00E54B64">
        <w:rPr>
          <w:rFonts w:ascii="Arial" w:hAnsi="Arial" w:cs="Arial"/>
          <w:sz w:val="24"/>
          <w:szCs w:val="24"/>
        </w:rPr>
        <w:t xml:space="preserve"> </w:t>
      </w:r>
      <w:proofErr w:type="spellStart"/>
      <w:r w:rsidR="00667736">
        <w:rPr>
          <w:rFonts w:ascii="Arial" w:hAnsi="Arial" w:cs="Arial"/>
          <w:sz w:val="24"/>
          <w:szCs w:val="24"/>
        </w:rPr>
        <w:t>mengenai</w:t>
      </w:r>
      <w:proofErr w:type="spellEnd"/>
      <w:r w:rsidR="00667736">
        <w:rPr>
          <w:rFonts w:ascii="Arial" w:hAnsi="Arial" w:cs="Arial"/>
          <w:sz w:val="24"/>
          <w:szCs w:val="24"/>
        </w:rPr>
        <w:t xml:space="preserve"> </w:t>
      </w:r>
      <w:proofErr w:type="spellStart"/>
      <w:r w:rsidR="00667736">
        <w:rPr>
          <w:rFonts w:ascii="Arial" w:hAnsi="Arial" w:cs="Arial"/>
          <w:sz w:val="24"/>
          <w:szCs w:val="24"/>
        </w:rPr>
        <w:t>solusi</w:t>
      </w:r>
      <w:proofErr w:type="spellEnd"/>
      <w:r w:rsidR="00667736">
        <w:rPr>
          <w:rFonts w:ascii="Arial" w:hAnsi="Arial" w:cs="Arial"/>
          <w:sz w:val="24"/>
          <w:szCs w:val="24"/>
        </w:rPr>
        <w:t xml:space="preserve"> </w:t>
      </w:r>
      <w:proofErr w:type="spellStart"/>
      <w:r w:rsidR="00667736">
        <w:rPr>
          <w:rFonts w:ascii="Arial" w:hAnsi="Arial" w:cs="Arial"/>
          <w:sz w:val="24"/>
          <w:szCs w:val="24"/>
        </w:rPr>
        <w:t>alternatif</w:t>
      </w:r>
      <w:proofErr w:type="spellEnd"/>
      <w:r w:rsidR="00667736">
        <w:rPr>
          <w:rFonts w:ascii="Arial" w:hAnsi="Arial" w:cs="Arial"/>
          <w:sz w:val="24"/>
          <w:szCs w:val="24"/>
        </w:rPr>
        <w:t xml:space="preserve"> </w:t>
      </w:r>
      <w:proofErr w:type="spellStart"/>
      <w:r w:rsidR="00667736">
        <w:rPr>
          <w:rFonts w:ascii="Arial" w:hAnsi="Arial" w:cs="Arial"/>
          <w:sz w:val="24"/>
          <w:szCs w:val="24"/>
        </w:rPr>
        <w:t>dalam</w:t>
      </w:r>
      <w:proofErr w:type="spellEnd"/>
      <w:r w:rsidR="00667736">
        <w:rPr>
          <w:rFonts w:ascii="Arial" w:hAnsi="Arial" w:cs="Arial"/>
          <w:sz w:val="24"/>
          <w:szCs w:val="24"/>
        </w:rPr>
        <w:t xml:space="preserve"> </w:t>
      </w:r>
      <w:proofErr w:type="spellStart"/>
      <w:r w:rsidR="00667736">
        <w:rPr>
          <w:rFonts w:ascii="Arial" w:hAnsi="Arial" w:cs="Arial"/>
          <w:sz w:val="24"/>
          <w:szCs w:val="24"/>
        </w:rPr>
        <w:t>mengatasi</w:t>
      </w:r>
      <w:proofErr w:type="spellEnd"/>
      <w:r w:rsidRPr="00E54B64">
        <w:rPr>
          <w:rFonts w:ascii="Arial" w:hAnsi="Arial" w:cs="Arial"/>
          <w:sz w:val="24"/>
          <w:szCs w:val="24"/>
        </w:rPr>
        <w:t xml:space="preserve"> </w:t>
      </w:r>
      <w:proofErr w:type="spellStart"/>
      <w:r w:rsidRPr="00E54B64">
        <w:rPr>
          <w:rFonts w:ascii="Arial" w:hAnsi="Arial" w:cs="Arial"/>
          <w:sz w:val="24"/>
          <w:szCs w:val="24"/>
        </w:rPr>
        <w:t>masalah</w:t>
      </w:r>
      <w:proofErr w:type="spellEnd"/>
      <w:r w:rsidRPr="00E54B64">
        <w:rPr>
          <w:rFonts w:ascii="Arial" w:hAnsi="Arial" w:cs="Arial"/>
          <w:sz w:val="24"/>
          <w:szCs w:val="24"/>
        </w:rPr>
        <w:t xml:space="preserve">, </w:t>
      </w:r>
      <w:r w:rsidR="00667736">
        <w:rPr>
          <w:rFonts w:ascii="Arial" w:hAnsi="Arial" w:cs="Arial"/>
          <w:sz w:val="24"/>
          <w:szCs w:val="24"/>
        </w:rPr>
        <w:t>pr</w:t>
      </w:r>
      <w:r w:rsidRPr="00E54B64">
        <w:rPr>
          <w:rFonts w:ascii="Arial" w:hAnsi="Arial" w:cs="Arial"/>
          <w:sz w:val="24"/>
          <w:szCs w:val="24"/>
        </w:rPr>
        <w:t xml:space="preserve"> </w:t>
      </w:r>
      <w:proofErr w:type="spellStart"/>
      <w:r w:rsidRPr="00E54B64">
        <w:rPr>
          <w:rFonts w:ascii="Arial" w:hAnsi="Arial" w:cs="Arial"/>
          <w:sz w:val="24"/>
          <w:szCs w:val="24"/>
        </w:rPr>
        <w:t>upaya</w:t>
      </w:r>
      <w:proofErr w:type="spellEnd"/>
      <w:r w:rsidRPr="00E54B64">
        <w:rPr>
          <w:rFonts w:ascii="Arial" w:hAnsi="Arial" w:cs="Arial"/>
          <w:sz w:val="24"/>
          <w:szCs w:val="24"/>
        </w:rPr>
        <w:t xml:space="preserve"> </w:t>
      </w:r>
      <w:proofErr w:type="spellStart"/>
      <w:r w:rsidRPr="00E54B64">
        <w:rPr>
          <w:rFonts w:ascii="Arial" w:hAnsi="Arial" w:cs="Arial"/>
          <w:sz w:val="24"/>
          <w:szCs w:val="24"/>
        </w:rPr>
        <w:t>mengatasi</w:t>
      </w:r>
      <w:proofErr w:type="spellEnd"/>
      <w:r w:rsidRPr="00E54B64">
        <w:rPr>
          <w:rFonts w:ascii="Arial" w:hAnsi="Arial" w:cs="Arial"/>
          <w:sz w:val="24"/>
          <w:szCs w:val="24"/>
        </w:rPr>
        <w:t xml:space="preserve"> </w:t>
      </w:r>
      <w:proofErr w:type="spellStart"/>
      <w:r w:rsidRPr="00E54B64">
        <w:rPr>
          <w:rFonts w:ascii="Arial" w:hAnsi="Arial" w:cs="Arial"/>
          <w:sz w:val="24"/>
          <w:szCs w:val="24"/>
        </w:rPr>
        <w:t>masalah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keterlibatan</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proses </w:t>
      </w:r>
      <w:proofErr w:type="spellStart"/>
      <w:r w:rsidRPr="00E54B64">
        <w:rPr>
          <w:rFonts w:ascii="Arial" w:hAnsi="Arial" w:cs="Arial"/>
          <w:sz w:val="24"/>
          <w:szCs w:val="24"/>
        </w:rPr>
        <w:t>mengevaluasi</w:t>
      </w:r>
      <w:proofErr w:type="spellEnd"/>
      <w:r w:rsidRPr="00E54B64">
        <w:rPr>
          <w:rFonts w:ascii="Arial" w:hAnsi="Arial" w:cs="Arial"/>
          <w:sz w:val="24"/>
          <w:szCs w:val="24"/>
        </w:rPr>
        <w:t xml:space="preserve"> </w:t>
      </w:r>
      <w:proofErr w:type="spellStart"/>
      <w:r w:rsidRPr="00E54B64">
        <w:rPr>
          <w:rFonts w:ascii="Arial" w:hAnsi="Arial" w:cs="Arial"/>
          <w:sz w:val="24"/>
          <w:szCs w:val="24"/>
        </w:rPr>
        <w:t>perubahan</w:t>
      </w:r>
      <w:proofErr w:type="spellEnd"/>
      <w:r w:rsidRPr="00E54B64">
        <w:rPr>
          <w:rFonts w:ascii="Arial" w:hAnsi="Arial" w:cs="Arial"/>
          <w:sz w:val="24"/>
          <w:szCs w:val="24"/>
        </w:rPr>
        <w:t xml:space="preserve"> yang </w:t>
      </w:r>
      <w:proofErr w:type="spellStart"/>
      <w:r w:rsidRPr="00E54B64">
        <w:rPr>
          <w:rFonts w:ascii="Arial" w:hAnsi="Arial" w:cs="Arial"/>
          <w:sz w:val="24"/>
          <w:szCs w:val="24"/>
        </w:rPr>
        <w:t>terjadi</w:t>
      </w:r>
      <w:proofErr w:type="spellEnd"/>
      <w:r w:rsidRPr="00E54B64">
        <w:rPr>
          <w:rFonts w:ascii="Arial" w:hAnsi="Arial" w:cs="Arial"/>
          <w:sz w:val="24"/>
          <w:szCs w:val="24"/>
        </w:rPr>
        <w:t xml:space="preserve"> di </w:t>
      </w:r>
      <w:proofErr w:type="spellStart"/>
      <w:r w:rsidRPr="00E54B64">
        <w:rPr>
          <w:rFonts w:ascii="Arial" w:hAnsi="Arial" w:cs="Arial"/>
          <w:sz w:val="24"/>
          <w:szCs w:val="24"/>
        </w:rPr>
        <w:t>sekitar</w:t>
      </w:r>
      <w:proofErr w:type="spellEnd"/>
      <w:r w:rsidRPr="00E54B64">
        <w:rPr>
          <w:rFonts w:ascii="Arial" w:hAnsi="Arial" w:cs="Arial"/>
          <w:sz w:val="24"/>
          <w:szCs w:val="24"/>
        </w:rPr>
        <w:t xml:space="preserve"> </w:t>
      </w:r>
      <w:proofErr w:type="spellStart"/>
      <w:r w:rsidRPr="00E54B64">
        <w:rPr>
          <w:rFonts w:ascii="Arial" w:hAnsi="Arial" w:cs="Arial"/>
          <w:sz w:val="24"/>
          <w:szCs w:val="24"/>
        </w:rPr>
        <w:t>lingkungan</w:t>
      </w:r>
      <w:proofErr w:type="spellEnd"/>
      <w:r w:rsidRPr="00E54B64">
        <w:rPr>
          <w:rFonts w:ascii="Arial" w:hAnsi="Arial" w:cs="Arial"/>
          <w:sz w:val="24"/>
          <w:szCs w:val="24"/>
        </w:rPr>
        <w:t xml:space="preserve"> </w:t>
      </w:r>
      <w:proofErr w:type="spellStart"/>
      <w:r w:rsidRPr="00E54B64">
        <w:rPr>
          <w:rFonts w:ascii="Arial" w:hAnsi="Arial" w:cs="Arial"/>
          <w:sz w:val="24"/>
          <w:szCs w:val="24"/>
        </w:rPr>
        <w:t>tempat</w:t>
      </w:r>
      <w:proofErr w:type="spellEnd"/>
      <w:r w:rsidRPr="00E54B64">
        <w:rPr>
          <w:rFonts w:ascii="Arial" w:hAnsi="Arial" w:cs="Arial"/>
          <w:sz w:val="24"/>
          <w:szCs w:val="24"/>
        </w:rPr>
        <w:t xml:space="preserve"> </w:t>
      </w:r>
      <w:proofErr w:type="spellStart"/>
      <w:r w:rsidRPr="00E54B64">
        <w:rPr>
          <w:rFonts w:ascii="Arial" w:hAnsi="Arial" w:cs="Arial"/>
          <w:sz w:val="24"/>
          <w:szCs w:val="24"/>
        </w:rPr>
        <w:t>tinggalnya</w:t>
      </w:r>
      <w:proofErr w:type="spellEnd"/>
      <w:r w:rsidRPr="00E54B64">
        <w:rPr>
          <w:rFonts w:ascii="Arial" w:hAnsi="Arial" w:cs="Arial"/>
          <w:sz w:val="24"/>
          <w:szCs w:val="24"/>
        </w:rPr>
        <w:t xml:space="preserve">. </w:t>
      </w:r>
      <w:proofErr w:type="spellStart"/>
      <w:r w:rsidRPr="00E54B64">
        <w:rPr>
          <w:rFonts w:ascii="Arial" w:hAnsi="Arial" w:cs="Arial"/>
          <w:sz w:val="24"/>
          <w:szCs w:val="24"/>
        </w:rPr>
        <w:t>Ini</w:t>
      </w:r>
      <w:proofErr w:type="spellEnd"/>
      <w:r w:rsidRPr="00E54B64">
        <w:rPr>
          <w:rFonts w:ascii="Arial" w:hAnsi="Arial" w:cs="Arial"/>
          <w:sz w:val="24"/>
          <w:szCs w:val="24"/>
        </w:rPr>
        <w:t xml:space="preserve"> </w:t>
      </w:r>
      <w:proofErr w:type="spellStart"/>
      <w:r w:rsidRPr="00E54B64">
        <w:rPr>
          <w:rFonts w:ascii="Arial" w:hAnsi="Arial" w:cs="Arial"/>
          <w:sz w:val="24"/>
          <w:szCs w:val="24"/>
        </w:rPr>
        <w:t>merupakan</w:t>
      </w:r>
      <w:proofErr w:type="spellEnd"/>
      <w:r w:rsidRPr="00E54B64">
        <w:rPr>
          <w:rFonts w:ascii="Arial" w:hAnsi="Arial" w:cs="Arial"/>
          <w:sz w:val="24"/>
          <w:szCs w:val="24"/>
        </w:rPr>
        <w:t xml:space="preserve"> </w:t>
      </w:r>
      <w:proofErr w:type="spellStart"/>
      <w:r w:rsidRPr="00E54B64">
        <w:rPr>
          <w:rFonts w:ascii="Arial" w:hAnsi="Arial" w:cs="Arial"/>
          <w:sz w:val="24"/>
          <w:szCs w:val="24"/>
        </w:rPr>
        <w:t>sebuah</w:t>
      </w:r>
      <w:proofErr w:type="spellEnd"/>
      <w:r w:rsidRPr="00E54B64">
        <w:rPr>
          <w:rFonts w:ascii="Arial" w:hAnsi="Arial" w:cs="Arial"/>
          <w:sz w:val="24"/>
          <w:szCs w:val="24"/>
        </w:rPr>
        <w:t xml:space="preserve"> </w:t>
      </w:r>
      <w:proofErr w:type="spellStart"/>
      <w:r w:rsidRPr="00E54B64">
        <w:rPr>
          <w:rFonts w:ascii="Arial" w:hAnsi="Arial" w:cs="Arial"/>
          <w:sz w:val="24"/>
          <w:szCs w:val="24"/>
        </w:rPr>
        <w:t>langkah</w:t>
      </w:r>
      <w:proofErr w:type="spellEnd"/>
      <w:r w:rsidRPr="00E54B64">
        <w:rPr>
          <w:rFonts w:ascii="Arial" w:hAnsi="Arial" w:cs="Arial"/>
          <w:sz w:val="24"/>
          <w:szCs w:val="24"/>
        </w:rPr>
        <w:t xml:space="preserve"> </w:t>
      </w:r>
      <w:proofErr w:type="spellStart"/>
      <w:r w:rsidRPr="00E54B64">
        <w:rPr>
          <w:rFonts w:ascii="Arial" w:hAnsi="Arial" w:cs="Arial"/>
          <w:sz w:val="24"/>
          <w:szCs w:val="24"/>
        </w:rPr>
        <w:t>awal</w:t>
      </w:r>
      <w:proofErr w:type="spellEnd"/>
      <w:r w:rsidRPr="00E54B64">
        <w:rPr>
          <w:rFonts w:ascii="Arial" w:hAnsi="Arial" w:cs="Arial"/>
          <w:sz w:val="24"/>
          <w:szCs w:val="24"/>
        </w:rPr>
        <w:t xml:space="preserve"> yang </w:t>
      </w:r>
      <w:proofErr w:type="spellStart"/>
      <w:r w:rsidRPr="00E54B64">
        <w:rPr>
          <w:rFonts w:ascii="Arial" w:hAnsi="Arial" w:cs="Arial"/>
          <w:sz w:val="24"/>
          <w:szCs w:val="24"/>
        </w:rPr>
        <w:t>dirasakan</w:t>
      </w:r>
      <w:proofErr w:type="spellEnd"/>
      <w:r w:rsidRPr="00E54B64">
        <w:rPr>
          <w:rFonts w:ascii="Arial" w:hAnsi="Arial" w:cs="Arial"/>
          <w:sz w:val="24"/>
          <w:szCs w:val="24"/>
        </w:rPr>
        <w:t xml:space="preserve"> oleh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menerima</w:t>
      </w:r>
      <w:proofErr w:type="spellEnd"/>
      <w:r w:rsidRPr="00E54B64">
        <w:rPr>
          <w:rFonts w:ascii="Arial" w:hAnsi="Arial" w:cs="Arial"/>
          <w:sz w:val="24"/>
          <w:szCs w:val="24"/>
        </w:rPr>
        <w:t xml:space="preserve"> </w:t>
      </w:r>
      <w:proofErr w:type="spellStart"/>
      <w:r w:rsidRPr="00E54B64">
        <w:rPr>
          <w:rFonts w:ascii="Arial" w:hAnsi="Arial" w:cs="Arial"/>
          <w:sz w:val="24"/>
          <w:szCs w:val="24"/>
        </w:rPr>
        <w:t>sebuah</w:t>
      </w:r>
      <w:proofErr w:type="spellEnd"/>
      <w:r w:rsidRPr="00E54B64">
        <w:rPr>
          <w:rFonts w:ascii="Arial" w:hAnsi="Arial" w:cs="Arial"/>
          <w:sz w:val="24"/>
          <w:szCs w:val="24"/>
        </w:rPr>
        <w:t xml:space="preserve"> stimulus yang </w:t>
      </w:r>
      <w:proofErr w:type="spellStart"/>
      <w:r w:rsidRPr="00E54B64">
        <w:rPr>
          <w:rFonts w:ascii="Arial" w:hAnsi="Arial" w:cs="Arial"/>
          <w:sz w:val="24"/>
          <w:szCs w:val="24"/>
        </w:rPr>
        <w:t>ditimbulkan</w:t>
      </w:r>
      <w:proofErr w:type="spellEnd"/>
      <w:r w:rsidRPr="00E54B64">
        <w:rPr>
          <w:rFonts w:ascii="Arial" w:hAnsi="Arial" w:cs="Arial"/>
          <w:sz w:val="24"/>
          <w:szCs w:val="24"/>
        </w:rPr>
        <w:t xml:space="preserve"> </w:t>
      </w:r>
      <w:r w:rsidRPr="00E54B64">
        <w:rPr>
          <w:rFonts w:ascii="Arial" w:hAnsi="Arial" w:cs="Arial"/>
          <w:sz w:val="24"/>
          <w:szCs w:val="24"/>
        </w:rPr>
        <w:lastRenderedPageBreak/>
        <w:t xml:space="preserve">pada </w:t>
      </w:r>
      <w:proofErr w:type="spellStart"/>
      <w:r w:rsidRPr="00E54B64">
        <w:rPr>
          <w:rFonts w:ascii="Arial" w:hAnsi="Arial" w:cs="Arial"/>
          <w:sz w:val="24"/>
          <w:szCs w:val="24"/>
        </w:rPr>
        <w:t>suatu</w:t>
      </w:r>
      <w:proofErr w:type="spellEnd"/>
      <w:r w:rsidRPr="00E54B64">
        <w:rPr>
          <w:rFonts w:ascii="Arial" w:hAnsi="Arial" w:cs="Arial"/>
          <w:sz w:val="24"/>
          <w:szCs w:val="24"/>
        </w:rPr>
        <w:t xml:space="preserve"> </w:t>
      </w:r>
      <w:proofErr w:type="spellStart"/>
      <w:r w:rsidRPr="00E54B64">
        <w:rPr>
          <w:rFonts w:ascii="Arial" w:hAnsi="Arial" w:cs="Arial"/>
          <w:sz w:val="24"/>
          <w:szCs w:val="24"/>
        </w:rPr>
        <w:t>pekerjaan</w:t>
      </w:r>
      <w:proofErr w:type="spellEnd"/>
      <w:r w:rsidRPr="00E54B64">
        <w:rPr>
          <w:rFonts w:ascii="Arial" w:hAnsi="Arial" w:cs="Arial"/>
          <w:sz w:val="24"/>
          <w:szCs w:val="24"/>
        </w:rPr>
        <w:t xml:space="preserve"> </w:t>
      </w:r>
      <w:proofErr w:type="spellStart"/>
      <w:r w:rsidRPr="00E54B64">
        <w:rPr>
          <w:rFonts w:ascii="Arial" w:hAnsi="Arial" w:cs="Arial"/>
          <w:sz w:val="24"/>
          <w:szCs w:val="24"/>
        </w:rPr>
        <w:t>atau</w:t>
      </w:r>
      <w:proofErr w:type="spellEnd"/>
      <w:r w:rsidRPr="00E54B64">
        <w:rPr>
          <w:rFonts w:ascii="Arial" w:hAnsi="Arial" w:cs="Arial"/>
          <w:sz w:val="24"/>
          <w:szCs w:val="24"/>
        </w:rPr>
        <w:t xml:space="preserve"> </w:t>
      </w:r>
      <w:proofErr w:type="spellStart"/>
      <w:r w:rsidRPr="00E54B64">
        <w:rPr>
          <w:rFonts w:ascii="Arial" w:hAnsi="Arial" w:cs="Arial"/>
          <w:sz w:val="24"/>
          <w:szCs w:val="24"/>
        </w:rPr>
        <w:t>kejadian</w:t>
      </w:r>
      <w:proofErr w:type="spellEnd"/>
      <w:r w:rsidRPr="00E54B64">
        <w:rPr>
          <w:rFonts w:ascii="Arial" w:hAnsi="Arial" w:cs="Arial"/>
          <w:sz w:val="24"/>
          <w:szCs w:val="24"/>
        </w:rPr>
        <w:t xml:space="preserve"> yang </w:t>
      </w:r>
      <w:proofErr w:type="spellStart"/>
      <w:r w:rsidRPr="00E54B64">
        <w:rPr>
          <w:rFonts w:ascii="Arial" w:hAnsi="Arial" w:cs="Arial"/>
          <w:sz w:val="24"/>
          <w:szCs w:val="24"/>
        </w:rPr>
        <w:t>terjadi</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kehidupan</w:t>
      </w:r>
      <w:proofErr w:type="spellEnd"/>
      <w:r w:rsidRPr="00E54B64">
        <w:rPr>
          <w:rFonts w:ascii="Arial" w:hAnsi="Arial" w:cs="Arial"/>
          <w:sz w:val="24"/>
          <w:szCs w:val="24"/>
        </w:rPr>
        <w:t xml:space="preserve"> </w:t>
      </w:r>
      <w:proofErr w:type="spellStart"/>
      <w:r w:rsidRPr="00E54B64">
        <w:rPr>
          <w:rFonts w:ascii="Arial" w:hAnsi="Arial" w:cs="Arial"/>
          <w:sz w:val="24"/>
          <w:szCs w:val="24"/>
        </w:rPr>
        <w:t>sehari-hari</w:t>
      </w:r>
      <w:proofErr w:type="spellEnd"/>
      <w:r w:rsidRPr="00E54B64">
        <w:rPr>
          <w:rFonts w:ascii="Arial" w:hAnsi="Arial" w:cs="Arial"/>
          <w:sz w:val="24"/>
          <w:szCs w:val="24"/>
        </w:rPr>
        <w:t xml:space="preserve">. </w:t>
      </w:r>
      <w:proofErr w:type="spellStart"/>
      <w:r w:rsidRPr="00E54B64">
        <w:rPr>
          <w:rFonts w:ascii="Arial" w:hAnsi="Arial" w:cs="Arial"/>
          <w:sz w:val="24"/>
          <w:szCs w:val="24"/>
        </w:rPr>
        <w:t>Ini</w:t>
      </w:r>
      <w:proofErr w:type="spellEnd"/>
      <w:r w:rsidRPr="00E54B64">
        <w:rPr>
          <w:rFonts w:ascii="Arial" w:hAnsi="Arial" w:cs="Arial"/>
          <w:sz w:val="24"/>
          <w:szCs w:val="24"/>
        </w:rPr>
        <w:t xml:space="preserve"> juga yang </w:t>
      </w:r>
      <w:proofErr w:type="spellStart"/>
      <w:r w:rsidRPr="00E54B64">
        <w:rPr>
          <w:rFonts w:ascii="Arial" w:hAnsi="Arial" w:cs="Arial"/>
          <w:sz w:val="24"/>
          <w:szCs w:val="24"/>
        </w:rPr>
        <w:t>dirasakan</w:t>
      </w:r>
      <w:proofErr w:type="spellEnd"/>
      <w:r w:rsidRPr="00E54B64">
        <w:rPr>
          <w:rFonts w:ascii="Arial" w:hAnsi="Arial" w:cs="Arial"/>
          <w:sz w:val="24"/>
          <w:szCs w:val="24"/>
        </w:rPr>
        <w:t xml:space="preserve">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r w:rsidRPr="00E54B64">
        <w:rPr>
          <w:rFonts w:ascii="Arial" w:hAnsi="Arial" w:cs="Arial"/>
          <w:sz w:val="24"/>
          <w:szCs w:val="24"/>
        </w:rPr>
        <w:t xml:space="preserve">di </w:t>
      </w:r>
      <w:proofErr w:type="spellStart"/>
      <w:r w:rsidRPr="00E54B64">
        <w:rPr>
          <w:rFonts w:ascii="Arial" w:hAnsi="Arial" w:cs="Arial"/>
          <w:sz w:val="24"/>
          <w:szCs w:val="24"/>
        </w:rPr>
        <w:t>Kecamatan</w:t>
      </w:r>
      <w:proofErr w:type="spellEnd"/>
      <w:r w:rsidRPr="00E54B64">
        <w:rPr>
          <w:rFonts w:ascii="Arial" w:hAnsi="Arial" w:cs="Arial"/>
          <w:sz w:val="24"/>
          <w:szCs w:val="24"/>
        </w:rPr>
        <w:t xml:space="preserve"> </w:t>
      </w:r>
      <w:proofErr w:type="spellStart"/>
      <w:r w:rsidRPr="00E54B64">
        <w:rPr>
          <w:rFonts w:ascii="Arial" w:hAnsi="Arial" w:cs="Arial"/>
          <w:sz w:val="24"/>
          <w:szCs w:val="24"/>
        </w:rPr>
        <w:t>Tanete</w:t>
      </w:r>
      <w:proofErr w:type="spellEnd"/>
      <w:r w:rsidRPr="00E54B64">
        <w:rPr>
          <w:rFonts w:ascii="Arial" w:hAnsi="Arial" w:cs="Arial"/>
          <w:sz w:val="24"/>
          <w:szCs w:val="24"/>
        </w:rPr>
        <w:t xml:space="preserve"> </w:t>
      </w:r>
      <w:proofErr w:type="spellStart"/>
      <w:r w:rsidRPr="00E54B64">
        <w:rPr>
          <w:rFonts w:ascii="Arial" w:hAnsi="Arial" w:cs="Arial"/>
          <w:sz w:val="24"/>
          <w:szCs w:val="24"/>
        </w:rPr>
        <w:t>Riattang</w:t>
      </w:r>
      <w:proofErr w:type="spellEnd"/>
      <w:r w:rsidRPr="00E54B64">
        <w:rPr>
          <w:rFonts w:ascii="Arial" w:hAnsi="Arial" w:cs="Arial"/>
          <w:sz w:val="24"/>
          <w:szCs w:val="24"/>
        </w:rPr>
        <w:t xml:space="preserve"> Timur </w:t>
      </w:r>
      <w:proofErr w:type="spellStart"/>
      <w:r w:rsidRPr="00E54B64">
        <w:rPr>
          <w:rFonts w:ascii="Arial" w:hAnsi="Arial" w:cs="Arial"/>
          <w:sz w:val="24"/>
          <w:szCs w:val="24"/>
        </w:rPr>
        <w:t>Kabupaten</w:t>
      </w:r>
      <w:proofErr w:type="spellEnd"/>
      <w:r w:rsidRPr="00E54B64">
        <w:rPr>
          <w:rFonts w:ascii="Arial" w:hAnsi="Arial" w:cs="Arial"/>
          <w:sz w:val="24"/>
          <w:szCs w:val="24"/>
        </w:rPr>
        <w:t xml:space="preserve"> Bone. </w:t>
      </w:r>
      <w:proofErr w:type="spellStart"/>
      <w:r w:rsidRPr="00E54B64">
        <w:rPr>
          <w:rFonts w:ascii="Arial" w:hAnsi="Arial" w:cs="Arial"/>
          <w:sz w:val="24"/>
          <w:szCs w:val="24"/>
        </w:rPr>
        <w:t>Mereka</w:t>
      </w:r>
      <w:proofErr w:type="spellEnd"/>
      <w:r w:rsidRPr="00E54B64">
        <w:rPr>
          <w:rFonts w:ascii="Arial" w:hAnsi="Arial" w:cs="Arial"/>
          <w:sz w:val="24"/>
          <w:szCs w:val="24"/>
        </w:rPr>
        <w:t xml:space="preserve"> </w:t>
      </w:r>
      <w:proofErr w:type="spellStart"/>
      <w:r w:rsidRPr="00E54B64">
        <w:rPr>
          <w:rFonts w:ascii="Arial" w:hAnsi="Arial" w:cs="Arial"/>
          <w:sz w:val="24"/>
          <w:szCs w:val="24"/>
        </w:rPr>
        <w:t>turun</w:t>
      </w:r>
      <w:proofErr w:type="spellEnd"/>
      <w:r w:rsidRPr="00E54B64">
        <w:rPr>
          <w:rFonts w:ascii="Arial" w:hAnsi="Arial" w:cs="Arial"/>
          <w:sz w:val="24"/>
          <w:szCs w:val="24"/>
        </w:rPr>
        <w:t xml:space="preserve"> dan </w:t>
      </w:r>
      <w:proofErr w:type="spellStart"/>
      <w:r w:rsidRPr="00E54B64">
        <w:rPr>
          <w:rFonts w:ascii="Arial" w:hAnsi="Arial" w:cs="Arial"/>
          <w:sz w:val="24"/>
          <w:szCs w:val="24"/>
        </w:rPr>
        <w:t>bekerja</w:t>
      </w:r>
      <w:proofErr w:type="spellEnd"/>
      <w:r w:rsidRPr="00E54B64">
        <w:rPr>
          <w:rFonts w:ascii="Arial" w:hAnsi="Arial" w:cs="Arial"/>
          <w:sz w:val="24"/>
          <w:szCs w:val="24"/>
        </w:rPr>
        <w:t xml:space="preserve"> </w:t>
      </w:r>
      <w:proofErr w:type="spellStart"/>
      <w:r w:rsidRPr="00E54B64">
        <w:rPr>
          <w:rFonts w:ascii="Arial" w:hAnsi="Arial" w:cs="Arial"/>
          <w:sz w:val="24"/>
          <w:szCs w:val="24"/>
        </w:rPr>
        <w:t>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 Adapun </w:t>
      </w:r>
      <w:proofErr w:type="spellStart"/>
      <w:r w:rsidRPr="00E54B64">
        <w:rPr>
          <w:rFonts w:ascii="Arial" w:hAnsi="Arial" w:cs="Arial"/>
          <w:sz w:val="24"/>
          <w:szCs w:val="24"/>
        </w:rPr>
        <w:t>bentuk</w:t>
      </w:r>
      <w:proofErr w:type="spellEnd"/>
      <w:r w:rsidRPr="00E54B64">
        <w:rPr>
          <w:rFonts w:ascii="Arial" w:hAnsi="Arial" w:cs="Arial"/>
          <w:sz w:val="24"/>
          <w:szCs w:val="24"/>
        </w:rPr>
        <w:t xml:space="preserve"> </w:t>
      </w:r>
      <w:proofErr w:type="spellStart"/>
      <w:r w:rsidRPr="00E54B64">
        <w:rPr>
          <w:rFonts w:ascii="Arial" w:hAnsi="Arial" w:cs="Arial"/>
          <w:sz w:val="24"/>
          <w:szCs w:val="24"/>
        </w:rPr>
        <w:t>kerja</w:t>
      </w:r>
      <w:proofErr w:type="spellEnd"/>
      <w:r w:rsidRPr="00E54B64">
        <w:rPr>
          <w:rFonts w:ascii="Arial" w:hAnsi="Arial" w:cs="Arial"/>
          <w:sz w:val="24"/>
          <w:szCs w:val="24"/>
        </w:rPr>
        <w:t xml:space="preserve"> </w:t>
      </w:r>
      <w:proofErr w:type="spellStart"/>
      <w:r w:rsidRPr="00E54B64">
        <w:rPr>
          <w:rFonts w:ascii="Arial" w:hAnsi="Arial" w:cs="Arial"/>
          <w:sz w:val="24"/>
          <w:szCs w:val="24"/>
        </w:rPr>
        <w:t>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di </w:t>
      </w:r>
      <w:proofErr w:type="spellStart"/>
      <w:r w:rsidRPr="00E54B64">
        <w:rPr>
          <w:rFonts w:ascii="Arial" w:hAnsi="Arial" w:cs="Arial"/>
          <w:sz w:val="24"/>
          <w:szCs w:val="24"/>
        </w:rPr>
        <w:t>Kecamatan</w:t>
      </w:r>
      <w:proofErr w:type="spellEnd"/>
      <w:r w:rsidRPr="00E54B64">
        <w:rPr>
          <w:rFonts w:ascii="Arial" w:hAnsi="Arial" w:cs="Arial"/>
          <w:sz w:val="24"/>
          <w:szCs w:val="24"/>
        </w:rPr>
        <w:t xml:space="preserve"> </w:t>
      </w:r>
      <w:proofErr w:type="spellStart"/>
      <w:r w:rsidRPr="00E54B64">
        <w:rPr>
          <w:rFonts w:ascii="Arial" w:hAnsi="Arial" w:cs="Arial"/>
          <w:sz w:val="24"/>
          <w:szCs w:val="24"/>
        </w:rPr>
        <w:t>Tanete</w:t>
      </w:r>
      <w:proofErr w:type="spellEnd"/>
      <w:r w:rsidRPr="00E54B64">
        <w:rPr>
          <w:rFonts w:ascii="Arial" w:hAnsi="Arial" w:cs="Arial"/>
          <w:sz w:val="24"/>
          <w:szCs w:val="24"/>
        </w:rPr>
        <w:t xml:space="preserve"> </w:t>
      </w:r>
      <w:proofErr w:type="spellStart"/>
      <w:r w:rsidRPr="00E54B64">
        <w:rPr>
          <w:rFonts w:ascii="Arial" w:hAnsi="Arial" w:cs="Arial"/>
          <w:sz w:val="24"/>
          <w:szCs w:val="24"/>
        </w:rPr>
        <w:t>Riattang</w:t>
      </w:r>
      <w:proofErr w:type="spellEnd"/>
      <w:r w:rsidRPr="00E54B64">
        <w:rPr>
          <w:rFonts w:ascii="Arial" w:hAnsi="Arial" w:cs="Arial"/>
          <w:sz w:val="24"/>
          <w:szCs w:val="24"/>
        </w:rPr>
        <w:t xml:space="preserve"> </w:t>
      </w:r>
      <w:proofErr w:type="spellStart"/>
      <w:r w:rsidRPr="00E54B64">
        <w:rPr>
          <w:rFonts w:ascii="Arial" w:hAnsi="Arial" w:cs="Arial"/>
          <w:sz w:val="24"/>
          <w:szCs w:val="24"/>
        </w:rPr>
        <w:t>Kabupaten</w:t>
      </w:r>
      <w:proofErr w:type="spellEnd"/>
      <w:r w:rsidRPr="00E54B64">
        <w:rPr>
          <w:rFonts w:ascii="Arial" w:hAnsi="Arial" w:cs="Arial"/>
          <w:sz w:val="24"/>
          <w:szCs w:val="24"/>
        </w:rPr>
        <w:t xml:space="preserve"> Bone, </w:t>
      </w:r>
      <w:proofErr w:type="spellStart"/>
      <w:r w:rsidRPr="00E54B64">
        <w:rPr>
          <w:rFonts w:ascii="Arial" w:hAnsi="Arial" w:cs="Arial"/>
          <w:sz w:val="24"/>
          <w:szCs w:val="24"/>
        </w:rPr>
        <w:t>yaitu</w:t>
      </w:r>
      <w:proofErr w:type="spellEnd"/>
      <w:r w:rsidRPr="00E54B64">
        <w:rPr>
          <w:rFonts w:ascii="Arial" w:hAnsi="Arial" w:cs="Arial"/>
          <w:sz w:val="24"/>
          <w:szCs w:val="24"/>
        </w:rPr>
        <w:t>:</w:t>
      </w:r>
    </w:p>
    <w:p w14:paraId="13DA55A7" w14:textId="77777777" w:rsidR="005D571F" w:rsidRPr="00E54B64" w:rsidRDefault="005D571F" w:rsidP="005D571F">
      <w:pPr>
        <w:pStyle w:val="ListParagraph"/>
        <w:numPr>
          <w:ilvl w:val="0"/>
          <w:numId w:val="8"/>
        </w:numPr>
        <w:spacing w:after="0" w:line="360" w:lineRule="auto"/>
        <w:ind w:left="284" w:hanging="284"/>
        <w:jc w:val="both"/>
        <w:rPr>
          <w:rFonts w:ascii="Arial" w:hAnsi="Arial" w:cs="Arial"/>
          <w:szCs w:val="24"/>
        </w:rPr>
      </w:pPr>
      <w:proofErr w:type="spellStart"/>
      <w:r w:rsidRPr="00E54B64">
        <w:rPr>
          <w:rFonts w:ascii="Arial" w:hAnsi="Arial" w:cs="Arial"/>
          <w:szCs w:val="24"/>
        </w:rPr>
        <w:t>Kerja</w:t>
      </w:r>
      <w:proofErr w:type="spellEnd"/>
      <w:r w:rsidRPr="00E54B64">
        <w:rPr>
          <w:rFonts w:ascii="Arial" w:hAnsi="Arial" w:cs="Arial"/>
          <w:szCs w:val="24"/>
        </w:rPr>
        <w:t xml:space="preserve"> Sama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sumbangan</w:t>
      </w:r>
      <w:proofErr w:type="spellEnd"/>
      <w:r w:rsidRPr="00E54B64">
        <w:rPr>
          <w:rFonts w:ascii="Arial" w:hAnsi="Arial" w:cs="Arial"/>
          <w:szCs w:val="24"/>
        </w:rPr>
        <w:t xml:space="preserve"> </w:t>
      </w:r>
      <w:proofErr w:type="spellStart"/>
      <w:r w:rsidRPr="00E54B64">
        <w:rPr>
          <w:rFonts w:ascii="Arial" w:hAnsi="Arial" w:cs="Arial"/>
          <w:szCs w:val="24"/>
        </w:rPr>
        <w:t>tenaga</w:t>
      </w:r>
      <w:proofErr w:type="spellEnd"/>
      <w:r w:rsidRPr="00E54B64">
        <w:rPr>
          <w:rFonts w:ascii="Arial" w:hAnsi="Arial" w:cs="Arial"/>
          <w:szCs w:val="24"/>
        </w:rPr>
        <w:t xml:space="preserve"> </w:t>
      </w:r>
      <w:proofErr w:type="spellStart"/>
      <w:r w:rsidRPr="00E54B64">
        <w:rPr>
          <w:rFonts w:ascii="Arial" w:hAnsi="Arial" w:cs="Arial"/>
          <w:szCs w:val="24"/>
        </w:rPr>
        <w:t>fisik</w:t>
      </w:r>
      <w:proofErr w:type="spellEnd"/>
      <w:r w:rsidRPr="00E54B64">
        <w:rPr>
          <w:rFonts w:ascii="Arial" w:hAnsi="Arial" w:cs="Arial"/>
          <w:szCs w:val="24"/>
        </w:rPr>
        <w:t>.</w:t>
      </w:r>
    </w:p>
    <w:p w14:paraId="3A14A82F" w14:textId="77777777" w:rsidR="005D571F" w:rsidRPr="00E54B64" w:rsidRDefault="005D571F" w:rsidP="005D571F">
      <w:pPr>
        <w:pStyle w:val="ListParagraph"/>
        <w:spacing w:after="0" w:line="360" w:lineRule="auto"/>
        <w:ind w:left="0" w:firstLine="720"/>
        <w:jc w:val="both"/>
        <w:rPr>
          <w:rFonts w:ascii="Arial" w:hAnsi="Arial" w:cs="Arial"/>
          <w:szCs w:val="24"/>
        </w:rPr>
      </w:pPr>
      <w:proofErr w:type="spellStart"/>
      <w:r w:rsidRPr="00E54B64">
        <w:rPr>
          <w:rFonts w:ascii="Arial" w:hAnsi="Arial" w:cs="Arial"/>
          <w:szCs w:val="24"/>
        </w:rPr>
        <w:t>Kerja</w:t>
      </w:r>
      <w:proofErr w:type="spellEnd"/>
      <w:r w:rsidRPr="00E54B64">
        <w:rPr>
          <w:rFonts w:ascii="Arial" w:hAnsi="Arial" w:cs="Arial"/>
          <w:szCs w:val="24"/>
        </w:rPr>
        <w:t xml:space="preserve"> </w:t>
      </w:r>
      <w:proofErr w:type="spellStart"/>
      <w:r w:rsidRPr="00E54B64">
        <w:rPr>
          <w:rFonts w:ascii="Arial" w:hAnsi="Arial" w:cs="Arial"/>
          <w:szCs w:val="24"/>
        </w:rPr>
        <w:t>sama</w:t>
      </w:r>
      <w:proofErr w:type="spellEnd"/>
      <w:r w:rsidRPr="00E54B64">
        <w:rPr>
          <w:rFonts w:ascii="Arial" w:hAnsi="Arial" w:cs="Arial"/>
          <w:szCs w:val="24"/>
        </w:rPr>
        <w:t xml:space="preserve">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sumbangan</w:t>
      </w:r>
      <w:proofErr w:type="spellEnd"/>
      <w:r w:rsidRPr="00E54B64">
        <w:rPr>
          <w:rFonts w:ascii="Arial" w:hAnsi="Arial" w:cs="Arial"/>
          <w:szCs w:val="24"/>
        </w:rPr>
        <w:t xml:space="preserve"> </w:t>
      </w:r>
      <w:proofErr w:type="spellStart"/>
      <w:r w:rsidRPr="00E54B64">
        <w:rPr>
          <w:rFonts w:ascii="Arial" w:hAnsi="Arial" w:cs="Arial"/>
          <w:szCs w:val="24"/>
        </w:rPr>
        <w:t>tenaga</w:t>
      </w:r>
      <w:proofErr w:type="spellEnd"/>
      <w:r w:rsidRPr="00E54B64">
        <w:rPr>
          <w:rFonts w:ascii="Arial" w:hAnsi="Arial" w:cs="Arial"/>
          <w:szCs w:val="24"/>
        </w:rPr>
        <w:t xml:space="preserve"> </w:t>
      </w:r>
      <w:proofErr w:type="spellStart"/>
      <w:r w:rsidRPr="00E54B64">
        <w:rPr>
          <w:rFonts w:ascii="Arial" w:hAnsi="Arial" w:cs="Arial"/>
          <w:szCs w:val="24"/>
        </w:rPr>
        <w:t>fisik</w:t>
      </w:r>
      <w:proofErr w:type="spellEnd"/>
      <w:r w:rsidRPr="00E54B64">
        <w:rPr>
          <w:rFonts w:ascii="Arial" w:hAnsi="Arial" w:cs="Arial"/>
          <w:szCs w:val="24"/>
        </w:rPr>
        <w:t xml:space="preserve"> pada program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adalah</w:t>
      </w:r>
      <w:proofErr w:type="spellEnd"/>
      <w:r w:rsidRPr="00E54B64">
        <w:rPr>
          <w:rFonts w:ascii="Arial" w:hAnsi="Arial" w:cs="Arial"/>
          <w:szCs w:val="24"/>
        </w:rPr>
        <w:t xml:space="preserve"> </w:t>
      </w:r>
      <w:proofErr w:type="spellStart"/>
      <w:r w:rsidRPr="00E54B64">
        <w:rPr>
          <w:rFonts w:ascii="Arial" w:hAnsi="Arial" w:cs="Arial"/>
          <w:szCs w:val="24"/>
        </w:rPr>
        <w:t>termasuk</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kategori</w:t>
      </w:r>
      <w:proofErr w:type="spellEnd"/>
      <w:r w:rsidRPr="00E54B64">
        <w:rPr>
          <w:rFonts w:ascii="Arial" w:hAnsi="Arial" w:cs="Arial"/>
          <w:szCs w:val="24"/>
        </w:rPr>
        <w:t xml:space="preserve"> yang sangat </w:t>
      </w:r>
      <w:proofErr w:type="spellStart"/>
      <w:r w:rsidRPr="00E54B64">
        <w:rPr>
          <w:rFonts w:ascii="Arial" w:hAnsi="Arial" w:cs="Arial"/>
          <w:szCs w:val="24"/>
        </w:rPr>
        <w:t>tinggi</w:t>
      </w:r>
      <w:proofErr w:type="spellEnd"/>
      <w:r w:rsidRPr="00E54B64">
        <w:rPr>
          <w:rFonts w:ascii="Arial" w:hAnsi="Arial" w:cs="Arial"/>
          <w:szCs w:val="24"/>
        </w:rPr>
        <w:t xml:space="preserve">. Hal </w:t>
      </w:r>
      <w:proofErr w:type="spellStart"/>
      <w:r w:rsidRPr="00E54B64">
        <w:rPr>
          <w:rFonts w:ascii="Arial" w:hAnsi="Arial" w:cs="Arial"/>
          <w:szCs w:val="24"/>
        </w:rPr>
        <w:t>tersebut</w:t>
      </w:r>
      <w:proofErr w:type="spellEnd"/>
      <w:r w:rsidRPr="00E54B64">
        <w:rPr>
          <w:rFonts w:ascii="Arial" w:hAnsi="Arial" w:cs="Arial"/>
          <w:szCs w:val="24"/>
        </w:rPr>
        <w:t xml:space="preserve"> </w:t>
      </w:r>
      <w:proofErr w:type="spellStart"/>
      <w:r w:rsidRPr="00E54B64">
        <w:rPr>
          <w:rFonts w:ascii="Arial" w:hAnsi="Arial" w:cs="Arial"/>
          <w:szCs w:val="24"/>
        </w:rPr>
        <w:t>diketahui</w:t>
      </w:r>
      <w:proofErr w:type="spellEnd"/>
      <w:r w:rsidRPr="00E54B64">
        <w:rPr>
          <w:rFonts w:ascii="Arial" w:hAnsi="Arial" w:cs="Arial"/>
          <w:szCs w:val="24"/>
        </w:rPr>
        <w:t xml:space="preserve"> </w:t>
      </w:r>
      <w:proofErr w:type="spellStart"/>
      <w:r w:rsidRPr="00E54B64">
        <w:rPr>
          <w:rFonts w:ascii="Arial" w:hAnsi="Arial" w:cs="Arial"/>
          <w:szCs w:val="24"/>
        </w:rPr>
        <w:t>karena</w:t>
      </w:r>
      <w:proofErr w:type="spellEnd"/>
      <w:r w:rsidRPr="00E54B64">
        <w:rPr>
          <w:rFonts w:ascii="Arial" w:hAnsi="Arial" w:cs="Arial"/>
          <w:szCs w:val="24"/>
        </w:rPr>
        <w:t xml:space="preserve"> </w:t>
      </w:r>
      <w:proofErr w:type="spellStart"/>
      <w:r w:rsidRPr="00E54B64">
        <w:rPr>
          <w:rFonts w:ascii="Arial" w:hAnsi="Arial" w:cs="Arial"/>
          <w:szCs w:val="24"/>
        </w:rPr>
        <w:t>mayoritas</w:t>
      </w:r>
      <w:proofErr w:type="spellEnd"/>
      <w:r w:rsidRPr="00E54B64">
        <w:rPr>
          <w:rFonts w:ascii="Arial" w:hAnsi="Arial" w:cs="Arial"/>
          <w:szCs w:val="24"/>
        </w:rPr>
        <w:t xml:space="preserve">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warga</w:t>
      </w:r>
      <w:proofErr w:type="spellEnd"/>
      <w:r w:rsidRPr="00E54B64">
        <w:rPr>
          <w:rFonts w:ascii="Arial" w:hAnsi="Arial" w:cs="Arial"/>
          <w:szCs w:val="24"/>
        </w:rPr>
        <w:t xml:space="preserve"> </w:t>
      </w:r>
      <w:proofErr w:type="spellStart"/>
      <w:r w:rsidRPr="00E54B64">
        <w:rPr>
          <w:rFonts w:ascii="Arial" w:hAnsi="Arial" w:cs="Arial"/>
          <w:szCs w:val="24"/>
        </w:rPr>
        <w:t>belajar</w:t>
      </w:r>
      <w:proofErr w:type="spellEnd"/>
      <w:r w:rsidRPr="00E54B64">
        <w:rPr>
          <w:rFonts w:ascii="Arial" w:hAnsi="Arial" w:cs="Arial"/>
          <w:szCs w:val="24"/>
        </w:rPr>
        <w:t xml:space="preserve"> yang </w:t>
      </w:r>
      <w:proofErr w:type="spellStart"/>
      <w:r w:rsidRPr="00E54B64">
        <w:rPr>
          <w:rFonts w:ascii="Arial" w:hAnsi="Arial" w:cs="Arial"/>
          <w:szCs w:val="24"/>
        </w:rPr>
        <w:t>ikut</w:t>
      </w:r>
      <w:proofErr w:type="spellEnd"/>
      <w:r w:rsidRPr="00E54B64">
        <w:rPr>
          <w:rFonts w:ascii="Arial" w:hAnsi="Arial" w:cs="Arial"/>
          <w:szCs w:val="24"/>
        </w:rPr>
        <w:t xml:space="preserve"> </w:t>
      </w:r>
      <w:proofErr w:type="spellStart"/>
      <w:r w:rsidRPr="00E54B64">
        <w:rPr>
          <w:rFonts w:ascii="Arial" w:hAnsi="Arial" w:cs="Arial"/>
          <w:szCs w:val="24"/>
        </w:rPr>
        <w:t>berpartisipasi</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melaksanakan</w:t>
      </w:r>
      <w:proofErr w:type="spellEnd"/>
      <w:r w:rsidRPr="00E54B64">
        <w:rPr>
          <w:rFonts w:ascii="Arial" w:hAnsi="Arial" w:cs="Arial"/>
          <w:szCs w:val="24"/>
        </w:rPr>
        <w:t xml:space="preserve"> program </w:t>
      </w:r>
      <w:proofErr w:type="spellStart"/>
      <w:r w:rsidRPr="00E54B64">
        <w:rPr>
          <w:rFonts w:ascii="Arial" w:hAnsi="Arial" w:cs="Arial"/>
          <w:szCs w:val="24"/>
        </w:rPr>
        <w:t>pembelajaran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al-Qur’an. </w:t>
      </w:r>
      <w:proofErr w:type="spellStart"/>
      <w:r w:rsidRPr="00E54B64">
        <w:rPr>
          <w:rFonts w:ascii="Arial" w:hAnsi="Arial" w:cs="Arial"/>
          <w:szCs w:val="24"/>
        </w:rPr>
        <w:t>Tingginya</w:t>
      </w:r>
      <w:proofErr w:type="spellEnd"/>
      <w:r w:rsidRPr="00E54B64">
        <w:rPr>
          <w:rFonts w:ascii="Arial" w:hAnsi="Arial" w:cs="Arial"/>
          <w:szCs w:val="24"/>
        </w:rPr>
        <w:t xml:space="preserve"> </w:t>
      </w:r>
      <w:proofErr w:type="spellStart"/>
      <w:r w:rsidRPr="00E54B64">
        <w:rPr>
          <w:rFonts w:ascii="Arial" w:hAnsi="Arial" w:cs="Arial"/>
          <w:szCs w:val="24"/>
        </w:rPr>
        <w:t>kerja</w:t>
      </w:r>
      <w:proofErr w:type="spellEnd"/>
      <w:r w:rsidRPr="00E54B64">
        <w:rPr>
          <w:rFonts w:ascii="Arial" w:hAnsi="Arial" w:cs="Arial"/>
          <w:szCs w:val="24"/>
        </w:rPr>
        <w:t xml:space="preserve"> </w:t>
      </w:r>
      <w:proofErr w:type="spellStart"/>
      <w:r w:rsidRPr="00E54B64">
        <w:rPr>
          <w:rFonts w:ascii="Arial" w:hAnsi="Arial" w:cs="Arial"/>
          <w:szCs w:val="24"/>
        </w:rPr>
        <w:t>sama</w:t>
      </w:r>
      <w:proofErr w:type="spellEnd"/>
      <w:r w:rsidRPr="00E54B64">
        <w:rPr>
          <w:rFonts w:ascii="Arial" w:hAnsi="Arial" w:cs="Arial"/>
          <w:szCs w:val="24"/>
        </w:rPr>
        <w:t xml:space="preserve">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siswa</w:t>
      </w:r>
      <w:proofErr w:type="spellEnd"/>
      <w:r w:rsidRPr="00E54B64">
        <w:rPr>
          <w:rFonts w:ascii="Arial" w:hAnsi="Arial" w:cs="Arial"/>
          <w:szCs w:val="24"/>
        </w:rPr>
        <w:t xml:space="preserve"> </w:t>
      </w:r>
      <w:proofErr w:type="spellStart"/>
      <w:r w:rsidRPr="00E54B64">
        <w:rPr>
          <w:rFonts w:ascii="Arial" w:hAnsi="Arial" w:cs="Arial"/>
          <w:szCs w:val="24"/>
        </w:rPr>
        <w:t>disebabkan</w:t>
      </w:r>
      <w:proofErr w:type="spellEnd"/>
      <w:r w:rsidRPr="00E54B64">
        <w:rPr>
          <w:rFonts w:ascii="Arial" w:hAnsi="Arial" w:cs="Arial"/>
          <w:szCs w:val="24"/>
        </w:rPr>
        <w:t xml:space="preserve"> </w:t>
      </w:r>
      <w:proofErr w:type="spellStart"/>
      <w:r w:rsidRPr="00E54B64">
        <w:rPr>
          <w:rFonts w:ascii="Arial" w:hAnsi="Arial" w:cs="Arial"/>
          <w:szCs w:val="24"/>
        </w:rPr>
        <w:t>karena</w:t>
      </w:r>
      <w:proofErr w:type="spellEnd"/>
      <w:r w:rsidRPr="00E54B64">
        <w:rPr>
          <w:rFonts w:ascii="Arial" w:hAnsi="Arial" w:cs="Arial"/>
          <w:szCs w:val="24"/>
        </w:rPr>
        <w:t xml:space="preserve"> </w:t>
      </w:r>
      <w:proofErr w:type="spellStart"/>
      <w:r w:rsidRPr="00E54B64">
        <w:rPr>
          <w:rFonts w:ascii="Arial" w:hAnsi="Arial" w:cs="Arial"/>
          <w:szCs w:val="24"/>
        </w:rPr>
        <w:t>adanya</w:t>
      </w:r>
      <w:proofErr w:type="spellEnd"/>
      <w:r w:rsidRPr="00E54B64">
        <w:rPr>
          <w:rFonts w:ascii="Arial" w:hAnsi="Arial" w:cs="Arial"/>
          <w:szCs w:val="24"/>
        </w:rPr>
        <w:t xml:space="preserve"> </w:t>
      </w:r>
      <w:proofErr w:type="spellStart"/>
      <w:r w:rsidRPr="00E54B64">
        <w:rPr>
          <w:rFonts w:ascii="Arial" w:hAnsi="Arial" w:cs="Arial"/>
          <w:szCs w:val="24"/>
        </w:rPr>
        <w:t>antusiasme</w:t>
      </w:r>
      <w:proofErr w:type="spellEnd"/>
      <w:r w:rsidRPr="00E54B64">
        <w:rPr>
          <w:rFonts w:ascii="Arial" w:hAnsi="Arial" w:cs="Arial"/>
          <w:szCs w:val="24"/>
        </w:rPr>
        <w:t xml:space="preserve"> </w:t>
      </w:r>
      <w:proofErr w:type="spellStart"/>
      <w:r w:rsidRPr="00E54B64">
        <w:rPr>
          <w:rFonts w:ascii="Arial" w:hAnsi="Arial" w:cs="Arial"/>
          <w:szCs w:val="24"/>
        </w:rPr>
        <w:t>masyarakat</w:t>
      </w:r>
      <w:proofErr w:type="spellEnd"/>
      <w:r w:rsidRPr="00E54B64">
        <w:rPr>
          <w:rFonts w:ascii="Arial" w:hAnsi="Arial" w:cs="Arial"/>
          <w:szCs w:val="24"/>
        </w:rPr>
        <w:t xml:space="preserve"> yang </w:t>
      </w:r>
      <w:proofErr w:type="spellStart"/>
      <w:r w:rsidRPr="00E54B64">
        <w:rPr>
          <w:rFonts w:ascii="Arial" w:hAnsi="Arial" w:cs="Arial"/>
          <w:szCs w:val="24"/>
        </w:rPr>
        <w:t>tinggi</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mengikuti</w:t>
      </w:r>
      <w:proofErr w:type="spellEnd"/>
      <w:r w:rsidRPr="00E54B64">
        <w:rPr>
          <w:rFonts w:ascii="Arial" w:hAnsi="Arial" w:cs="Arial"/>
          <w:szCs w:val="24"/>
        </w:rPr>
        <w:t xml:space="preserve"> </w:t>
      </w:r>
      <w:proofErr w:type="spellStart"/>
      <w:r w:rsidRPr="00E54B64">
        <w:rPr>
          <w:rFonts w:ascii="Arial" w:hAnsi="Arial" w:cs="Arial"/>
          <w:szCs w:val="24"/>
        </w:rPr>
        <w:t>kegiatan</w:t>
      </w:r>
      <w:proofErr w:type="spellEnd"/>
      <w:r w:rsidRPr="00E54B64">
        <w:rPr>
          <w:rFonts w:ascii="Arial" w:hAnsi="Arial" w:cs="Arial"/>
          <w:szCs w:val="24"/>
        </w:rPr>
        <w:t xml:space="preserve"> pada </w:t>
      </w:r>
      <w:proofErr w:type="spellStart"/>
      <w:r w:rsidRPr="00E54B64">
        <w:rPr>
          <w:rFonts w:ascii="Arial" w:hAnsi="Arial" w:cs="Arial"/>
          <w:szCs w:val="24"/>
        </w:rPr>
        <w:t>pelaksanaan</w:t>
      </w:r>
      <w:proofErr w:type="spellEnd"/>
      <w:r w:rsidRPr="00E54B64">
        <w:rPr>
          <w:rFonts w:ascii="Arial" w:hAnsi="Arial" w:cs="Arial"/>
          <w:szCs w:val="24"/>
        </w:rPr>
        <w:t xml:space="preserve"> </w:t>
      </w:r>
      <w:proofErr w:type="spellStart"/>
      <w:r w:rsidRPr="00E54B64">
        <w:rPr>
          <w:rFonts w:ascii="Arial" w:hAnsi="Arial" w:cs="Arial"/>
          <w:szCs w:val="24"/>
        </w:rPr>
        <w:t>pembelajaran</w:t>
      </w:r>
      <w:proofErr w:type="spellEnd"/>
      <w:r w:rsidRPr="00E54B64">
        <w:rPr>
          <w:rFonts w:ascii="Arial" w:hAnsi="Arial" w:cs="Arial"/>
          <w:szCs w:val="24"/>
        </w:rPr>
        <w:t xml:space="preserve">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w:t>
      </w:r>
      <w:r w:rsidR="00D106F2" w:rsidRPr="00E54B64">
        <w:rPr>
          <w:rFonts w:ascii="Arial" w:hAnsi="Arial" w:cs="Arial"/>
          <w:szCs w:val="24"/>
        </w:rPr>
        <w:t xml:space="preserve">Al-Qur’an </w:t>
      </w:r>
      <w:r w:rsidRPr="00E54B64">
        <w:rPr>
          <w:rFonts w:ascii="Arial" w:hAnsi="Arial" w:cs="Arial"/>
          <w:szCs w:val="24"/>
        </w:rPr>
        <w:t xml:space="preserve">di </w:t>
      </w:r>
      <w:proofErr w:type="spellStart"/>
      <w:r w:rsidRPr="00E54B64">
        <w:rPr>
          <w:rFonts w:ascii="Arial" w:hAnsi="Arial" w:cs="Arial"/>
          <w:szCs w:val="24"/>
        </w:rPr>
        <w:t>Kecamatan</w:t>
      </w:r>
      <w:proofErr w:type="spellEnd"/>
      <w:r w:rsidRPr="00E54B64">
        <w:rPr>
          <w:rFonts w:ascii="Arial" w:hAnsi="Arial" w:cs="Arial"/>
          <w:szCs w:val="24"/>
        </w:rPr>
        <w:t xml:space="preserve"> </w:t>
      </w:r>
      <w:proofErr w:type="spellStart"/>
      <w:r w:rsidRPr="00E54B64">
        <w:rPr>
          <w:rFonts w:ascii="Arial" w:hAnsi="Arial" w:cs="Arial"/>
          <w:szCs w:val="24"/>
        </w:rPr>
        <w:t>Tanete</w:t>
      </w:r>
      <w:proofErr w:type="spellEnd"/>
      <w:r w:rsidRPr="00E54B64">
        <w:rPr>
          <w:rFonts w:ascii="Arial" w:hAnsi="Arial" w:cs="Arial"/>
          <w:szCs w:val="24"/>
        </w:rPr>
        <w:t xml:space="preserve"> </w:t>
      </w:r>
      <w:proofErr w:type="spellStart"/>
      <w:r w:rsidRPr="00E54B64">
        <w:rPr>
          <w:rFonts w:ascii="Arial" w:hAnsi="Arial" w:cs="Arial"/>
          <w:szCs w:val="24"/>
        </w:rPr>
        <w:t>Riattang</w:t>
      </w:r>
      <w:proofErr w:type="spellEnd"/>
      <w:r w:rsidRPr="00E54B64">
        <w:rPr>
          <w:rFonts w:ascii="Arial" w:hAnsi="Arial" w:cs="Arial"/>
          <w:szCs w:val="24"/>
        </w:rPr>
        <w:t xml:space="preserve"> Timur </w:t>
      </w:r>
      <w:proofErr w:type="spellStart"/>
      <w:r w:rsidRPr="00E54B64">
        <w:rPr>
          <w:rFonts w:ascii="Arial" w:hAnsi="Arial" w:cs="Arial"/>
          <w:szCs w:val="24"/>
        </w:rPr>
        <w:t>Kabupaten</w:t>
      </w:r>
      <w:proofErr w:type="spellEnd"/>
      <w:r w:rsidRPr="00E54B64">
        <w:rPr>
          <w:rFonts w:ascii="Arial" w:hAnsi="Arial" w:cs="Arial"/>
          <w:szCs w:val="24"/>
        </w:rPr>
        <w:t xml:space="preserve"> Bone </w:t>
      </w:r>
      <w:proofErr w:type="spellStart"/>
      <w:r w:rsidRPr="00E54B64">
        <w:rPr>
          <w:rFonts w:ascii="Arial" w:hAnsi="Arial" w:cs="Arial"/>
          <w:szCs w:val="24"/>
        </w:rPr>
        <w:t>berusaha</w:t>
      </w:r>
      <w:proofErr w:type="spellEnd"/>
      <w:r w:rsidRPr="00E54B64">
        <w:rPr>
          <w:rFonts w:ascii="Arial" w:hAnsi="Arial" w:cs="Arial"/>
          <w:szCs w:val="24"/>
        </w:rPr>
        <w:t xml:space="preserve"> </w:t>
      </w:r>
      <w:proofErr w:type="spellStart"/>
      <w:r w:rsidRPr="00E54B64">
        <w:rPr>
          <w:rFonts w:ascii="Arial" w:hAnsi="Arial" w:cs="Arial"/>
          <w:szCs w:val="24"/>
        </w:rPr>
        <w:t>mengkondisikan</w:t>
      </w:r>
      <w:proofErr w:type="spellEnd"/>
      <w:r w:rsidRPr="00E54B64">
        <w:rPr>
          <w:rFonts w:ascii="Arial" w:hAnsi="Arial" w:cs="Arial"/>
          <w:szCs w:val="24"/>
        </w:rPr>
        <w:t xml:space="preserve"> </w:t>
      </w:r>
      <w:proofErr w:type="spellStart"/>
      <w:r w:rsidRPr="00E54B64">
        <w:rPr>
          <w:rFonts w:ascii="Arial" w:hAnsi="Arial" w:cs="Arial"/>
          <w:szCs w:val="24"/>
        </w:rPr>
        <w:t>antara</w:t>
      </w:r>
      <w:proofErr w:type="spellEnd"/>
      <w:r w:rsidRPr="00E54B64">
        <w:rPr>
          <w:rFonts w:ascii="Arial" w:hAnsi="Arial" w:cs="Arial"/>
          <w:szCs w:val="24"/>
        </w:rPr>
        <w:t xml:space="preserve"> </w:t>
      </w:r>
      <w:proofErr w:type="spellStart"/>
      <w:r w:rsidRPr="00E54B64">
        <w:rPr>
          <w:rFonts w:ascii="Arial" w:hAnsi="Arial" w:cs="Arial"/>
          <w:szCs w:val="24"/>
        </w:rPr>
        <w:t>pendamping</w:t>
      </w:r>
      <w:proofErr w:type="spellEnd"/>
      <w:r w:rsidRPr="00E54B64">
        <w:rPr>
          <w:rFonts w:ascii="Arial" w:hAnsi="Arial" w:cs="Arial"/>
          <w:szCs w:val="24"/>
        </w:rPr>
        <w:t xml:space="preserve"> dan </w:t>
      </w:r>
      <w:proofErr w:type="spellStart"/>
      <w:r w:rsidRPr="00E54B64">
        <w:rPr>
          <w:rFonts w:ascii="Arial" w:hAnsi="Arial" w:cs="Arial"/>
          <w:szCs w:val="24"/>
        </w:rPr>
        <w:t>siswa</w:t>
      </w:r>
      <w:proofErr w:type="spellEnd"/>
      <w:r w:rsidRPr="00E54B64">
        <w:rPr>
          <w:rFonts w:ascii="Arial" w:hAnsi="Arial" w:cs="Arial"/>
          <w:szCs w:val="24"/>
        </w:rPr>
        <w:t xml:space="preserve"> yang </w:t>
      </w:r>
      <w:proofErr w:type="spellStart"/>
      <w:r w:rsidRPr="00E54B64">
        <w:rPr>
          <w:rFonts w:ascii="Arial" w:hAnsi="Arial" w:cs="Arial"/>
          <w:szCs w:val="24"/>
        </w:rPr>
        <w:t>saling</w:t>
      </w:r>
      <w:proofErr w:type="spellEnd"/>
      <w:r w:rsidRPr="00E54B64">
        <w:rPr>
          <w:rFonts w:ascii="Arial" w:hAnsi="Arial" w:cs="Arial"/>
          <w:szCs w:val="24"/>
        </w:rPr>
        <w:t xml:space="preserve"> </w:t>
      </w:r>
      <w:proofErr w:type="spellStart"/>
      <w:r w:rsidRPr="00E54B64">
        <w:rPr>
          <w:rFonts w:ascii="Arial" w:hAnsi="Arial" w:cs="Arial"/>
          <w:szCs w:val="24"/>
        </w:rPr>
        <w:t>membutuhkan</w:t>
      </w:r>
      <w:proofErr w:type="spellEnd"/>
      <w:r w:rsidRPr="00E54B64">
        <w:rPr>
          <w:rFonts w:ascii="Arial" w:hAnsi="Arial" w:cs="Arial"/>
          <w:szCs w:val="24"/>
        </w:rPr>
        <w:t xml:space="preserve"> </w:t>
      </w:r>
      <w:proofErr w:type="spellStart"/>
      <w:r w:rsidRPr="00E54B64">
        <w:rPr>
          <w:rFonts w:ascii="Arial" w:hAnsi="Arial" w:cs="Arial"/>
          <w:szCs w:val="24"/>
        </w:rPr>
        <w:t>satu</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yang lain. </w:t>
      </w:r>
    </w:p>
    <w:p w14:paraId="4584D59C" w14:textId="77777777" w:rsidR="005D571F" w:rsidRPr="00E54B64" w:rsidRDefault="005D571F" w:rsidP="005D571F">
      <w:pPr>
        <w:pStyle w:val="ListParagraph"/>
        <w:spacing w:after="0" w:line="360" w:lineRule="auto"/>
        <w:ind w:left="0" w:firstLine="720"/>
        <w:jc w:val="both"/>
        <w:rPr>
          <w:rFonts w:ascii="Arial" w:hAnsi="Arial" w:cs="Arial"/>
          <w:szCs w:val="24"/>
        </w:rPr>
      </w:pPr>
      <w:proofErr w:type="spellStart"/>
      <w:r w:rsidRPr="00E54B64">
        <w:rPr>
          <w:rFonts w:ascii="Arial" w:hAnsi="Arial" w:cs="Arial"/>
          <w:szCs w:val="24"/>
        </w:rPr>
        <w:t>Kerja</w:t>
      </w:r>
      <w:proofErr w:type="spellEnd"/>
      <w:r w:rsidRPr="00E54B64">
        <w:rPr>
          <w:rFonts w:ascii="Arial" w:hAnsi="Arial" w:cs="Arial"/>
          <w:szCs w:val="24"/>
        </w:rPr>
        <w:t xml:space="preserve"> </w:t>
      </w:r>
      <w:proofErr w:type="spellStart"/>
      <w:r w:rsidRPr="00E54B64">
        <w:rPr>
          <w:rFonts w:ascii="Arial" w:hAnsi="Arial" w:cs="Arial"/>
          <w:szCs w:val="24"/>
        </w:rPr>
        <w:t>sama</w:t>
      </w:r>
      <w:proofErr w:type="spellEnd"/>
      <w:r w:rsidRPr="00E54B64">
        <w:rPr>
          <w:rFonts w:ascii="Arial" w:hAnsi="Arial" w:cs="Arial"/>
          <w:szCs w:val="24"/>
        </w:rPr>
        <w:t xml:space="preserve">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melaksanakan</w:t>
      </w:r>
      <w:proofErr w:type="spellEnd"/>
      <w:r w:rsidRPr="00E54B64">
        <w:rPr>
          <w:rFonts w:ascii="Arial" w:hAnsi="Arial" w:cs="Arial"/>
          <w:szCs w:val="24"/>
        </w:rPr>
        <w:t xml:space="preserve"> program </w:t>
      </w:r>
      <w:proofErr w:type="spellStart"/>
      <w:r w:rsidRPr="00E54B64">
        <w:rPr>
          <w:rFonts w:ascii="Arial" w:hAnsi="Arial" w:cs="Arial"/>
          <w:szCs w:val="24"/>
        </w:rPr>
        <w:t>dilakukan</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rajin</w:t>
      </w:r>
      <w:proofErr w:type="spellEnd"/>
      <w:r w:rsidRPr="00E54B64">
        <w:rPr>
          <w:rFonts w:ascii="Arial" w:hAnsi="Arial" w:cs="Arial"/>
          <w:szCs w:val="24"/>
        </w:rPr>
        <w:t xml:space="preserve"> </w:t>
      </w:r>
      <w:proofErr w:type="spellStart"/>
      <w:r w:rsidRPr="00E54B64">
        <w:rPr>
          <w:rFonts w:ascii="Arial" w:hAnsi="Arial" w:cs="Arial"/>
          <w:szCs w:val="24"/>
        </w:rPr>
        <w:t>menghadiri</w:t>
      </w:r>
      <w:proofErr w:type="spellEnd"/>
      <w:r w:rsidRPr="00E54B64">
        <w:rPr>
          <w:rFonts w:ascii="Arial" w:hAnsi="Arial" w:cs="Arial"/>
          <w:szCs w:val="24"/>
        </w:rPr>
        <w:t xml:space="preserve"> </w:t>
      </w:r>
      <w:proofErr w:type="spellStart"/>
      <w:r w:rsidRPr="00E54B64">
        <w:rPr>
          <w:rFonts w:ascii="Arial" w:hAnsi="Arial" w:cs="Arial"/>
          <w:szCs w:val="24"/>
        </w:rPr>
        <w:t>pertemuan</w:t>
      </w:r>
      <w:proofErr w:type="spellEnd"/>
      <w:r w:rsidRPr="00E54B64">
        <w:rPr>
          <w:rFonts w:ascii="Arial" w:hAnsi="Arial" w:cs="Arial"/>
          <w:szCs w:val="24"/>
        </w:rPr>
        <w:t xml:space="preserve"> </w:t>
      </w:r>
      <w:proofErr w:type="spellStart"/>
      <w:r w:rsidRPr="00E54B64">
        <w:rPr>
          <w:rFonts w:ascii="Arial" w:hAnsi="Arial" w:cs="Arial"/>
          <w:szCs w:val="24"/>
        </w:rPr>
        <w:t>atau</w:t>
      </w:r>
      <w:proofErr w:type="spellEnd"/>
      <w:r w:rsidRPr="00E54B64">
        <w:rPr>
          <w:rFonts w:ascii="Arial" w:hAnsi="Arial" w:cs="Arial"/>
          <w:szCs w:val="24"/>
        </w:rPr>
        <w:t xml:space="preserve"> </w:t>
      </w:r>
      <w:proofErr w:type="spellStart"/>
      <w:r w:rsidRPr="00E54B64">
        <w:rPr>
          <w:rFonts w:ascii="Arial" w:hAnsi="Arial" w:cs="Arial"/>
          <w:szCs w:val="24"/>
        </w:rPr>
        <w:t>kegiatan</w:t>
      </w:r>
      <w:proofErr w:type="spellEnd"/>
      <w:r w:rsidRPr="00E54B64">
        <w:rPr>
          <w:rFonts w:ascii="Arial" w:hAnsi="Arial" w:cs="Arial"/>
          <w:szCs w:val="24"/>
        </w:rPr>
        <w:t xml:space="preserve"> </w:t>
      </w:r>
      <w:proofErr w:type="spellStart"/>
      <w:r w:rsidRPr="00E54B64">
        <w:rPr>
          <w:rFonts w:ascii="Arial" w:hAnsi="Arial" w:cs="Arial"/>
          <w:szCs w:val="24"/>
        </w:rPr>
        <w:t>pembelajaran</w:t>
      </w:r>
      <w:proofErr w:type="spellEnd"/>
      <w:r w:rsidRPr="00E54B64">
        <w:rPr>
          <w:rFonts w:ascii="Arial" w:hAnsi="Arial" w:cs="Arial"/>
          <w:szCs w:val="24"/>
        </w:rPr>
        <w:t xml:space="preserve"> yang </w:t>
      </w:r>
      <w:proofErr w:type="spellStart"/>
      <w:r w:rsidRPr="00E54B64">
        <w:rPr>
          <w:rFonts w:ascii="Arial" w:hAnsi="Arial" w:cs="Arial"/>
          <w:szCs w:val="24"/>
        </w:rPr>
        <w:t>diadakan</w:t>
      </w:r>
      <w:proofErr w:type="spellEnd"/>
      <w:r w:rsidRPr="00E54B64">
        <w:rPr>
          <w:rFonts w:ascii="Arial" w:hAnsi="Arial" w:cs="Arial"/>
          <w:szCs w:val="24"/>
        </w:rPr>
        <w:t xml:space="preserve">. Guru </w:t>
      </w:r>
      <w:proofErr w:type="spellStart"/>
      <w:r w:rsidRPr="00E54B64">
        <w:rPr>
          <w:rFonts w:ascii="Arial" w:hAnsi="Arial" w:cs="Arial"/>
          <w:szCs w:val="24"/>
        </w:rPr>
        <w:t>mengaji</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kemampuannya</w:t>
      </w:r>
      <w:proofErr w:type="spellEnd"/>
      <w:r w:rsidRPr="00E54B64">
        <w:rPr>
          <w:rFonts w:ascii="Arial" w:hAnsi="Arial" w:cs="Arial"/>
          <w:szCs w:val="24"/>
        </w:rPr>
        <w:t xml:space="preserve"> </w:t>
      </w:r>
      <w:proofErr w:type="spellStart"/>
      <w:r w:rsidRPr="00E54B64">
        <w:rPr>
          <w:rFonts w:ascii="Arial" w:hAnsi="Arial" w:cs="Arial"/>
          <w:szCs w:val="24"/>
        </w:rPr>
        <w:t>secara</w:t>
      </w:r>
      <w:proofErr w:type="spellEnd"/>
      <w:r w:rsidRPr="00E54B64">
        <w:rPr>
          <w:rFonts w:ascii="Arial" w:hAnsi="Arial" w:cs="Arial"/>
          <w:szCs w:val="24"/>
        </w:rPr>
        <w:t xml:space="preserve"> </w:t>
      </w:r>
      <w:proofErr w:type="spellStart"/>
      <w:r w:rsidRPr="00E54B64">
        <w:rPr>
          <w:rFonts w:ascii="Arial" w:hAnsi="Arial" w:cs="Arial"/>
          <w:szCs w:val="24"/>
        </w:rPr>
        <w:t>sukarela</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pelatihan</w:t>
      </w:r>
      <w:proofErr w:type="spellEnd"/>
      <w:r w:rsidRPr="00E54B64">
        <w:rPr>
          <w:rFonts w:ascii="Arial" w:hAnsi="Arial" w:cs="Arial"/>
          <w:szCs w:val="24"/>
        </w:rPr>
        <w:t xml:space="preserve"> </w:t>
      </w:r>
      <w:proofErr w:type="spellStart"/>
      <w:r w:rsidRPr="00E54B64">
        <w:rPr>
          <w:rFonts w:ascii="Arial" w:hAnsi="Arial" w:cs="Arial"/>
          <w:szCs w:val="24"/>
        </w:rPr>
        <w:t>membaca</w:t>
      </w:r>
      <w:proofErr w:type="spellEnd"/>
      <w:r w:rsidRPr="00E54B64">
        <w:rPr>
          <w:rFonts w:ascii="Arial" w:hAnsi="Arial" w:cs="Arial"/>
          <w:szCs w:val="24"/>
        </w:rPr>
        <w:t xml:space="preserve"> dan </w:t>
      </w:r>
      <w:proofErr w:type="spellStart"/>
      <w:r w:rsidRPr="00E54B64">
        <w:rPr>
          <w:rFonts w:ascii="Arial" w:hAnsi="Arial" w:cs="Arial"/>
          <w:szCs w:val="24"/>
        </w:rPr>
        <w:t>menulis</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kepada</w:t>
      </w:r>
      <w:proofErr w:type="spellEnd"/>
      <w:r w:rsidRPr="00E54B64">
        <w:rPr>
          <w:rFonts w:ascii="Arial" w:hAnsi="Arial" w:cs="Arial"/>
          <w:szCs w:val="24"/>
        </w:rPr>
        <w:t xml:space="preserve"> </w:t>
      </w:r>
      <w:proofErr w:type="spellStart"/>
      <w:r w:rsidRPr="00E54B64">
        <w:rPr>
          <w:rFonts w:ascii="Arial" w:hAnsi="Arial" w:cs="Arial"/>
          <w:szCs w:val="24"/>
        </w:rPr>
        <w:t>siswa</w:t>
      </w:r>
      <w:proofErr w:type="spellEnd"/>
      <w:r w:rsidRPr="00E54B64">
        <w:rPr>
          <w:rFonts w:ascii="Arial" w:hAnsi="Arial" w:cs="Arial"/>
          <w:szCs w:val="24"/>
        </w:rPr>
        <w:t xml:space="preserve">. </w:t>
      </w:r>
      <w:proofErr w:type="spellStart"/>
      <w:r w:rsidRPr="00E54B64">
        <w:rPr>
          <w:rFonts w:ascii="Arial" w:hAnsi="Arial" w:cs="Arial"/>
          <w:szCs w:val="24"/>
        </w:rPr>
        <w:t>Kegiatan</w:t>
      </w:r>
      <w:proofErr w:type="spellEnd"/>
      <w:r w:rsidRPr="00E54B64">
        <w:rPr>
          <w:rFonts w:ascii="Arial" w:hAnsi="Arial" w:cs="Arial"/>
          <w:szCs w:val="24"/>
        </w:rPr>
        <w:t xml:space="preserve">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ini</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pembelajaran</w:t>
      </w:r>
      <w:proofErr w:type="spellEnd"/>
      <w:r w:rsidRPr="00E54B64">
        <w:rPr>
          <w:rFonts w:ascii="Arial" w:hAnsi="Arial" w:cs="Arial"/>
          <w:szCs w:val="24"/>
        </w:rPr>
        <w:t xml:space="preserve">, dan </w:t>
      </w:r>
      <w:proofErr w:type="spellStart"/>
      <w:r w:rsidRPr="00E54B64">
        <w:rPr>
          <w:rFonts w:ascii="Arial" w:hAnsi="Arial" w:cs="Arial"/>
          <w:szCs w:val="24"/>
        </w:rPr>
        <w:t>pemahaman</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membaca</w:t>
      </w:r>
      <w:proofErr w:type="spellEnd"/>
      <w:r w:rsidRPr="00E54B64">
        <w:rPr>
          <w:rFonts w:ascii="Arial" w:hAnsi="Arial" w:cs="Arial"/>
          <w:szCs w:val="24"/>
        </w:rPr>
        <w:t xml:space="preserve"> dan </w:t>
      </w:r>
      <w:proofErr w:type="spellStart"/>
      <w:r w:rsidRPr="00E54B64">
        <w:rPr>
          <w:rFonts w:ascii="Arial" w:hAnsi="Arial" w:cs="Arial"/>
          <w:szCs w:val="24"/>
        </w:rPr>
        <w:t>menulis</w:t>
      </w:r>
      <w:proofErr w:type="spellEnd"/>
      <w:r w:rsidRPr="00E54B64">
        <w:rPr>
          <w:rFonts w:ascii="Arial" w:hAnsi="Arial" w:cs="Arial"/>
          <w:szCs w:val="24"/>
        </w:rPr>
        <w:t xml:space="preserve"> al-Qur’an, </w:t>
      </w:r>
      <w:proofErr w:type="spellStart"/>
      <w:r w:rsidRPr="00E54B64">
        <w:rPr>
          <w:rFonts w:ascii="Arial" w:hAnsi="Arial" w:cs="Arial"/>
          <w:szCs w:val="24"/>
        </w:rPr>
        <w:t>sehingga</w:t>
      </w:r>
      <w:proofErr w:type="spellEnd"/>
      <w:r w:rsidRPr="00E54B64">
        <w:rPr>
          <w:rFonts w:ascii="Arial" w:hAnsi="Arial" w:cs="Arial"/>
          <w:szCs w:val="24"/>
        </w:rPr>
        <w:t xml:space="preserve"> </w:t>
      </w:r>
      <w:proofErr w:type="spellStart"/>
      <w:r w:rsidRPr="00E54B64">
        <w:rPr>
          <w:rFonts w:ascii="Arial" w:hAnsi="Arial" w:cs="Arial"/>
          <w:szCs w:val="24"/>
        </w:rPr>
        <w:t>hal</w:t>
      </w:r>
      <w:proofErr w:type="spellEnd"/>
      <w:r w:rsidRPr="00E54B64">
        <w:rPr>
          <w:rFonts w:ascii="Arial" w:hAnsi="Arial" w:cs="Arial"/>
          <w:szCs w:val="24"/>
        </w:rPr>
        <w:t xml:space="preserve"> </w:t>
      </w:r>
      <w:proofErr w:type="spellStart"/>
      <w:r w:rsidRPr="00E54B64">
        <w:rPr>
          <w:rFonts w:ascii="Arial" w:hAnsi="Arial" w:cs="Arial"/>
          <w:szCs w:val="24"/>
        </w:rPr>
        <w:t>tersebut</w:t>
      </w:r>
      <w:proofErr w:type="spellEnd"/>
      <w:r w:rsidRPr="00E54B64">
        <w:rPr>
          <w:rFonts w:ascii="Arial" w:hAnsi="Arial" w:cs="Arial"/>
          <w:szCs w:val="24"/>
        </w:rPr>
        <w:t xml:space="preserve"> </w:t>
      </w:r>
      <w:proofErr w:type="spellStart"/>
      <w:r w:rsidRPr="00E54B64">
        <w:rPr>
          <w:rFonts w:ascii="Arial" w:hAnsi="Arial" w:cs="Arial"/>
          <w:szCs w:val="24"/>
        </w:rPr>
        <w:t>menjadi</w:t>
      </w:r>
      <w:proofErr w:type="spellEnd"/>
      <w:r w:rsidRPr="00E54B64">
        <w:rPr>
          <w:rFonts w:ascii="Arial" w:hAnsi="Arial" w:cs="Arial"/>
          <w:szCs w:val="24"/>
        </w:rPr>
        <w:t xml:space="preserve"> </w:t>
      </w:r>
      <w:proofErr w:type="spellStart"/>
      <w:r w:rsidRPr="00E54B64">
        <w:rPr>
          <w:rFonts w:ascii="Arial" w:hAnsi="Arial" w:cs="Arial"/>
          <w:szCs w:val="24"/>
        </w:rPr>
        <w:t>daya</w:t>
      </w:r>
      <w:proofErr w:type="spellEnd"/>
      <w:r w:rsidRPr="00E54B64">
        <w:rPr>
          <w:rFonts w:ascii="Arial" w:hAnsi="Arial" w:cs="Arial"/>
          <w:szCs w:val="24"/>
        </w:rPr>
        <w:t xml:space="preserve"> </w:t>
      </w:r>
      <w:proofErr w:type="spellStart"/>
      <w:r w:rsidRPr="00E54B64">
        <w:rPr>
          <w:rFonts w:ascii="Arial" w:hAnsi="Arial" w:cs="Arial"/>
          <w:szCs w:val="24"/>
        </w:rPr>
        <w:t>tarik</w:t>
      </w:r>
      <w:proofErr w:type="spellEnd"/>
      <w:r w:rsidRPr="00E54B64">
        <w:rPr>
          <w:rFonts w:ascii="Arial" w:hAnsi="Arial" w:cs="Arial"/>
          <w:szCs w:val="24"/>
        </w:rPr>
        <w:t xml:space="preserve">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untuk</w:t>
      </w:r>
      <w:proofErr w:type="spellEnd"/>
      <w:r w:rsidRPr="00E54B64">
        <w:rPr>
          <w:rFonts w:ascii="Arial" w:hAnsi="Arial" w:cs="Arial"/>
          <w:szCs w:val="24"/>
        </w:rPr>
        <w:t xml:space="preserve"> </w:t>
      </w:r>
      <w:proofErr w:type="spellStart"/>
      <w:r w:rsidRPr="00E54B64">
        <w:rPr>
          <w:rFonts w:ascii="Arial" w:hAnsi="Arial" w:cs="Arial"/>
          <w:szCs w:val="24"/>
        </w:rPr>
        <w:t>berpartisipasi</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mengikuti</w:t>
      </w:r>
      <w:proofErr w:type="spellEnd"/>
      <w:r w:rsidRPr="00E54B64">
        <w:rPr>
          <w:rFonts w:ascii="Arial" w:hAnsi="Arial" w:cs="Arial"/>
          <w:szCs w:val="24"/>
        </w:rPr>
        <w:t xml:space="preserve"> program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al-Qur’an.</w:t>
      </w:r>
    </w:p>
    <w:p w14:paraId="1403A6E7" w14:textId="77777777" w:rsidR="005D571F" w:rsidRPr="00E54B64" w:rsidRDefault="005D571F" w:rsidP="00AD18A7">
      <w:pPr>
        <w:pStyle w:val="ListParagraph"/>
        <w:numPr>
          <w:ilvl w:val="0"/>
          <w:numId w:val="8"/>
        </w:numPr>
        <w:spacing w:after="0" w:line="360" w:lineRule="auto"/>
        <w:ind w:left="284" w:hanging="284"/>
        <w:jc w:val="both"/>
        <w:rPr>
          <w:rFonts w:ascii="Arial" w:hAnsi="Arial" w:cs="Arial"/>
          <w:szCs w:val="24"/>
        </w:rPr>
      </w:pPr>
      <w:r w:rsidRPr="00E54B64">
        <w:rPr>
          <w:rFonts w:ascii="Arial" w:hAnsi="Arial" w:cs="Arial"/>
          <w:szCs w:val="24"/>
        </w:rPr>
        <w:t xml:space="preserve">Kerjasama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sungbangsih</w:t>
      </w:r>
      <w:proofErr w:type="spellEnd"/>
      <w:r w:rsidRPr="00E54B64">
        <w:rPr>
          <w:rFonts w:ascii="Arial" w:hAnsi="Arial" w:cs="Arial"/>
          <w:szCs w:val="24"/>
        </w:rPr>
        <w:t xml:space="preserve"> </w:t>
      </w:r>
      <w:proofErr w:type="spellStart"/>
      <w:r w:rsidRPr="00E54B64">
        <w:rPr>
          <w:rFonts w:ascii="Arial" w:hAnsi="Arial" w:cs="Arial"/>
          <w:szCs w:val="24"/>
        </w:rPr>
        <w:t>buah</w:t>
      </w:r>
      <w:proofErr w:type="spellEnd"/>
      <w:r w:rsidRPr="00E54B64">
        <w:rPr>
          <w:rFonts w:ascii="Arial" w:hAnsi="Arial" w:cs="Arial"/>
          <w:szCs w:val="24"/>
        </w:rPr>
        <w:t xml:space="preserve"> </w:t>
      </w:r>
      <w:proofErr w:type="spellStart"/>
      <w:r w:rsidRPr="00E54B64">
        <w:rPr>
          <w:rFonts w:ascii="Arial" w:hAnsi="Arial" w:cs="Arial"/>
          <w:szCs w:val="24"/>
        </w:rPr>
        <w:t>pikiran</w:t>
      </w:r>
      <w:proofErr w:type="spellEnd"/>
      <w:r w:rsidRPr="00E54B64">
        <w:rPr>
          <w:rFonts w:ascii="Arial" w:hAnsi="Arial" w:cs="Arial"/>
          <w:szCs w:val="24"/>
        </w:rPr>
        <w:t xml:space="preserve">. </w:t>
      </w:r>
    </w:p>
    <w:p w14:paraId="6B26AE9A" w14:textId="77777777" w:rsidR="00AD18A7" w:rsidRPr="00E54B64" w:rsidRDefault="005D571F" w:rsidP="00AD18A7">
      <w:pPr>
        <w:pStyle w:val="ListParagraph"/>
        <w:spacing w:after="0" w:line="360" w:lineRule="auto"/>
        <w:ind w:left="0" w:firstLine="720"/>
        <w:jc w:val="both"/>
        <w:rPr>
          <w:rFonts w:ascii="Arial" w:hAnsi="Arial" w:cs="Arial"/>
          <w:szCs w:val="24"/>
        </w:rPr>
      </w:pPr>
      <w:proofErr w:type="spellStart"/>
      <w:r w:rsidRPr="00E54B64">
        <w:rPr>
          <w:rFonts w:ascii="Arial" w:hAnsi="Arial" w:cs="Arial"/>
          <w:szCs w:val="24"/>
        </w:rPr>
        <w:t>Kerja</w:t>
      </w:r>
      <w:proofErr w:type="spellEnd"/>
      <w:r w:rsidRPr="00E54B64">
        <w:rPr>
          <w:rFonts w:ascii="Arial" w:hAnsi="Arial" w:cs="Arial"/>
          <w:szCs w:val="24"/>
        </w:rPr>
        <w:t xml:space="preserve"> </w:t>
      </w:r>
      <w:proofErr w:type="spellStart"/>
      <w:r w:rsidRPr="00E54B64">
        <w:rPr>
          <w:rFonts w:ascii="Arial" w:hAnsi="Arial" w:cs="Arial"/>
          <w:szCs w:val="24"/>
        </w:rPr>
        <w:t>sama</w:t>
      </w:r>
      <w:proofErr w:type="spellEnd"/>
      <w:r w:rsidRPr="00E54B64">
        <w:rPr>
          <w:rFonts w:ascii="Arial" w:hAnsi="Arial" w:cs="Arial"/>
          <w:szCs w:val="24"/>
        </w:rPr>
        <w:t xml:space="preserve">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menyampaikan</w:t>
      </w:r>
      <w:proofErr w:type="spellEnd"/>
      <w:r w:rsidRPr="00E54B64">
        <w:rPr>
          <w:rFonts w:ascii="Arial" w:hAnsi="Arial" w:cs="Arial"/>
          <w:szCs w:val="24"/>
        </w:rPr>
        <w:t xml:space="preserve"> </w:t>
      </w:r>
      <w:proofErr w:type="spellStart"/>
      <w:r w:rsidRPr="00E54B64">
        <w:rPr>
          <w:rFonts w:ascii="Arial" w:hAnsi="Arial" w:cs="Arial"/>
          <w:szCs w:val="24"/>
        </w:rPr>
        <w:t>sumbangan</w:t>
      </w:r>
      <w:proofErr w:type="spellEnd"/>
      <w:r w:rsidRPr="00E54B64">
        <w:rPr>
          <w:rFonts w:ascii="Arial" w:hAnsi="Arial" w:cs="Arial"/>
          <w:szCs w:val="24"/>
        </w:rPr>
        <w:t xml:space="preserve"> </w:t>
      </w:r>
      <w:proofErr w:type="spellStart"/>
      <w:r w:rsidRPr="00E54B64">
        <w:rPr>
          <w:rFonts w:ascii="Arial" w:hAnsi="Arial" w:cs="Arial"/>
          <w:szCs w:val="24"/>
        </w:rPr>
        <w:t>buah</w:t>
      </w:r>
      <w:proofErr w:type="spellEnd"/>
      <w:r w:rsidRPr="00E54B64">
        <w:rPr>
          <w:rFonts w:ascii="Arial" w:hAnsi="Arial" w:cs="Arial"/>
          <w:szCs w:val="24"/>
        </w:rPr>
        <w:t xml:space="preserve"> </w:t>
      </w:r>
      <w:proofErr w:type="spellStart"/>
      <w:r w:rsidRPr="00E54B64">
        <w:rPr>
          <w:rFonts w:ascii="Arial" w:hAnsi="Arial" w:cs="Arial"/>
          <w:szCs w:val="24"/>
        </w:rPr>
        <w:t>pikiran</w:t>
      </w:r>
      <w:proofErr w:type="spellEnd"/>
      <w:r w:rsidRPr="00E54B64">
        <w:rPr>
          <w:rFonts w:ascii="Arial" w:hAnsi="Arial" w:cs="Arial"/>
          <w:szCs w:val="24"/>
        </w:rPr>
        <w:t xml:space="preserve"> </w:t>
      </w:r>
      <w:proofErr w:type="spellStart"/>
      <w:r w:rsidRPr="00E54B64">
        <w:rPr>
          <w:rFonts w:ascii="Arial" w:hAnsi="Arial" w:cs="Arial"/>
          <w:szCs w:val="24"/>
        </w:rPr>
        <w:t>untuk</w:t>
      </w:r>
      <w:proofErr w:type="spellEnd"/>
      <w:r w:rsidRPr="00E54B64">
        <w:rPr>
          <w:rFonts w:ascii="Arial" w:hAnsi="Arial" w:cs="Arial"/>
          <w:szCs w:val="24"/>
        </w:rPr>
        <w:t xml:space="preserve"> </w:t>
      </w:r>
      <w:proofErr w:type="spellStart"/>
      <w:r w:rsidRPr="00E54B64">
        <w:rPr>
          <w:rFonts w:ascii="Arial" w:hAnsi="Arial" w:cs="Arial"/>
          <w:szCs w:val="24"/>
        </w:rPr>
        <w:t>keberlangsungan</w:t>
      </w:r>
      <w:proofErr w:type="spellEnd"/>
      <w:r w:rsidRPr="00E54B64">
        <w:rPr>
          <w:rFonts w:ascii="Arial" w:hAnsi="Arial" w:cs="Arial"/>
          <w:szCs w:val="24"/>
        </w:rPr>
        <w:t xml:space="preserve"> program </w:t>
      </w:r>
      <w:proofErr w:type="spellStart"/>
      <w:r w:rsidRPr="00E54B64">
        <w:rPr>
          <w:rFonts w:ascii="Arial" w:hAnsi="Arial" w:cs="Arial"/>
          <w:szCs w:val="24"/>
        </w:rPr>
        <w:t>dilakukan</w:t>
      </w:r>
      <w:proofErr w:type="spellEnd"/>
      <w:r w:rsidRPr="00E54B64">
        <w:rPr>
          <w:rFonts w:ascii="Arial" w:hAnsi="Arial" w:cs="Arial"/>
          <w:szCs w:val="24"/>
        </w:rPr>
        <w:t xml:space="preserve"> </w:t>
      </w:r>
      <w:proofErr w:type="spellStart"/>
      <w:r w:rsidRPr="00E54B64">
        <w:rPr>
          <w:rFonts w:ascii="Arial" w:hAnsi="Arial" w:cs="Arial"/>
          <w:szCs w:val="24"/>
        </w:rPr>
        <w:t>secara</w:t>
      </w:r>
      <w:proofErr w:type="spellEnd"/>
      <w:r w:rsidRPr="00E54B64">
        <w:rPr>
          <w:rFonts w:ascii="Arial" w:hAnsi="Arial" w:cs="Arial"/>
          <w:szCs w:val="24"/>
        </w:rPr>
        <w:t xml:space="preserve"> </w:t>
      </w:r>
      <w:proofErr w:type="spellStart"/>
      <w:r w:rsidRPr="00E54B64">
        <w:rPr>
          <w:rFonts w:ascii="Arial" w:hAnsi="Arial" w:cs="Arial"/>
          <w:szCs w:val="24"/>
        </w:rPr>
        <w:t>langsung</w:t>
      </w:r>
      <w:proofErr w:type="spellEnd"/>
      <w:r w:rsidRPr="00E54B64">
        <w:rPr>
          <w:rFonts w:ascii="Arial" w:hAnsi="Arial" w:cs="Arial"/>
          <w:szCs w:val="24"/>
        </w:rPr>
        <w:t xml:space="preserve"> </w:t>
      </w:r>
      <w:proofErr w:type="spellStart"/>
      <w:r w:rsidRPr="00E54B64">
        <w:rPr>
          <w:rFonts w:ascii="Arial" w:hAnsi="Arial" w:cs="Arial"/>
          <w:szCs w:val="24"/>
        </w:rPr>
        <w:t>kepada</w:t>
      </w:r>
      <w:proofErr w:type="spellEnd"/>
      <w:r w:rsidRPr="00E54B64">
        <w:rPr>
          <w:rFonts w:ascii="Arial" w:hAnsi="Arial" w:cs="Arial"/>
          <w:szCs w:val="24"/>
        </w:rPr>
        <w:t xml:space="preserve"> </w:t>
      </w:r>
      <w:proofErr w:type="spellStart"/>
      <w:r w:rsidRPr="00E54B64">
        <w:rPr>
          <w:rFonts w:ascii="Arial" w:hAnsi="Arial" w:cs="Arial"/>
          <w:szCs w:val="24"/>
        </w:rPr>
        <w:t>pengurus</w:t>
      </w:r>
      <w:proofErr w:type="spellEnd"/>
      <w:r w:rsidRPr="00E54B64">
        <w:rPr>
          <w:rFonts w:ascii="Arial" w:hAnsi="Arial" w:cs="Arial"/>
          <w:szCs w:val="24"/>
        </w:rPr>
        <w:t xml:space="preserve"> program </w:t>
      </w:r>
      <w:proofErr w:type="spellStart"/>
      <w:r w:rsidRPr="00E54B64">
        <w:rPr>
          <w:rFonts w:ascii="Arial" w:hAnsi="Arial" w:cs="Arial"/>
          <w:szCs w:val="24"/>
        </w:rPr>
        <w:t>keaksaraan</w:t>
      </w:r>
      <w:proofErr w:type="spellEnd"/>
      <w:r w:rsidRPr="00E54B64">
        <w:rPr>
          <w:rFonts w:ascii="Arial" w:hAnsi="Arial" w:cs="Arial"/>
          <w:szCs w:val="24"/>
        </w:rPr>
        <w:t xml:space="preserve"> Al-Qur’an</w:t>
      </w:r>
      <w:r w:rsidR="00AD18A7" w:rsidRPr="00E54B64">
        <w:rPr>
          <w:rFonts w:ascii="Arial" w:hAnsi="Arial" w:cs="Arial"/>
          <w:szCs w:val="24"/>
        </w:rPr>
        <w:t xml:space="preserve">. Dimana </w:t>
      </w:r>
      <w:proofErr w:type="spellStart"/>
      <w:r w:rsidR="00AD18A7" w:rsidRPr="00E54B64">
        <w:rPr>
          <w:rFonts w:ascii="Arial" w:hAnsi="Arial" w:cs="Arial"/>
          <w:szCs w:val="24"/>
        </w:rPr>
        <w:t>masyarakat</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Kecamatan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Tanete</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Riattang</w:t>
      </w:r>
      <w:proofErr w:type="spellEnd"/>
      <w:r w:rsidR="00AD18A7" w:rsidRPr="00E54B64">
        <w:rPr>
          <w:rFonts w:ascii="Arial" w:hAnsi="Arial" w:cs="Arial"/>
          <w:szCs w:val="24"/>
        </w:rPr>
        <w:t xml:space="preserve"> Timur </w:t>
      </w:r>
      <w:proofErr w:type="spellStart"/>
      <w:r w:rsidR="00AD18A7" w:rsidRPr="00E54B64">
        <w:rPr>
          <w:rFonts w:ascii="Arial" w:hAnsi="Arial" w:cs="Arial"/>
          <w:szCs w:val="24"/>
        </w:rPr>
        <w:t>Kabupaten</w:t>
      </w:r>
      <w:proofErr w:type="spellEnd"/>
      <w:r w:rsidR="00AD18A7" w:rsidRPr="00E54B64">
        <w:rPr>
          <w:rFonts w:ascii="Arial" w:hAnsi="Arial" w:cs="Arial"/>
          <w:szCs w:val="24"/>
        </w:rPr>
        <w:t xml:space="preserve"> Bone </w:t>
      </w:r>
      <w:proofErr w:type="spellStart"/>
      <w:r w:rsidR="00AD18A7" w:rsidRPr="00E54B64">
        <w:rPr>
          <w:rFonts w:ascii="Arial" w:hAnsi="Arial" w:cs="Arial"/>
          <w:szCs w:val="24"/>
        </w:rPr>
        <w:t>bekerja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sama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dalam</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memberikan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buah</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pikiran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atau</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usulan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biasanya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dilakukan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secara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langsung</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spontan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secara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jadi</w:t>
      </w:r>
      <w:proofErr w:type="spellEnd"/>
      <w:r w:rsidR="00AD18A7" w:rsidRPr="00E54B64">
        <w:rPr>
          <w:rFonts w:ascii="Arial" w:hAnsi="Arial" w:cs="Arial"/>
          <w:szCs w:val="24"/>
        </w:rPr>
        <w:t xml:space="preserve"> pada </w:t>
      </w:r>
      <w:proofErr w:type="spellStart"/>
      <w:r w:rsidR="00AD18A7" w:rsidRPr="00E54B64">
        <w:rPr>
          <w:rFonts w:ascii="Arial" w:hAnsi="Arial" w:cs="Arial"/>
          <w:szCs w:val="24"/>
        </w:rPr>
        <w:t>waktu</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rapat-rapat</w:t>
      </w:r>
      <w:proofErr w:type="spellEnd"/>
      <w:r w:rsidR="00AD18A7" w:rsidRPr="00E54B64">
        <w:rPr>
          <w:rFonts w:ascii="Arial" w:hAnsi="Arial" w:cs="Arial"/>
          <w:szCs w:val="24"/>
        </w:rPr>
        <w:t xml:space="preserve"> dan </w:t>
      </w:r>
      <w:proofErr w:type="spellStart"/>
      <w:r w:rsidR="00AD18A7" w:rsidRPr="00E54B64">
        <w:rPr>
          <w:rFonts w:ascii="Arial" w:hAnsi="Arial" w:cs="Arial"/>
          <w:szCs w:val="24"/>
        </w:rPr>
        <w:t>kegiatan</w:t>
      </w:r>
      <w:proofErr w:type="spellEnd"/>
      <w:r w:rsidR="00AD18A7" w:rsidRPr="00E54B64">
        <w:rPr>
          <w:rFonts w:ascii="Arial" w:hAnsi="Arial" w:cs="Arial"/>
          <w:szCs w:val="24"/>
        </w:rPr>
        <w:t xml:space="preserve"> yang </w:t>
      </w:r>
      <w:proofErr w:type="spellStart"/>
      <w:r w:rsidR="00AD18A7" w:rsidRPr="00E54B64">
        <w:rPr>
          <w:rFonts w:ascii="Arial" w:hAnsi="Arial" w:cs="Arial"/>
          <w:szCs w:val="24"/>
        </w:rPr>
        <w:t>diselenggarakan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ada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beberapa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masyarakat</w:t>
      </w:r>
      <w:proofErr w:type="spellEnd"/>
      <w:r w:rsidR="00AD18A7" w:rsidRPr="00E54B64">
        <w:rPr>
          <w:rFonts w:ascii="Arial" w:hAnsi="Arial" w:cs="Arial"/>
          <w:szCs w:val="24"/>
        </w:rPr>
        <w:t xml:space="preserve"> yang </w:t>
      </w:r>
      <w:proofErr w:type="spellStart"/>
      <w:r w:rsidR="00AD18A7" w:rsidRPr="00E54B64">
        <w:rPr>
          <w:rFonts w:ascii="Arial" w:hAnsi="Arial" w:cs="Arial"/>
          <w:szCs w:val="24"/>
        </w:rPr>
        <w:t>memberikan</w:t>
      </w:r>
      <w:proofErr w:type="spellEnd"/>
      <w:r w:rsidR="00AD18A7" w:rsidRPr="00E54B64">
        <w:rPr>
          <w:rFonts w:ascii="Arial" w:hAnsi="Arial" w:cs="Arial"/>
          <w:szCs w:val="24"/>
        </w:rPr>
        <w:t xml:space="preserve"> saran </w:t>
      </w:r>
      <w:proofErr w:type="spellStart"/>
      <w:r w:rsidR="00AD18A7" w:rsidRPr="00E54B64">
        <w:rPr>
          <w:rFonts w:ascii="Arial" w:hAnsi="Arial" w:cs="Arial"/>
          <w:szCs w:val="24"/>
        </w:rPr>
        <w:t>ataupun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kritik</w:t>
      </w:r>
      <w:proofErr w:type="spellEnd"/>
      <w:r w:rsidR="00AD18A7" w:rsidRPr="00E54B64">
        <w:rPr>
          <w:rFonts w:ascii="Arial" w:hAnsi="Arial" w:cs="Arial"/>
          <w:szCs w:val="24"/>
        </w:rPr>
        <w:t xml:space="preserve"> yang </w:t>
      </w:r>
      <w:proofErr w:type="spellStart"/>
      <w:r w:rsidR="00AD18A7" w:rsidRPr="00E54B64">
        <w:rPr>
          <w:rFonts w:ascii="Arial" w:hAnsi="Arial" w:cs="Arial"/>
          <w:szCs w:val="24"/>
        </w:rPr>
        <w:t>bisa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membangun</w:t>
      </w:r>
      <w:proofErr w:type="spellEnd"/>
      <w:r w:rsidR="00AD18A7" w:rsidRPr="00E54B64">
        <w:rPr>
          <w:rFonts w:ascii="Arial" w:hAnsi="Arial" w:cs="Arial"/>
          <w:szCs w:val="24"/>
        </w:rPr>
        <w:t xml:space="preserve"> program </w:t>
      </w:r>
      <w:proofErr w:type="spellStart"/>
      <w:r w:rsidR="00AD18A7" w:rsidRPr="00E54B64">
        <w:rPr>
          <w:rFonts w:ascii="Arial" w:hAnsi="Arial" w:cs="Arial"/>
          <w:szCs w:val="24"/>
        </w:rPr>
        <w:t>pengentasan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buta</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aksara</w:t>
      </w:r>
      <w:proofErr w:type="spellEnd"/>
      <w:r w:rsidR="00AD18A7" w:rsidRPr="00E54B64">
        <w:rPr>
          <w:rFonts w:ascii="Arial" w:hAnsi="Arial" w:cs="Arial"/>
          <w:szCs w:val="24"/>
        </w:rPr>
        <w:t xml:space="preserve"> </w:t>
      </w:r>
      <w:r w:rsidR="00D106F2" w:rsidRPr="00E54B64">
        <w:rPr>
          <w:rFonts w:ascii="Arial" w:hAnsi="Arial" w:cs="Arial"/>
          <w:szCs w:val="24"/>
        </w:rPr>
        <w:t xml:space="preserve">Al-Qur’an </w:t>
      </w:r>
      <w:r w:rsidR="00AD18A7" w:rsidRPr="00E54B64">
        <w:rPr>
          <w:rFonts w:ascii="Arial" w:hAnsi="Arial" w:cs="Arial"/>
          <w:szCs w:val="24"/>
        </w:rPr>
        <w:t xml:space="preserve">yang </w:t>
      </w:r>
      <w:proofErr w:type="spellStart"/>
      <w:r w:rsidR="00AD18A7" w:rsidRPr="00E54B64">
        <w:rPr>
          <w:rFonts w:ascii="Arial" w:hAnsi="Arial" w:cs="Arial"/>
          <w:szCs w:val="24"/>
        </w:rPr>
        <w:t>diselenggarakan</w:t>
      </w:r>
      <w:proofErr w:type="spellEnd"/>
      <w:r w:rsidR="00AD18A7" w:rsidRPr="00E54B64">
        <w:rPr>
          <w:rFonts w:ascii="Arial" w:hAnsi="Arial" w:cs="Arial"/>
          <w:szCs w:val="24"/>
        </w:rPr>
        <w:t xml:space="preserve"> di </w:t>
      </w:r>
      <w:proofErr w:type="spellStart"/>
      <w:r w:rsidR="00AD18A7" w:rsidRPr="00E54B64">
        <w:rPr>
          <w:rFonts w:ascii="Arial" w:hAnsi="Arial" w:cs="Arial"/>
          <w:szCs w:val="24"/>
        </w:rPr>
        <w:t>Kecamatan</w:t>
      </w:r>
      <w:proofErr w:type="spellEnd"/>
      <w:r w:rsidR="00AD18A7" w:rsidRPr="00E54B64">
        <w:rPr>
          <w:rFonts w:ascii="Arial" w:hAnsi="Arial" w:cs="Arial"/>
          <w:szCs w:val="24"/>
        </w:rPr>
        <w:t xml:space="preserve"> </w:t>
      </w:r>
      <w:proofErr w:type="spellStart"/>
      <w:r w:rsidR="00AD18A7" w:rsidRPr="00E54B64">
        <w:rPr>
          <w:rFonts w:ascii="Arial" w:hAnsi="Arial" w:cs="Arial"/>
          <w:szCs w:val="24"/>
        </w:rPr>
        <w:t>serta</w:t>
      </w:r>
      <w:proofErr w:type="spellEnd"/>
    </w:p>
    <w:p w14:paraId="52063C0E" w14:textId="3FDEA2E3" w:rsidR="00AD18A7" w:rsidRPr="00E54B64" w:rsidRDefault="00AD18A7" w:rsidP="00684459">
      <w:pPr>
        <w:pStyle w:val="ListParagraph"/>
        <w:spacing w:after="0" w:line="360" w:lineRule="auto"/>
        <w:ind w:left="0" w:firstLine="720"/>
        <w:jc w:val="both"/>
        <w:rPr>
          <w:rFonts w:ascii="Arial" w:hAnsi="Arial" w:cs="Arial"/>
          <w:szCs w:val="24"/>
        </w:rPr>
      </w:pPr>
      <w:proofErr w:type="spellStart"/>
      <w:r w:rsidRPr="00E54B64">
        <w:rPr>
          <w:rFonts w:ascii="Arial" w:hAnsi="Arial" w:cs="Arial"/>
          <w:szCs w:val="24"/>
        </w:rPr>
        <w:lastRenderedPageBreak/>
        <w:t>melihat</w:t>
      </w:r>
      <w:proofErr w:type="spellEnd"/>
      <w:r w:rsidRPr="00E54B64">
        <w:rPr>
          <w:rFonts w:ascii="Arial" w:hAnsi="Arial" w:cs="Arial"/>
          <w:szCs w:val="24"/>
        </w:rPr>
        <w:t xml:space="preserve"> </w:t>
      </w:r>
      <w:proofErr w:type="spellStart"/>
      <w:r w:rsidRPr="00E54B64">
        <w:rPr>
          <w:rFonts w:ascii="Arial" w:hAnsi="Arial" w:cs="Arial"/>
          <w:szCs w:val="24"/>
        </w:rPr>
        <w:t>dari</w:t>
      </w:r>
      <w:proofErr w:type="spellEnd"/>
      <w:r w:rsidRPr="00E54B64">
        <w:rPr>
          <w:rFonts w:ascii="Arial" w:hAnsi="Arial" w:cs="Arial"/>
          <w:szCs w:val="24"/>
        </w:rPr>
        <w:t xml:space="preserve"> </w:t>
      </w:r>
      <w:proofErr w:type="spellStart"/>
      <w:r w:rsidRPr="00E54B64">
        <w:rPr>
          <w:rFonts w:ascii="Arial" w:hAnsi="Arial" w:cs="Arial"/>
          <w:szCs w:val="24"/>
        </w:rPr>
        <w:t>letak</w:t>
      </w:r>
      <w:proofErr w:type="spellEnd"/>
      <w:r w:rsidRPr="00E54B64">
        <w:rPr>
          <w:rFonts w:ascii="Arial" w:hAnsi="Arial" w:cs="Arial"/>
          <w:szCs w:val="24"/>
        </w:rPr>
        <w:t xml:space="preserve"> </w:t>
      </w:r>
      <w:proofErr w:type="spellStart"/>
      <w:r w:rsidRPr="00E54B64">
        <w:rPr>
          <w:rFonts w:ascii="Arial" w:hAnsi="Arial" w:cs="Arial"/>
          <w:szCs w:val="24"/>
        </w:rPr>
        <w:t>geografis</w:t>
      </w:r>
      <w:proofErr w:type="spellEnd"/>
      <w:r w:rsidRPr="00E54B64">
        <w:rPr>
          <w:rFonts w:ascii="Arial" w:hAnsi="Arial" w:cs="Arial"/>
          <w:szCs w:val="24"/>
        </w:rPr>
        <w:t xml:space="preserve"> </w:t>
      </w:r>
      <w:proofErr w:type="spellStart"/>
      <w:r w:rsidRPr="00E54B64">
        <w:rPr>
          <w:rFonts w:ascii="Arial" w:hAnsi="Arial" w:cs="Arial"/>
          <w:szCs w:val="24"/>
        </w:rPr>
        <w:t>Kecamatan</w:t>
      </w:r>
      <w:proofErr w:type="spellEnd"/>
      <w:r w:rsidRPr="00E54B64">
        <w:rPr>
          <w:rFonts w:ascii="Arial" w:hAnsi="Arial" w:cs="Arial"/>
          <w:szCs w:val="24"/>
        </w:rPr>
        <w:t xml:space="preserve"> </w:t>
      </w:r>
      <w:proofErr w:type="spellStart"/>
      <w:r w:rsidRPr="00E54B64">
        <w:rPr>
          <w:rFonts w:ascii="Arial" w:hAnsi="Arial" w:cs="Arial"/>
          <w:szCs w:val="24"/>
        </w:rPr>
        <w:t>Tanete</w:t>
      </w:r>
      <w:proofErr w:type="spellEnd"/>
      <w:r w:rsidRPr="00E54B64">
        <w:rPr>
          <w:rFonts w:ascii="Arial" w:hAnsi="Arial" w:cs="Arial"/>
          <w:szCs w:val="24"/>
        </w:rPr>
        <w:t xml:space="preserve"> </w:t>
      </w:r>
      <w:proofErr w:type="spellStart"/>
      <w:r w:rsidRPr="00E54B64">
        <w:rPr>
          <w:rFonts w:ascii="Arial" w:hAnsi="Arial" w:cs="Arial"/>
          <w:szCs w:val="24"/>
        </w:rPr>
        <w:t>Riattang</w:t>
      </w:r>
      <w:proofErr w:type="spellEnd"/>
      <w:r w:rsidRPr="00E54B64">
        <w:rPr>
          <w:rFonts w:ascii="Arial" w:hAnsi="Arial" w:cs="Arial"/>
          <w:szCs w:val="24"/>
        </w:rPr>
        <w:t xml:space="preserve"> Timur </w:t>
      </w:r>
      <w:proofErr w:type="spellStart"/>
      <w:r w:rsidRPr="00E54B64">
        <w:rPr>
          <w:rFonts w:ascii="Arial" w:hAnsi="Arial" w:cs="Arial"/>
          <w:szCs w:val="24"/>
        </w:rPr>
        <w:t>merupakan</w:t>
      </w:r>
      <w:proofErr w:type="spellEnd"/>
      <w:r w:rsidRPr="00E54B64">
        <w:rPr>
          <w:rFonts w:ascii="Arial" w:hAnsi="Arial" w:cs="Arial"/>
          <w:szCs w:val="24"/>
        </w:rPr>
        <w:t xml:space="preserve"> area </w:t>
      </w:r>
      <w:proofErr w:type="spellStart"/>
      <w:r w:rsidRPr="00E54B64">
        <w:rPr>
          <w:rFonts w:ascii="Arial" w:hAnsi="Arial" w:cs="Arial"/>
          <w:szCs w:val="24"/>
        </w:rPr>
        <w:t>pesisir</w:t>
      </w:r>
      <w:proofErr w:type="spellEnd"/>
      <w:r w:rsidRPr="00E54B64">
        <w:rPr>
          <w:rFonts w:ascii="Arial" w:hAnsi="Arial" w:cs="Arial"/>
          <w:szCs w:val="24"/>
        </w:rPr>
        <w:t xml:space="preserve"> </w:t>
      </w:r>
      <w:proofErr w:type="spellStart"/>
      <w:r w:rsidRPr="00E54B64">
        <w:rPr>
          <w:rFonts w:ascii="Arial" w:hAnsi="Arial" w:cs="Arial"/>
          <w:szCs w:val="24"/>
        </w:rPr>
        <w:t>berdampingan</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laut</w:t>
      </w:r>
      <w:proofErr w:type="spellEnd"/>
      <w:r w:rsidRPr="00E54B64">
        <w:rPr>
          <w:rFonts w:ascii="Arial" w:hAnsi="Arial" w:cs="Arial"/>
          <w:szCs w:val="24"/>
        </w:rPr>
        <w:t xml:space="preserve"> </w:t>
      </w:r>
      <w:proofErr w:type="spellStart"/>
      <w:r w:rsidRPr="00E54B64">
        <w:rPr>
          <w:rFonts w:ascii="Arial" w:hAnsi="Arial" w:cs="Arial"/>
          <w:szCs w:val="24"/>
        </w:rPr>
        <w:t>sehingga</w:t>
      </w:r>
      <w:proofErr w:type="spellEnd"/>
      <w:r w:rsidRPr="00E54B64">
        <w:rPr>
          <w:rFonts w:ascii="Arial" w:hAnsi="Arial" w:cs="Arial"/>
          <w:szCs w:val="24"/>
        </w:rPr>
        <w:t xml:space="preserve">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ketika</w:t>
      </w:r>
      <w:proofErr w:type="spellEnd"/>
      <w:r w:rsidRPr="00E54B64">
        <w:rPr>
          <w:rFonts w:ascii="Arial" w:hAnsi="Arial" w:cs="Arial"/>
          <w:szCs w:val="24"/>
        </w:rPr>
        <w:t xml:space="preserve"> </w:t>
      </w:r>
      <w:proofErr w:type="spellStart"/>
      <w:r w:rsidRPr="00E54B64">
        <w:rPr>
          <w:rFonts w:ascii="Arial" w:hAnsi="Arial" w:cs="Arial"/>
          <w:szCs w:val="24"/>
        </w:rPr>
        <w:t>berkumpul</w:t>
      </w:r>
      <w:proofErr w:type="spellEnd"/>
      <w:r w:rsidRPr="00E54B64">
        <w:rPr>
          <w:rFonts w:ascii="Arial" w:hAnsi="Arial" w:cs="Arial"/>
          <w:szCs w:val="24"/>
        </w:rPr>
        <w:t xml:space="preserve"> </w:t>
      </w:r>
      <w:proofErr w:type="spellStart"/>
      <w:r w:rsidRPr="00E54B64">
        <w:rPr>
          <w:rFonts w:ascii="Arial" w:hAnsi="Arial" w:cs="Arial"/>
          <w:szCs w:val="24"/>
        </w:rPr>
        <w:t>sehari-hari</w:t>
      </w:r>
      <w:proofErr w:type="spellEnd"/>
      <w:r w:rsidRPr="00E54B64">
        <w:rPr>
          <w:rFonts w:ascii="Arial" w:hAnsi="Arial" w:cs="Arial"/>
          <w:szCs w:val="24"/>
        </w:rPr>
        <w:t xml:space="preserve"> di </w:t>
      </w:r>
      <w:proofErr w:type="spellStart"/>
      <w:r w:rsidRPr="00E54B64">
        <w:rPr>
          <w:rFonts w:ascii="Arial" w:hAnsi="Arial" w:cs="Arial"/>
          <w:szCs w:val="24"/>
        </w:rPr>
        <w:t>mesjid</w:t>
      </w:r>
      <w:proofErr w:type="spellEnd"/>
      <w:r w:rsidRPr="00E54B64">
        <w:rPr>
          <w:rFonts w:ascii="Arial" w:hAnsi="Arial" w:cs="Arial"/>
          <w:szCs w:val="24"/>
        </w:rPr>
        <w:t xml:space="preserve"> </w:t>
      </w:r>
      <w:proofErr w:type="spellStart"/>
      <w:r w:rsidRPr="00E54B64">
        <w:rPr>
          <w:rFonts w:ascii="Arial" w:hAnsi="Arial" w:cs="Arial"/>
          <w:szCs w:val="24"/>
        </w:rPr>
        <w:t>atau</w:t>
      </w:r>
      <w:proofErr w:type="spellEnd"/>
      <w:r w:rsidRPr="00E54B64">
        <w:rPr>
          <w:rFonts w:ascii="Arial" w:hAnsi="Arial" w:cs="Arial"/>
          <w:szCs w:val="24"/>
        </w:rPr>
        <w:t xml:space="preserve"> </w:t>
      </w:r>
      <w:proofErr w:type="spellStart"/>
      <w:r w:rsidRPr="00E54B64">
        <w:rPr>
          <w:rFonts w:ascii="Arial" w:hAnsi="Arial" w:cs="Arial"/>
          <w:szCs w:val="24"/>
        </w:rPr>
        <w:t>tempat</w:t>
      </w:r>
      <w:proofErr w:type="spellEnd"/>
      <w:r w:rsidRPr="00E54B64">
        <w:rPr>
          <w:rFonts w:ascii="Arial" w:hAnsi="Arial" w:cs="Arial"/>
          <w:szCs w:val="24"/>
        </w:rPr>
        <w:t xml:space="preserve"> </w:t>
      </w:r>
      <w:proofErr w:type="spellStart"/>
      <w:r w:rsidRPr="00E54B64">
        <w:rPr>
          <w:rFonts w:ascii="Arial" w:hAnsi="Arial" w:cs="Arial"/>
          <w:szCs w:val="24"/>
        </w:rPr>
        <w:t>pembelajaran</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melakukan</w:t>
      </w:r>
      <w:proofErr w:type="spellEnd"/>
      <w:r w:rsidRPr="00E54B64">
        <w:rPr>
          <w:rFonts w:ascii="Arial" w:hAnsi="Arial" w:cs="Arial"/>
          <w:szCs w:val="24"/>
        </w:rPr>
        <w:t xml:space="preserve"> sharing. Kerjasama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sumbangan</w:t>
      </w:r>
      <w:proofErr w:type="spellEnd"/>
      <w:r w:rsidRPr="00E54B64">
        <w:rPr>
          <w:rFonts w:ascii="Arial" w:hAnsi="Arial" w:cs="Arial"/>
          <w:szCs w:val="24"/>
        </w:rPr>
        <w:t xml:space="preserve"> material</w:t>
      </w:r>
    </w:p>
    <w:p w14:paraId="543AB99B" w14:textId="77777777" w:rsidR="00AD18A7" w:rsidRPr="00E54B64" w:rsidRDefault="00123131" w:rsidP="00123131">
      <w:pPr>
        <w:spacing w:after="0" w:line="360" w:lineRule="auto"/>
        <w:ind w:firstLine="709"/>
        <w:jc w:val="both"/>
        <w:rPr>
          <w:rFonts w:ascii="Arial" w:hAnsi="Arial" w:cs="Arial"/>
          <w:sz w:val="24"/>
          <w:szCs w:val="24"/>
        </w:rPr>
      </w:pPr>
      <w:r w:rsidRPr="00E54B64">
        <w:rPr>
          <w:rFonts w:ascii="Arial" w:hAnsi="Arial" w:cs="Arial"/>
          <w:sz w:val="24"/>
          <w:szCs w:val="24"/>
        </w:rPr>
        <w:t xml:space="preserve">Kerjasama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memberikan</w:t>
      </w:r>
      <w:proofErr w:type="spellEnd"/>
      <w:r w:rsidRPr="00E54B64">
        <w:rPr>
          <w:rFonts w:ascii="Arial" w:hAnsi="Arial" w:cs="Arial"/>
          <w:sz w:val="24"/>
          <w:szCs w:val="24"/>
        </w:rPr>
        <w:t xml:space="preserve"> </w:t>
      </w:r>
      <w:proofErr w:type="spellStart"/>
      <w:r w:rsidRPr="00E54B64">
        <w:rPr>
          <w:rFonts w:ascii="Arial" w:hAnsi="Arial" w:cs="Arial"/>
          <w:sz w:val="24"/>
          <w:szCs w:val="24"/>
        </w:rPr>
        <w:t>sumbangan</w:t>
      </w:r>
      <w:proofErr w:type="spellEnd"/>
      <w:r w:rsidRPr="00E54B64">
        <w:rPr>
          <w:rFonts w:ascii="Arial" w:hAnsi="Arial" w:cs="Arial"/>
          <w:sz w:val="24"/>
          <w:szCs w:val="24"/>
        </w:rPr>
        <w:t xml:space="preserve"> material </w:t>
      </w:r>
      <w:proofErr w:type="spellStart"/>
      <w:r w:rsidRPr="00E54B64">
        <w:rPr>
          <w:rFonts w:ascii="Arial" w:hAnsi="Arial" w:cs="Arial"/>
          <w:sz w:val="24"/>
          <w:szCs w:val="24"/>
        </w:rPr>
        <w:t>diberikan</w:t>
      </w:r>
      <w:proofErr w:type="spellEnd"/>
      <w:r w:rsidRPr="00E54B64">
        <w:rPr>
          <w:rFonts w:ascii="Arial" w:hAnsi="Arial" w:cs="Arial"/>
          <w:sz w:val="24"/>
          <w:szCs w:val="24"/>
        </w:rPr>
        <w:t xml:space="preserve"> oleh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Majlis </w:t>
      </w:r>
      <w:proofErr w:type="spellStart"/>
      <w:r w:rsidRPr="00E54B64">
        <w:rPr>
          <w:rFonts w:ascii="Arial" w:hAnsi="Arial" w:cs="Arial"/>
          <w:sz w:val="24"/>
          <w:szCs w:val="24"/>
        </w:rPr>
        <w:t>Ta’lim</w:t>
      </w:r>
      <w:proofErr w:type="spellEnd"/>
      <w:r w:rsidRPr="00E54B64">
        <w:rPr>
          <w:rFonts w:ascii="Arial" w:hAnsi="Arial" w:cs="Arial"/>
          <w:sz w:val="24"/>
          <w:szCs w:val="24"/>
        </w:rPr>
        <w:t xml:space="preserve"> dan TK/TPA yang </w:t>
      </w:r>
      <w:proofErr w:type="spellStart"/>
      <w:r w:rsidRPr="00E54B64">
        <w:rPr>
          <w:rFonts w:ascii="Arial" w:hAnsi="Arial" w:cs="Arial"/>
          <w:sz w:val="24"/>
          <w:szCs w:val="24"/>
        </w:rPr>
        <w:t>didirikan</w:t>
      </w:r>
      <w:proofErr w:type="spellEnd"/>
      <w:r w:rsidRPr="00E54B64">
        <w:rPr>
          <w:rFonts w:ascii="Arial" w:hAnsi="Arial" w:cs="Arial"/>
          <w:sz w:val="24"/>
          <w:szCs w:val="24"/>
        </w:rPr>
        <w:t xml:space="preserve">. </w:t>
      </w:r>
      <w:proofErr w:type="spellStart"/>
      <w:r w:rsidRPr="00E54B64">
        <w:rPr>
          <w:rFonts w:ascii="Arial" w:hAnsi="Arial" w:cs="Arial"/>
          <w:sz w:val="24"/>
          <w:szCs w:val="24"/>
        </w:rPr>
        <w:t>Sumbangan</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berupa</w:t>
      </w:r>
      <w:proofErr w:type="spellEnd"/>
      <w:r w:rsidRPr="00E54B64">
        <w:rPr>
          <w:rFonts w:ascii="Arial" w:hAnsi="Arial" w:cs="Arial"/>
          <w:sz w:val="24"/>
          <w:szCs w:val="24"/>
        </w:rPr>
        <w:t xml:space="preserve"> al-Qur’an, </w:t>
      </w:r>
      <w:proofErr w:type="spellStart"/>
      <w:r w:rsidRPr="00E54B64">
        <w:rPr>
          <w:rFonts w:ascii="Arial" w:hAnsi="Arial" w:cs="Arial"/>
          <w:sz w:val="24"/>
          <w:szCs w:val="24"/>
        </w:rPr>
        <w:t>buku</w:t>
      </w:r>
      <w:proofErr w:type="spellEnd"/>
      <w:r w:rsidRPr="00E54B64">
        <w:rPr>
          <w:rFonts w:ascii="Arial" w:hAnsi="Arial" w:cs="Arial"/>
          <w:sz w:val="24"/>
          <w:szCs w:val="24"/>
        </w:rPr>
        <w:t xml:space="preserve"> </w:t>
      </w:r>
      <w:proofErr w:type="spellStart"/>
      <w:r w:rsidRPr="00E54B64">
        <w:rPr>
          <w:rFonts w:ascii="Arial" w:hAnsi="Arial" w:cs="Arial"/>
          <w:sz w:val="24"/>
          <w:szCs w:val="24"/>
        </w:rPr>
        <w:t>iqro</w:t>
      </w:r>
      <w:proofErr w:type="spellEnd"/>
      <w:r w:rsidRPr="00E54B64">
        <w:rPr>
          <w:rFonts w:ascii="Arial" w:hAnsi="Arial" w:cs="Arial"/>
          <w:sz w:val="24"/>
          <w:szCs w:val="24"/>
        </w:rPr>
        <w:t xml:space="preserve">, </w:t>
      </w:r>
      <w:proofErr w:type="spellStart"/>
      <w:r w:rsidRPr="00E54B64">
        <w:rPr>
          <w:rFonts w:ascii="Arial" w:hAnsi="Arial" w:cs="Arial"/>
          <w:sz w:val="24"/>
          <w:szCs w:val="24"/>
        </w:rPr>
        <w:t>buku</w:t>
      </w:r>
      <w:proofErr w:type="spellEnd"/>
      <w:r w:rsidRPr="00E54B64">
        <w:rPr>
          <w:rFonts w:ascii="Arial" w:hAnsi="Arial" w:cs="Arial"/>
          <w:sz w:val="24"/>
          <w:szCs w:val="24"/>
        </w:rPr>
        <w:t xml:space="preserve"> tajwid </w:t>
      </w:r>
      <w:proofErr w:type="spellStart"/>
      <w:r w:rsidRPr="00E54B64">
        <w:rPr>
          <w:rFonts w:ascii="Arial" w:hAnsi="Arial" w:cs="Arial"/>
          <w:sz w:val="24"/>
          <w:szCs w:val="24"/>
        </w:rPr>
        <w:t>untuk</w:t>
      </w:r>
      <w:proofErr w:type="spellEnd"/>
      <w:r w:rsidRPr="00E54B64">
        <w:rPr>
          <w:rFonts w:ascii="Arial" w:hAnsi="Arial" w:cs="Arial"/>
          <w:sz w:val="24"/>
          <w:szCs w:val="24"/>
        </w:rPr>
        <w:t xml:space="preserve"> </w:t>
      </w:r>
      <w:proofErr w:type="spellStart"/>
      <w:r w:rsidRPr="00E54B64">
        <w:rPr>
          <w:rFonts w:ascii="Arial" w:hAnsi="Arial" w:cs="Arial"/>
          <w:sz w:val="24"/>
          <w:szCs w:val="24"/>
        </w:rPr>
        <w:t>membantu</w:t>
      </w:r>
      <w:proofErr w:type="spellEnd"/>
      <w:r w:rsidRPr="00E54B64">
        <w:rPr>
          <w:rFonts w:ascii="Arial" w:hAnsi="Arial" w:cs="Arial"/>
          <w:sz w:val="24"/>
          <w:szCs w:val="24"/>
        </w:rPr>
        <w:t xml:space="preserve"> program </w:t>
      </w:r>
      <w:proofErr w:type="spellStart"/>
      <w:r w:rsidRPr="00E54B64">
        <w:rPr>
          <w:rFonts w:ascii="Arial" w:hAnsi="Arial" w:cs="Arial"/>
          <w:sz w:val="24"/>
          <w:szCs w:val="24"/>
        </w:rPr>
        <w:t>peningkatan</w:t>
      </w:r>
      <w:proofErr w:type="spellEnd"/>
      <w:r w:rsidRPr="00E54B64">
        <w:rPr>
          <w:rFonts w:ascii="Arial" w:hAnsi="Arial" w:cs="Arial"/>
          <w:sz w:val="24"/>
          <w:szCs w:val="24"/>
        </w:rPr>
        <w:t xml:space="preserve"> </w:t>
      </w:r>
      <w:proofErr w:type="spellStart"/>
      <w:r w:rsidRPr="00E54B64">
        <w:rPr>
          <w:rFonts w:ascii="Arial" w:hAnsi="Arial" w:cs="Arial"/>
          <w:sz w:val="24"/>
          <w:szCs w:val="24"/>
        </w:rPr>
        <w:t>budaya</w:t>
      </w:r>
      <w:proofErr w:type="spellEnd"/>
      <w:r w:rsidRPr="00E54B64">
        <w:rPr>
          <w:rFonts w:ascii="Arial" w:hAnsi="Arial" w:cs="Arial"/>
          <w:sz w:val="24"/>
          <w:szCs w:val="24"/>
        </w:rPr>
        <w:t xml:space="preserve"> </w:t>
      </w:r>
      <w:proofErr w:type="spellStart"/>
      <w:r w:rsidRPr="00E54B64">
        <w:rPr>
          <w:rFonts w:ascii="Arial" w:hAnsi="Arial" w:cs="Arial"/>
          <w:sz w:val="24"/>
          <w:szCs w:val="24"/>
        </w:rPr>
        <w:t>baca</w:t>
      </w:r>
      <w:proofErr w:type="spellEnd"/>
      <w:r w:rsidRPr="00E54B64">
        <w:rPr>
          <w:rFonts w:ascii="Arial" w:hAnsi="Arial" w:cs="Arial"/>
          <w:sz w:val="24"/>
          <w:szCs w:val="24"/>
        </w:rPr>
        <w:t xml:space="preserve"> </w:t>
      </w:r>
      <w:proofErr w:type="spellStart"/>
      <w:r w:rsidRPr="00E54B64">
        <w:rPr>
          <w:rFonts w:ascii="Arial" w:hAnsi="Arial" w:cs="Arial"/>
          <w:sz w:val="24"/>
          <w:szCs w:val="24"/>
        </w:rPr>
        <w:t>tulis</w:t>
      </w:r>
      <w:proofErr w:type="spellEnd"/>
      <w:r w:rsidRPr="00E54B64">
        <w:rPr>
          <w:rFonts w:ascii="Arial" w:hAnsi="Arial" w:cs="Arial"/>
          <w:sz w:val="24"/>
          <w:szCs w:val="24"/>
        </w:rPr>
        <w:t xml:space="preserve"> Al-Qur’an.</w:t>
      </w:r>
    </w:p>
    <w:p w14:paraId="6BEF44F3" w14:textId="77777777" w:rsidR="00123131" w:rsidRPr="00E54B64" w:rsidRDefault="00123131" w:rsidP="00123131">
      <w:pPr>
        <w:spacing w:after="0" w:line="360" w:lineRule="auto"/>
        <w:ind w:firstLine="709"/>
        <w:jc w:val="both"/>
        <w:rPr>
          <w:rFonts w:ascii="Arial" w:hAnsi="Arial" w:cs="Arial"/>
          <w:sz w:val="24"/>
          <w:szCs w:val="24"/>
        </w:rPr>
      </w:pPr>
      <w:r w:rsidRPr="00E54B64">
        <w:rPr>
          <w:rFonts w:ascii="Arial" w:hAnsi="Arial" w:cs="Arial"/>
          <w:sz w:val="24"/>
          <w:szCs w:val="24"/>
        </w:rPr>
        <w:t xml:space="preserve">Kerjasama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bukan</w:t>
      </w:r>
      <w:proofErr w:type="spellEnd"/>
      <w:r w:rsidRPr="00E54B64">
        <w:rPr>
          <w:rFonts w:ascii="Arial" w:hAnsi="Arial" w:cs="Arial"/>
          <w:sz w:val="24"/>
          <w:szCs w:val="24"/>
        </w:rPr>
        <w:t xml:space="preserve"> </w:t>
      </w:r>
      <w:proofErr w:type="spellStart"/>
      <w:r w:rsidRPr="00E54B64">
        <w:rPr>
          <w:rFonts w:ascii="Arial" w:hAnsi="Arial" w:cs="Arial"/>
          <w:sz w:val="24"/>
          <w:szCs w:val="24"/>
        </w:rPr>
        <w:t>hanya</w:t>
      </w:r>
      <w:proofErr w:type="spellEnd"/>
      <w:r w:rsidRPr="00E54B64">
        <w:rPr>
          <w:rFonts w:ascii="Arial" w:hAnsi="Arial" w:cs="Arial"/>
          <w:sz w:val="24"/>
          <w:szCs w:val="24"/>
        </w:rPr>
        <w:t xml:space="preserve"> </w:t>
      </w:r>
      <w:proofErr w:type="spellStart"/>
      <w:r w:rsidRPr="00E54B64">
        <w:rPr>
          <w:rFonts w:ascii="Arial" w:hAnsi="Arial" w:cs="Arial"/>
          <w:sz w:val="24"/>
          <w:szCs w:val="24"/>
        </w:rPr>
        <w:t>berupa</w:t>
      </w:r>
      <w:proofErr w:type="spellEnd"/>
      <w:r w:rsidRPr="00E54B64">
        <w:rPr>
          <w:rFonts w:ascii="Arial" w:hAnsi="Arial" w:cs="Arial"/>
          <w:sz w:val="24"/>
          <w:szCs w:val="24"/>
        </w:rPr>
        <w:t xml:space="preserve"> material yang </w:t>
      </w:r>
      <w:proofErr w:type="spellStart"/>
      <w:r w:rsidRPr="00E54B64">
        <w:rPr>
          <w:rFonts w:ascii="Arial" w:hAnsi="Arial" w:cs="Arial"/>
          <w:sz w:val="24"/>
          <w:szCs w:val="24"/>
        </w:rPr>
        <w:t>berupa</w:t>
      </w:r>
      <w:proofErr w:type="spellEnd"/>
      <w:r w:rsidRPr="00E54B64">
        <w:rPr>
          <w:rFonts w:ascii="Arial" w:hAnsi="Arial" w:cs="Arial"/>
          <w:sz w:val="24"/>
          <w:szCs w:val="24"/>
        </w:rPr>
        <w:t xml:space="preserve"> </w:t>
      </w:r>
      <w:proofErr w:type="spellStart"/>
      <w:r w:rsidRPr="00E54B64">
        <w:rPr>
          <w:rFonts w:ascii="Arial" w:hAnsi="Arial" w:cs="Arial"/>
          <w:sz w:val="24"/>
          <w:szCs w:val="24"/>
        </w:rPr>
        <w:t>pemberian</w:t>
      </w:r>
      <w:proofErr w:type="spellEnd"/>
      <w:r w:rsidRPr="00E54B64">
        <w:rPr>
          <w:rFonts w:ascii="Arial" w:hAnsi="Arial" w:cs="Arial"/>
          <w:sz w:val="24"/>
          <w:szCs w:val="24"/>
        </w:rPr>
        <w:t xml:space="preserve"> guru </w:t>
      </w:r>
      <w:proofErr w:type="spellStart"/>
      <w:r w:rsidRPr="00E54B64">
        <w:rPr>
          <w:rFonts w:ascii="Arial" w:hAnsi="Arial" w:cs="Arial"/>
          <w:sz w:val="24"/>
          <w:szCs w:val="24"/>
        </w:rPr>
        <w:t>mengaji</w:t>
      </w:r>
      <w:proofErr w:type="spellEnd"/>
      <w:r w:rsidRPr="00E54B64">
        <w:rPr>
          <w:rFonts w:ascii="Arial" w:hAnsi="Arial" w:cs="Arial"/>
          <w:sz w:val="24"/>
          <w:szCs w:val="24"/>
        </w:rPr>
        <w:t xml:space="preserve"> dan uang honor </w:t>
      </w:r>
      <w:proofErr w:type="spellStart"/>
      <w:r w:rsidRPr="00E54B64">
        <w:rPr>
          <w:rFonts w:ascii="Arial" w:hAnsi="Arial" w:cs="Arial"/>
          <w:sz w:val="24"/>
          <w:szCs w:val="24"/>
        </w:rPr>
        <w:t>akan</w:t>
      </w:r>
      <w:proofErr w:type="spellEnd"/>
      <w:r w:rsidRPr="00E54B64">
        <w:rPr>
          <w:rFonts w:ascii="Arial" w:hAnsi="Arial" w:cs="Arial"/>
          <w:sz w:val="24"/>
          <w:szCs w:val="24"/>
        </w:rPr>
        <w:t xml:space="preserve"> </w:t>
      </w:r>
      <w:proofErr w:type="spellStart"/>
      <w:r w:rsidRPr="00E54B64">
        <w:rPr>
          <w:rFonts w:ascii="Arial" w:hAnsi="Arial" w:cs="Arial"/>
          <w:sz w:val="24"/>
          <w:szCs w:val="24"/>
        </w:rPr>
        <w:t>tetapi</w:t>
      </w:r>
      <w:proofErr w:type="spellEnd"/>
      <w:r w:rsidRPr="00E54B64">
        <w:rPr>
          <w:rFonts w:ascii="Arial" w:hAnsi="Arial" w:cs="Arial"/>
          <w:sz w:val="24"/>
          <w:szCs w:val="24"/>
        </w:rPr>
        <w:t xml:space="preserve"> </w:t>
      </w:r>
      <w:proofErr w:type="spellStart"/>
      <w:r w:rsidRPr="00E54B64">
        <w:rPr>
          <w:rFonts w:ascii="Arial" w:hAnsi="Arial" w:cs="Arial"/>
          <w:sz w:val="24"/>
          <w:szCs w:val="24"/>
        </w:rPr>
        <w:t>berkaitan</w:t>
      </w:r>
      <w:proofErr w:type="spellEnd"/>
      <w:r w:rsidRPr="00E54B64">
        <w:rPr>
          <w:rFonts w:ascii="Arial" w:hAnsi="Arial" w:cs="Arial"/>
          <w:sz w:val="24"/>
          <w:szCs w:val="24"/>
        </w:rPr>
        <w:t xml:space="preserve"> juga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sumbangan</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bentuk</w:t>
      </w:r>
      <w:proofErr w:type="spellEnd"/>
      <w:r w:rsidRPr="00E54B64">
        <w:rPr>
          <w:rFonts w:ascii="Arial" w:hAnsi="Arial" w:cs="Arial"/>
          <w:sz w:val="24"/>
          <w:szCs w:val="24"/>
        </w:rPr>
        <w:t xml:space="preserve"> </w:t>
      </w:r>
      <w:proofErr w:type="spellStart"/>
      <w:r w:rsidRPr="00E54B64">
        <w:rPr>
          <w:rFonts w:ascii="Arial" w:hAnsi="Arial" w:cs="Arial"/>
          <w:sz w:val="24"/>
          <w:szCs w:val="24"/>
        </w:rPr>
        <w:t>sarana</w:t>
      </w:r>
      <w:proofErr w:type="spellEnd"/>
      <w:r w:rsidRPr="00E54B64">
        <w:rPr>
          <w:rFonts w:ascii="Arial" w:hAnsi="Arial" w:cs="Arial"/>
          <w:sz w:val="24"/>
          <w:szCs w:val="24"/>
        </w:rPr>
        <w:t xml:space="preserve"> dan </w:t>
      </w:r>
      <w:proofErr w:type="spellStart"/>
      <w:r w:rsidRPr="00E54B64">
        <w:rPr>
          <w:rFonts w:ascii="Arial" w:hAnsi="Arial" w:cs="Arial"/>
          <w:sz w:val="24"/>
          <w:szCs w:val="24"/>
        </w:rPr>
        <w:t>prasarana</w:t>
      </w:r>
      <w:proofErr w:type="spellEnd"/>
      <w:r w:rsidRPr="00E54B64">
        <w:rPr>
          <w:rFonts w:ascii="Arial" w:hAnsi="Arial" w:cs="Arial"/>
          <w:sz w:val="24"/>
          <w:szCs w:val="24"/>
        </w:rPr>
        <w:t xml:space="preserve">. Kerjasama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program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memberikan</w:t>
      </w:r>
      <w:proofErr w:type="spellEnd"/>
      <w:r w:rsidRPr="00E54B64">
        <w:rPr>
          <w:rFonts w:ascii="Arial" w:hAnsi="Arial" w:cs="Arial"/>
          <w:sz w:val="24"/>
          <w:szCs w:val="24"/>
        </w:rPr>
        <w:t xml:space="preserve"> </w:t>
      </w:r>
      <w:proofErr w:type="spellStart"/>
      <w:r w:rsidRPr="00E54B64">
        <w:rPr>
          <w:rFonts w:ascii="Arial" w:hAnsi="Arial" w:cs="Arial"/>
          <w:sz w:val="24"/>
          <w:szCs w:val="24"/>
        </w:rPr>
        <w:t>sarana</w:t>
      </w:r>
      <w:proofErr w:type="spellEnd"/>
      <w:r w:rsidRPr="00E54B64">
        <w:rPr>
          <w:rFonts w:ascii="Arial" w:hAnsi="Arial" w:cs="Arial"/>
          <w:sz w:val="24"/>
          <w:szCs w:val="24"/>
        </w:rPr>
        <w:t xml:space="preserve"> dan </w:t>
      </w:r>
      <w:proofErr w:type="spellStart"/>
      <w:r w:rsidRPr="00E54B64">
        <w:rPr>
          <w:rFonts w:ascii="Arial" w:hAnsi="Arial" w:cs="Arial"/>
          <w:sz w:val="24"/>
          <w:szCs w:val="24"/>
        </w:rPr>
        <w:t>prasarana</w:t>
      </w:r>
      <w:proofErr w:type="spellEnd"/>
      <w:r w:rsidRPr="00E54B64">
        <w:rPr>
          <w:rFonts w:ascii="Arial" w:hAnsi="Arial" w:cs="Arial"/>
          <w:sz w:val="24"/>
          <w:szCs w:val="24"/>
        </w:rPr>
        <w:t xml:space="preserve"> </w:t>
      </w:r>
      <w:proofErr w:type="spellStart"/>
      <w:r w:rsidRPr="00E54B64">
        <w:rPr>
          <w:rFonts w:ascii="Arial" w:hAnsi="Arial" w:cs="Arial"/>
          <w:sz w:val="24"/>
          <w:szCs w:val="24"/>
        </w:rPr>
        <w:t>pembelajaran</w:t>
      </w:r>
      <w:proofErr w:type="spellEnd"/>
      <w:r w:rsidRPr="00E54B64">
        <w:rPr>
          <w:rFonts w:ascii="Arial" w:hAnsi="Arial" w:cs="Arial"/>
          <w:sz w:val="24"/>
          <w:szCs w:val="24"/>
        </w:rPr>
        <w:t xml:space="preserve"> </w:t>
      </w:r>
      <w:proofErr w:type="spellStart"/>
      <w:r w:rsidRPr="00E54B64">
        <w:rPr>
          <w:rFonts w:ascii="Arial" w:hAnsi="Arial" w:cs="Arial"/>
          <w:sz w:val="24"/>
          <w:szCs w:val="24"/>
        </w:rPr>
        <w:t>berupa</w:t>
      </w:r>
      <w:proofErr w:type="spellEnd"/>
      <w:r w:rsidRPr="00E54B64">
        <w:rPr>
          <w:rFonts w:ascii="Arial" w:hAnsi="Arial" w:cs="Arial"/>
          <w:sz w:val="24"/>
          <w:szCs w:val="24"/>
        </w:rPr>
        <w:t xml:space="preserve"> </w:t>
      </w:r>
      <w:r w:rsidR="00D106F2" w:rsidRPr="00E54B64">
        <w:rPr>
          <w:rFonts w:ascii="Arial" w:hAnsi="Arial" w:cs="Arial"/>
          <w:sz w:val="24"/>
          <w:szCs w:val="24"/>
        </w:rPr>
        <w:t xml:space="preserve">Al-Qur’an </w:t>
      </w:r>
      <w:r w:rsidRPr="00E54B64">
        <w:rPr>
          <w:rFonts w:ascii="Arial" w:hAnsi="Arial" w:cs="Arial"/>
          <w:sz w:val="24"/>
          <w:szCs w:val="24"/>
        </w:rPr>
        <w:t xml:space="preserve">dan </w:t>
      </w:r>
      <w:proofErr w:type="spellStart"/>
      <w:r w:rsidRPr="00E54B64">
        <w:rPr>
          <w:rFonts w:ascii="Arial" w:hAnsi="Arial" w:cs="Arial"/>
          <w:sz w:val="24"/>
          <w:szCs w:val="24"/>
        </w:rPr>
        <w:t>buku</w:t>
      </w:r>
      <w:proofErr w:type="spellEnd"/>
      <w:r w:rsidRPr="00E54B64">
        <w:rPr>
          <w:rFonts w:ascii="Arial" w:hAnsi="Arial" w:cs="Arial"/>
          <w:sz w:val="24"/>
          <w:szCs w:val="24"/>
        </w:rPr>
        <w:t xml:space="preserve"> </w:t>
      </w:r>
      <w:proofErr w:type="spellStart"/>
      <w:r w:rsidRPr="00E54B64">
        <w:rPr>
          <w:rFonts w:ascii="Arial" w:hAnsi="Arial" w:cs="Arial"/>
          <w:sz w:val="24"/>
          <w:szCs w:val="24"/>
        </w:rPr>
        <w:t>bacaan</w:t>
      </w:r>
      <w:proofErr w:type="spellEnd"/>
      <w:r w:rsidRPr="00E54B64">
        <w:rPr>
          <w:rFonts w:ascii="Arial" w:hAnsi="Arial" w:cs="Arial"/>
          <w:sz w:val="24"/>
          <w:szCs w:val="24"/>
        </w:rPr>
        <w:t xml:space="preserve"> </w:t>
      </w:r>
      <w:proofErr w:type="spellStart"/>
      <w:r w:rsidRPr="00E54B64">
        <w:rPr>
          <w:rFonts w:ascii="Arial" w:hAnsi="Arial" w:cs="Arial"/>
          <w:sz w:val="24"/>
          <w:szCs w:val="24"/>
        </w:rPr>
        <w:t>iqra</w:t>
      </w:r>
      <w:proofErr w:type="spellEnd"/>
      <w:r w:rsidRPr="00E54B64">
        <w:rPr>
          <w:rFonts w:ascii="Arial" w:hAnsi="Arial" w:cs="Arial"/>
          <w:sz w:val="24"/>
          <w:szCs w:val="24"/>
        </w:rPr>
        <w:t xml:space="preserve">, </w:t>
      </w:r>
      <w:proofErr w:type="spellStart"/>
      <w:r w:rsidRPr="00E54B64">
        <w:rPr>
          <w:rFonts w:ascii="Arial" w:hAnsi="Arial" w:cs="Arial"/>
          <w:sz w:val="24"/>
          <w:szCs w:val="24"/>
        </w:rPr>
        <w:t>buku</w:t>
      </w:r>
      <w:proofErr w:type="spellEnd"/>
      <w:r w:rsidRPr="00E54B64">
        <w:rPr>
          <w:rFonts w:ascii="Arial" w:hAnsi="Arial" w:cs="Arial"/>
          <w:sz w:val="24"/>
          <w:szCs w:val="24"/>
        </w:rPr>
        <w:t xml:space="preserve"> </w:t>
      </w:r>
      <w:proofErr w:type="spellStart"/>
      <w:r w:rsidRPr="00E54B64">
        <w:rPr>
          <w:rFonts w:ascii="Arial" w:hAnsi="Arial" w:cs="Arial"/>
          <w:sz w:val="24"/>
          <w:szCs w:val="24"/>
        </w:rPr>
        <w:t>tajdwid</w:t>
      </w:r>
      <w:proofErr w:type="spellEnd"/>
      <w:r w:rsidRPr="00E54B64">
        <w:rPr>
          <w:rFonts w:ascii="Arial" w:hAnsi="Arial" w:cs="Arial"/>
          <w:sz w:val="24"/>
          <w:szCs w:val="24"/>
        </w:rPr>
        <w:t xml:space="preserve"> dan </w:t>
      </w:r>
      <w:proofErr w:type="spellStart"/>
      <w:r w:rsidRPr="00E54B64">
        <w:rPr>
          <w:rFonts w:ascii="Arial" w:hAnsi="Arial" w:cs="Arial"/>
          <w:sz w:val="24"/>
          <w:szCs w:val="24"/>
        </w:rPr>
        <w:t>memberikan</w:t>
      </w:r>
      <w:proofErr w:type="spellEnd"/>
      <w:r w:rsidRPr="00E54B64">
        <w:rPr>
          <w:rFonts w:ascii="Arial" w:hAnsi="Arial" w:cs="Arial"/>
          <w:sz w:val="24"/>
          <w:szCs w:val="24"/>
        </w:rPr>
        <w:t xml:space="preserve"> uang honor </w:t>
      </w:r>
      <w:proofErr w:type="spellStart"/>
      <w:r w:rsidRPr="00E54B64">
        <w:rPr>
          <w:rFonts w:ascii="Arial" w:hAnsi="Arial" w:cs="Arial"/>
          <w:sz w:val="24"/>
          <w:szCs w:val="24"/>
        </w:rPr>
        <w:t>kepada</w:t>
      </w:r>
      <w:proofErr w:type="spellEnd"/>
      <w:r w:rsidRPr="00E54B64">
        <w:rPr>
          <w:rFonts w:ascii="Arial" w:hAnsi="Arial" w:cs="Arial"/>
          <w:sz w:val="24"/>
          <w:szCs w:val="24"/>
        </w:rPr>
        <w:t xml:space="preserve"> guru </w:t>
      </w:r>
      <w:proofErr w:type="spellStart"/>
      <w:r w:rsidRPr="00E54B64">
        <w:rPr>
          <w:rFonts w:ascii="Arial" w:hAnsi="Arial" w:cs="Arial"/>
          <w:sz w:val="24"/>
          <w:szCs w:val="24"/>
        </w:rPr>
        <w:t>mengaji</w:t>
      </w:r>
      <w:proofErr w:type="spellEnd"/>
      <w:r w:rsidRPr="00E54B64">
        <w:rPr>
          <w:rFonts w:ascii="Arial" w:hAnsi="Arial" w:cs="Arial"/>
          <w:sz w:val="24"/>
          <w:szCs w:val="24"/>
        </w:rPr>
        <w:t xml:space="preserve"> </w:t>
      </w:r>
      <w:proofErr w:type="spellStart"/>
      <w:r w:rsidRPr="00E54B64">
        <w:rPr>
          <w:rFonts w:ascii="Arial" w:hAnsi="Arial" w:cs="Arial"/>
          <w:sz w:val="24"/>
          <w:szCs w:val="24"/>
        </w:rPr>
        <w:t>bagi</w:t>
      </w:r>
      <w:proofErr w:type="spellEnd"/>
      <w:r w:rsidRPr="00E54B64">
        <w:rPr>
          <w:rFonts w:ascii="Arial" w:hAnsi="Arial" w:cs="Arial"/>
          <w:sz w:val="24"/>
          <w:szCs w:val="24"/>
        </w:rPr>
        <w:t xml:space="preserve"> yang </w:t>
      </w:r>
      <w:proofErr w:type="spellStart"/>
      <w:r w:rsidRPr="00E54B64">
        <w:rPr>
          <w:rFonts w:ascii="Arial" w:hAnsi="Arial" w:cs="Arial"/>
          <w:sz w:val="24"/>
          <w:szCs w:val="24"/>
        </w:rPr>
        <w:t>mengajar</w:t>
      </w:r>
      <w:proofErr w:type="spellEnd"/>
      <w:r w:rsidRPr="00E54B64">
        <w:rPr>
          <w:rFonts w:ascii="Arial" w:hAnsi="Arial" w:cs="Arial"/>
          <w:sz w:val="24"/>
          <w:szCs w:val="24"/>
        </w:rPr>
        <w:t xml:space="preserve"> di TK/TPA </w:t>
      </w:r>
      <w:proofErr w:type="spellStart"/>
      <w:r w:rsidRPr="00E54B64">
        <w:rPr>
          <w:rFonts w:ascii="Arial" w:hAnsi="Arial" w:cs="Arial"/>
          <w:sz w:val="24"/>
          <w:szCs w:val="24"/>
        </w:rPr>
        <w:t>untuk</w:t>
      </w:r>
      <w:proofErr w:type="spellEnd"/>
      <w:r w:rsidRPr="00E54B64">
        <w:rPr>
          <w:rFonts w:ascii="Arial" w:hAnsi="Arial" w:cs="Arial"/>
          <w:sz w:val="24"/>
          <w:szCs w:val="24"/>
        </w:rPr>
        <w:t xml:space="preserve"> </w:t>
      </w:r>
      <w:proofErr w:type="spellStart"/>
      <w:r w:rsidRPr="00E54B64">
        <w:rPr>
          <w:rFonts w:ascii="Arial" w:hAnsi="Arial" w:cs="Arial"/>
          <w:sz w:val="24"/>
          <w:szCs w:val="24"/>
        </w:rPr>
        <w:t>menunjang</w:t>
      </w:r>
      <w:proofErr w:type="spellEnd"/>
      <w:r w:rsidRPr="00E54B64">
        <w:rPr>
          <w:rFonts w:ascii="Arial" w:hAnsi="Arial" w:cs="Arial"/>
          <w:sz w:val="24"/>
          <w:szCs w:val="24"/>
        </w:rPr>
        <w:t xml:space="preserve"> program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w:t>
      </w:r>
    </w:p>
    <w:p w14:paraId="55350FB8" w14:textId="77777777" w:rsidR="00123131" w:rsidRPr="00E54B64" w:rsidRDefault="00123131" w:rsidP="007D7815">
      <w:pPr>
        <w:spacing w:after="0" w:line="360" w:lineRule="auto"/>
        <w:jc w:val="both"/>
        <w:rPr>
          <w:rFonts w:ascii="Arial" w:hAnsi="Arial" w:cs="Arial"/>
          <w:szCs w:val="24"/>
        </w:rPr>
      </w:pPr>
    </w:p>
    <w:p w14:paraId="6FA8DFFB" w14:textId="77777777" w:rsidR="00123131" w:rsidRPr="00E54B64" w:rsidRDefault="00123131" w:rsidP="00123131">
      <w:pPr>
        <w:pStyle w:val="ListParagraph"/>
        <w:numPr>
          <w:ilvl w:val="0"/>
          <w:numId w:val="8"/>
        </w:numPr>
        <w:spacing w:after="0" w:line="360" w:lineRule="auto"/>
        <w:ind w:left="284" w:hanging="284"/>
        <w:jc w:val="both"/>
        <w:rPr>
          <w:rFonts w:ascii="Arial" w:hAnsi="Arial" w:cs="Arial"/>
          <w:szCs w:val="24"/>
        </w:rPr>
      </w:pPr>
      <w:r w:rsidRPr="00E54B64">
        <w:rPr>
          <w:rFonts w:ascii="Arial" w:hAnsi="Arial" w:cs="Arial"/>
          <w:szCs w:val="24"/>
        </w:rPr>
        <w:t xml:space="preserve">Kerjasama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dukungan</w:t>
      </w:r>
      <w:proofErr w:type="spellEnd"/>
      <w:r w:rsidRPr="00E54B64">
        <w:rPr>
          <w:rFonts w:ascii="Arial" w:hAnsi="Arial" w:cs="Arial"/>
          <w:szCs w:val="24"/>
        </w:rPr>
        <w:t xml:space="preserve"> moral</w:t>
      </w:r>
    </w:p>
    <w:p w14:paraId="3CA58DBB" w14:textId="77777777" w:rsidR="00123131" w:rsidRPr="00E54B64" w:rsidRDefault="00123131" w:rsidP="00123131">
      <w:pPr>
        <w:pStyle w:val="ListParagraph"/>
        <w:spacing w:after="0" w:line="360" w:lineRule="auto"/>
        <w:ind w:left="0" w:firstLine="709"/>
        <w:jc w:val="both"/>
        <w:rPr>
          <w:rFonts w:ascii="Arial" w:hAnsi="Arial" w:cs="Arial"/>
          <w:szCs w:val="24"/>
        </w:rPr>
      </w:pPr>
      <w:r w:rsidRPr="00E54B64">
        <w:rPr>
          <w:rFonts w:ascii="Arial" w:hAnsi="Arial" w:cs="Arial"/>
          <w:szCs w:val="24"/>
        </w:rPr>
        <w:t xml:space="preserve">Kerjasama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dukungan</w:t>
      </w:r>
      <w:proofErr w:type="spellEnd"/>
      <w:r w:rsidRPr="00E54B64">
        <w:rPr>
          <w:rFonts w:ascii="Arial" w:hAnsi="Arial" w:cs="Arial"/>
          <w:szCs w:val="24"/>
        </w:rPr>
        <w:t xml:space="preserve"> moral </w:t>
      </w:r>
      <w:proofErr w:type="spellStart"/>
      <w:r w:rsidRPr="00E54B64">
        <w:rPr>
          <w:rFonts w:ascii="Arial" w:hAnsi="Arial" w:cs="Arial"/>
          <w:szCs w:val="24"/>
        </w:rPr>
        <w:t>dilakukan</w:t>
      </w:r>
      <w:proofErr w:type="spellEnd"/>
      <w:r w:rsidRPr="00E54B64">
        <w:rPr>
          <w:rFonts w:ascii="Arial" w:hAnsi="Arial" w:cs="Arial"/>
          <w:szCs w:val="24"/>
        </w:rPr>
        <w:t xml:space="preserve"> </w:t>
      </w:r>
      <w:proofErr w:type="spellStart"/>
      <w:r w:rsidRPr="00E54B64">
        <w:rPr>
          <w:rFonts w:ascii="Arial" w:hAnsi="Arial" w:cs="Arial"/>
          <w:szCs w:val="24"/>
        </w:rPr>
        <w:t>melalui</w:t>
      </w:r>
      <w:proofErr w:type="spellEnd"/>
      <w:r w:rsidRPr="00E54B64">
        <w:rPr>
          <w:rFonts w:ascii="Arial" w:hAnsi="Arial" w:cs="Arial"/>
          <w:szCs w:val="24"/>
        </w:rPr>
        <w:t xml:space="preserve"> </w:t>
      </w:r>
      <w:proofErr w:type="spellStart"/>
      <w:r w:rsidRPr="00E54B64">
        <w:rPr>
          <w:rFonts w:ascii="Arial" w:hAnsi="Arial" w:cs="Arial"/>
          <w:szCs w:val="24"/>
        </w:rPr>
        <w:t>sosialisasi</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informasi</w:t>
      </w:r>
      <w:proofErr w:type="spellEnd"/>
      <w:r w:rsidRPr="00E54B64">
        <w:rPr>
          <w:rFonts w:ascii="Arial" w:hAnsi="Arial" w:cs="Arial"/>
          <w:szCs w:val="24"/>
        </w:rPr>
        <w:t xml:space="preserve"> </w:t>
      </w:r>
      <w:proofErr w:type="spellStart"/>
      <w:r w:rsidRPr="00E54B64">
        <w:rPr>
          <w:rFonts w:ascii="Arial" w:hAnsi="Arial" w:cs="Arial"/>
          <w:szCs w:val="24"/>
        </w:rPr>
        <w:t>positif</w:t>
      </w:r>
      <w:proofErr w:type="spellEnd"/>
      <w:r w:rsidRPr="00E54B64">
        <w:rPr>
          <w:rFonts w:ascii="Arial" w:hAnsi="Arial" w:cs="Arial"/>
          <w:szCs w:val="24"/>
        </w:rPr>
        <w:t xml:space="preserve"> </w:t>
      </w:r>
      <w:proofErr w:type="spellStart"/>
      <w:r w:rsidRPr="00E54B64">
        <w:rPr>
          <w:rFonts w:ascii="Arial" w:hAnsi="Arial" w:cs="Arial"/>
          <w:szCs w:val="24"/>
        </w:rPr>
        <w:t>mengenai</w:t>
      </w:r>
      <w:proofErr w:type="spellEnd"/>
      <w:r w:rsidRPr="00E54B64">
        <w:rPr>
          <w:rFonts w:ascii="Arial" w:hAnsi="Arial" w:cs="Arial"/>
          <w:szCs w:val="24"/>
        </w:rPr>
        <w:t xml:space="preserve"> </w:t>
      </w:r>
      <w:proofErr w:type="spellStart"/>
      <w:r w:rsidRPr="00E54B64">
        <w:rPr>
          <w:rFonts w:ascii="Arial" w:hAnsi="Arial" w:cs="Arial"/>
          <w:szCs w:val="24"/>
        </w:rPr>
        <w:t>manfaat</w:t>
      </w:r>
      <w:proofErr w:type="spellEnd"/>
      <w:r w:rsidRPr="00E54B64">
        <w:rPr>
          <w:rFonts w:ascii="Arial" w:hAnsi="Arial" w:cs="Arial"/>
          <w:szCs w:val="24"/>
        </w:rPr>
        <w:t xml:space="preserve"> program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bagi</w:t>
      </w:r>
      <w:proofErr w:type="spellEnd"/>
      <w:r w:rsidRPr="00E54B64">
        <w:rPr>
          <w:rFonts w:ascii="Arial" w:hAnsi="Arial" w:cs="Arial"/>
          <w:szCs w:val="24"/>
        </w:rPr>
        <w:t xml:space="preserve"> </w:t>
      </w:r>
      <w:proofErr w:type="spellStart"/>
      <w:r w:rsidRPr="00E54B64">
        <w:rPr>
          <w:rFonts w:ascii="Arial" w:hAnsi="Arial" w:cs="Arial"/>
          <w:szCs w:val="24"/>
        </w:rPr>
        <w:t>kehidupan</w:t>
      </w:r>
      <w:proofErr w:type="spellEnd"/>
      <w:r w:rsidRPr="00E54B64">
        <w:rPr>
          <w:rFonts w:ascii="Arial" w:hAnsi="Arial" w:cs="Arial"/>
          <w:szCs w:val="24"/>
        </w:rPr>
        <w:t xml:space="preserve"> </w:t>
      </w:r>
      <w:proofErr w:type="spellStart"/>
      <w:r w:rsidRPr="00E54B64">
        <w:rPr>
          <w:rFonts w:ascii="Arial" w:hAnsi="Arial" w:cs="Arial"/>
          <w:szCs w:val="24"/>
        </w:rPr>
        <w:t>sehari-hari</w:t>
      </w:r>
      <w:proofErr w:type="spellEnd"/>
      <w:r w:rsidRPr="00E54B64">
        <w:rPr>
          <w:rFonts w:ascii="Arial" w:hAnsi="Arial" w:cs="Arial"/>
          <w:szCs w:val="24"/>
        </w:rPr>
        <w:t xml:space="preserve"> </w:t>
      </w:r>
      <w:proofErr w:type="spellStart"/>
      <w:r w:rsidRPr="00E54B64">
        <w:rPr>
          <w:rFonts w:ascii="Arial" w:hAnsi="Arial" w:cs="Arial"/>
          <w:szCs w:val="24"/>
        </w:rPr>
        <w:t>terutama</w:t>
      </w:r>
      <w:proofErr w:type="spellEnd"/>
      <w:r w:rsidRPr="00E54B64">
        <w:rPr>
          <w:rFonts w:ascii="Arial" w:hAnsi="Arial" w:cs="Arial"/>
          <w:szCs w:val="24"/>
        </w:rPr>
        <w:t xml:space="preserve"> di </w:t>
      </w:r>
      <w:proofErr w:type="spellStart"/>
      <w:r w:rsidRPr="00E54B64">
        <w:rPr>
          <w:rFonts w:ascii="Arial" w:hAnsi="Arial" w:cs="Arial"/>
          <w:szCs w:val="24"/>
        </w:rPr>
        <w:t>akherat</w:t>
      </w:r>
      <w:proofErr w:type="spellEnd"/>
      <w:r w:rsidRPr="00E54B64">
        <w:rPr>
          <w:rFonts w:ascii="Arial" w:hAnsi="Arial" w:cs="Arial"/>
          <w:szCs w:val="24"/>
        </w:rPr>
        <w:t xml:space="preserve"> </w:t>
      </w:r>
      <w:proofErr w:type="spellStart"/>
      <w:r w:rsidRPr="00E54B64">
        <w:rPr>
          <w:rFonts w:ascii="Arial" w:hAnsi="Arial" w:cs="Arial"/>
          <w:szCs w:val="24"/>
        </w:rPr>
        <w:t>kelak</w:t>
      </w:r>
      <w:proofErr w:type="spellEnd"/>
      <w:r w:rsidRPr="00E54B64">
        <w:rPr>
          <w:rFonts w:ascii="Arial" w:hAnsi="Arial" w:cs="Arial"/>
          <w:szCs w:val="24"/>
        </w:rPr>
        <w:t xml:space="preserve">. </w:t>
      </w:r>
      <w:proofErr w:type="spellStart"/>
      <w:r w:rsidRPr="00E54B64">
        <w:rPr>
          <w:rFonts w:ascii="Arial" w:hAnsi="Arial" w:cs="Arial"/>
          <w:szCs w:val="24"/>
        </w:rPr>
        <w:t>Sosialisasi</w:t>
      </w:r>
      <w:proofErr w:type="spellEnd"/>
      <w:r w:rsidRPr="00E54B64">
        <w:rPr>
          <w:rFonts w:ascii="Arial" w:hAnsi="Arial" w:cs="Arial"/>
          <w:szCs w:val="24"/>
        </w:rPr>
        <w:t xml:space="preserve"> </w:t>
      </w:r>
      <w:proofErr w:type="spellStart"/>
      <w:r w:rsidRPr="00E54B64">
        <w:rPr>
          <w:rFonts w:ascii="Arial" w:hAnsi="Arial" w:cs="Arial"/>
          <w:szCs w:val="24"/>
        </w:rPr>
        <w:t>dari</w:t>
      </w:r>
      <w:proofErr w:type="spellEnd"/>
      <w:r w:rsidRPr="00E54B64">
        <w:rPr>
          <w:rFonts w:ascii="Arial" w:hAnsi="Arial" w:cs="Arial"/>
          <w:szCs w:val="24"/>
        </w:rPr>
        <w:t xml:space="preserve"> </w:t>
      </w:r>
      <w:proofErr w:type="spellStart"/>
      <w:r w:rsidRPr="00E54B64">
        <w:rPr>
          <w:rFonts w:ascii="Arial" w:hAnsi="Arial" w:cs="Arial"/>
          <w:szCs w:val="24"/>
        </w:rPr>
        <w:t>pihak</w:t>
      </w:r>
      <w:proofErr w:type="spellEnd"/>
      <w:r w:rsidRPr="00E54B64">
        <w:rPr>
          <w:rFonts w:ascii="Arial" w:hAnsi="Arial" w:cs="Arial"/>
          <w:szCs w:val="24"/>
        </w:rPr>
        <w:t xml:space="preserve"> </w:t>
      </w:r>
      <w:proofErr w:type="spellStart"/>
      <w:r w:rsidRPr="00E54B64">
        <w:rPr>
          <w:rFonts w:ascii="Arial" w:hAnsi="Arial" w:cs="Arial"/>
          <w:szCs w:val="24"/>
        </w:rPr>
        <w:t>pengurus</w:t>
      </w:r>
      <w:proofErr w:type="spellEnd"/>
      <w:r w:rsidRPr="00E54B64">
        <w:rPr>
          <w:rFonts w:ascii="Arial" w:hAnsi="Arial" w:cs="Arial"/>
          <w:szCs w:val="24"/>
        </w:rPr>
        <w:t xml:space="preserve"> </w:t>
      </w:r>
      <w:proofErr w:type="spellStart"/>
      <w:r w:rsidRPr="00E54B64">
        <w:rPr>
          <w:rFonts w:ascii="Arial" w:hAnsi="Arial" w:cs="Arial"/>
          <w:szCs w:val="24"/>
        </w:rPr>
        <w:t>dilakukan</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bentuk</w:t>
      </w:r>
      <w:proofErr w:type="spellEnd"/>
      <w:r w:rsidRPr="00E54B64">
        <w:rPr>
          <w:rFonts w:ascii="Arial" w:hAnsi="Arial" w:cs="Arial"/>
          <w:szCs w:val="24"/>
        </w:rPr>
        <w:t xml:space="preserve"> </w:t>
      </w:r>
      <w:proofErr w:type="spellStart"/>
      <w:r w:rsidRPr="00E54B64">
        <w:rPr>
          <w:rFonts w:ascii="Arial" w:hAnsi="Arial" w:cs="Arial"/>
          <w:szCs w:val="24"/>
        </w:rPr>
        <w:t>mengajak</w:t>
      </w:r>
      <w:proofErr w:type="spellEnd"/>
      <w:r w:rsidRPr="00E54B64">
        <w:rPr>
          <w:rFonts w:ascii="Arial" w:hAnsi="Arial" w:cs="Arial"/>
          <w:szCs w:val="24"/>
        </w:rPr>
        <w:t xml:space="preserve">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mengikuti</w:t>
      </w:r>
      <w:proofErr w:type="spellEnd"/>
      <w:r w:rsidRPr="00E54B64">
        <w:rPr>
          <w:rFonts w:ascii="Arial" w:hAnsi="Arial" w:cs="Arial"/>
          <w:szCs w:val="24"/>
        </w:rPr>
        <w:t xml:space="preserve"> program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baksara</w:t>
      </w:r>
      <w:proofErr w:type="spellEnd"/>
      <w:r w:rsidRPr="00E54B64">
        <w:rPr>
          <w:rFonts w:ascii="Arial" w:hAnsi="Arial" w:cs="Arial"/>
          <w:szCs w:val="24"/>
        </w:rPr>
        <w:t xml:space="preserve"> al-</w:t>
      </w:r>
      <w:proofErr w:type="spellStart"/>
      <w:r w:rsidRPr="00E54B64">
        <w:rPr>
          <w:rFonts w:ascii="Arial" w:hAnsi="Arial" w:cs="Arial"/>
          <w:szCs w:val="24"/>
        </w:rPr>
        <w:t>Qur’a</w:t>
      </w:r>
      <w:proofErr w:type="spellEnd"/>
      <w:r w:rsidRPr="00E54B64">
        <w:rPr>
          <w:rFonts w:ascii="Arial" w:hAnsi="Arial" w:cs="Arial"/>
          <w:szCs w:val="24"/>
        </w:rPr>
        <w:t xml:space="preserve"> </w:t>
      </w:r>
      <w:proofErr w:type="spellStart"/>
      <w:r w:rsidRPr="00E54B64">
        <w:rPr>
          <w:rFonts w:ascii="Arial" w:hAnsi="Arial" w:cs="Arial"/>
          <w:szCs w:val="24"/>
        </w:rPr>
        <w:t>tersebut</w:t>
      </w:r>
      <w:proofErr w:type="spellEnd"/>
      <w:r w:rsidRPr="00E54B64">
        <w:rPr>
          <w:rFonts w:ascii="Arial" w:hAnsi="Arial" w:cs="Arial"/>
          <w:szCs w:val="24"/>
        </w:rPr>
        <w:t>.</w:t>
      </w:r>
    </w:p>
    <w:p w14:paraId="363B07FD" w14:textId="77777777" w:rsidR="00EE29EC" w:rsidRPr="00E54B64" w:rsidRDefault="00123131" w:rsidP="00D106F2">
      <w:pPr>
        <w:pStyle w:val="ListParagraph"/>
        <w:spacing w:after="0" w:line="360" w:lineRule="auto"/>
        <w:ind w:left="0" w:firstLine="709"/>
        <w:jc w:val="both"/>
        <w:rPr>
          <w:rFonts w:ascii="Arial" w:hAnsi="Arial" w:cs="Arial"/>
          <w:szCs w:val="24"/>
        </w:rPr>
      </w:pPr>
      <w:proofErr w:type="spellStart"/>
      <w:r w:rsidRPr="00E54B64">
        <w:rPr>
          <w:rFonts w:ascii="Arial" w:hAnsi="Arial" w:cs="Arial"/>
          <w:szCs w:val="24"/>
        </w:rPr>
        <w:t>kerjasama</w:t>
      </w:r>
      <w:proofErr w:type="spellEnd"/>
      <w:r w:rsidRPr="00E54B64">
        <w:rPr>
          <w:rFonts w:ascii="Arial" w:hAnsi="Arial" w:cs="Arial"/>
          <w:szCs w:val="24"/>
        </w:rPr>
        <w:t xml:space="preserve"> </w:t>
      </w:r>
      <w:proofErr w:type="spellStart"/>
      <w:r w:rsidRPr="00E54B64">
        <w:rPr>
          <w:rFonts w:ascii="Arial" w:hAnsi="Arial" w:cs="Arial"/>
          <w:szCs w:val="24"/>
        </w:rPr>
        <w:t>pemerintah</w:t>
      </w:r>
      <w:proofErr w:type="spellEnd"/>
      <w:r w:rsidRPr="00E54B64">
        <w:rPr>
          <w:rFonts w:ascii="Arial" w:hAnsi="Arial" w:cs="Arial"/>
          <w:szCs w:val="24"/>
        </w:rPr>
        <w:t xml:space="preserve"> dan </w:t>
      </w:r>
      <w:proofErr w:type="spellStart"/>
      <w:r w:rsidRPr="00E54B64">
        <w:rPr>
          <w:rFonts w:ascii="Arial" w:hAnsi="Arial" w:cs="Arial"/>
          <w:szCs w:val="24"/>
        </w:rPr>
        <w:t>masyarakat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upaya</w:t>
      </w:r>
      <w:proofErr w:type="spellEnd"/>
      <w:r w:rsidRPr="00E54B64">
        <w:rPr>
          <w:rFonts w:ascii="Arial" w:hAnsi="Arial" w:cs="Arial"/>
          <w:szCs w:val="24"/>
        </w:rPr>
        <w:t xml:space="preserve">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w:t>
      </w:r>
      <w:r w:rsidR="00D106F2" w:rsidRPr="00E54B64">
        <w:rPr>
          <w:rFonts w:ascii="Arial" w:hAnsi="Arial" w:cs="Arial"/>
          <w:szCs w:val="24"/>
        </w:rPr>
        <w:t xml:space="preserve">Al-Qur’an </w:t>
      </w:r>
      <w:proofErr w:type="spellStart"/>
      <w:r w:rsidRPr="00E54B64">
        <w:rPr>
          <w:rFonts w:ascii="Arial" w:hAnsi="Arial" w:cs="Arial"/>
          <w:szCs w:val="24"/>
        </w:rPr>
        <w:t>bahwa</w:t>
      </w:r>
      <w:proofErr w:type="spellEnd"/>
      <w:r w:rsidRPr="00E54B64">
        <w:rPr>
          <w:rFonts w:ascii="Arial" w:hAnsi="Arial" w:cs="Arial"/>
          <w:szCs w:val="24"/>
        </w:rPr>
        <w:t xml:space="preserve"> </w:t>
      </w:r>
      <w:proofErr w:type="spellStart"/>
      <w:r w:rsidRPr="00E54B64">
        <w:rPr>
          <w:rFonts w:ascii="Arial" w:hAnsi="Arial" w:cs="Arial"/>
          <w:szCs w:val="24"/>
        </w:rPr>
        <w:t>kerja</w:t>
      </w:r>
      <w:proofErr w:type="spellEnd"/>
      <w:r w:rsidRPr="00E54B64">
        <w:rPr>
          <w:rFonts w:ascii="Arial" w:hAnsi="Arial" w:cs="Arial"/>
          <w:szCs w:val="24"/>
        </w:rPr>
        <w:t xml:space="preserve"> </w:t>
      </w:r>
      <w:proofErr w:type="spellStart"/>
      <w:r w:rsidRPr="00E54B64">
        <w:rPr>
          <w:rFonts w:ascii="Arial" w:hAnsi="Arial" w:cs="Arial"/>
          <w:szCs w:val="24"/>
        </w:rPr>
        <w:t>sama</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memberikan</w:t>
      </w:r>
      <w:proofErr w:type="spellEnd"/>
      <w:r w:rsidRPr="00E54B64">
        <w:rPr>
          <w:rFonts w:ascii="Arial" w:hAnsi="Arial" w:cs="Arial"/>
          <w:szCs w:val="24"/>
        </w:rPr>
        <w:t xml:space="preserve"> </w:t>
      </w:r>
      <w:proofErr w:type="spellStart"/>
      <w:r w:rsidRPr="00E54B64">
        <w:rPr>
          <w:rFonts w:ascii="Arial" w:hAnsi="Arial" w:cs="Arial"/>
          <w:szCs w:val="24"/>
        </w:rPr>
        <w:t>sumbangan</w:t>
      </w:r>
      <w:proofErr w:type="spellEnd"/>
      <w:r w:rsidRPr="00E54B64">
        <w:rPr>
          <w:rFonts w:ascii="Arial" w:hAnsi="Arial" w:cs="Arial"/>
          <w:szCs w:val="24"/>
        </w:rPr>
        <w:t xml:space="preserve"> </w:t>
      </w:r>
      <w:proofErr w:type="spellStart"/>
      <w:r w:rsidRPr="00E54B64">
        <w:rPr>
          <w:rFonts w:ascii="Arial" w:hAnsi="Arial" w:cs="Arial"/>
          <w:szCs w:val="24"/>
        </w:rPr>
        <w:t>dukungan</w:t>
      </w:r>
      <w:proofErr w:type="spellEnd"/>
      <w:r w:rsidRPr="00E54B64">
        <w:rPr>
          <w:rFonts w:ascii="Arial" w:hAnsi="Arial" w:cs="Arial"/>
          <w:szCs w:val="24"/>
        </w:rPr>
        <w:t xml:space="preserve"> moral </w:t>
      </w:r>
      <w:proofErr w:type="spellStart"/>
      <w:r w:rsidRPr="00E54B64">
        <w:rPr>
          <w:rFonts w:ascii="Arial" w:hAnsi="Arial" w:cs="Arial"/>
          <w:szCs w:val="24"/>
        </w:rPr>
        <w:t>dilakukan</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komunikasi</w:t>
      </w:r>
      <w:proofErr w:type="spellEnd"/>
      <w:r w:rsidRPr="00E54B64">
        <w:rPr>
          <w:rFonts w:ascii="Arial" w:hAnsi="Arial" w:cs="Arial"/>
          <w:szCs w:val="24"/>
        </w:rPr>
        <w:t xml:space="preserve"> yang </w:t>
      </w:r>
      <w:proofErr w:type="spellStart"/>
      <w:r w:rsidRPr="00E54B64">
        <w:rPr>
          <w:rFonts w:ascii="Arial" w:hAnsi="Arial" w:cs="Arial"/>
          <w:szCs w:val="24"/>
        </w:rPr>
        <w:t>baik</w:t>
      </w:r>
      <w:proofErr w:type="spellEnd"/>
      <w:r w:rsidRPr="00E54B64">
        <w:rPr>
          <w:rFonts w:ascii="Arial" w:hAnsi="Arial" w:cs="Arial"/>
          <w:szCs w:val="24"/>
        </w:rPr>
        <w:t xml:space="preserve"> </w:t>
      </w:r>
      <w:proofErr w:type="spellStart"/>
      <w:r w:rsidRPr="00E54B64">
        <w:rPr>
          <w:rFonts w:ascii="Arial" w:hAnsi="Arial" w:cs="Arial"/>
          <w:szCs w:val="24"/>
        </w:rPr>
        <w:t>antara</w:t>
      </w:r>
      <w:proofErr w:type="spellEnd"/>
      <w:r w:rsidRPr="00E54B64">
        <w:rPr>
          <w:rFonts w:ascii="Arial" w:hAnsi="Arial" w:cs="Arial"/>
          <w:szCs w:val="24"/>
        </w:rPr>
        <w:t xml:space="preserve"> </w:t>
      </w:r>
      <w:proofErr w:type="spellStart"/>
      <w:r w:rsidRPr="00E54B64">
        <w:rPr>
          <w:rFonts w:ascii="Arial" w:hAnsi="Arial" w:cs="Arial"/>
          <w:szCs w:val="24"/>
        </w:rPr>
        <w:t>warga</w:t>
      </w:r>
      <w:proofErr w:type="spellEnd"/>
      <w:r w:rsidRPr="00E54B64">
        <w:rPr>
          <w:rFonts w:ascii="Arial" w:hAnsi="Arial" w:cs="Arial"/>
          <w:szCs w:val="24"/>
        </w:rPr>
        <w:t xml:space="preserve"> </w:t>
      </w:r>
      <w:proofErr w:type="spellStart"/>
      <w:r w:rsidRPr="00E54B64">
        <w:rPr>
          <w:rFonts w:ascii="Arial" w:hAnsi="Arial" w:cs="Arial"/>
          <w:szCs w:val="24"/>
        </w:rPr>
        <w:t>belajar</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warga</w:t>
      </w:r>
      <w:proofErr w:type="spellEnd"/>
      <w:r w:rsidRPr="00E54B64">
        <w:rPr>
          <w:rFonts w:ascii="Arial" w:hAnsi="Arial" w:cs="Arial"/>
          <w:szCs w:val="24"/>
        </w:rPr>
        <w:t xml:space="preserve"> non </w:t>
      </w:r>
      <w:proofErr w:type="spellStart"/>
      <w:r w:rsidRPr="00E54B64">
        <w:rPr>
          <w:rFonts w:ascii="Arial" w:hAnsi="Arial" w:cs="Arial"/>
          <w:szCs w:val="24"/>
        </w:rPr>
        <w:t>belajar</w:t>
      </w:r>
      <w:proofErr w:type="spellEnd"/>
      <w:r w:rsidRPr="00E54B64">
        <w:rPr>
          <w:rFonts w:ascii="Arial" w:hAnsi="Arial" w:cs="Arial"/>
          <w:szCs w:val="24"/>
        </w:rPr>
        <w:t xml:space="preserve">, guru </w:t>
      </w:r>
      <w:proofErr w:type="spellStart"/>
      <w:r w:rsidRPr="00E54B64">
        <w:rPr>
          <w:rFonts w:ascii="Arial" w:hAnsi="Arial" w:cs="Arial"/>
          <w:szCs w:val="24"/>
        </w:rPr>
        <w:t>mengajar</w:t>
      </w:r>
      <w:proofErr w:type="spellEnd"/>
      <w:r w:rsidRPr="00E54B64">
        <w:rPr>
          <w:rFonts w:ascii="Arial" w:hAnsi="Arial" w:cs="Arial"/>
          <w:szCs w:val="24"/>
        </w:rPr>
        <w:t xml:space="preserve"> dan </w:t>
      </w:r>
      <w:proofErr w:type="spellStart"/>
      <w:r w:rsidRPr="00E54B64">
        <w:rPr>
          <w:rFonts w:ascii="Arial" w:hAnsi="Arial" w:cs="Arial"/>
          <w:szCs w:val="24"/>
        </w:rPr>
        <w:t>dari</w:t>
      </w:r>
      <w:proofErr w:type="spellEnd"/>
      <w:r w:rsidRPr="00E54B64">
        <w:rPr>
          <w:rFonts w:ascii="Arial" w:hAnsi="Arial" w:cs="Arial"/>
          <w:szCs w:val="24"/>
        </w:rPr>
        <w:t xml:space="preserve"> </w:t>
      </w:r>
      <w:proofErr w:type="spellStart"/>
      <w:r w:rsidRPr="00E54B64">
        <w:rPr>
          <w:rFonts w:ascii="Arial" w:hAnsi="Arial" w:cs="Arial"/>
          <w:szCs w:val="24"/>
        </w:rPr>
        <w:t>pemerintah</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hal</w:t>
      </w:r>
      <w:proofErr w:type="spellEnd"/>
      <w:r w:rsidRPr="00E54B64">
        <w:rPr>
          <w:rFonts w:ascii="Arial" w:hAnsi="Arial" w:cs="Arial"/>
          <w:szCs w:val="24"/>
        </w:rPr>
        <w:t xml:space="preserve"> </w:t>
      </w:r>
      <w:proofErr w:type="spellStart"/>
      <w:r w:rsidRPr="00E54B64">
        <w:rPr>
          <w:rFonts w:ascii="Arial" w:hAnsi="Arial" w:cs="Arial"/>
          <w:szCs w:val="24"/>
        </w:rPr>
        <w:t>ini</w:t>
      </w:r>
      <w:proofErr w:type="spellEnd"/>
      <w:r w:rsidRPr="00E54B64">
        <w:rPr>
          <w:rFonts w:ascii="Arial" w:hAnsi="Arial" w:cs="Arial"/>
          <w:szCs w:val="24"/>
        </w:rPr>
        <w:t xml:space="preserve"> </w:t>
      </w:r>
      <w:proofErr w:type="spellStart"/>
      <w:r w:rsidRPr="00E54B64">
        <w:rPr>
          <w:rFonts w:ascii="Arial" w:hAnsi="Arial" w:cs="Arial"/>
          <w:szCs w:val="24"/>
        </w:rPr>
        <w:t>adalah</w:t>
      </w:r>
      <w:proofErr w:type="spellEnd"/>
      <w:r w:rsidRPr="00E54B64">
        <w:rPr>
          <w:rFonts w:ascii="Arial" w:hAnsi="Arial" w:cs="Arial"/>
          <w:szCs w:val="24"/>
        </w:rPr>
        <w:t xml:space="preserve"> </w:t>
      </w:r>
      <w:proofErr w:type="spellStart"/>
      <w:r w:rsidRPr="00E54B64">
        <w:rPr>
          <w:rFonts w:ascii="Arial" w:hAnsi="Arial" w:cs="Arial"/>
          <w:szCs w:val="24"/>
        </w:rPr>
        <w:t>penyuluh</w:t>
      </w:r>
      <w:proofErr w:type="spellEnd"/>
      <w:r w:rsidRPr="00E54B64">
        <w:rPr>
          <w:rFonts w:ascii="Arial" w:hAnsi="Arial" w:cs="Arial"/>
          <w:szCs w:val="24"/>
        </w:rPr>
        <w:t xml:space="preserve">. </w:t>
      </w:r>
    </w:p>
    <w:p w14:paraId="11AE5293" w14:textId="77777777" w:rsidR="00D106F2" w:rsidRPr="00E54B64" w:rsidRDefault="00D106F2" w:rsidP="007D7815">
      <w:pPr>
        <w:pStyle w:val="ListParagraph"/>
        <w:numPr>
          <w:ilvl w:val="0"/>
          <w:numId w:val="7"/>
        </w:numPr>
        <w:spacing w:after="0" w:line="360" w:lineRule="auto"/>
        <w:ind w:left="284" w:hanging="284"/>
        <w:jc w:val="both"/>
        <w:rPr>
          <w:rFonts w:ascii="Arial" w:hAnsi="Arial" w:cs="Arial"/>
          <w:b/>
          <w:bCs/>
          <w:szCs w:val="24"/>
        </w:rPr>
      </w:pPr>
      <w:proofErr w:type="spellStart"/>
      <w:r w:rsidRPr="00E54B64">
        <w:rPr>
          <w:rFonts w:ascii="Arial" w:hAnsi="Arial" w:cs="Arial"/>
          <w:b/>
          <w:bCs/>
          <w:szCs w:val="24"/>
        </w:rPr>
        <w:t>Dampak</w:t>
      </w:r>
      <w:proofErr w:type="spellEnd"/>
      <w:r w:rsidRPr="00E54B64">
        <w:rPr>
          <w:rFonts w:ascii="Arial" w:hAnsi="Arial" w:cs="Arial"/>
          <w:b/>
          <w:bCs/>
          <w:szCs w:val="24"/>
        </w:rPr>
        <w:t xml:space="preserve"> </w:t>
      </w:r>
      <w:r w:rsidR="007D7815" w:rsidRPr="00E54B64">
        <w:rPr>
          <w:rFonts w:ascii="Arial" w:hAnsi="Arial" w:cs="Arial"/>
          <w:b/>
          <w:bCs/>
          <w:szCs w:val="24"/>
          <w:lang w:val="id-ID"/>
        </w:rPr>
        <w:t>K</w:t>
      </w:r>
      <w:proofErr w:type="spellStart"/>
      <w:r w:rsidR="007D7815" w:rsidRPr="00E54B64">
        <w:rPr>
          <w:rFonts w:ascii="Arial" w:hAnsi="Arial" w:cs="Arial"/>
          <w:b/>
          <w:bCs/>
          <w:szCs w:val="24"/>
        </w:rPr>
        <w:t>erjasama</w:t>
      </w:r>
      <w:proofErr w:type="spellEnd"/>
      <w:r w:rsidR="007D7815" w:rsidRPr="00E54B64">
        <w:rPr>
          <w:rFonts w:ascii="Arial" w:hAnsi="Arial" w:cs="Arial"/>
          <w:b/>
          <w:bCs/>
          <w:szCs w:val="24"/>
        </w:rPr>
        <w:t xml:space="preserve"> </w:t>
      </w:r>
      <w:r w:rsidR="007D7815" w:rsidRPr="00E54B64">
        <w:rPr>
          <w:rFonts w:ascii="Arial" w:hAnsi="Arial" w:cs="Arial"/>
          <w:b/>
          <w:bCs/>
          <w:szCs w:val="24"/>
          <w:lang w:val="id-ID"/>
        </w:rPr>
        <w:t>P</w:t>
      </w:r>
      <w:proofErr w:type="spellStart"/>
      <w:r w:rsidR="007D7815" w:rsidRPr="00E54B64">
        <w:rPr>
          <w:rFonts w:ascii="Arial" w:hAnsi="Arial" w:cs="Arial"/>
          <w:b/>
          <w:bCs/>
          <w:szCs w:val="24"/>
        </w:rPr>
        <w:t>emerintah</w:t>
      </w:r>
      <w:proofErr w:type="spellEnd"/>
      <w:r w:rsidR="007D7815" w:rsidRPr="00E54B64">
        <w:rPr>
          <w:rFonts w:ascii="Arial" w:hAnsi="Arial" w:cs="Arial"/>
          <w:b/>
          <w:bCs/>
          <w:szCs w:val="24"/>
        </w:rPr>
        <w:t xml:space="preserve"> Dan </w:t>
      </w:r>
      <w:r w:rsidR="007D7815" w:rsidRPr="00E54B64">
        <w:rPr>
          <w:rFonts w:ascii="Arial" w:hAnsi="Arial" w:cs="Arial"/>
          <w:b/>
          <w:bCs/>
          <w:szCs w:val="24"/>
          <w:lang w:val="id-ID"/>
        </w:rPr>
        <w:t>M</w:t>
      </w:r>
      <w:proofErr w:type="spellStart"/>
      <w:r w:rsidR="007D7815" w:rsidRPr="00E54B64">
        <w:rPr>
          <w:rFonts w:ascii="Arial" w:hAnsi="Arial" w:cs="Arial"/>
          <w:b/>
          <w:bCs/>
          <w:szCs w:val="24"/>
        </w:rPr>
        <w:t>asyarakat</w:t>
      </w:r>
      <w:proofErr w:type="spellEnd"/>
      <w:r w:rsidR="007D7815" w:rsidRPr="00E54B64">
        <w:rPr>
          <w:rFonts w:ascii="Arial" w:hAnsi="Arial" w:cs="Arial"/>
          <w:b/>
          <w:bCs/>
          <w:szCs w:val="24"/>
        </w:rPr>
        <w:t xml:space="preserve"> </w:t>
      </w:r>
      <w:proofErr w:type="spellStart"/>
      <w:r w:rsidR="007D7815" w:rsidRPr="00E54B64">
        <w:rPr>
          <w:rFonts w:ascii="Arial" w:hAnsi="Arial" w:cs="Arial"/>
          <w:b/>
          <w:bCs/>
          <w:szCs w:val="24"/>
        </w:rPr>
        <w:t>Dalam</w:t>
      </w:r>
      <w:proofErr w:type="spellEnd"/>
      <w:r w:rsidR="007D7815" w:rsidRPr="00E54B64">
        <w:rPr>
          <w:rFonts w:ascii="Arial" w:hAnsi="Arial" w:cs="Arial"/>
          <w:b/>
          <w:bCs/>
          <w:szCs w:val="24"/>
        </w:rPr>
        <w:t xml:space="preserve"> </w:t>
      </w:r>
      <w:proofErr w:type="spellStart"/>
      <w:r w:rsidR="007D7815" w:rsidRPr="00E54B64">
        <w:rPr>
          <w:rFonts w:ascii="Arial" w:hAnsi="Arial" w:cs="Arial"/>
          <w:b/>
          <w:bCs/>
          <w:szCs w:val="24"/>
        </w:rPr>
        <w:t>Upaya</w:t>
      </w:r>
      <w:proofErr w:type="spellEnd"/>
      <w:r w:rsidR="007D7815" w:rsidRPr="00E54B64">
        <w:rPr>
          <w:rFonts w:ascii="Arial" w:hAnsi="Arial" w:cs="Arial"/>
          <w:b/>
          <w:bCs/>
          <w:szCs w:val="24"/>
        </w:rPr>
        <w:t xml:space="preserve"> </w:t>
      </w:r>
      <w:r w:rsidR="007D7815" w:rsidRPr="00E54B64">
        <w:rPr>
          <w:rFonts w:ascii="Arial" w:hAnsi="Arial" w:cs="Arial"/>
          <w:b/>
          <w:bCs/>
          <w:szCs w:val="24"/>
          <w:lang w:val="id-ID"/>
        </w:rPr>
        <w:t>P</w:t>
      </w:r>
      <w:proofErr w:type="spellStart"/>
      <w:r w:rsidR="007D7815" w:rsidRPr="00E54B64">
        <w:rPr>
          <w:rFonts w:ascii="Arial" w:hAnsi="Arial" w:cs="Arial"/>
          <w:b/>
          <w:bCs/>
          <w:szCs w:val="24"/>
        </w:rPr>
        <w:t>engentasan</w:t>
      </w:r>
      <w:proofErr w:type="spellEnd"/>
      <w:r w:rsidR="007D7815" w:rsidRPr="00E54B64">
        <w:rPr>
          <w:rFonts w:ascii="Arial" w:hAnsi="Arial" w:cs="Arial"/>
          <w:b/>
          <w:bCs/>
          <w:szCs w:val="24"/>
        </w:rPr>
        <w:t xml:space="preserve"> </w:t>
      </w:r>
      <w:r w:rsidR="007D7815" w:rsidRPr="00E54B64">
        <w:rPr>
          <w:rFonts w:ascii="Arial" w:hAnsi="Arial" w:cs="Arial"/>
          <w:b/>
          <w:bCs/>
          <w:szCs w:val="24"/>
          <w:lang w:val="id-ID"/>
        </w:rPr>
        <w:t>B</w:t>
      </w:r>
      <w:r w:rsidR="007D7815" w:rsidRPr="00E54B64">
        <w:rPr>
          <w:rFonts w:ascii="Arial" w:hAnsi="Arial" w:cs="Arial"/>
          <w:b/>
          <w:bCs/>
          <w:szCs w:val="24"/>
        </w:rPr>
        <w:t xml:space="preserve">uta </w:t>
      </w:r>
      <w:r w:rsidR="007D7815" w:rsidRPr="00E54B64">
        <w:rPr>
          <w:rFonts w:ascii="Arial" w:hAnsi="Arial" w:cs="Arial"/>
          <w:b/>
          <w:bCs/>
          <w:szCs w:val="24"/>
          <w:lang w:val="id-ID"/>
        </w:rPr>
        <w:t>A</w:t>
      </w:r>
      <w:proofErr w:type="spellStart"/>
      <w:r w:rsidR="007D7815" w:rsidRPr="00E54B64">
        <w:rPr>
          <w:rFonts w:ascii="Arial" w:hAnsi="Arial" w:cs="Arial"/>
          <w:b/>
          <w:bCs/>
          <w:szCs w:val="24"/>
        </w:rPr>
        <w:t>ksara</w:t>
      </w:r>
      <w:proofErr w:type="spellEnd"/>
      <w:r w:rsidR="007D7815" w:rsidRPr="00E54B64">
        <w:rPr>
          <w:rFonts w:ascii="Arial" w:hAnsi="Arial" w:cs="Arial"/>
          <w:b/>
          <w:bCs/>
          <w:szCs w:val="24"/>
        </w:rPr>
        <w:t xml:space="preserve"> </w:t>
      </w:r>
      <w:r w:rsidRPr="00E54B64">
        <w:rPr>
          <w:rFonts w:ascii="Arial" w:hAnsi="Arial" w:cs="Arial"/>
          <w:b/>
          <w:bCs/>
          <w:szCs w:val="24"/>
        </w:rPr>
        <w:t>Al</w:t>
      </w:r>
      <w:r w:rsidR="007D7815" w:rsidRPr="00E54B64">
        <w:rPr>
          <w:rFonts w:ascii="Arial" w:hAnsi="Arial" w:cs="Arial"/>
          <w:b/>
          <w:bCs/>
          <w:szCs w:val="24"/>
        </w:rPr>
        <w:t>-</w:t>
      </w:r>
      <w:r w:rsidRPr="00E54B64">
        <w:rPr>
          <w:rFonts w:ascii="Arial" w:hAnsi="Arial" w:cs="Arial"/>
          <w:b/>
          <w:bCs/>
          <w:szCs w:val="24"/>
        </w:rPr>
        <w:t xml:space="preserve">Qur’an </w:t>
      </w:r>
      <w:r w:rsidR="007D7815" w:rsidRPr="00E54B64">
        <w:rPr>
          <w:rFonts w:ascii="Arial" w:hAnsi="Arial" w:cs="Arial"/>
          <w:b/>
          <w:bCs/>
          <w:szCs w:val="24"/>
        </w:rPr>
        <w:t xml:space="preserve">Di </w:t>
      </w:r>
      <w:proofErr w:type="spellStart"/>
      <w:r w:rsidRPr="00E54B64">
        <w:rPr>
          <w:rFonts w:ascii="Arial" w:hAnsi="Arial" w:cs="Arial"/>
          <w:b/>
          <w:bCs/>
          <w:szCs w:val="24"/>
        </w:rPr>
        <w:t>Kecamatan</w:t>
      </w:r>
      <w:proofErr w:type="spellEnd"/>
      <w:r w:rsidRPr="00E54B64">
        <w:rPr>
          <w:rFonts w:ascii="Arial" w:hAnsi="Arial" w:cs="Arial"/>
          <w:b/>
          <w:bCs/>
          <w:szCs w:val="24"/>
        </w:rPr>
        <w:t xml:space="preserve"> </w:t>
      </w:r>
      <w:proofErr w:type="spellStart"/>
      <w:r w:rsidRPr="00E54B64">
        <w:rPr>
          <w:rFonts w:ascii="Arial" w:hAnsi="Arial" w:cs="Arial"/>
          <w:b/>
          <w:bCs/>
          <w:szCs w:val="24"/>
        </w:rPr>
        <w:t>Tanete</w:t>
      </w:r>
      <w:proofErr w:type="spellEnd"/>
      <w:r w:rsidRPr="00E54B64">
        <w:rPr>
          <w:rFonts w:ascii="Arial" w:hAnsi="Arial" w:cs="Arial"/>
          <w:b/>
          <w:bCs/>
          <w:szCs w:val="24"/>
        </w:rPr>
        <w:t xml:space="preserve"> </w:t>
      </w:r>
      <w:proofErr w:type="spellStart"/>
      <w:r w:rsidRPr="00E54B64">
        <w:rPr>
          <w:rFonts w:ascii="Arial" w:hAnsi="Arial" w:cs="Arial"/>
          <w:b/>
          <w:bCs/>
          <w:szCs w:val="24"/>
        </w:rPr>
        <w:t>Riattang</w:t>
      </w:r>
      <w:proofErr w:type="spellEnd"/>
      <w:r w:rsidRPr="00E54B64">
        <w:rPr>
          <w:rFonts w:ascii="Arial" w:hAnsi="Arial" w:cs="Arial"/>
          <w:b/>
          <w:bCs/>
          <w:szCs w:val="24"/>
        </w:rPr>
        <w:t xml:space="preserve"> Timur </w:t>
      </w:r>
      <w:proofErr w:type="spellStart"/>
      <w:r w:rsidRPr="00E54B64">
        <w:rPr>
          <w:rFonts w:ascii="Arial" w:hAnsi="Arial" w:cs="Arial"/>
          <w:b/>
          <w:bCs/>
          <w:szCs w:val="24"/>
        </w:rPr>
        <w:t>Kabupaten</w:t>
      </w:r>
      <w:proofErr w:type="spellEnd"/>
      <w:r w:rsidRPr="00E54B64">
        <w:rPr>
          <w:rFonts w:ascii="Arial" w:hAnsi="Arial" w:cs="Arial"/>
          <w:b/>
          <w:bCs/>
          <w:szCs w:val="24"/>
        </w:rPr>
        <w:t xml:space="preserve"> Bone</w:t>
      </w:r>
    </w:p>
    <w:p w14:paraId="67A286D3" w14:textId="77777777" w:rsidR="00D106F2" w:rsidRPr="00E54B64" w:rsidRDefault="00D106F2" w:rsidP="007D7815">
      <w:pPr>
        <w:pStyle w:val="ListParagraph"/>
        <w:spacing w:after="0" w:line="360" w:lineRule="auto"/>
        <w:ind w:left="0" w:firstLine="709"/>
        <w:jc w:val="both"/>
        <w:rPr>
          <w:rFonts w:ascii="Arial" w:hAnsi="Arial" w:cs="Arial"/>
          <w:szCs w:val="24"/>
        </w:rPr>
      </w:pPr>
      <w:proofErr w:type="spellStart"/>
      <w:r w:rsidRPr="00E54B64">
        <w:rPr>
          <w:rFonts w:ascii="Arial" w:hAnsi="Arial" w:cs="Arial"/>
          <w:szCs w:val="24"/>
        </w:rPr>
        <w:t>Kecamatan</w:t>
      </w:r>
      <w:proofErr w:type="spellEnd"/>
      <w:r w:rsidRPr="00E54B64">
        <w:rPr>
          <w:rFonts w:ascii="Arial" w:hAnsi="Arial" w:cs="Arial"/>
          <w:szCs w:val="24"/>
        </w:rPr>
        <w:t xml:space="preserve"> </w:t>
      </w:r>
      <w:proofErr w:type="spellStart"/>
      <w:r w:rsidRPr="00E54B64">
        <w:rPr>
          <w:rFonts w:ascii="Arial" w:hAnsi="Arial" w:cs="Arial"/>
          <w:szCs w:val="24"/>
        </w:rPr>
        <w:t>Tanete</w:t>
      </w:r>
      <w:proofErr w:type="spellEnd"/>
      <w:r w:rsidRPr="00E54B64">
        <w:rPr>
          <w:rFonts w:ascii="Arial" w:hAnsi="Arial" w:cs="Arial"/>
          <w:szCs w:val="24"/>
        </w:rPr>
        <w:t xml:space="preserve"> </w:t>
      </w:r>
      <w:proofErr w:type="spellStart"/>
      <w:r w:rsidRPr="00E54B64">
        <w:rPr>
          <w:rFonts w:ascii="Arial" w:hAnsi="Arial" w:cs="Arial"/>
          <w:szCs w:val="24"/>
        </w:rPr>
        <w:t>Riattang</w:t>
      </w:r>
      <w:proofErr w:type="spellEnd"/>
      <w:r w:rsidRPr="00E54B64">
        <w:rPr>
          <w:rFonts w:ascii="Arial" w:hAnsi="Arial" w:cs="Arial"/>
          <w:szCs w:val="24"/>
        </w:rPr>
        <w:t xml:space="preserve"> Timur </w:t>
      </w:r>
      <w:proofErr w:type="spellStart"/>
      <w:r w:rsidRPr="00E54B64">
        <w:rPr>
          <w:rFonts w:ascii="Arial" w:hAnsi="Arial" w:cs="Arial"/>
          <w:szCs w:val="24"/>
        </w:rPr>
        <w:t>merupakan</w:t>
      </w:r>
      <w:proofErr w:type="spellEnd"/>
      <w:r w:rsidRPr="00E54B64">
        <w:rPr>
          <w:rFonts w:ascii="Arial" w:hAnsi="Arial" w:cs="Arial"/>
          <w:szCs w:val="24"/>
        </w:rPr>
        <w:t xml:space="preserve"> salah </w:t>
      </w:r>
      <w:proofErr w:type="spellStart"/>
      <w:r w:rsidRPr="00E54B64">
        <w:rPr>
          <w:rFonts w:ascii="Arial" w:hAnsi="Arial" w:cs="Arial"/>
          <w:szCs w:val="24"/>
        </w:rPr>
        <w:t>satu</w:t>
      </w:r>
      <w:proofErr w:type="spellEnd"/>
      <w:r w:rsidRPr="00E54B64">
        <w:rPr>
          <w:rFonts w:ascii="Arial" w:hAnsi="Arial" w:cs="Arial"/>
          <w:szCs w:val="24"/>
        </w:rPr>
        <w:t xml:space="preserve"> </w:t>
      </w:r>
      <w:proofErr w:type="spellStart"/>
      <w:r w:rsidRPr="00E54B64">
        <w:rPr>
          <w:rFonts w:ascii="Arial" w:hAnsi="Arial" w:cs="Arial"/>
          <w:szCs w:val="24"/>
        </w:rPr>
        <w:t>Kelurahan</w:t>
      </w:r>
      <w:proofErr w:type="spellEnd"/>
      <w:r w:rsidRPr="00E54B64">
        <w:rPr>
          <w:rFonts w:ascii="Arial" w:hAnsi="Arial" w:cs="Arial"/>
          <w:szCs w:val="24"/>
        </w:rPr>
        <w:t xml:space="preserve"> yang </w:t>
      </w:r>
      <w:proofErr w:type="spellStart"/>
      <w:r w:rsidRPr="00E54B64">
        <w:rPr>
          <w:rFonts w:ascii="Arial" w:hAnsi="Arial" w:cs="Arial"/>
          <w:szCs w:val="24"/>
        </w:rPr>
        <w:t>menyelenggarakan</w:t>
      </w:r>
      <w:proofErr w:type="spellEnd"/>
      <w:r w:rsidRPr="00E54B64">
        <w:rPr>
          <w:rFonts w:ascii="Arial" w:hAnsi="Arial" w:cs="Arial"/>
          <w:szCs w:val="24"/>
        </w:rPr>
        <w:t xml:space="preserve"> </w:t>
      </w:r>
      <w:proofErr w:type="spellStart"/>
      <w:r w:rsidRPr="00E54B64">
        <w:rPr>
          <w:rFonts w:ascii="Arial" w:hAnsi="Arial" w:cs="Arial"/>
          <w:szCs w:val="24"/>
        </w:rPr>
        <w:t>pendidikan</w:t>
      </w:r>
      <w:proofErr w:type="spellEnd"/>
      <w:r w:rsidRPr="00E54B64">
        <w:rPr>
          <w:rFonts w:ascii="Arial" w:hAnsi="Arial" w:cs="Arial"/>
          <w:szCs w:val="24"/>
        </w:rPr>
        <w:t xml:space="preserve">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Al-Qur’an </w:t>
      </w:r>
      <w:proofErr w:type="spellStart"/>
      <w:r w:rsidRPr="00E54B64">
        <w:rPr>
          <w:rFonts w:ascii="Arial" w:hAnsi="Arial" w:cs="Arial"/>
          <w:szCs w:val="24"/>
        </w:rPr>
        <w:t>untuk</w:t>
      </w:r>
      <w:proofErr w:type="spellEnd"/>
      <w:r w:rsidRPr="00E54B64">
        <w:rPr>
          <w:rFonts w:ascii="Arial" w:hAnsi="Arial" w:cs="Arial"/>
          <w:szCs w:val="24"/>
        </w:rPr>
        <w:t xml:space="preserve"> </w:t>
      </w:r>
      <w:proofErr w:type="spellStart"/>
      <w:r w:rsidRPr="00E54B64">
        <w:rPr>
          <w:rFonts w:ascii="Arial" w:hAnsi="Arial" w:cs="Arial"/>
          <w:szCs w:val="24"/>
        </w:rPr>
        <w:t>bagi</w:t>
      </w:r>
      <w:proofErr w:type="spellEnd"/>
      <w:r w:rsidRPr="00E54B64">
        <w:rPr>
          <w:rFonts w:ascii="Arial" w:hAnsi="Arial" w:cs="Arial"/>
          <w:szCs w:val="24"/>
        </w:rPr>
        <w:t xml:space="preserve"> </w:t>
      </w:r>
      <w:proofErr w:type="spellStart"/>
      <w:r w:rsidRPr="00E54B64">
        <w:rPr>
          <w:rFonts w:ascii="Arial" w:hAnsi="Arial" w:cs="Arial"/>
          <w:szCs w:val="24"/>
        </w:rPr>
        <w:t>warga</w:t>
      </w:r>
      <w:proofErr w:type="spellEnd"/>
      <w:r w:rsidRPr="00E54B64">
        <w:rPr>
          <w:rFonts w:ascii="Arial" w:hAnsi="Arial" w:cs="Arial"/>
          <w:szCs w:val="24"/>
        </w:rPr>
        <w:t xml:space="preserve"> yang </w:t>
      </w:r>
      <w:proofErr w:type="spellStart"/>
      <w:r w:rsidRPr="00E54B64">
        <w:rPr>
          <w:rFonts w:ascii="Arial" w:hAnsi="Arial" w:cs="Arial"/>
          <w:szCs w:val="24"/>
        </w:rPr>
        <w:t>tidak</w:t>
      </w:r>
      <w:proofErr w:type="spellEnd"/>
      <w:r w:rsidRPr="00E54B64">
        <w:rPr>
          <w:rFonts w:ascii="Arial" w:hAnsi="Arial" w:cs="Arial"/>
          <w:szCs w:val="24"/>
        </w:rPr>
        <w:t xml:space="preserve"> </w:t>
      </w:r>
      <w:proofErr w:type="spellStart"/>
      <w:r w:rsidRPr="00E54B64">
        <w:rPr>
          <w:rFonts w:ascii="Arial" w:hAnsi="Arial" w:cs="Arial"/>
          <w:szCs w:val="24"/>
        </w:rPr>
        <w:t>bisa</w:t>
      </w:r>
      <w:proofErr w:type="spellEnd"/>
      <w:r w:rsidRPr="00E54B64">
        <w:rPr>
          <w:rFonts w:ascii="Arial" w:hAnsi="Arial" w:cs="Arial"/>
          <w:szCs w:val="24"/>
        </w:rPr>
        <w:t xml:space="preserve"> </w:t>
      </w:r>
      <w:proofErr w:type="spellStart"/>
      <w:r w:rsidRPr="00E54B64">
        <w:rPr>
          <w:rFonts w:ascii="Arial" w:hAnsi="Arial" w:cs="Arial"/>
          <w:szCs w:val="24"/>
        </w:rPr>
        <w:t>baca</w:t>
      </w:r>
      <w:proofErr w:type="spellEnd"/>
      <w:r w:rsidRPr="00E54B64">
        <w:rPr>
          <w:rFonts w:ascii="Arial" w:hAnsi="Arial" w:cs="Arial"/>
          <w:szCs w:val="24"/>
        </w:rPr>
        <w:t xml:space="preserve"> al-Qur’an, </w:t>
      </w:r>
      <w:proofErr w:type="spellStart"/>
      <w:r w:rsidRPr="00E54B64">
        <w:rPr>
          <w:rFonts w:ascii="Arial" w:hAnsi="Arial" w:cs="Arial"/>
          <w:szCs w:val="24"/>
        </w:rPr>
        <w:t>lancar</w:t>
      </w:r>
      <w:proofErr w:type="spellEnd"/>
      <w:r w:rsidRPr="00E54B64">
        <w:rPr>
          <w:rFonts w:ascii="Arial" w:hAnsi="Arial" w:cs="Arial"/>
          <w:szCs w:val="24"/>
        </w:rPr>
        <w:t xml:space="preserve"> </w:t>
      </w:r>
      <w:proofErr w:type="spellStart"/>
      <w:r w:rsidRPr="00E54B64">
        <w:rPr>
          <w:rFonts w:ascii="Arial" w:hAnsi="Arial" w:cs="Arial"/>
          <w:szCs w:val="24"/>
        </w:rPr>
        <w:t>baca</w:t>
      </w:r>
      <w:proofErr w:type="spellEnd"/>
      <w:r w:rsidRPr="00E54B64">
        <w:rPr>
          <w:rFonts w:ascii="Arial" w:hAnsi="Arial" w:cs="Arial"/>
          <w:szCs w:val="24"/>
        </w:rPr>
        <w:t xml:space="preserve"> Al-Qur’an </w:t>
      </w:r>
      <w:proofErr w:type="spellStart"/>
      <w:r w:rsidRPr="00E54B64">
        <w:rPr>
          <w:rFonts w:ascii="Arial" w:hAnsi="Arial" w:cs="Arial"/>
          <w:szCs w:val="24"/>
        </w:rPr>
        <w:t>tapi</w:t>
      </w:r>
      <w:proofErr w:type="spellEnd"/>
      <w:r w:rsidRPr="00E54B64">
        <w:rPr>
          <w:rFonts w:ascii="Arial" w:hAnsi="Arial" w:cs="Arial"/>
          <w:szCs w:val="24"/>
        </w:rPr>
        <w:t xml:space="preserve"> </w:t>
      </w:r>
      <w:proofErr w:type="spellStart"/>
      <w:r w:rsidRPr="00E54B64">
        <w:rPr>
          <w:rFonts w:ascii="Arial" w:hAnsi="Arial" w:cs="Arial"/>
          <w:szCs w:val="24"/>
        </w:rPr>
        <w:t>terbata-bata</w:t>
      </w:r>
      <w:proofErr w:type="spellEnd"/>
      <w:r w:rsidRPr="00E54B64">
        <w:rPr>
          <w:rFonts w:ascii="Arial" w:hAnsi="Arial" w:cs="Arial"/>
          <w:szCs w:val="24"/>
        </w:rPr>
        <w:t xml:space="preserve">, dan </w:t>
      </w:r>
      <w:proofErr w:type="spellStart"/>
      <w:r w:rsidRPr="00E54B64">
        <w:rPr>
          <w:rFonts w:ascii="Arial" w:hAnsi="Arial" w:cs="Arial"/>
          <w:szCs w:val="24"/>
        </w:rPr>
        <w:t>lancar</w:t>
      </w:r>
      <w:proofErr w:type="spellEnd"/>
      <w:r w:rsidRPr="00E54B64">
        <w:rPr>
          <w:rFonts w:ascii="Arial" w:hAnsi="Arial" w:cs="Arial"/>
          <w:szCs w:val="24"/>
        </w:rPr>
        <w:t xml:space="preserve"> </w:t>
      </w:r>
      <w:proofErr w:type="spellStart"/>
      <w:r w:rsidRPr="00E54B64">
        <w:rPr>
          <w:rFonts w:ascii="Arial" w:hAnsi="Arial" w:cs="Arial"/>
          <w:szCs w:val="24"/>
        </w:rPr>
        <w:t>baca</w:t>
      </w:r>
      <w:proofErr w:type="spellEnd"/>
      <w:r w:rsidRPr="00E54B64">
        <w:rPr>
          <w:rFonts w:ascii="Arial" w:hAnsi="Arial" w:cs="Arial"/>
          <w:szCs w:val="24"/>
        </w:rPr>
        <w:t xml:space="preserve"> Al-Qur’an </w:t>
      </w:r>
      <w:proofErr w:type="spellStart"/>
      <w:r w:rsidRPr="00E54B64">
        <w:rPr>
          <w:rFonts w:ascii="Arial" w:hAnsi="Arial" w:cs="Arial"/>
          <w:szCs w:val="24"/>
        </w:rPr>
        <w:t>tetapi</w:t>
      </w:r>
      <w:proofErr w:type="spellEnd"/>
      <w:r w:rsidRPr="00E54B64">
        <w:rPr>
          <w:rFonts w:ascii="Arial" w:hAnsi="Arial" w:cs="Arial"/>
          <w:szCs w:val="24"/>
        </w:rPr>
        <w:t xml:space="preserve"> </w:t>
      </w:r>
      <w:proofErr w:type="spellStart"/>
      <w:r w:rsidRPr="00E54B64">
        <w:rPr>
          <w:rFonts w:ascii="Arial" w:hAnsi="Arial" w:cs="Arial"/>
          <w:szCs w:val="24"/>
        </w:rPr>
        <w:t>tidak</w:t>
      </w:r>
      <w:proofErr w:type="spellEnd"/>
      <w:r w:rsidRPr="00E54B64">
        <w:rPr>
          <w:rFonts w:ascii="Arial" w:hAnsi="Arial" w:cs="Arial"/>
          <w:szCs w:val="24"/>
        </w:rPr>
        <w:t xml:space="preserve"> </w:t>
      </w:r>
      <w:proofErr w:type="spellStart"/>
      <w:r w:rsidRPr="00E54B64">
        <w:rPr>
          <w:rFonts w:ascii="Arial" w:hAnsi="Arial" w:cs="Arial"/>
          <w:szCs w:val="24"/>
        </w:rPr>
        <w:t>sesuai</w:t>
      </w:r>
      <w:proofErr w:type="spellEnd"/>
      <w:r w:rsidRPr="00E54B64">
        <w:rPr>
          <w:rFonts w:ascii="Arial" w:hAnsi="Arial" w:cs="Arial"/>
          <w:szCs w:val="24"/>
        </w:rPr>
        <w:t xml:space="preserve"> </w:t>
      </w:r>
      <w:proofErr w:type="spellStart"/>
      <w:r w:rsidRPr="00E54B64">
        <w:rPr>
          <w:rFonts w:ascii="Arial" w:hAnsi="Arial" w:cs="Arial"/>
          <w:szCs w:val="24"/>
        </w:rPr>
        <w:t>dengan</w:t>
      </w:r>
      <w:proofErr w:type="spellEnd"/>
      <w:r w:rsidRPr="00E54B64">
        <w:rPr>
          <w:rFonts w:ascii="Arial" w:hAnsi="Arial" w:cs="Arial"/>
          <w:szCs w:val="24"/>
        </w:rPr>
        <w:t xml:space="preserve"> </w:t>
      </w:r>
      <w:proofErr w:type="spellStart"/>
      <w:r w:rsidRPr="00E54B64">
        <w:rPr>
          <w:rFonts w:ascii="Arial" w:hAnsi="Arial" w:cs="Arial"/>
          <w:szCs w:val="24"/>
        </w:rPr>
        <w:t>kaidah</w:t>
      </w:r>
      <w:proofErr w:type="spellEnd"/>
      <w:r w:rsidRPr="00E54B64">
        <w:rPr>
          <w:rFonts w:ascii="Arial" w:hAnsi="Arial" w:cs="Arial"/>
          <w:szCs w:val="24"/>
        </w:rPr>
        <w:t xml:space="preserve"> tajwid. Program </w:t>
      </w:r>
      <w:proofErr w:type="spellStart"/>
      <w:r w:rsidRPr="00E54B64">
        <w:rPr>
          <w:rFonts w:ascii="Arial" w:hAnsi="Arial" w:cs="Arial"/>
          <w:szCs w:val="24"/>
        </w:rPr>
        <w:t>ini</w:t>
      </w:r>
      <w:proofErr w:type="spellEnd"/>
      <w:r w:rsidRPr="00E54B64">
        <w:rPr>
          <w:rFonts w:ascii="Arial" w:hAnsi="Arial" w:cs="Arial"/>
          <w:szCs w:val="24"/>
        </w:rPr>
        <w:t xml:space="preserve"> </w:t>
      </w:r>
      <w:proofErr w:type="spellStart"/>
      <w:r w:rsidRPr="00E54B64">
        <w:rPr>
          <w:rFonts w:ascii="Arial" w:hAnsi="Arial" w:cs="Arial"/>
          <w:szCs w:val="24"/>
        </w:rPr>
        <w:t>diadakan</w:t>
      </w:r>
      <w:proofErr w:type="spellEnd"/>
      <w:r w:rsidRPr="00E54B64">
        <w:rPr>
          <w:rFonts w:ascii="Arial" w:hAnsi="Arial" w:cs="Arial"/>
          <w:szCs w:val="24"/>
        </w:rPr>
        <w:t xml:space="preserve"> </w:t>
      </w:r>
      <w:proofErr w:type="spellStart"/>
      <w:r w:rsidRPr="00E54B64">
        <w:rPr>
          <w:rFonts w:ascii="Arial" w:hAnsi="Arial" w:cs="Arial"/>
          <w:szCs w:val="24"/>
        </w:rPr>
        <w:t>sebagai</w:t>
      </w:r>
      <w:proofErr w:type="spellEnd"/>
      <w:r w:rsidRPr="00E54B64">
        <w:rPr>
          <w:rFonts w:ascii="Arial" w:hAnsi="Arial" w:cs="Arial"/>
          <w:szCs w:val="24"/>
        </w:rPr>
        <w:t xml:space="preserve"> </w:t>
      </w:r>
      <w:proofErr w:type="spellStart"/>
      <w:r w:rsidRPr="00E54B64">
        <w:rPr>
          <w:rFonts w:ascii="Arial" w:hAnsi="Arial" w:cs="Arial"/>
          <w:szCs w:val="24"/>
        </w:rPr>
        <w:t>penyelamat</w:t>
      </w:r>
      <w:proofErr w:type="spellEnd"/>
      <w:r w:rsidRPr="00E54B64">
        <w:rPr>
          <w:rFonts w:ascii="Arial" w:hAnsi="Arial" w:cs="Arial"/>
          <w:szCs w:val="24"/>
        </w:rPr>
        <w:t xml:space="preserve"> </w:t>
      </w:r>
      <w:proofErr w:type="spellStart"/>
      <w:r w:rsidRPr="00E54B64">
        <w:rPr>
          <w:rFonts w:ascii="Arial" w:hAnsi="Arial" w:cs="Arial"/>
          <w:szCs w:val="24"/>
        </w:rPr>
        <w:t>dalam</w:t>
      </w:r>
      <w:proofErr w:type="spellEnd"/>
      <w:r w:rsidRPr="00E54B64">
        <w:rPr>
          <w:rFonts w:ascii="Arial" w:hAnsi="Arial" w:cs="Arial"/>
          <w:szCs w:val="24"/>
        </w:rPr>
        <w:t xml:space="preserve"> </w:t>
      </w:r>
      <w:proofErr w:type="spellStart"/>
      <w:r w:rsidRPr="00E54B64">
        <w:rPr>
          <w:rFonts w:ascii="Arial" w:hAnsi="Arial" w:cs="Arial"/>
          <w:szCs w:val="24"/>
        </w:rPr>
        <w:t>warga</w:t>
      </w:r>
      <w:proofErr w:type="spellEnd"/>
      <w:r w:rsidRPr="00E54B64">
        <w:rPr>
          <w:rFonts w:ascii="Arial" w:hAnsi="Arial" w:cs="Arial"/>
          <w:szCs w:val="24"/>
        </w:rPr>
        <w:t xml:space="preserve"> </w:t>
      </w:r>
      <w:proofErr w:type="spellStart"/>
      <w:r w:rsidRPr="00E54B64">
        <w:rPr>
          <w:rFonts w:ascii="Arial" w:hAnsi="Arial" w:cs="Arial"/>
          <w:szCs w:val="24"/>
        </w:rPr>
        <w:t>untuk</w:t>
      </w:r>
      <w:proofErr w:type="spellEnd"/>
      <w:r w:rsidRPr="00E54B64">
        <w:rPr>
          <w:rFonts w:ascii="Arial" w:hAnsi="Arial" w:cs="Arial"/>
          <w:szCs w:val="24"/>
        </w:rPr>
        <w:t xml:space="preserve"> </w:t>
      </w:r>
      <w:proofErr w:type="spellStart"/>
      <w:r w:rsidRPr="00E54B64">
        <w:rPr>
          <w:rFonts w:ascii="Arial" w:hAnsi="Arial" w:cs="Arial"/>
          <w:szCs w:val="24"/>
        </w:rPr>
        <w:t>membantu</w:t>
      </w:r>
      <w:proofErr w:type="spellEnd"/>
      <w:r w:rsidRPr="00E54B64">
        <w:rPr>
          <w:rFonts w:ascii="Arial" w:hAnsi="Arial" w:cs="Arial"/>
          <w:szCs w:val="24"/>
        </w:rPr>
        <w:t xml:space="preserve"> </w:t>
      </w:r>
      <w:proofErr w:type="spellStart"/>
      <w:r w:rsidRPr="00E54B64">
        <w:rPr>
          <w:rFonts w:ascii="Arial" w:hAnsi="Arial" w:cs="Arial"/>
          <w:szCs w:val="24"/>
        </w:rPr>
        <w:t>menuntaskan</w:t>
      </w:r>
      <w:proofErr w:type="spellEnd"/>
      <w:r w:rsidRPr="00E54B64">
        <w:rPr>
          <w:rFonts w:ascii="Arial" w:hAnsi="Arial" w:cs="Arial"/>
          <w:szCs w:val="24"/>
        </w:rPr>
        <w:t xml:space="preserve"> </w:t>
      </w:r>
      <w:proofErr w:type="spellStart"/>
      <w:r w:rsidRPr="00E54B64">
        <w:rPr>
          <w:rFonts w:ascii="Arial" w:hAnsi="Arial" w:cs="Arial"/>
          <w:szCs w:val="24"/>
        </w:rPr>
        <w:t>pengentasan</w:t>
      </w:r>
      <w:proofErr w:type="spellEnd"/>
      <w:r w:rsidRPr="00E54B64">
        <w:rPr>
          <w:rFonts w:ascii="Arial" w:hAnsi="Arial" w:cs="Arial"/>
          <w:szCs w:val="24"/>
        </w:rPr>
        <w:t xml:space="preserve"> </w:t>
      </w:r>
      <w:proofErr w:type="spellStart"/>
      <w:r w:rsidRPr="00E54B64">
        <w:rPr>
          <w:rFonts w:ascii="Arial" w:hAnsi="Arial" w:cs="Arial"/>
          <w:szCs w:val="24"/>
        </w:rPr>
        <w:t>buta</w:t>
      </w:r>
      <w:proofErr w:type="spellEnd"/>
      <w:r w:rsidRPr="00E54B64">
        <w:rPr>
          <w:rFonts w:ascii="Arial" w:hAnsi="Arial" w:cs="Arial"/>
          <w:szCs w:val="24"/>
        </w:rPr>
        <w:t xml:space="preserve"> </w:t>
      </w:r>
      <w:proofErr w:type="spellStart"/>
      <w:r w:rsidRPr="00E54B64">
        <w:rPr>
          <w:rFonts w:ascii="Arial" w:hAnsi="Arial" w:cs="Arial"/>
          <w:szCs w:val="24"/>
        </w:rPr>
        <w:t>aksara</w:t>
      </w:r>
      <w:proofErr w:type="spellEnd"/>
      <w:r w:rsidRPr="00E54B64">
        <w:rPr>
          <w:rFonts w:ascii="Arial" w:hAnsi="Arial" w:cs="Arial"/>
          <w:szCs w:val="24"/>
        </w:rPr>
        <w:t xml:space="preserve"> Al-Qur’an. Al-Qur’an </w:t>
      </w:r>
      <w:proofErr w:type="spellStart"/>
      <w:r w:rsidRPr="00E54B64">
        <w:rPr>
          <w:rFonts w:ascii="Arial" w:hAnsi="Arial" w:cs="Arial"/>
          <w:szCs w:val="24"/>
        </w:rPr>
        <w:t>dijadikan</w:t>
      </w:r>
      <w:proofErr w:type="spellEnd"/>
      <w:r w:rsidRPr="00E54B64">
        <w:rPr>
          <w:rFonts w:ascii="Arial" w:hAnsi="Arial" w:cs="Arial"/>
          <w:szCs w:val="24"/>
        </w:rPr>
        <w:t xml:space="preserve"> </w:t>
      </w:r>
      <w:proofErr w:type="spellStart"/>
      <w:r w:rsidRPr="00E54B64">
        <w:rPr>
          <w:rFonts w:ascii="Arial" w:hAnsi="Arial" w:cs="Arial"/>
          <w:szCs w:val="24"/>
        </w:rPr>
        <w:t>sebagai</w:t>
      </w:r>
      <w:proofErr w:type="spellEnd"/>
      <w:r w:rsidRPr="00E54B64">
        <w:rPr>
          <w:rFonts w:ascii="Arial" w:hAnsi="Arial" w:cs="Arial"/>
          <w:szCs w:val="24"/>
        </w:rPr>
        <w:t xml:space="preserve"> </w:t>
      </w:r>
      <w:proofErr w:type="spellStart"/>
      <w:r w:rsidRPr="00E54B64">
        <w:rPr>
          <w:rFonts w:ascii="Arial" w:hAnsi="Arial" w:cs="Arial"/>
          <w:szCs w:val="24"/>
        </w:rPr>
        <w:t>pedoman</w:t>
      </w:r>
      <w:proofErr w:type="spellEnd"/>
      <w:r w:rsidRPr="00E54B64">
        <w:rPr>
          <w:rFonts w:ascii="Arial" w:hAnsi="Arial" w:cs="Arial"/>
          <w:szCs w:val="24"/>
        </w:rPr>
        <w:t xml:space="preserve"> </w:t>
      </w:r>
      <w:proofErr w:type="spellStart"/>
      <w:r w:rsidRPr="00E54B64">
        <w:rPr>
          <w:rFonts w:ascii="Arial" w:hAnsi="Arial" w:cs="Arial"/>
          <w:szCs w:val="24"/>
        </w:rPr>
        <w:t>bagi</w:t>
      </w:r>
      <w:proofErr w:type="spellEnd"/>
      <w:r w:rsidRPr="00E54B64">
        <w:rPr>
          <w:rFonts w:ascii="Arial" w:hAnsi="Arial" w:cs="Arial"/>
          <w:szCs w:val="24"/>
        </w:rPr>
        <w:t xml:space="preserve"> </w:t>
      </w:r>
      <w:proofErr w:type="spellStart"/>
      <w:r w:rsidRPr="00E54B64">
        <w:rPr>
          <w:rFonts w:ascii="Arial" w:hAnsi="Arial" w:cs="Arial"/>
          <w:szCs w:val="24"/>
        </w:rPr>
        <w:t>setiap</w:t>
      </w:r>
      <w:proofErr w:type="spellEnd"/>
      <w:r w:rsidRPr="00E54B64">
        <w:rPr>
          <w:rFonts w:ascii="Arial" w:hAnsi="Arial" w:cs="Arial"/>
          <w:szCs w:val="24"/>
        </w:rPr>
        <w:t xml:space="preserve"> </w:t>
      </w:r>
      <w:proofErr w:type="spellStart"/>
      <w:r w:rsidRPr="00E54B64">
        <w:rPr>
          <w:rFonts w:ascii="Arial" w:hAnsi="Arial" w:cs="Arial"/>
          <w:szCs w:val="24"/>
        </w:rPr>
        <w:t>umat</w:t>
      </w:r>
      <w:proofErr w:type="spellEnd"/>
      <w:r w:rsidRPr="00E54B64">
        <w:rPr>
          <w:rFonts w:ascii="Arial" w:hAnsi="Arial" w:cs="Arial"/>
          <w:szCs w:val="24"/>
        </w:rPr>
        <w:t xml:space="preserve"> </w:t>
      </w:r>
      <w:proofErr w:type="spellStart"/>
      <w:r w:rsidRPr="00E54B64">
        <w:rPr>
          <w:rFonts w:ascii="Arial" w:hAnsi="Arial" w:cs="Arial"/>
          <w:szCs w:val="24"/>
        </w:rPr>
        <w:t>muslim</w:t>
      </w:r>
      <w:proofErr w:type="spellEnd"/>
      <w:r w:rsidRPr="00E54B64">
        <w:rPr>
          <w:rFonts w:ascii="Arial" w:hAnsi="Arial" w:cs="Arial"/>
          <w:szCs w:val="24"/>
        </w:rPr>
        <w:t xml:space="preserve">, </w:t>
      </w:r>
      <w:proofErr w:type="spellStart"/>
      <w:r w:rsidRPr="00E54B64">
        <w:rPr>
          <w:rFonts w:ascii="Arial" w:hAnsi="Arial" w:cs="Arial"/>
          <w:szCs w:val="24"/>
        </w:rPr>
        <w:lastRenderedPageBreak/>
        <w:t>setiap</w:t>
      </w:r>
      <w:proofErr w:type="spellEnd"/>
      <w:r w:rsidRPr="00E54B64">
        <w:rPr>
          <w:rFonts w:ascii="Arial" w:hAnsi="Arial" w:cs="Arial"/>
          <w:szCs w:val="24"/>
        </w:rPr>
        <w:t xml:space="preserve"> </w:t>
      </w:r>
      <w:proofErr w:type="spellStart"/>
      <w:r w:rsidRPr="00E54B64">
        <w:rPr>
          <w:rFonts w:ascii="Arial" w:hAnsi="Arial" w:cs="Arial"/>
          <w:szCs w:val="24"/>
        </w:rPr>
        <w:t>muslim</w:t>
      </w:r>
      <w:proofErr w:type="spellEnd"/>
      <w:r w:rsidRPr="00E54B64">
        <w:rPr>
          <w:rFonts w:ascii="Arial" w:hAnsi="Arial" w:cs="Arial"/>
          <w:szCs w:val="24"/>
        </w:rPr>
        <w:t xml:space="preserve"> </w:t>
      </w:r>
      <w:proofErr w:type="spellStart"/>
      <w:r w:rsidRPr="00E54B64">
        <w:rPr>
          <w:rFonts w:ascii="Arial" w:hAnsi="Arial" w:cs="Arial"/>
          <w:szCs w:val="24"/>
        </w:rPr>
        <w:t>dianjurkan</w:t>
      </w:r>
      <w:proofErr w:type="spellEnd"/>
      <w:r w:rsidRPr="00E54B64">
        <w:rPr>
          <w:rFonts w:ascii="Arial" w:hAnsi="Arial" w:cs="Arial"/>
          <w:szCs w:val="24"/>
        </w:rPr>
        <w:t xml:space="preserve"> </w:t>
      </w:r>
      <w:proofErr w:type="spellStart"/>
      <w:r w:rsidRPr="00E54B64">
        <w:rPr>
          <w:rFonts w:ascii="Arial" w:hAnsi="Arial" w:cs="Arial"/>
          <w:szCs w:val="24"/>
        </w:rPr>
        <w:t>untuk</w:t>
      </w:r>
      <w:proofErr w:type="spellEnd"/>
      <w:r w:rsidRPr="00E54B64">
        <w:rPr>
          <w:rFonts w:ascii="Arial" w:hAnsi="Arial" w:cs="Arial"/>
          <w:szCs w:val="24"/>
        </w:rPr>
        <w:t xml:space="preserve"> </w:t>
      </w:r>
      <w:proofErr w:type="spellStart"/>
      <w:r w:rsidRPr="00E54B64">
        <w:rPr>
          <w:rFonts w:ascii="Arial" w:hAnsi="Arial" w:cs="Arial"/>
          <w:szCs w:val="24"/>
        </w:rPr>
        <w:t>membacanya</w:t>
      </w:r>
      <w:proofErr w:type="spellEnd"/>
      <w:r w:rsidRPr="00E54B64">
        <w:rPr>
          <w:rFonts w:ascii="Arial" w:hAnsi="Arial" w:cs="Arial"/>
          <w:szCs w:val="24"/>
        </w:rPr>
        <w:t xml:space="preserve"> </w:t>
      </w:r>
      <w:proofErr w:type="spellStart"/>
      <w:r w:rsidRPr="00E54B64">
        <w:rPr>
          <w:rFonts w:ascii="Arial" w:hAnsi="Arial" w:cs="Arial"/>
          <w:szCs w:val="24"/>
        </w:rPr>
        <w:t>serta</w:t>
      </w:r>
      <w:proofErr w:type="spellEnd"/>
      <w:r w:rsidRPr="00E54B64">
        <w:rPr>
          <w:rFonts w:ascii="Arial" w:hAnsi="Arial" w:cs="Arial"/>
          <w:szCs w:val="24"/>
        </w:rPr>
        <w:t xml:space="preserve"> </w:t>
      </w:r>
      <w:proofErr w:type="spellStart"/>
      <w:r w:rsidRPr="00E54B64">
        <w:rPr>
          <w:rFonts w:ascii="Arial" w:hAnsi="Arial" w:cs="Arial"/>
          <w:szCs w:val="24"/>
        </w:rPr>
        <w:t>memahami</w:t>
      </w:r>
      <w:proofErr w:type="spellEnd"/>
      <w:r w:rsidRPr="00E54B64">
        <w:rPr>
          <w:rFonts w:ascii="Arial" w:hAnsi="Arial" w:cs="Arial"/>
          <w:szCs w:val="24"/>
        </w:rPr>
        <w:t xml:space="preserve"> </w:t>
      </w:r>
      <w:proofErr w:type="spellStart"/>
      <w:r w:rsidRPr="00E54B64">
        <w:rPr>
          <w:rFonts w:ascii="Arial" w:hAnsi="Arial" w:cs="Arial"/>
          <w:szCs w:val="24"/>
        </w:rPr>
        <w:t>isi</w:t>
      </w:r>
      <w:proofErr w:type="spellEnd"/>
      <w:r w:rsidRPr="00E54B64">
        <w:rPr>
          <w:rFonts w:ascii="Arial" w:hAnsi="Arial" w:cs="Arial"/>
          <w:szCs w:val="24"/>
        </w:rPr>
        <w:t xml:space="preserve"> </w:t>
      </w:r>
      <w:proofErr w:type="spellStart"/>
      <w:r w:rsidRPr="00E54B64">
        <w:rPr>
          <w:rFonts w:ascii="Arial" w:hAnsi="Arial" w:cs="Arial"/>
          <w:szCs w:val="24"/>
        </w:rPr>
        <w:t>dari</w:t>
      </w:r>
      <w:proofErr w:type="spellEnd"/>
      <w:r w:rsidRPr="00E54B64">
        <w:rPr>
          <w:rFonts w:ascii="Arial" w:hAnsi="Arial" w:cs="Arial"/>
          <w:szCs w:val="24"/>
        </w:rPr>
        <w:t xml:space="preserve"> </w:t>
      </w:r>
      <w:proofErr w:type="spellStart"/>
      <w:r w:rsidRPr="00E54B64">
        <w:rPr>
          <w:rFonts w:ascii="Arial" w:hAnsi="Arial" w:cs="Arial"/>
          <w:szCs w:val="24"/>
        </w:rPr>
        <w:t>kandungan</w:t>
      </w:r>
      <w:proofErr w:type="spellEnd"/>
      <w:r w:rsidRPr="00E54B64">
        <w:rPr>
          <w:rFonts w:ascii="Arial" w:hAnsi="Arial" w:cs="Arial"/>
          <w:szCs w:val="24"/>
        </w:rPr>
        <w:t xml:space="preserve"> </w:t>
      </w:r>
      <w:proofErr w:type="spellStart"/>
      <w:r w:rsidRPr="00E54B64">
        <w:rPr>
          <w:rFonts w:ascii="Arial" w:hAnsi="Arial" w:cs="Arial"/>
          <w:szCs w:val="24"/>
        </w:rPr>
        <w:t>ayat</w:t>
      </w:r>
      <w:proofErr w:type="spellEnd"/>
      <w:r w:rsidRPr="00E54B64">
        <w:rPr>
          <w:rFonts w:ascii="Arial" w:hAnsi="Arial" w:cs="Arial"/>
          <w:szCs w:val="24"/>
        </w:rPr>
        <w:t xml:space="preserve"> </w:t>
      </w:r>
      <w:proofErr w:type="spellStart"/>
      <w:r w:rsidRPr="00E54B64">
        <w:rPr>
          <w:rFonts w:ascii="Arial" w:hAnsi="Arial" w:cs="Arial"/>
          <w:szCs w:val="24"/>
        </w:rPr>
        <w:t>tersebut</w:t>
      </w:r>
      <w:proofErr w:type="spellEnd"/>
      <w:r w:rsidRPr="00E54B64">
        <w:rPr>
          <w:rFonts w:ascii="Arial" w:hAnsi="Arial" w:cs="Arial"/>
          <w:szCs w:val="24"/>
        </w:rPr>
        <w:t xml:space="preserve">. </w:t>
      </w:r>
      <w:proofErr w:type="spellStart"/>
      <w:r w:rsidRPr="00E54B64">
        <w:rPr>
          <w:rFonts w:ascii="Arial" w:hAnsi="Arial" w:cs="Arial"/>
          <w:szCs w:val="24"/>
        </w:rPr>
        <w:t>Maka</w:t>
      </w:r>
      <w:proofErr w:type="spellEnd"/>
      <w:r w:rsidRPr="00E54B64">
        <w:rPr>
          <w:rFonts w:ascii="Arial" w:hAnsi="Arial" w:cs="Arial"/>
          <w:szCs w:val="24"/>
        </w:rPr>
        <w:t xml:space="preserve"> </w:t>
      </w:r>
      <w:proofErr w:type="spellStart"/>
      <w:r w:rsidRPr="00E54B64">
        <w:rPr>
          <w:rFonts w:ascii="Arial" w:hAnsi="Arial" w:cs="Arial"/>
          <w:szCs w:val="24"/>
        </w:rPr>
        <w:t>dari</w:t>
      </w:r>
      <w:proofErr w:type="spellEnd"/>
      <w:r w:rsidRPr="00E54B64">
        <w:rPr>
          <w:rFonts w:ascii="Arial" w:hAnsi="Arial" w:cs="Arial"/>
          <w:szCs w:val="24"/>
        </w:rPr>
        <w:t xml:space="preserve"> </w:t>
      </w:r>
      <w:proofErr w:type="spellStart"/>
      <w:r w:rsidRPr="00E54B64">
        <w:rPr>
          <w:rFonts w:ascii="Arial" w:hAnsi="Arial" w:cs="Arial"/>
          <w:szCs w:val="24"/>
        </w:rPr>
        <w:t>itu</w:t>
      </w:r>
      <w:proofErr w:type="spellEnd"/>
      <w:r w:rsidRPr="00E54B64">
        <w:rPr>
          <w:rFonts w:ascii="Arial" w:hAnsi="Arial" w:cs="Arial"/>
          <w:szCs w:val="24"/>
        </w:rPr>
        <w:t xml:space="preserve"> </w:t>
      </w:r>
      <w:proofErr w:type="spellStart"/>
      <w:r w:rsidRPr="00E54B64">
        <w:rPr>
          <w:rFonts w:ascii="Arial" w:hAnsi="Arial" w:cs="Arial"/>
          <w:szCs w:val="24"/>
        </w:rPr>
        <w:t>perlu</w:t>
      </w:r>
      <w:proofErr w:type="spellEnd"/>
      <w:r w:rsidRPr="00E54B64">
        <w:rPr>
          <w:rFonts w:ascii="Arial" w:hAnsi="Arial" w:cs="Arial"/>
          <w:szCs w:val="24"/>
        </w:rPr>
        <w:t xml:space="preserve"> </w:t>
      </w:r>
      <w:proofErr w:type="spellStart"/>
      <w:r w:rsidRPr="00E54B64">
        <w:rPr>
          <w:rFonts w:ascii="Arial" w:hAnsi="Arial" w:cs="Arial"/>
          <w:szCs w:val="24"/>
        </w:rPr>
        <w:t>bagi</w:t>
      </w:r>
      <w:proofErr w:type="spellEnd"/>
      <w:r w:rsidRPr="00E54B64">
        <w:rPr>
          <w:rFonts w:ascii="Arial" w:hAnsi="Arial" w:cs="Arial"/>
          <w:szCs w:val="24"/>
        </w:rPr>
        <w:t xml:space="preserve"> </w:t>
      </w:r>
      <w:proofErr w:type="spellStart"/>
      <w:r w:rsidRPr="00E54B64">
        <w:rPr>
          <w:rFonts w:ascii="Arial" w:hAnsi="Arial" w:cs="Arial"/>
          <w:szCs w:val="24"/>
        </w:rPr>
        <w:t>kita</w:t>
      </w:r>
      <w:proofErr w:type="spellEnd"/>
      <w:r w:rsidRPr="00E54B64">
        <w:rPr>
          <w:rFonts w:ascii="Arial" w:hAnsi="Arial" w:cs="Arial"/>
          <w:szCs w:val="24"/>
        </w:rPr>
        <w:t xml:space="preserve"> </w:t>
      </w:r>
      <w:proofErr w:type="spellStart"/>
      <w:r w:rsidRPr="00E54B64">
        <w:rPr>
          <w:rFonts w:ascii="Arial" w:hAnsi="Arial" w:cs="Arial"/>
          <w:szCs w:val="24"/>
        </w:rPr>
        <w:t>untuk</w:t>
      </w:r>
      <w:proofErr w:type="spellEnd"/>
      <w:r w:rsidRPr="00E54B64">
        <w:rPr>
          <w:rFonts w:ascii="Arial" w:hAnsi="Arial" w:cs="Arial"/>
          <w:szCs w:val="24"/>
        </w:rPr>
        <w:t xml:space="preserve"> </w:t>
      </w:r>
      <w:proofErr w:type="spellStart"/>
      <w:r w:rsidRPr="00E54B64">
        <w:rPr>
          <w:rFonts w:ascii="Arial" w:hAnsi="Arial" w:cs="Arial"/>
          <w:szCs w:val="24"/>
        </w:rPr>
        <w:t>mempelajari</w:t>
      </w:r>
      <w:proofErr w:type="spellEnd"/>
      <w:r w:rsidRPr="00E54B64">
        <w:rPr>
          <w:rFonts w:ascii="Arial" w:hAnsi="Arial" w:cs="Arial"/>
          <w:szCs w:val="24"/>
        </w:rPr>
        <w:t xml:space="preserve"> Al-Qur’an, </w:t>
      </w:r>
      <w:proofErr w:type="spellStart"/>
      <w:r w:rsidRPr="00E54B64">
        <w:rPr>
          <w:rFonts w:ascii="Arial" w:hAnsi="Arial" w:cs="Arial"/>
          <w:szCs w:val="24"/>
        </w:rPr>
        <w:t>baik</w:t>
      </w:r>
      <w:proofErr w:type="spellEnd"/>
      <w:r w:rsidRPr="00E54B64">
        <w:rPr>
          <w:rFonts w:ascii="Arial" w:hAnsi="Arial" w:cs="Arial"/>
          <w:szCs w:val="24"/>
        </w:rPr>
        <w:t xml:space="preserve"> </w:t>
      </w:r>
      <w:proofErr w:type="spellStart"/>
      <w:r w:rsidRPr="00E54B64">
        <w:rPr>
          <w:rFonts w:ascii="Arial" w:hAnsi="Arial" w:cs="Arial"/>
          <w:szCs w:val="24"/>
        </w:rPr>
        <w:t>belajar</w:t>
      </w:r>
      <w:proofErr w:type="spellEnd"/>
      <w:r w:rsidRPr="00E54B64">
        <w:rPr>
          <w:rFonts w:ascii="Arial" w:hAnsi="Arial" w:cs="Arial"/>
          <w:szCs w:val="24"/>
        </w:rPr>
        <w:t xml:space="preserve"> </w:t>
      </w:r>
      <w:proofErr w:type="spellStart"/>
      <w:r w:rsidRPr="00E54B64">
        <w:rPr>
          <w:rFonts w:ascii="Arial" w:hAnsi="Arial" w:cs="Arial"/>
          <w:szCs w:val="24"/>
        </w:rPr>
        <w:t>membaca</w:t>
      </w:r>
      <w:proofErr w:type="spellEnd"/>
      <w:r w:rsidRPr="00E54B64">
        <w:rPr>
          <w:rFonts w:ascii="Arial" w:hAnsi="Arial" w:cs="Arial"/>
          <w:szCs w:val="24"/>
        </w:rPr>
        <w:t xml:space="preserve">, </w:t>
      </w:r>
      <w:proofErr w:type="spellStart"/>
      <w:r w:rsidRPr="00E54B64">
        <w:rPr>
          <w:rFonts w:ascii="Arial" w:hAnsi="Arial" w:cs="Arial"/>
          <w:szCs w:val="24"/>
        </w:rPr>
        <w:t>menulis</w:t>
      </w:r>
      <w:proofErr w:type="spellEnd"/>
      <w:r w:rsidRPr="00E54B64">
        <w:rPr>
          <w:rFonts w:ascii="Arial" w:hAnsi="Arial" w:cs="Arial"/>
          <w:szCs w:val="24"/>
        </w:rPr>
        <w:t xml:space="preserve"> </w:t>
      </w:r>
      <w:proofErr w:type="spellStart"/>
      <w:r w:rsidRPr="00E54B64">
        <w:rPr>
          <w:rFonts w:ascii="Arial" w:hAnsi="Arial" w:cs="Arial"/>
          <w:szCs w:val="24"/>
        </w:rPr>
        <w:t>maupun</w:t>
      </w:r>
      <w:proofErr w:type="spellEnd"/>
      <w:r w:rsidRPr="00E54B64">
        <w:rPr>
          <w:rFonts w:ascii="Arial" w:hAnsi="Arial" w:cs="Arial"/>
          <w:szCs w:val="24"/>
        </w:rPr>
        <w:t xml:space="preserve"> </w:t>
      </w:r>
      <w:proofErr w:type="spellStart"/>
      <w:r w:rsidRPr="00E54B64">
        <w:rPr>
          <w:rFonts w:ascii="Arial" w:hAnsi="Arial" w:cs="Arial"/>
          <w:szCs w:val="24"/>
        </w:rPr>
        <w:t>mempelajari</w:t>
      </w:r>
      <w:proofErr w:type="spellEnd"/>
      <w:r w:rsidRPr="00E54B64">
        <w:rPr>
          <w:rFonts w:ascii="Arial" w:hAnsi="Arial" w:cs="Arial"/>
          <w:szCs w:val="24"/>
        </w:rPr>
        <w:t xml:space="preserve"> </w:t>
      </w:r>
      <w:proofErr w:type="spellStart"/>
      <w:r w:rsidRPr="00E54B64">
        <w:rPr>
          <w:rFonts w:ascii="Arial" w:hAnsi="Arial" w:cs="Arial"/>
          <w:szCs w:val="24"/>
        </w:rPr>
        <w:t>isi</w:t>
      </w:r>
      <w:proofErr w:type="spellEnd"/>
      <w:r w:rsidRPr="00E54B64">
        <w:rPr>
          <w:rFonts w:ascii="Arial" w:hAnsi="Arial" w:cs="Arial"/>
          <w:szCs w:val="24"/>
        </w:rPr>
        <w:t xml:space="preserve"> </w:t>
      </w:r>
      <w:proofErr w:type="spellStart"/>
      <w:r w:rsidRPr="00E54B64">
        <w:rPr>
          <w:rFonts w:ascii="Arial" w:hAnsi="Arial" w:cs="Arial"/>
          <w:szCs w:val="24"/>
        </w:rPr>
        <w:t>dari</w:t>
      </w:r>
      <w:proofErr w:type="spellEnd"/>
      <w:r w:rsidRPr="00E54B64">
        <w:rPr>
          <w:rFonts w:ascii="Arial" w:hAnsi="Arial" w:cs="Arial"/>
          <w:szCs w:val="24"/>
        </w:rPr>
        <w:t xml:space="preserve"> </w:t>
      </w:r>
      <w:proofErr w:type="spellStart"/>
      <w:r w:rsidRPr="00E54B64">
        <w:rPr>
          <w:rFonts w:ascii="Arial" w:hAnsi="Arial" w:cs="Arial"/>
          <w:szCs w:val="24"/>
        </w:rPr>
        <w:t>kandungan</w:t>
      </w:r>
      <w:proofErr w:type="spellEnd"/>
      <w:r w:rsidRPr="00E54B64">
        <w:rPr>
          <w:rFonts w:ascii="Arial" w:hAnsi="Arial" w:cs="Arial"/>
          <w:szCs w:val="24"/>
        </w:rPr>
        <w:t xml:space="preserve"> Al-Qur’an </w:t>
      </w:r>
      <w:proofErr w:type="spellStart"/>
      <w:r w:rsidRPr="00E54B64">
        <w:rPr>
          <w:rFonts w:ascii="Arial" w:hAnsi="Arial" w:cs="Arial"/>
          <w:szCs w:val="24"/>
        </w:rPr>
        <w:t>tersebut</w:t>
      </w:r>
      <w:proofErr w:type="spellEnd"/>
      <w:r w:rsidRPr="00E54B64">
        <w:rPr>
          <w:rFonts w:ascii="Arial" w:hAnsi="Arial" w:cs="Arial"/>
          <w:szCs w:val="24"/>
        </w:rPr>
        <w:t>.</w:t>
      </w:r>
    </w:p>
    <w:p w14:paraId="611B3A0C" w14:textId="27032CE9" w:rsidR="007B2360" w:rsidRPr="00E54B64" w:rsidRDefault="00684459" w:rsidP="007B2360">
      <w:pPr>
        <w:pStyle w:val="ListParagraph"/>
        <w:spacing w:after="0" w:line="360" w:lineRule="auto"/>
        <w:ind w:left="0" w:firstLine="709"/>
        <w:jc w:val="both"/>
        <w:rPr>
          <w:rFonts w:ascii="Arial" w:hAnsi="Arial" w:cs="Arial"/>
          <w:szCs w:val="24"/>
        </w:rPr>
      </w:pPr>
      <w:proofErr w:type="spellStart"/>
      <w:r>
        <w:rPr>
          <w:rFonts w:ascii="Arial" w:hAnsi="Arial" w:cs="Arial"/>
          <w:szCs w:val="24"/>
        </w:rPr>
        <w:t>Kecintaan</w:t>
      </w:r>
      <w:proofErr w:type="spellEnd"/>
      <w:r>
        <w:rPr>
          <w:rFonts w:ascii="Arial" w:hAnsi="Arial" w:cs="Arial"/>
          <w:szCs w:val="24"/>
        </w:rPr>
        <w:t xml:space="preserve"> </w:t>
      </w:r>
      <w:proofErr w:type="spellStart"/>
      <w:r>
        <w:rPr>
          <w:rFonts w:ascii="Arial" w:hAnsi="Arial" w:cs="Arial"/>
          <w:szCs w:val="24"/>
        </w:rPr>
        <w:t>kepada</w:t>
      </w:r>
      <w:proofErr w:type="spellEnd"/>
      <w:r>
        <w:rPr>
          <w:rFonts w:ascii="Arial" w:hAnsi="Arial" w:cs="Arial"/>
          <w:szCs w:val="24"/>
        </w:rPr>
        <w:t xml:space="preserve"> kitab </w:t>
      </w:r>
      <w:proofErr w:type="spellStart"/>
      <w:r>
        <w:rPr>
          <w:rFonts w:ascii="Arial" w:hAnsi="Arial" w:cs="Arial"/>
          <w:szCs w:val="24"/>
        </w:rPr>
        <w:t>suci</w:t>
      </w:r>
      <w:proofErr w:type="spellEnd"/>
      <w:r>
        <w:rPr>
          <w:rFonts w:ascii="Arial" w:hAnsi="Arial" w:cs="Arial"/>
          <w:szCs w:val="24"/>
        </w:rPr>
        <w:t xml:space="preserve"> </w:t>
      </w:r>
      <w:proofErr w:type="spellStart"/>
      <w:r>
        <w:rPr>
          <w:rFonts w:ascii="Arial" w:hAnsi="Arial" w:cs="Arial"/>
          <w:szCs w:val="24"/>
        </w:rPr>
        <w:t>akan</w:t>
      </w:r>
      <w:proofErr w:type="spellEnd"/>
      <w:r>
        <w:rPr>
          <w:rFonts w:ascii="Arial" w:hAnsi="Arial" w:cs="Arial"/>
          <w:szCs w:val="24"/>
        </w:rPr>
        <w:t xml:space="preserve"> </w:t>
      </w:r>
      <w:proofErr w:type="spellStart"/>
      <w:r>
        <w:rPr>
          <w:rFonts w:ascii="Arial" w:hAnsi="Arial" w:cs="Arial"/>
          <w:szCs w:val="24"/>
        </w:rPr>
        <w:t>terus</w:t>
      </w:r>
      <w:proofErr w:type="spellEnd"/>
      <w:r>
        <w:rPr>
          <w:rFonts w:ascii="Arial" w:hAnsi="Arial" w:cs="Arial"/>
          <w:szCs w:val="24"/>
        </w:rPr>
        <w:t xml:space="preserve"> </w:t>
      </w:r>
      <w:proofErr w:type="spellStart"/>
      <w:r>
        <w:rPr>
          <w:rFonts w:ascii="Arial" w:hAnsi="Arial" w:cs="Arial"/>
          <w:szCs w:val="24"/>
        </w:rPr>
        <w:t>bertambah</w:t>
      </w:r>
      <w:proofErr w:type="spellEnd"/>
      <w:r>
        <w:rPr>
          <w:rFonts w:ascii="Arial" w:hAnsi="Arial" w:cs="Arial"/>
          <w:szCs w:val="24"/>
        </w:rPr>
        <w:t xml:space="preserve"> </w:t>
      </w:r>
      <w:proofErr w:type="spellStart"/>
      <w:r>
        <w:rPr>
          <w:rFonts w:ascii="Arial" w:hAnsi="Arial" w:cs="Arial"/>
          <w:szCs w:val="24"/>
        </w:rPr>
        <w:t>bagi</w:t>
      </w:r>
      <w:proofErr w:type="spellEnd"/>
      <w:r>
        <w:rPr>
          <w:rFonts w:ascii="Arial" w:hAnsi="Arial" w:cs="Arial"/>
          <w:szCs w:val="24"/>
        </w:rPr>
        <w:t xml:space="preserve"> orang-orang yang </w:t>
      </w:r>
      <w:proofErr w:type="spellStart"/>
      <w:r>
        <w:rPr>
          <w:rFonts w:ascii="Arial" w:hAnsi="Arial" w:cs="Arial"/>
          <w:szCs w:val="24"/>
        </w:rPr>
        <w:t>beriman</w:t>
      </w:r>
      <w:proofErr w:type="spellEnd"/>
      <w:r>
        <w:rPr>
          <w:rFonts w:ascii="Arial" w:hAnsi="Arial" w:cs="Arial"/>
          <w:szCs w:val="24"/>
        </w:rPr>
        <w:t xml:space="preserve"> dan </w:t>
      </w:r>
      <w:proofErr w:type="spellStart"/>
      <w:r>
        <w:rPr>
          <w:rFonts w:ascii="Arial" w:hAnsi="Arial" w:cs="Arial"/>
          <w:szCs w:val="24"/>
        </w:rPr>
        <w:t>bertakwa</w:t>
      </w:r>
      <w:proofErr w:type="spellEnd"/>
      <w:r>
        <w:rPr>
          <w:rFonts w:ascii="Arial" w:hAnsi="Arial" w:cs="Arial"/>
          <w:szCs w:val="24"/>
        </w:rPr>
        <w:t xml:space="preserve"> </w:t>
      </w:r>
      <w:proofErr w:type="spellStart"/>
      <w:r>
        <w:rPr>
          <w:rFonts w:ascii="Arial" w:hAnsi="Arial" w:cs="Arial"/>
          <w:szCs w:val="24"/>
        </w:rPr>
        <w:t>kepada</w:t>
      </w:r>
      <w:proofErr w:type="spellEnd"/>
      <w:r>
        <w:rPr>
          <w:rFonts w:ascii="Arial" w:hAnsi="Arial" w:cs="Arial"/>
          <w:szCs w:val="24"/>
        </w:rPr>
        <w:t xml:space="preserve"> Allah SWT</w:t>
      </w:r>
      <w:r w:rsidR="00D106F2" w:rsidRPr="00E54B64">
        <w:rPr>
          <w:rFonts w:ascii="Arial" w:hAnsi="Arial" w:cs="Arial"/>
          <w:szCs w:val="24"/>
        </w:rPr>
        <w:t xml:space="preserve">. </w:t>
      </w:r>
      <w:r>
        <w:rPr>
          <w:rFonts w:ascii="Arial" w:hAnsi="Arial" w:cs="Arial"/>
          <w:szCs w:val="24"/>
        </w:rPr>
        <w:t xml:space="preserve">Hal </w:t>
      </w:r>
      <w:proofErr w:type="spellStart"/>
      <w:r>
        <w:rPr>
          <w:rFonts w:ascii="Arial" w:hAnsi="Arial" w:cs="Arial"/>
          <w:szCs w:val="24"/>
        </w:rPr>
        <w:t>demikian</w:t>
      </w:r>
      <w:proofErr w:type="spellEnd"/>
      <w:r>
        <w:rPr>
          <w:rFonts w:ascii="Arial" w:hAnsi="Arial" w:cs="Arial"/>
          <w:szCs w:val="24"/>
        </w:rPr>
        <w:t xml:space="preserve"> </w:t>
      </w:r>
      <w:proofErr w:type="spellStart"/>
      <w:r>
        <w:rPr>
          <w:rFonts w:ascii="Arial" w:hAnsi="Arial" w:cs="Arial"/>
          <w:szCs w:val="24"/>
        </w:rPr>
        <w:t>dapat</w:t>
      </w:r>
      <w:proofErr w:type="spellEnd"/>
      <w:r>
        <w:rPr>
          <w:rFonts w:ascii="Arial" w:hAnsi="Arial" w:cs="Arial"/>
          <w:szCs w:val="24"/>
        </w:rPr>
        <w:t xml:space="preserve"> </w:t>
      </w:r>
      <w:proofErr w:type="spellStart"/>
      <w:r>
        <w:rPr>
          <w:rFonts w:ascii="Arial" w:hAnsi="Arial" w:cs="Arial"/>
          <w:szCs w:val="24"/>
        </w:rPr>
        <w:t>dilihat</w:t>
      </w:r>
      <w:proofErr w:type="spellEnd"/>
      <w:r>
        <w:rPr>
          <w:rFonts w:ascii="Arial" w:hAnsi="Arial" w:cs="Arial"/>
          <w:szCs w:val="24"/>
        </w:rPr>
        <w:t xml:space="preserve"> </w:t>
      </w:r>
      <w:proofErr w:type="spellStart"/>
      <w:r>
        <w:rPr>
          <w:rFonts w:ascii="Arial" w:hAnsi="Arial" w:cs="Arial"/>
          <w:szCs w:val="24"/>
        </w:rPr>
        <w:t>dalam</w:t>
      </w:r>
      <w:proofErr w:type="spellEnd"/>
      <w:r>
        <w:rPr>
          <w:rFonts w:ascii="Arial" w:hAnsi="Arial" w:cs="Arial"/>
          <w:szCs w:val="24"/>
        </w:rPr>
        <w:t xml:space="preserve"> </w:t>
      </w:r>
      <w:proofErr w:type="spellStart"/>
      <w:r>
        <w:rPr>
          <w:rFonts w:ascii="Arial" w:hAnsi="Arial" w:cs="Arial"/>
          <w:szCs w:val="24"/>
        </w:rPr>
        <w:t>aktifitasnya</w:t>
      </w:r>
      <w:proofErr w:type="spellEnd"/>
      <w:r>
        <w:rPr>
          <w:rFonts w:ascii="Arial" w:hAnsi="Arial" w:cs="Arial"/>
          <w:szCs w:val="24"/>
        </w:rPr>
        <w:t xml:space="preserve"> </w:t>
      </w:r>
      <w:proofErr w:type="spellStart"/>
      <w:r>
        <w:rPr>
          <w:rFonts w:ascii="Arial" w:hAnsi="Arial" w:cs="Arial"/>
          <w:szCs w:val="24"/>
        </w:rPr>
        <w:t>dalam</w:t>
      </w:r>
      <w:proofErr w:type="spellEnd"/>
      <w:r>
        <w:rPr>
          <w:rFonts w:ascii="Arial" w:hAnsi="Arial" w:cs="Arial"/>
          <w:szCs w:val="24"/>
        </w:rPr>
        <w:t xml:space="preserve"> </w:t>
      </w:r>
      <w:proofErr w:type="spellStart"/>
      <w:r>
        <w:rPr>
          <w:rFonts w:ascii="Arial" w:hAnsi="Arial" w:cs="Arial"/>
          <w:szCs w:val="24"/>
        </w:rPr>
        <w:t>membaca</w:t>
      </w:r>
      <w:proofErr w:type="spellEnd"/>
      <w:r>
        <w:rPr>
          <w:rFonts w:ascii="Arial" w:hAnsi="Arial" w:cs="Arial"/>
          <w:szCs w:val="24"/>
        </w:rPr>
        <w:t xml:space="preserve"> Al-Quran </w:t>
      </w:r>
      <w:proofErr w:type="spellStart"/>
      <w:r>
        <w:rPr>
          <w:rFonts w:ascii="Arial" w:hAnsi="Arial" w:cs="Arial"/>
          <w:szCs w:val="24"/>
        </w:rPr>
        <w:t>secara</w:t>
      </w:r>
      <w:proofErr w:type="spellEnd"/>
      <w:r>
        <w:rPr>
          <w:rFonts w:ascii="Arial" w:hAnsi="Arial" w:cs="Arial"/>
          <w:szCs w:val="24"/>
        </w:rPr>
        <w:t xml:space="preserve"> </w:t>
      </w:r>
      <w:proofErr w:type="spellStart"/>
      <w:r>
        <w:rPr>
          <w:rFonts w:ascii="Arial" w:hAnsi="Arial" w:cs="Arial"/>
          <w:szCs w:val="24"/>
        </w:rPr>
        <w:t>terus</w:t>
      </w:r>
      <w:proofErr w:type="spellEnd"/>
      <w:r>
        <w:rPr>
          <w:rFonts w:ascii="Arial" w:hAnsi="Arial" w:cs="Arial"/>
          <w:szCs w:val="24"/>
        </w:rPr>
        <w:t xml:space="preserve"> </w:t>
      </w:r>
      <w:proofErr w:type="spellStart"/>
      <w:r>
        <w:rPr>
          <w:rFonts w:ascii="Arial" w:hAnsi="Arial" w:cs="Arial"/>
          <w:szCs w:val="24"/>
        </w:rPr>
        <w:t>menerus</w:t>
      </w:r>
      <w:proofErr w:type="spellEnd"/>
      <w:r w:rsidR="00D106F2" w:rsidRPr="00E54B64">
        <w:rPr>
          <w:rFonts w:ascii="Arial" w:hAnsi="Arial" w:cs="Arial"/>
          <w:szCs w:val="24"/>
        </w:rPr>
        <w:t xml:space="preserve">, </w:t>
      </w:r>
      <w:proofErr w:type="spellStart"/>
      <w:r>
        <w:rPr>
          <w:rFonts w:ascii="Arial" w:hAnsi="Arial" w:cs="Arial"/>
          <w:szCs w:val="24"/>
        </w:rPr>
        <w:t>serta</w:t>
      </w:r>
      <w:proofErr w:type="spellEnd"/>
      <w:r>
        <w:rPr>
          <w:rFonts w:ascii="Arial" w:hAnsi="Arial" w:cs="Arial"/>
          <w:szCs w:val="24"/>
        </w:rPr>
        <w:t xml:space="preserve"> </w:t>
      </w:r>
      <w:proofErr w:type="spellStart"/>
      <w:r>
        <w:rPr>
          <w:rFonts w:ascii="Arial" w:hAnsi="Arial" w:cs="Arial"/>
          <w:szCs w:val="24"/>
        </w:rPr>
        <w:t>mendalami</w:t>
      </w:r>
      <w:proofErr w:type="spellEnd"/>
      <w:r>
        <w:rPr>
          <w:rFonts w:ascii="Arial" w:hAnsi="Arial" w:cs="Arial"/>
          <w:szCs w:val="24"/>
        </w:rPr>
        <w:t xml:space="preserve"> dan </w:t>
      </w:r>
      <w:proofErr w:type="spellStart"/>
      <w:r>
        <w:rPr>
          <w:rFonts w:ascii="Arial" w:hAnsi="Arial" w:cs="Arial"/>
          <w:szCs w:val="24"/>
        </w:rPr>
        <w:t>mengamalkan</w:t>
      </w:r>
      <w:proofErr w:type="spellEnd"/>
      <w:r>
        <w:rPr>
          <w:rFonts w:ascii="Arial" w:hAnsi="Arial" w:cs="Arial"/>
          <w:szCs w:val="24"/>
        </w:rPr>
        <w:t xml:space="preserve"> </w:t>
      </w:r>
      <w:proofErr w:type="spellStart"/>
      <w:r>
        <w:rPr>
          <w:rFonts w:ascii="Arial" w:hAnsi="Arial" w:cs="Arial"/>
          <w:szCs w:val="24"/>
        </w:rPr>
        <w:t>apa</w:t>
      </w:r>
      <w:proofErr w:type="spellEnd"/>
      <w:r>
        <w:rPr>
          <w:rFonts w:ascii="Arial" w:hAnsi="Arial" w:cs="Arial"/>
          <w:szCs w:val="24"/>
        </w:rPr>
        <w:t xml:space="preserve"> yang </w:t>
      </w:r>
      <w:proofErr w:type="spellStart"/>
      <w:r>
        <w:rPr>
          <w:rFonts w:ascii="Arial" w:hAnsi="Arial" w:cs="Arial"/>
          <w:szCs w:val="24"/>
        </w:rPr>
        <w:t>menjadi</w:t>
      </w:r>
      <w:proofErr w:type="spellEnd"/>
      <w:r>
        <w:rPr>
          <w:rFonts w:ascii="Arial" w:hAnsi="Arial" w:cs="Arial"/>
          <w:szCs w:val="24"/>
        </w:rPr>
        <w:t xml:space="preserve"> </w:t>
      </w:r>
      <w:proofErr w:type="spellStart"/>
      <w:r>
        <w:rPr>
          <w:rFonts w:ascii="Arial" w:hAnsi="Arial" w:cs="Arial"/>
          <w:szCs w:val="24"/>
        </w:rPr>
        <w:t>pesan</w:t>
      </w:r>
      <w:proofErr w:type="spellEnd"/>
      <w:r>
        <w:rPr>
          <w:rFonts w:ascii="Arial" w:hAnsi="Arial" w:cs="Arial"/>
          <w:szCs w:val="24"/>
        </w:rPr>
        <w:t xml:space="preserve"> </w:t>
      </w:r>
      <w:proofErr w:type="spellStart"/>
      <w:r>
        <w:rPr>
          <w:rFonts w:ascii="Arial" w:hAnsi="Arial" w:cs="Arial"/>
          <w:szCs w:val="24"/>
        </w:rPr>
        <w:t>dari</w:t>
      </w:r>
      <w:proofErr w:type="spellEnd"/>
      <w:r>
        <w:rPr>
          <w:rFonts w:ascii="Arial" w:hAnsi="Arial" w:cs="Arial"/>
          <w:szCs w:val="24"/>
        </w:rPr>
        <w:t xml:space="preserve"> </w:t>
      </w:r>
      <w:proofErr w:type="spellStart"/>
      <w:r>
        <w:rPr>
          <w:rFonts w:ascii="Arial" w:hAnsi="Arial" w:cs="Arial"/>
          <w:szCs w:val="24"/>
        </w:rPr>
        <w:t>isi</w:t>
      </w:r>
      <w:proofErr w:type="spellEnd"/>
      <w:r>
        <w:rPr>
          <w:rFonts w:ascii="Arial" w:hAnsi="Arial" w:cs="Arial"/>
          <w:szCs w:val="24"/>
        </w:rPr>
        <w:t xml:space="preserve"> </w:t>
      </w:r>
      <w:proofErr w:type="spellStart"/>
      <w:r>
        <w:rPr>
          <w:rFonts w:ascii="Arial" w:hAnsi="Arial" w:cs="Arial"/>
          <w:szCs w:val="24"/>
        </w:rPr>
        <w:t>kandungan</w:t>
      </w:r>
      <w:proofErr w:type="spellEnd"/>
      <w:r>
        <w:rPr>
          <w:rFonts w:ascii="Arial" w:hAnsi="Arial" w:cs="Arial"/>
          <w:szCs w:val="24"/>
        </w:rPr>
        <w:t xml:space="preserve"> Al-Quran.</w:t>
      </w:r>
      <w:r w:rsidR="00D106F2" w:rsidRPr="00E54B64">
        <w:rPr>
          <w:rFonts w:ascii="Arial" w:hAnsi="Arial" w:cs="Arial"/>
          <w:szCs w:val="24"/>
        </w:rPr>
        <w:t xml:space="preserve"> </w:t>
      </w:r>
      <w:proofErr w:type="spellStart"/>
      <w:r>
        <w:rPr>
          <w:rFonts w:ascii="Arial" w:hAnsi="Arial" w:cs="Arial"/>
          <w:szCs w:val="24"/>
        </w:rPr>
        <w:t>D</w:t>
      </w:r>
      <w:r w:rsidR="00D106F2" w:rsidRPr="00E54B64">
        <w:rPr>
          <w:rFonts w:ascii="Arial" w:hAnsi="Arial" w:cs="Arial"/>
          <w:szCs w:val="24"/>
        </w:rPr>
        <w:t>ampak</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kerjasama</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pemerintah</w:t>
      </w:r>
      <w:proofErr w:type="spellEnd"/>
      <w:r w:rsidR="00D106F2" w:rsidRPr="00E54B64">
        <w:rPr>
          <w:rFonts w:ascii="Arial" w:hAnsi="Arial" w:cs="Arial"/>
          <w:szCs w:val="24"/>
        </w:rPr>
        <w:t xml:space="preserve"> dan </w:t>
      </w:r>
      <w:proofErr w:type="spellStart"/>
      <w:r w:rsidR="00D106F2" w:rsidRPr="00E54B64">
        <w:rPr>
          <w:rFonts w:ascii="Arial" w:hAnsi="Arial" w:cs="Arial"/>
          <w:szCs w:val="24"/>
        </w:rPr>
        <w:t>masyarakat</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dalam</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upaya</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pengentasan</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buta</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aksara</w:t>
      </w:r>
      <w:proofErr w:type="spellEnd"/>
      <w:r w:rsidR="00D106F2" w:rsidRPr="00E54B64">
        <w:rPr>
          <w:rFonts w:ascii="Arial" w:hAnsi="Arial" w:cs="Arial"/>
          <w:szCs w:val="24"/>
        </w:rPr>
        <w:t xml:space="preserve"> Al-Qur’an di </w:t>
      </w:r>
      <w:proofErr w:type="spellStart"/>
      <w:r w:rsidR="00D106F2" w:rsidRPr="00E54B64">
        <w:rPr>
          <w:rFonts w:ascii="Arial" w:hAnsi="Arial" w:cs="Arial"/>
          <w:szCs w:val="24"/>
        </w:rPr>
        <w:t>Kecamatan</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Tanete</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Riattang</w:t>
      </w:r>
      <w:proofErr w:type="spellEnd"/>
      <w:r w:rsidR="00D106F2" w:rsidRPr="00E54B64">
        <w:rPr>
          <w:rFonts w:ascii="Arial" w:hAnsi="Arial" w:cs="Arial"/>
          <w:szCs w:val="24"/>
        </w:rPr>
        <w:t xml:space="preserve"> Timur </w:t>
      </w:r>
      <w:proofErr w:type="spellStart"/>
      <w:r w:rsidR="00D106F2" w:rsidRPr="00E54B64">
        <w:rPr>
          <w:rFonts w:ascii="Arial" w:hAnsi="Arial" w:cs="Arial"/>
          <w:szCs w:val="24"/>
        </w:rPr>
        <w:t>Kabupaten</w:t>
      </w:r>
      <w:proofErr w:type="spellEnd"/>
      <w:r w:rsidR="00D106F2" w:rsidRPr="00E54B64">
        <w:rPr>
          <w:rFonts w:ascii="Arial" w:hAnsi="Arial" w:cs="Arial"/>
          <w:szCs w:val="24"/>
        </w:rPr>
        <w:t xml:space="preserve"> Bone </w:t>
      </w:r>
      <w:proofErr w:type="spellStart"/>
      <w:r w:rsidR="00D106F2" w:rsidRPr="00E54B64">
        <w:rPr>
          <w:rFonts w:ascii="Arial" w:hAnsi="Arial" w:cs="Arial"/>
          <w:szCs w:val="24"/>
        </w:rPr>
        <w:t>yaitu</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pembentukan</w:t>
      </w:r>
      <w:proofErr w:type="spellEnd"/>
      <w:r w:rsidR="00D106F2" w:rsidRPr="00E54B64">
        <w:rPr>
          <w:rFonts w:ascii="Arial" w:hAnsi="Arial" w:cs="Arial"/>
          <w:szCs w:val="24"/>
        </w:rPr>
        <w:t xml:space="preserve"> TK/TPA, Pembangunan </w:t>
      </w:r>
      <w:proofErr w:type="spellStart"/>
      <w:r w:rsidR="00D106F2" w:rsidRPr="00E54B64">
        <w:rPr>
          <w:rFonts w:ascii="Arial" w:hAnsi="Arial" w:cs="Arial"/>
          <w:szCs w:val="24"/>
        </w:rPr>
        <w:t>mesjid</w:t>
      </w:r>
      <w:proofErr w:type="spellEnd"/>
      <w:r w:rsidR="00D106F2" w:rsidRPr="00E54B64">
        <w:rPr>
          <w:rFonts w:ascii="Arial" w:hAnsi="Arial" w:cs="Arial"/>
          <w:szCs w:val="24"/>
        </w:rPr>
        <w:t xml:space="preserve">, </w:t>
      </w:r>
      <w:proofErr w:type="spellStart"/>
      <w:r w:rsidR="00D106F2" w:rsidRPr="00E54B64">
        <w:rPr>
          <w:rFonts w:ascii="Arial" w:hAnsi="Arial" w:cs="Arial"/>
          <w:szCs w:val="24"/>
        </w:rPr>
        <w:t>Pembentukan</w:t>
      </w:r>
      <w:proofErr w:type="spellEnd"/>
      <w:r w:rsidR="00D106F2" w:rsidRPr="00E54B64">
        <w:rPr>
          <w:rFonts w:ascii="Arial" w:hAnsi="Arial" w:cs="Arial"/>
          <w:szCs w:val="24"/>
        </w:rPr>
        <w:t xml:space="preserve"> Majlis </w:t>
      </w:r>
      <w:proofErr w:type="spellStart"/>
      <w:r w:rsidR="00D106F2" w:rsidRPr="00E54B64">
        <w:rPr>
          <w:rFonts w:ascii="Arial" w:hAnsi="Arial" w:cs="Arial"/>
          <w:szCs w:val="24"/>
        </w:rPr>
        <w:t>Ta’lim</w:t>
      </w:r>
      <w:proofErr w:type="spellEnd"/>
      <w:r w:rsidR="00D106F2" w:rsidRPr="00E54B64">
        <w:rPr>
          <w:rFonts w:ascii="Arial" w:hAnsi="Arial" w:cs="Arial"/>
          <w:szCs w:val="24"/>
        </w:rPr>
        <w:t xml:space="preserve"> dan</w:t>
      </w:r>
      <w:r w:rsidR="00B432FE" w:rsidRPr="00E54B64">
        <w:rPr>
          <w:rFonts w:ascii="Arial" w:hAnsi="Arial" w:cs="Arial"/>
          <w:szCs w:val="24"/>
        </w:rPr>
        <w:t xml:space="preserve"> </w:t>
      </w:r>
      <w:proofErr w:type="spellStart"/>
      <w:r w:rsidR="00B432FE" w:rsidRPr="00E54B64">
        <w:rPr>
          <w:rFonts w:ascii="Arial" w:hAnsi="Arial" w:cs="Arial"/>
          <w:szCs w:val="24"/>
        </w:rPr>
        <w:t>menjadikan</w:t>
      </w:r>
      <w:proofErr w:type="spellEnd"/>
      <w:r w:rsidR="00B432FE" w:rsidRPr="00E54B64">
        <w:rPr>
          <w:rFonts w:ascii="Arial" w:hAnsi="Arial" w:cs="Arial"/>
          <w:szCs w:val="24"/>
        </w:rPr>
        <w:t xml:space="preserve"> </w:t>
      </w:r>
      <w:proofErr w:type="spellStart"/>
      <w:r w:rsidR="00B432FE" w:rsidRPr="00E54B64">
        <w:rPr>
          <w:rFonts w:ascii="Arial" w:hAnsi="Arial" w:cs="Arial"/>
          <w:szCs w:val="24"/>
        </w:rPr>
        <w:t>warga</w:t>
      </w:r>
      <w:proofErr w:type="spellEnd"/>
      <w:r w:rsidR="00B432FE" w:rsidRPr="00E54B64">
        <w:rPr>
          <w:rFonts w:ascii="Arial" w:hAnsi="Arial" w:cs="Arial"/>
          <w:szCs w:val="24"/>
        </w:rPr>
        <w:t xml:space="preserve"> </w:t>
      </w:r>
      <w:proofErr w:type="spellStart"/>
      <w:r w:rsidR="00B432FE" w:rsidRPr="00E54B64">
        <w:rPr>
          <w:rFonts w:ascii="Arial" w:hAnsi="Arial" w:cs="Arial"/>
          <w:szCs w:val="24"/>
        </w:rPr>
        <w:t>berakhlak</w:t>
      </w:r>
      <w:proofErr w:type="spellEnd"/>
      <w:r w:rsidR="00B432FE" w:rsidRPr="00E54B64">
        <w:rPr>
          <w:rFonts w:ascii="Arial" w:hAnsi="Arial" w:cs="Arial"/>
          <w:szCs w:val="24"/>
        </w:rPr>
        <w:t xml:space="preserve"> </w:t>
      </w:r>
      <w:proofErr w:type="spellStart"/>
      <w:r w:rsidR="00B432FE" w:rsidRPr="00E54B64">
        <w:rPr>
          <w:rFonts w:ascii="Arial" w:hAnsi="Arial" w:cs="Arial"/>
          <w:szCs w:val="24"/>
        </w:rPr>
        <w:t>mulia</w:t>
      </w:r>
      <w:proofErr w:type="spellEnd"/>
      <w:r w:rsidR="00B432FE" w:rsidRPr="00E54B64">
        <w:rPr>
          <w:rFonts w:ascii="Arial" w:hAnsi="Arial" w:cs="Arial"/>
          <w:szCs w:val="24"/>
        </w:rPr>
        <w:t>.</w:t>
      </w:r>
      <w:r w:rsidR="007D7815" w:rsidRPr="00E54B64">
        <w:rPr>
          <w:rFonts w:ascii="Arial" w:hAnsi="Arial" w:cs="Arial"/>
          <w:szCs w:val="24"/>
        </w:rPr>
        <w:t xml:space="preserve"> Kerjasama </w:t>
      </w:r>
      <w:proofErr w:type="spellStart"/>
      <w:r w:rsidR="007D7815" w:rsidRPr="00E54B64">
        <w:rPr>
          <w:rFonts w:ascii="Arial" w:hAnsi="Arial" w:cs="Arial"/>
          <w:szCs w:val="24"/>
        </w:rPr>
        <w:t>pemerintah</w:t>
      </w:r>
      <w:proofErr w:type="spellEnd"/>
      <w:r w:rsidR="007D7815" w:rsidRPr="00E54B64">
        <w:rPr>
          <w:rFonts w:ascii="Arial" w:hAnsi="Arial" w:cs="Arial"/>
          <w:szCs w:val="24"/>
        </w:rPr>
        <w:t xml:space="preserve"> dan </w:t>
      </w:r>
      <w:proofErr w:type="spellStart"/>
      <w:r w:rsidR="007D7815" w:rsidRPr="00E54B64">
        <w:rPr>
          <w:rFonts w:ascii="Arial" w:hAnsi="Arial" w:cs="Arial"/>
          <w:szCs w:val="24"/>
        </w:rPr>
        <w:t>masyarakat</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dalam</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upaya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pengentasan</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buta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aksara</w:t>
      </w:r>
      <w:proofErr w:type="spellEnd"/>
      <w:r w:rsidR="007D7815" w:rsidRPr="00E54B64">
        <w:rPr>
          <w:rFonts w:ascii="Arial" w:hAnsi="Arial" w:cs="Arial"/>
          <w:szCs w:val="24"/>
        </w:rPr>
        <w:t xml:space="preserve"> al-Qur’an </w:t>
      </w:r>
      <w:proofErr w:type="spellStart"/>
      <w:r w:rsidR="007D7815" w:rsidRPr="00E54B64">
        <w:rPr>
          <w:rFonts w:ascii="Arial" w:hAnsi="Arial" w:cs="Arial"/>
          <w:szCs w:val="24"/>
        </w:rPr>
        <w:t>memiliki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banyak</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dampak</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yaitu</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dalam</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pembentukan</w:t>
      </w:r>
      <w:proofErr w:type="spellEnd"/>
      <w:r w:rsidR="007D7815" w:rsidRPr="00E54B64">
        <w:rPr>
          <w:rFonts w:ascii="Arial" w:hAnsi="Arial" w:cs="Arial"/>
          <w:szCs w:val="24"/>
        </w:rPr>
        <w:t xml:space="preserve"> TK/TPA, </w:t>
      </w:r>
      <w:proofErr w:type="spellStart"/>
      <w:r w:rsidR="007D7815" w:rsidRPr="00E54B64">
        <w:rPr>
          <w:rFonts w:ascii="Arial" w:hAnsi="Arial" w:cs="Arial"/>
          <w:szCs w:val="24"/>
        </w:rPr>
        <w:t>pembangunan</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mesjid</w:t>
      </w:r>
      <w:proofErr w:type="spellEnd"/>
      <w:r w:rsidR="007D7815" w:rsidRPr="00E54B64">
        <w:rPr>
          <w:rFonts w:ascii="Arial" w:hAnsi="Arial" w:cs="Arial"/>
          <w:szCs w:val="24"/>
        </w:rPr>
        <w:t xml:space="preserve">, dan </w:t>
      </w:r>
      <w:proofErr w:type="spellStart"/>
      <w:r w:rsidR="007D7815" w:rsidRPr="00E54B64">
        <w:rPr>
          <w:rFonts w:ascii="Arial" w:hAnsi="Arial" w:cs="Arial"/>
          <w:szCs w:val="24"/>
        </w:rPr>
        <w:t>pembentukan</w:t>
      </w:r>
      <w:proofErr w:type="spellEnd"/>
      <w:r w:rsidR="007D7815" w:rsidRPr="00E54B64">
        <w:rPr>
          <w:rFonts w:ascii="Arial" w:hAnsi="Arial" w:cs="Arial"/>
          <w:szCs w:val="24"/>
        </w:rPr>
        <w:t xml:space="preserve"> majlis </w:t>
      </w:r>
      <w:proofErr w:type="spellStart"/>
      <w:r w:rsidR="007D7815" w:rsidRPr="00E54B64">
        <w:rPr>
          <w:rFonts w:ascii="Arial" w:hAnsi="Arial" w:cs="Arial"/>
          <w:szCs w:val="24"/>
        </w:rPr>
        <w:t>ta’lim</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dengan</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adanya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ini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warga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belajar</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mulai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banyak</w:t>
      </w:r>
      <w:proofErr w:type="spellEnd"/>
      <w:r w:rsidR="007D7815" w:rsidRPr="00E54B64">
        <w:rPr>
          <w:rFonts w:ascii="Arial" w:hAnsi="Arial" w:cs="Arial"/>
          <w:szCs w:val="24"/>
        </w:rPr>
        <w:t xml:space="preserve"> dan </w:t>
      </w:r>
      <w:proofErr w:type="spellStart"/>
      <w:r w:rsidR="007D7815" w:rsidRPr="00E54B64">
        <w:rPr>
          <w:rFonts w:ascii="Arial" w:hAnsi="Arial" w:cs="Arial"/>
          <w:szCs w:val="24"/>
        </w:rPr>
        <w:t>menjadi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rajin</w:t>
      </w:r>
      <w:proofErr w:type="spellEnd"/>
      <w:r w:rsidR="007D7815" w:rsidRPr="00E54B64">
        <w:rPr>
          <w:rFonts w:ascii="Arial" w:hAnsi="Arial" w:cs="Arial"/>
          <w:szCs w:val="24"/>
        </w:rPr>
        <w:t xml:space="preserve"> salat </w:t>
      </w:r>
      <w:proofErr w:type="spellStart"/>
      <w:r w:rsidR="007D7815" w:rsidRPr="00E54B64">
        <w:rPr>
          <w:rFonts w:ascii="Arial" w:hAnsi="Arial" w:cs="Arial"/>
          <w:szCs w:val="24"/>
        </w:rPr>
        <w:t>berjamaah</w:t>
      </w:r>
      <w:proofErr w:type="spellEnd"/>
      <w:r w:rsidR="007D7815" w:rsidRPr="00E54B64">
        <w:rPr>
          <w:rFonts w:ascii="Arial" w:hAnsi="Arial" w:cs="Arial"/>
          <w:szCs w:val="24"/>
        </w:rPr>
        <w:t xml:space="preserve"> di </w:t>
      </w:r>
      <w:proofErr w:type="spellStart"/>
      <w:r w:rsidR="007D7815" w:rsidRPr="00E54B64">
        <w:rPr>
          <w:rFonts w:ascii="Arial" w:hAnsi="Arial" w:cs="Arial"/>
          <w:szCs w:val="24"/>
        </w:rPr>
        <w:t>mesjid</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warga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belajar</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rajin</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belajar</w:t>
      </w:r>
      <w:proofErr w:type="spellEnd"/>
      <w:r w:rsidR="007D7815" w:rsidRPr="00E54B64">
        <w:rPr>
          <w:rFonts w:ascii="Arial" w:hAnsi="Arial" w:cs="Arial"/>
          <w:szCs w:val="24"/>
        </w:rPr>
        <w:t xml:space="preserve"> al-Qur’an dan </w:t>
      </w:r>
      <w:proofErr w:type="spellStart"/>
      <w:r w:rsidR="007D7815" w:rsidRPr="00E54B64">
        <w:rPr>
          <w:rFonts w:ascii="Arial" w:hAnsi="Arial" w:cs="Arial"/>
          <w:szCs w:val="24"/>
        </w:rPr>
        <w:t>menjadikan</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warga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belajar</w:t>
      </w:r>
      <w:proofErr w:type="spellEnd"/>
      <w:r w:rsidR="007D7815" w:rsidRPr="00E54B64">
        <w:rPr>
          <w:rFonts w:ascii="Arial" w:hAnsi="Arial" w:cs="Arial"/>
          <w:szCs w:val="24"/>
        </w:rPr>
        <w:t xml:space="preserve"> yang </w:t>
      </w:r>
      <w:proofErr w:type="spellStart"/>
      <w:r w:rsidR="007D7815" w:rsidRPr="00E54B64">
        <w:rPr>
          <w:rFonts w:ascii="Arial" w:hAnsi="Arial" w:cs="Arial"/>
          <w:szCs w:val="24"/>
        </w:rPr>
        <w:t>berkembang</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warga</w:t>
      </w:r>
      <w:proofErr w:type="spellEnd"/>
      <w:r w:rsidR="007D7815" w:rsidRPr="00E54B64">
        <w:rPr>
          <w:rFonts w:ascii="Arial" w:hAnsi="Arial" w:cs="Arial"/>
          <w:szCs w:val="24"/>
        </w:rPr>
        <w:t xml:space="preserve"> yang </w:t>
      </w:r>
      <w:proofErr w:type="spellStart"/>
      <w:r w:rsidR="007D7815" w:rsidRPr="00E54B64">
        <w:rPr>
          <w:rFonts w:ascii="Arial" w:hAnsi="Arial" w:cs="Arial"/>
          <w:szCs w:val="24"/>
        </w:rPr>
        <w:t>mempunyai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iman</w:t>
      </w:r>
      <w:proofErr w:type="spellEnd"/>
      <w:r w:rsidR="007D7815" w:rsidRPr="00E54B64">
        <w:rPr>
          <w:rFonts w:ascii="Arial" w:hAnsi="Arial" w:cs="Arial"/>
          <w:szCs w:val="24"/>
        </w:rPr>
        <w:t xml:space="preserve"> dan </w:t>
      </w:r>
      <w:proofErr w:type="spellStart"/>
      <w:r w:rsidR="007D7815" w:rsidRPr="00E54B64">
        <w:rPr>
          <w:rFonts w:ascii="Arial" w:hAnsi="Arial" w:cs="Arial"/>
          <w:szCs w:val="24"/>
        </w:rPr>
        <w:t>kepada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Tuhan</w:t>
      </w:r>
      <w:proofErr w:type="spellEnd"/>
      <w:r w:rsidR="007D7815" w:rsidRPr="00E54B64">
        <w:rPr>
          <w:rFonts w:ascii="Arial" w:hAnsi="Arial" w:cs="Arial"/>
          <w:szCs w:val="24"/>
        </w:rPr>
        <w:t xml:space="preserve"> yang </w:t>
      </w:r>
      <w:proofErr w:type="spellStart"/>
      <w:r w:rsidR="007D7815" w:rsidRPr="00E54B64">
        <w:rPr>
          <w:rFonts w:ascii="Arial" w:hAnsi="Arial" w:cs="Arial"/>
          <w:szCs w:val="24"/>
        </w:rPr>
        <w:t>Maha</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Esa</w:t>
      </w:r>
      <w:proofErr w:type="spellEnd"/>
      <w:r w:rsidR="007D7815" w:rsidRPr="00E54B64">
        <w:rPr>
          <w:rFonts w:ascii="Arial" w:hAnsi="Arial" w:cs="Arial"/>
          <w:szCs w:val="24"/>
        </w:rPr>
        <w:t xml:space="preserve"> dan </w:t>
      </w:r>
      <w:proofErr w:type="spellStart"/>
      <w:r w:rsidR="007D7815" w:rsidRPr="00E54B64">
        <w:rPr>
          <w:rFonts w:ascii="Arial" w:hAnsi="Arial" w:cs="Arial"/>
          <w:szCs w:val="24"/>
        </w:rPr>
        <w:t>berbudi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pekerti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luhur</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mandiri</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kepribadian</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sehat</w:t>
      </w:r>
      <w:proofErr w:type="spellEnd"/>
      <w:r w:rsidR="007D7815" w:rsidRPr="00E54B64">
        <w:rPr>
          <w:rFonts w:ascii="Arial" w:hAnsi="Arial" w:cs="Arial"/>
          <w:szCs w:val="24"/>
        </w:rPr>
        <w:t xml:space="preserve"> </w:t>
      </w:r>
      <w:proofErr w:type="spellStart"/>
      <w:r w:rsidR="007D7815" w:rsidRPr="00E54B64">
        <w:rPr>
          <w:rFonts w:ascii="Arial" w:hAnsi="Arial" w:cs="Arial"/>
          <w:szCs w:val="24"/>
        </w:rPr>
        <w:t>jasmani</w:t>
      </w:r>
      <w:proofErr w:type="spellEnd"/>
      <w:r w:rsidR="007D7815" w:rsidRPr="00E54B64">
        <w:rPr>
          <w:rFonts w:ascii="Arial" w:hAnsi="Arial" w:cs="Arial"/>
          <w:szCs w:val="24"/>
        </w:rPr>
        <w:t xml:space="preserve"> dan </w:t>
      </w:r>
      <w:proofErr w:type="spellStart"/>
      <w:r w:rsidR="007D7815" w:rsidRPr="00E54B64">
        <w:rPr>
          <w:rFonts w:ascii="Arial" w:hAnsi="Arial" w:cs="Arial"/>
          <w:szCs w:val="24"/>
        </w:rPr>
        <w:t>rohani</w:t>
      </w:r>
      <w:proofErr w:type="spellEnd"/>
      <w:r w:rsidR="007D7815" w:rsidRPr="00E54B64">
        <w:rPr>
          <w:rFonts w:ascii="Arial" w:hAnsi="Arial" w:cs="Arial"/>
          <w:szCs w:val="24"/>
        </w:rPr>
        <w:t>.</w:t>
      </w:r>
    </w:p>
    <w:p w14:paraId="6C8EBFB0" w14:textId="77777777" w:rsidR="007B2360" w:rsidRPr="00E54B64" w:rsidRDefault="007B2360" w:rsidP="007B2360">
      <w:pPr>
        <w:pStyle w:val="ListParagraph"/>
        <w:spacing w:after="0" w:line="360" w:lineRule="auto"/>
        <w:ind w:left="0" w:firstLine="709"/>
        <w:jc w:val="both"/>
        <w:rPr>
          <w:rFonts w:ascii="Arial" w:hAnsi="Arial" w:cs="Arial"/>
          <w:szCs w:val="24"/>
        </w:rPr>
      </w:pPr>
    </w:p>
    <w:p w14:paraId="3B5CC144" w14:textId="77777777" w:rsidR="005F2011" w:rsidRPr="00E54B64" w:rsidRDefault="007B2360" w:rsidP="005F2011">
      <w:pPr>
        <w:spacing w:after="0" w:line="360" w:lineRule="auto"/>
        <w:jc w:val="both"/>
        <w:rPr>
          <w:rFonts w:ascii="Arial" w:hAnsi="Arial" w:cs="Arial"/>
          <w:b/>
          <w:sz w:val="24"/>
          <w:szCs w:val="24"/>
        </w:rPr>
      </w:pPr>
      <w:r w:rsidRPr="00E54B64">
        <w:rPr>
          <w:rFonts w:ascii="Arial" w:hAnsi="Arial" w:cs="Arial"/>
          <w:b/>
          <w:sz w:val="24"/>
          <w:szCs w:val="24"/>
        </w:rPr>
        <w:t>KESIMPULAN</w:t>
      </w:r>
    </w:p>
    <w:p w14:paraId="706F3121" w14:textId="77777777" w:rsidR="00B436CC" w:rsidRPr="00E54B64" w:rsidRDefault="007B2360" w:rsidP="007B2360">
      <w:pPr>
        <w:spacing w:after="0" w:line="360" w:lineRule="auto"/>
        <w:ind w:firstLine="709"/>
        <w:jc w:val="both"/>
        <w:rPr>
          <w:rFonts w:ascii="Arial" w:hAnsi="Arial" w:cs="Arial"/>
          <w:sz w:val="24"/>
          <w:szCs w:val="24"/>
        </w:rPr>
      </w:pPr>
      <w:proofErr w:type="spellStart"/>
      <w:r w:rsidRPr="00E54B64">
        <w:rPr>
          <w:rFonts w:ascii="Arial" w:hAnsi="Arial" w:cs="Arial"/>
          <w:sz w:val="24"/>
          <w:szCs w:val="24"/>
        </w:rPr>
        <w:t>Berdsarkan</w:t>
      </w:r>
      <w:proofErr w:type="spellEnd"/>
      <w:r w:rsidRPr="00E54B64">
        <w:rPr>
          <w:rFonts w:ascii="Arial" w:hAnsi="Arial" w:cs="Arial"/>
          <w:sz w:val="24"/>
          <w:szCs w:val="24"/>
        </w:rPr>
        <w:t xml:space="preserve"> </w:t>
      </w:r>
      <w:proofErr w:type="spellStart"/>
      <w:r w:rsidRPr="00E54B64">
        <w:rPr>
          <w:rFonts w:ascii="Arial" w:hAnsi="Arial" w:cs="Arial"/>
          <w:sz w:val="24"/>
          <w:szCs w:val="24"/>
        </w:rPr>
        <w:t>pembahasan</w:t>
      </w:r>
      <w:proofErr w:type="spellEnd"/>
      <w:r w:rsidRPr="00E54B64">
        <w:rPr>
          <w:rFonts w:ascii="Arial" w:hAnsi="Arial" w:cs="Arial"/>
          <w:sz w:val="24"/>
          <w:szCs w:val="24"/>
        </w:rPr>
        <w:t xml:space="preserve"> pada </w:t>
      </w:r>
      <w:proofErr w:type="spellStart"/>
      <w:r w:rsidRPr="00E54B64">
        <w:rPr>
          <w:rFonts w:ascii="Arial" w:hAnsi="Arial" w:cs="Arial"/>
          <w:sz w:val="24"/>
          <w:szCs w:val="24"/>
        </w:rPr>
        <w:t>bagian</w:t>
      </w:r>
      <w:proofErr w:type="spellEnd"/>
      <w:r w:rsidRPr="00E54B64">
        <w:rPr>
          <w:rFonts w:ascii="Arial" w:hAnsi="Arial" w:cs="Arial"/>
          <w:sz w:val="24"/>
          <w:szCs w:val="24"/>
        </w:rPr>
        <w:t xml:space="preserve"> </w:t>
      </w:r>
      <w:proofErr w:type="spellStart"/>
      <w:r w:rsidRPr="00E54B64">
        <w:rPr>
          <w:rFonts w:ascii="Arial" w:hAnsi="Arial" w:cs="Arial"/>
          <w:sz w:val="24"/>
          <w:szCs w:val="24"/>
        </w:rPr>
        <w:t>sebelumnya</w:t>
      </w:r>
      <w:proofErr w:type="spellEnd"/>
      <w:r w:rsidRPr="00E54B64">
        <w:rPr>
          <w:rFonts w:ascii="Arial" w:hAnsi="Arial" w:cs="Arial"/>
          <w:sz w:val="24"/>
          <w:szCs w:val="24"/>
        </w:rPr>
        <w:t xml:space="preserve">, </w:t>
      </w:r>
      <w:proofErr w:type="spellStart"/>
      <w:r w:rsidRPr="00E54B64">
        <w:rPr>
          <w:rFonts w:ascii="Arial" w:hAnsi="Arial" w:cs="Arial"/>
          <w:sz w:val="24"/>
          <w:szCs w:val="24"/>
        </w:rPr>
        <w:t>penulis</w:t>
      </w:r>
      <w:proofErr w:type="spellEnd"/>
      <w:r w:rsidRPr="00E54B64">
        <w:rPr>
          <w:rFonts w:ascii="Arial" w:hAnsi="Arial" w:cs="Arial"/>
          <w:sz w:val="24"/>
          <w:szCs w:val="24"/>
        </w:rPr>
        <w:t xml:space="preserve"> </w:t>
      </w:r>
      <w:proofErr w:type="spellStart"/>
      <w:r w:rsidRPr="00E54B64">
        <w:rPr>
          <w:rFonts w:ascii="Arial" w:hAnsi="Arial" w:cs="Arial"/>
          <w:sz w:val="24"/>
          <w:szCs w:val="24"/>
        </w:rPr>
        <w:t>menyimpulkan</w:t>
      </w:r>
      <w:proofErr w:type="spellEnd"/>
      <w:r w:rsidRPr="00E54B64">
        <w:rPr>
          <w:rFonts w:ascii="Arial" w:hAnsi="Arial" w:cs="Arial"/>
          <w:sz w:val="24"/>
          <w:szCs w:val="24"/>
        </w:rPr>
        <w:t xml:space="preserve"> </w:t>
      </w:r>
      <w:proofErr w:type="spellStart"/>
      <w:r w:rsidRPr="00E54B64">
        <w:rPr>
          <w:rFonts w:ascii="Arial" w:hAnsi="Arial" w:cs="Arial"/>
          <w:sz w:val="24"/>
          <w:szCs w:val="24"/>
        </w:rPr>
        <w:t>bahwa</w:t>
      </w:r>
      <w:proofErr w:type="spellEnd"/>
      <w:r w:rsidRPr="00E54B64">
        <w:rPr>
          <w:rFonts w:ascii="Arial" w:hAnsi="Arial" w:cs="Arial"/>
          <w:sz w:val="24"/>
          <w:szCs w:val="24"/>
        </w:rPr>
        <w:t xml:space="preserve"> </w:t>
      </w:r>
      <w:proofErr w:type="spellStart"/>
      <w:r w:rsidRPr="00E54B64">
        <w:rPr>
          <w:rFonts w:ascii="Arial" w:hAnsi="Arial" w:cs="Arial"/>
          <w:sz w:val="24"/>
          <w:szCs w:val="24"/>
        </w:rPr>
        <w:t>bentuk</w:t>
      </w:r>
      <w:proofErr w:type="spellEnd"/>
      <w:r w:rsidRPr="00E54B64">
        <w:rPr>
          <w:rFonts w:ascii="Arial" w:hAnsi="Arial" w:cs="Arial"/>
          <w:sz w:val="24"/>
          <w:szCs w:val="24"/>
        </w:rPr>
        <w:t xml:space="preserve"> </w:t>
      </w:r>
      <w:proofErr w:type="spellStart"/>
      <w:r w:rsidRPr="00E54B64">
        <w:rPr>
          <w:rFonts w:ascii="Arial" w:hAnsi="Arial" w:cs="Arial"/>
          <w:sz w:val="24"/>
          <w:szCs w:val="24"/>
        </w:rPr>
        <w:t>kerjasama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upaya</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 di </w:t>
      </w:r>
      <w:proofErr w:type="spellStart"/>
      <w:r w:rsidRPr="00E54B64">
        <w:rPr>
          <w:rFonts w:ascii="Arial" w:hAnsi="Arial" w:cs="Arial"/>
          <w:sz w:val="24"/>
          <w:szCs w:val="24"/>
        </w:rPr>
        <w:t>Kecamatan</w:t>
      </w:r>
      <w:proofErr w:type="spellEnd"/>
      <w:r w:rsidRPr="00E54B64">
        <w:rPr>
          <w:rFonts w:ascii="Arial" w:hAnsi="Arial" w:cs="Arial"/>
          <w:sz w:val="24"/>
          <w:szCs w:val="24"/>
        </w:rPr>
        <w:t xml:space="preserve"> </w:t>
      </w:r>
      <w:proofErr w:type="spellStart"/>
      <w:r w:rsidRPr="00E54B64">
        <w:rPr>
          <w:rFonts w:ascii="Arial" w:hAnsi="Arial" w:cs="Arial"/>
          <w:sz w:val="24"/>
          <w:szCs w:val="24"/>
        </w:rPr>
        <w:t>Tanete</w:t>
      </w:r>
      <w:proofErr w:type="spellEnd"/>
      <w:r w:rsidRPr="00E54B64">
        <w:rPr>
          <w:rFonts w:ascii="Arial" w:hAnsi="Arial" w:cs="Arial"/>
          <w:sz w:val="24"/>
          <w:szCs w:val="24"/>
        </w:rPr>
        <w:t xml:space="preserve"> </w:t>
      </w:r>
      <w:proofErr w:type="spellStart"/>
      <w:r w:rsidRPr="00E54B64">
        <w:rPr>
          <w:rFonts w:ascii="Arial" w:hAnsi="Arial" w:cs="Arial"/>
          <w:sz w:val="24"/>
          <w:szCs w:val="24"/>
        </w:rPr>
        <w:t>Riattang</w:t>
      </w:r>
      <w:proofErr w:type="spellEnd"/>
      <w:r w:rsidRPr="00E54B64">
        <w:rPr>
          <w:rFonts w:ascii="Arial" w:hAnsi="Arial" w:cs="Arial"/>
          <w:sz w:val="24"/>
          <w:szCs w:val="24"/>
        </w:rPr>
        <w:t xml:space="preserve"> Timur  </w:t>
      </w:r>
      <w:proofErr w:type="spellStart"/>
      <w:r w:rsidRPr="00E54B64">
        <w:rPr>
          <w:rFonts w:ascii="Arial" w:hAnsi="Arial" w:cs="Arial"/>
          <w:sz w:val="24"/>
          <w:szCs w:val="24"/>
        </w:rPr>
        <w:t>Kabupaten</w:t>
      </w:r>
      <w:proofErr w:type="spellEnd"/>
      <w:r w:rsidRPr="00E54B64">
        <w:rPr>
          <w:rFonts w:ascii="Arial" w:hAnsi="Arial" w:cs="Arial"/>
          <w:sz w:val="24"/>
          <w:szCs w:val="24"/>
        </w:rPr>
        <w:t xml:space="preserve"> Bone </w:t>
      </w:r>
      <w:proofErr w:type="spellStart"/>
      <w:r w:rsidRPr="00E54B64">
        <w:rPr>
          <w:rFonts w:ascii="Arial" w:hAnsi="Arial" w:cs="Arial"/>
          <w:sz w:val="24"/>
          <w:szCs w:val="24"/>
        </w:rPr>
        <w:t>benar-benar</w:t>
      </w:r>
      <w:proofErr w:type="spellEnd"/>
      <w:r w:rsidRPr="00E54B64">
        <w:rPr>
          <w:rFonts w:ascii="Arial" w:hAnsi="Arial" w:cs="Arial"/>
          <w:sz w:val="24"/>
          <w:szCs w:val="24"/>
        </w:rPr>
        <w:t xml:space="preserve"> </w:t>
      </w:r>
      <w:proofErr w:type="spellStart"/>
      <w:r w:rsidRPr="00E54B64">
        <w:rPr>
          <w:rFonts w:ascii="Arial" w:hAnsi="Arial" w:cs="Arial"/>
          <w:sz w:val="24"/>
          <w:szCs w:val="24"/>
        </w:rPr>
        <w:t>terwujud</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baik</w:t>
      </w:r>
      <w:proofErr w:type="spellEnd"/>
      <w:r w:rsidRPr="00E54B64">
        <w:rPr>
          <w:rFonts w:ascii="Arial" w:hAnsi="Arial" w:cs="Arial"/>
          <w:sz w:val="24"/>
          <w:szCs w:val="24"/>
          <w:lang w:val="id-ID"/>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adanya</w:t>
      </w:r>
      <w:proofErr w:type="spellEnd"/>
      <w:r w:rsidRPr="00E54B64">
        <w:rPr>
          <w:rFonts w:ascii="Arial" w:hAnsi="Arial" w:cs="Arial"/>
          <w:sz w:val="24"/>
          <w:szCs w:val="24"/>
        </w:rPr>
        <w:t xml:space="preserve"> </w:t>
      </w:r>
      <w:proofErr w:type="spellStart"/>
      <w:r w:rsidRPr="00E54B64">
        <w:rPr>
          <w:rFonts w:ascii="Arial" w:hAnsi="Arial" w:cs="Arial"/>
          <w:sz w:val="24"/>
          <w:szCs w:val="24"/>
        </w:rPr>
        <w:t>kerjasama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sumbangan</w:t>
      </w:r>
      <w:proofErr w:type="spellEnd"/>
      <w:r w:rsidRPr="00E54B64">
        <w:rPr>
          <w:rFonts w:ascii="Arial" w:hAnsi="Arial" w:cs="Arial"/>
          <w:sz w:val="24"/>
          <w:szCs w:val="24"/>
        </w:rPr>
        <w:t xml:space="preserve"> </w:t>
      </w:r>
      <w:proofErr w:type="spellStart"/>
      <w:r w:rsidRPr="00E54B64">
        <w:rPr>
          <w:rFonts w:ascii="Arial" w:hAnsi="Arial" w:cs="Arial"/>
          <w:sz w:val="24"/>
          <w:szCs w:val="24"/>
        </w:rPr>
        <w:t>tenaga</w:t>
      </w:r>
      <w:proofErr w:type="spellEnd"/>
      <w:r w:rsidRPr="00E54B64">
        <w:rPr>
          <w:rFonts w:ascii="Arial" w:hAnsi="Arial" w:cs="Arial"/>
          <w:sz w:val="24"/>
          <w:szCs w:val="24"/>
        </w:rPr>
        <w:t xml:space="preserve"> </w:t>
      </w:r>
      <w:proofErr w:type="spellStart"/>
      <w:r w:rsidRPr="00E54B64">
        <w:rPr>
          <w:rFonts w:ascii="Arial" w:hAnsi="Arial" w:cs="Arial"/>
          <w:sz w:val="24"/>
          <w:szCs w:val="24"/>
        </w:rPr>
        <w:t>fisik</w:t>
      </w:r>
      <w:proofErr w:type="spellEnd"/>
      <w:r w:rsidRPr="00E54B64">
        <w:rPr>
          <w:rFonts w:ascii="Arial" w:hAnsi="Arial" w:cs="Arial"/>
          <w:sz w:val="24"/>
          <w:szCs w:val="24"/>
        </w:rPr>
        <w:t xml:space="preserve">, </w:t>
      </w:r>
      <w:proofErr w:type="spellStart"/>
      <w:r w:rsidRPr="00E54B64">
        <w:rPr>
          <w:rFonts w:ascii="Arial" w:hAnsi="Arial" w:cs="Arial"/>
          <w:sz w:val="24"/>
          <w:szCs w:val="24"/>
        </w:rPr>
        <w:t>kerjasama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memberikan</w:t>
      </w:r>
      <w:proofErr w:type="spellEnd"/>
      <w:r w:rsidRPr="00E54B64">
        <w:rPr>
          <w:rFonts w:ascii="Arial" w:hAnsi="Arial" w:cs="Arial"/>
          <w:sz w:val="24"/>
          <w:szCs w:val="24"/>
        </w:rPr>
        <w:t xml:space="preserve"> </w:t>
      </w:r>
      <w:proofErr w:type="spellStart"/>
      <w:r w:rsidRPr="00E54B64">
        <w:rPr>
          <w:rFonts w:ascii="Arial" w:hAnsi="Arial" w:cs="Arial"/>
          <w:sz w:val="24"/>
          <w:szCs w:val="24"/>
        </w:rPr>
        <w:t>buah</w:t>
      </w:r>
      <w:proofErr w:type="spellEnd"/>
      <w:r w:rsidRPr="00E54B64">
        <w:rPr>
          <w:rFonts w:ascii="Arial" w:hAnsi="Arial" w:cs="Arial"/>
          <w:sz w:val="24"/>
          <w:szCs w:val="24"/>
        </w:rPr>
        <w:t xml:space="preserve"> </w:t>
      </w:r>
      <w:proofErr w:type="spellStart"/>
      <w:r w:rsidRPr="00E54B64">
        <w:rPr>
          <w:rFonts w:ascii="Arial" w:hAnsi="Arial" w:cs="Arial"/>
          <w:sz w:val="24"/>
          <w:szCs w:val="24"/>
        </w:rPr>
        <w:t>pikiran</w:t>
      </w:r>
      <w:proofErr w:type="spellEnd"/>
      <w:r w:rsidRPr="00E54B64">
        <w:rPr>
          <w:rFonts w:ascii="Arial" w:hAnsi="Arial" w:cs="Arial"/>
          <w:sz w:val="24"/>
          <w:szCs w:val="24"/>
        </w:rPr>
        <w:t xml:space="preserve">, </w:t>
      </w:r>
      <w:proofErr w:type="spellStart"/>
      <w:r w:rsidRPr="00E54B64">
        <w:rPr>
          <w:rFonts w:ascii="Arial" w:hAnsi="Arial" w:cs="Arial"/>
          <w:sz w:val="24"/>
          <w:szCs w:val="24"/>
        </w:rPr>
        <w:t>kerjasama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sumbangan</w:t>
      </w:r>
      <w:proofErr w:type="spellEnd"/>
      <w:r w:rsidRPr="00E54B64">
        <w:rPr>
          <w:rFonts w:ascii="Arial" w:hAnsi="Arial" w:cs="Arial"/>
          <w:sz w:val="24"/>
          <w:szCs w:val="24"/>
        </w:rPr>
        <w:t xml:space="preserve"> material dan </w:t>
      </w:r>
      <w:proofErr w:type="spellStart"/>
      <w:r w:rsidRPr="00E54B64">
        <w:rPr>
          <w:rFonts w:ascii="Arial" w:hAnsi="Arial" w:cs="Arial"/>
          <w:sz w:val="24"/>
          <w:szCs w:val="24"/>
        </w:rPr>
        <w:t>kerja</w:t>
      </w:r>
      <w:proofErr w:type="spellEnd"/>
      <w:r w:rsidRPr="00E54B64">
        <w:rPr>
          <w:rFonts w:ascii="Arial" w:hAnsi="Arial" w:cs="Arial"/>
          <w:sz w:val="24"/>
          <w:szCs w:val="24"/>
        </w:rPr>
        <w:t xml:space="preserve"> </w:t>
      </w:r>
      <w:proofErr w:type="spellStart"/>
      <w:r w:rsidRPr="00E54B64">
        <w:rPr>
          <w:rFonts w:ascii="Arial" w:hAnsi="Arial" w:cs="Arial"/>
          <w:sz w:val="24"/>
          <w:szCs w:val="24"/>
        </w:rPr>
        <w:t>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memberikan</w:t>
      </w:r>
      <w:proofErr w:type="spellEnd"/>
      <w:r w:rsidRPr="00E54B64">
        <w:rPr>
          <w:rFonts w:ascii="Arial" w:hAnsi="Arial" w:cs="Arial"/>
          <w:sz w:val="24"/>
          <w:szCs w:val="24"/>
        </w:rPr>
        <w:t xml:space="preserve"> </w:t>
      </w:r>
      <w:proofErr w:type="spellStart"/>
      <w:r w:rsidRPr="00E54B64">
        <w:rPr>
          <w:rFonts w:ascii="Arial" w:hAnsi="Arial" w:cs="Arial"/>
          <w:sz w:val="24"/>
          <w:szCs w:val="24"/>
        </w:rPr>
        <w:t>dukungan</w:t>
      </w:r>
      <w:proofErr w:type="spellEnd"/>
      <w:r w:rsidRPr="00E54B64">
        <w:rPr>
          <w:rFonts w:ascii="Arial" w:hAnsi="Arial" w:cs="Arial"/>
          <w:sz w:val="24"/>
          <w:szCs w:val="24"/>
        </w:rPr>
        <w:t xml:space="preserve"> moral dan juga </w:t>
      </w:r>
      <w:proofErr w:type="spellStart"/>
      <w:r w:rsidRPr="00E54B64">
        <w:rPr>
          <w:rFonts w:ascii="Arial" w:hAnsi="Arial" w:cs="Arial"/>
          <w:sz w:val="24"/>
          <w:szCs w:val="24"/>
        </w:rPr>
        <w:t>dampak</w:t>
      </w:r>
      <w:proofErr w:type="spellEnd"/>
      <w:r w:rsidRPr="00E54B64">
        <w:rPr>
          <w:rFonts w:ascii="Arial" w:hAnsi="Arial" w:cs="Arial"/>
          <w:sz w:val="24"/>
          <w:szCs w:val="24"/>
        </w:rPr>
        <w:t xml:space="preserve"> </w:t>
      </w:r>
      <w:proofErr w:type="spellStart"/>
      <w:r w:rsidRPr="00E54B64">
        <w:rPr>
          <w:rFonts w:ascii="Arial" w:hAnsi="Arial" w:cs="Arial"/>
          <w:sz w:val="24"/>
          <w:szCs w:val="24"/>
        </w:rPr>
        <w:t>kerjasama</w:t>
      </w:r>
      <w:proofErr w:type="spellEnd"/>
      <w:r w:rsidRPr="00E54B64">
        <w:rPr>
          <w:rFonts w:ascii="Arial" w:hAnsi="Arial" w:cs="Arial"/>
          <w:sz w:val="24"/>
          <w:szCs w:val="24"/>
        </w:rPr>
        <w:t xml:space="preserve"> </w:t>
      </w:r>
      <w:proofErr w:type="spellStart"/>
      <w:r w:rsidRPr="00E54B64">
        <w:rPr>
          <w:rFonts w:ascii="Arial" w:hAnsi="Arial" w:cs="Arial"/>
          <w:sz w:val="24"/>
          <w:szCs w:val="24"/>
        </w:rPr>
        <w:t>pemerintah</w:t>
      </w:r>
      <w:proofErr w:type="spellEnd"/>
      <w:r w:rsidRPr="00E54B64">
        <w:rPr>
          <w:rFonts w:ascii="Arial" w:hAnsi="Arial" w:cs="Arial"/>
          <w:sz w:val="24"/>
          <w:szCs w:val="24"/>
        </w:rPr>
        <w:t xml:space="preserve"> dan </w:t>
      </w:r>
      <w:proofErr w:type="spellStart"/>
      <w:r w:rsidRPr="00E54B64">
        <w:rPr>
          <w:rFonts w:ascii="Arial" w:hAnsi="Arial" w:cs="Arial"/>
          <w:sz w:val="24"/>
          <w:szCs w:val="24"/>
        </w:rPr>
        <w:t>masyarakat</w:t>
      </w:r>
      <w:proofErr w:type="spellEnd"/>
      <w:r w:rsidRPr="00E54B64">
        <w:rPr>
          <w:rFonts w:ascii="Arial" w:hAnsi="Arial" w:cs="Arial"/>
          <w:sz w:val="24"/>
          <w:szCs w:val="24"/>
        </w:rPr>
        <w:t xml:space="preserve"> </w:t>
      </w:r>
      <w:proofErr w:type="spellStart"/>
      <w:r w:rsidRPr="00E54B64">
        <w:rPr>
          <w:rFonts w:ascii="Arial" w:hAnsi="Arial" w:cs="Arial"/>
          <w:sz w:val="24"/>
          <w:szCs w:val="24"/>
        </w:rPr>
        <w:t>dalam</w:t>
      </w:r>
      <w:proofErr w:type="spellEnd"/>
      <w:r w:rsidRPr="00E54B64">
        <w:rPr>
          <w:rFonts w:ascii="Arial" w:hAnsi="Arial" w:cs="Arial"/>
          <w:sz w:val="24"/>
          <w:szCs w:val="24"/>
        </w:rPr>
        <w:t xml:space="preserve"> </w:t>
      </w:r>
      <w:proofErr w:type="spellStart"/>
      <w:r w:rsidRPr="00E54B64">
        <w:rPr>
          <w:rFonts w:ascii="Arial" w:hAnsi="Arial" w:cs="Arial"/>
          <w:sz w:val="24"/>
          <w:szCs w:val="24"/>
        </w:rPr>
        <w:t>upaya</w:t>
      </w:r>
      <w:proofErr w:type="spellEnd"/>
      <w:r w:rsidRPr="00E54B64">
        <w:rPr>
          <w:rFonts w:ascii="Arial" w:hAnsi="Arial" w:cs="Arial"/>
          <w:sz w:val="24"/>
          <w:szCs w:val="24"/>
        </w:rPr>
        <w:t xml:space="preserve"> </w:t>
      </w:r>
      <w:proofErr w:type="spellStart"/>
      <w:r w:rsidRPr="00E54B64">
        <w:rPr>
          <w:rFonts w:ascii="Arial" w:hAnsi="Arial" w:cs="Arial"/>
          <w:sz w:val="24"/>
          <w:szCs w:val="24"/>
        </w:rPr>
        <w:t>pengentasan</w:t>
      </w:r>
      <w:proofErr w:type="spellEnd"/>
      <w:r w:rsidRPr="00E54B64">
        <w:rPr>
          <w:rFonts w:ascii="Arial" w:hAnsi="Arial" w:cs="Arial"/>
          <w:sz w:val="24"/>
          <w:szCs w:val="24"/>
        </w:rPr>
        <w:t xml:space="preserve"> </w:t>
      </w:r>
      <w:proofErr w:type="spellStart"/>
      <w:r w:rsidRPr="00E54B64">
        <w:rPr>
          <w:rFonts w:ascii="Arial" w:hAnsi="Arial" w:cs="Arial"/>
          <w:sz w:val="24"/>
          <w:szCs w:val="24"/>
        </w:rPr>
        <w:t>buta</w:t>
      </w:r>
      <w:proofErr w:type="spellEnd"/>
      <w:r w:rsidRPr="00E54B64">
        <w:rPr>
          <w:rFonts w:ascii="Arial" w:hAnsi="Arial" w:cs="Arial"/>
          <w:sz w:val="24"/>
          <w:szCs w:val="24"/>
        </w:rPr>
        <w:t xml:space="preserve"> </w:t>
      </w:r>
      <w:proofErr w:type="spellStart"/>
      <w:r w:rsidRPr="00E54B64">
        <w:rPr>
          <w:rFonts w:ascii="Arial" w:hAnsi="Arial" w:cs="Arial"/>
          <w:sz w:val="24"/>
          <w:szCs w:val="24"/>
        </w:rPr>
        <w:t>aksara</w:t>
      </w:r>
      <w:proofErr w:type="spellEnd"/>
      <w:r w:rsidRPr="00E54B64">
        <w:rPr>
          <w:rFonts w:ascii="Arial" w:hAnsi="Arial" w:cs="Arial"/>
          <w:sz w:val="24"/>
          <w:szCs w:val="24"/>
        </w:rPr>
        <w:t xml:space="preserve"> al-Qur’an me</w:t>
      </w:r>
      <w:r w:rsidRPr="00E54B64">
        <w:rPr>
          <w:rFonts w:ascii="Arial" w:hAnsi="Arial" w:cs="Arial"/>
          <w:sz w:val="24"/>
          <w:szCs w:val="24"/>
          <w:lang w:val="id-ID"/>
        </w:rPr>
        <w:t>m</w:t>
      </w:r>
      <w:proofErr w:type="spellStart"/>
      <w:r w:rsidRPr="00E54B64">
        <w:rPr>
          <w:rFonts w:ascii="Arial" w:hAnsi="Arial" w:cs="Arial"/>
          <w:sz w:val="24"/>
          <w:szCs w:val="24"/>
        </w:rPr>
        <w:t>iliki</w:t>
      </w:r>
      <w:proofErr w:type="spellEnd"/>
      <w:r w:rsidRPr="00E54B64">
        <w:rPr>
          <w:rFonts w:ascii="Arial" w:hAnsi="Arial" w:cs="Arial"/>
          <w:sz w:val="24"/>
          <w:szCs w:val="24"/>
        </w:rPr>
        <w:t xml:space="preserve"> </w:t>
      </w:r>
      <w:proofErr w:type="spellStart"/>
      <w:r w:rsidRPr="00E54B64">
        <w:rPr>
          <w:rFonts w:ascii="Arial" w:hAnsi="Arial" w:cs="Arial"/>
          <w:sz w:val="24"/>
          <w:szCs w:val="24"/>
        </w:rPr>
        <w:t>banyak</w:t>
      </w:r>
      <w:proofErr w:type="spellEnd"/>
      <w:r w:rsidRPr="00E54B64">
        <w:rPr>
          <w:rFonts w:ascii="Arial" w:hAnsi="Arial" w:cs="Arial"/>
          <w:sz w:val="24"/>
          <w:szCs w:val="24"/>
        </w:rPr>
        <w:t xml:space="preserve"> </w:t>
      </w:r>
      <w:proofErr w:type="spellStart"/>
      <w:r w:rsidRPr="00E54B64">
        <w:rPr>
          <w:rFonts w:ascii="Arial" w:hAnsi="Arial" w:cs="Arial"/>
          <w:sz w:val="24"/>
          <w:szCs w:val="24"/>
        </w:rPr>
        <w:t>dampak</w:t>
      </w:r>
      <w:proofErr w:type="spellEnd"/>
      <w:r w:rsidRPr="00E54B64">
        <w:rPr>
          <w:rFonts w:ascii="Arial" w:hAnsi="Arial" w:cs="Arial"/>
          <w:sz w:val="24"/>
          <w:szCs w:val="24"/>
        </w:rPr>
        <w:t xml:space="preserve"> </w:t>
      </w:r>
      <w:proofErr w:type="spellStart"/>
      <w:r w:rsidRPr="00E54B64">
        <w:rPr>
          <w:rFonts w:ascii="Arial" w:hAnsi="Arial" w:cs="Arial"/>
          <w:sz w:val="24"/>
          <w:szCs w:val="24"/>
        </w:rPr>
        <w:t>yaitu</w:t>
      </w:r>
      <w:proofErr w:type="spellEnd"/>
      <w:r w:rsidRPr="00E54B64">
        <w:rPr>
          <w:rFonts w:ascii="Arial" w:hAnsi="Arial" w:cs="Arial"/>
          <w:sz w:val="24"/>
          <w:szCs w:val="24"/>
        </w:rPr>
        <w:t xml:space="preserve"> </w:t>
      </w:r>
      <w:proofErr w:type="spellStart"/>
      <w:r w:rsidRPr="00E54B64">
        <w:rPr>
          <w:rFonts w:ascii="Arial" w:hAnsi="Arial" w:cs="Arial"/>
          <w:sz w:val="24"/>
          <w:szCs w:val="24"/>
        </w:rPr>
        <w:t>pembentukan</w:t>
      </w:r>
      <w:proofErr w:type="spellEnd"/>
      <w:r w:rsidRPr="00E54B64">
        <w:rPr>
          <w:rFonts w:ascii="Arial" w:hAnsi="Arial" w:cs="Arial"/>
          <w:sz w:val="24"/>
          <w:szCs w:val="24"/>
        </w:rPr>
        <w:t xml:space="preserve"> TK/TPA, </w:t>
      </w:r>
      <w:proofErr w:type="spellStart"/>
      <w:r w:rsidRPr="00E54B64">
        <w:rPr>
          <w:rFonts w:ascii="Arial" w:hAnsi="Arial" w:cs="Arial"/>
          <w:sz w:val="24"/>
          <w:szCs w:val="24"/>
        </w:rPr>
        <w:t>pembangunan</w:t>
      </w:r>
      <w:proofErr w:type="spellEnd"/>
      <w:r w:rsidRPr="00E54B64">
        <w:rPr>
          <w:rFonts w:ascii="Arial" w:hAnsi="Arial" w:cs="Arial"/>
          <w:sz w:val="24"/>
          <w:szCs w:val="24"/>
        </w:rPr>
        <w:t xml:space="preserve"> </w:t>
      </w:r>
      <w:proofErr w:type="spellStart"/>
      <w:r w:rsidRPr="00E54B64">
        <w:rPr>
          <w:rFonts w:ascii="Arial" w:hAnsi="Arial" w:cs="Arial"/>
          <w:sz w:val="24"/>
          <w:szCs w:val="24"/>
        </w:rPr>
        <w:t>mesjid</w:t>
      </w:r>
      <w:proofErr w:type="spellEnd"/>
      <w:r w:rsidRPr="00E54B64">
        <w:rPr>
          <w:rFonts w:ascii="Arial" w:hAnsi="Arial" w:cs="Arial"/>
          <w:sz w:val="24"/>
          <w:szCs w:val="24"/>
          <w:lang w:val="id-ID"/>
        </w:rPr>
        <w:t xml:space="preserve"> </w:t>
      </w:r>
      <w:r w:rsidRPr="00E54B64">
        <w:rPr>
          <w:rFonts w:ascii="Arial" w:hAnsi="Arial" w:cs="Arial"/>
          <w:sz w:val="24"/>
          <w:szCs w:val="24"/>
        </w:rPr>
        <w:t xml:space="preserve">dan </w:t>
      </w:r>
      <w:proofErr w:type="spellStart"/>
      <w:r w:rsidRPr="00E54B64">
        <w:rPr>
          <w:rFonts w:ascii="Arial" w:hAnsi="Arial" w:cs="Arial"/>
          <w:sz w:val="24"/>
          <w:szCs w:val="24"/>
        </w:rPr>
        <w:t>pembentukan</w:t>
      </w:r>
      <w:proofErr w:type="spellEnd"/>
      <w:r w:rsidRPr="00E54B64">
        <w:rPr>
          <w:rFonts w:ascii="Arial" w:hAnsi="Arial" w:cs="Arial"/>
          <w:sz w:val="24"/>
          <w:szCs w:val="24"/>
        </w:rPr>
        <w:t xml:space="preserve"> majlis </w:t>
      </w:r>
      <w:proofErr w:type="spellStart"/>
      <w:r w:rsidRPr="00E54B64">
        <w:rPr>
          <w:rFonts w:ascii="Arial" w:hAnsi="Arial" w:cs="Arial"/>
          <w:sz w:val="24"/>
          <w:szCs w:val="24"/>
        </w:rPr>
        <w:t>ta’lim</w:t>
      </w:r>
      <w:proofErr w:type="spellEnd"/>
      <w:r w:rsidRPr="00E54B64">
        <w:rPr>
          <w:rFonts w:ascii="Arial" w:hAnsi="Arial" w:cs="Arial"/>
          <w:sz w:val="24"/>
          <w:szCs w:val="24"/>
        </w:rPr>
        <w:t xml:space="preserve"> </w:t>
      </w:r>
      <w:proofErr w:type="spellStart"/>
      <w:r w:rsidRPr="00E54B64">
        <w:rPr>
          <w:rFonts w:ascii="Arial" w:hAnsi="Arial" w:cs="Arial"/>
          <w:sz w:val="24"/>
          <w:szCs w:val="24"/>
        </w:rPr>
        <w:t>dengan</w:t>
      </w:r>
      <w:proofErr w:type="spellEnd"/>
      <w:r w:rsidRPr="00E54B64">
        <w:rPr>
          <w:rFonts w:ascii="Arial" w:hAnsi="Arial" w:cs="Arial"/>
          <w:sz w:val="24"/>
          <w:szCs w:val="24"/>
        </w:rPr>
        <w:t xml:space="preserve"> </w:t>
      </w:r>
      <w:proofErr w:type="spellStart"/>
      <w:r w:rsidRPr="00E54B64">
        <w:rPr>
          <w:rFonts w:ascii="Arial" w:hAnsi="Arial" w:cs="Arial"/>
          <w:sz w:val="24"/>
          <w:szCs w:val="24"/>
        </w:rPr>
        <w:t>adanya</w:t>
      </w:r>
      <w:proofErr w:type="spellEnd"/>
      <w:r w:rsidRPr="00E54B64">
        <w:rPr>
          <w:rFonts w:ascii="Arial" w:hAnsi="Arial" w:cs="Arial"/>
          <w:sz w:val="24"/>
          <w:szCs w:val="24"/>
        </w:rPr>
        <w:t xml:space="preserve"> </w:t>
      </w:r>
      <w:proofErr w:type="spellStart"/>
      <w:r w:rsidRPr="00E54B64">
        <w:rPr>
          <w:rFonts w:ascii="Arial" w:hAnsi="Arial" w:cs="Arial"/>
          <w:sz w:val="24"/>
          <w:szCs w:val="24"/>
        </w:rPr>
        <w:t>ini</w:t>
      </w:r>
      <w:proofErr w:type="spellEnd"/>
      <w:r w:rsidRPr="00E54B64">
        <w:rPr>
          <w:rFonts w:ascii="Arial" w:hAnsi="Arial" w:cs="Arial"/>
          <w:sz w:val="24"/>
          <w:szCs w:val="24"/>
        </w:rPr>
        <w:t xml:space="preserve"> </w:t>
      </w:r>
      <w:proofErr w:type="spellStart"/>
      <w:r w:rsidRPr="00E54B64">
        <w:rPr>
          <w:rFonts w:ascii="Arial" w:hAnsi="Arial" w:cs="Arial"/>
          <w:sz w:val="24"/>
          <w:szCs w:val="24"/>
        </w:rPr>
        <w:t>menjadikan</w:t>
      </w:r>
      <w:proofErr w:type="spellEnd"/>
      <w:r w:rsidRPr="00E54B64">
        <w:rPr>
          <w:rFonts w:ascii="Arial" w:hAnsi="Arial" w:cs="Arial"/>
          <w:sz w:val="24"/>
          <w:szCs w:val="24"/>
        </w:rPr>
        <w:t xml:space="preserve"> </w:t>
      </w:r>
      <w:proofErr w:type="spellStart"/>
      <w:r w:rsidRPr="00E54B64">
        <w:rPr>
          <w:rFonts w:ascii="Arial" w:hAnsi="Arial" w:cs="Arial"/>
          <w:sz w:val="24"/>
          <w:szCs w:val="24"/>
        </w:rPr>
        <w:t>Kecamatan</w:t>
      </w:r>
      <w:proofErr w:type="spellEnd"/>
      <w:r w:rsidRPr="00E54B64">
        <w:rPr>
          <w:rFonts w:ascii="Arial" w:hAnsi="Arial" w:cs="Arial"/>
          <w:sz w:val="24"/>
          <w:szCs w:val="24"/>
        </w:rPr>
        <w:t xml:space="preserve"> </w:t>
      </w:r>
      <w:proofErr w:type="spellStart"/>
      <w:r w:rsidRPr="00E54B64">
        <w:rPr>
          <w:rFonts w:ascii="Arial" w:hAnsi="Arial" w:cs="Arial"/>
          <w:sz w:val="24"/>
          <w:szCs w:val="24"/>
        </w:rPr>
        <w:t>Tanete</w:t>
      </w:r>
      <w:proofErr w:type="spellEnd"/>
      <w:r w:rsidRPr="00E54B64">
        <w:rPr>
          <w:rFonts w:ascii="Arial" w:hAnsi="Arial" w:cs="Arial"/>
          <w:sz w:val="24"/>
          <w:szCs w:val="24"/>
        </w:rPr>
        <w:t xml:space="preserve"> </w:t>
      </w:r>
      <w:proofErr w:type="spellStart"/>
      <w:r w:rsidRPr="00E54B64">
        <w:rPr>
          <w:rFonts w:ascii="Arial" w:hAnsi="Arial" w:cs="Arial"/>
          <w:sz w:val="24"/>
          <w:szCs w:val="24"/>
        </w:rPr>
        <w:t>Riattang</w:t>
      </w:r>
      <w:proofErr w:type="spellEnd"/>
      <w:r w:rsidRPr="00E54B64">
        <w:rPr>
          <w:rFonts w:ascii="Arial" w:hAnsi="Arial" w:cs="Arial"/>
          <w:sz w:val="24"/>
          <w:szCs w:val="24"/>
          <w:lang w:val="id-ID"/>
        </w:rPr>
        <w:t xml:space="preserve"> Timur</w:t>
      </w:r>
      <w:r w:rsidRPr="00E54B64">
        <w:rPr>
          <w:rFonts w:ascii="Arial" w:hAnsi="Arial" w:cs="Arial"/>
          <w:sz w:val="24"/>
          <w:szCs w:val="24"/>
        </w:rPr>
        <w:t xml:space="preserve"> </w:t>
      </w:r>
      <w:proofErr w:type="spellStart"/>
      <w:r w:rsidRPr="00E54B64">
        <w:rPr>
          <w:rFonts w:ascii="Arial" w:hAnsi="Arial" w:cs="Arial"/>
          <w:sz w:val="24"/>
          <w:szCs w:val="24"/>
        </w:rPr>
        <w:t>menjadi</w:t>
      </w:r>
      <w:proofErr w:type="spellEnd"/>
      <w:r w:rsidRPr="00E54B64">
        <w:rPr>
          <w:rFonts w:ascii="Arial" w:hAnsi="Arial" w:cs="Arial"/>
          <w:sz w:val="24"/>
          <w:szCs w:val="24"/>
        </w:rPr>
        <w:t xml:space="preserve"> </w:t>
      </w:r>
      <w:proofErr w:type="spellStart"/>
      <w:r w:rsidRPr="00E54B64">
        <w:rPr>
          <w:rFonts w:ascii="Arial" w:hAnsi="Arial" w:cs="Arial"/>
          <w:sz w:val="24"/>
          <w:szCs w:val="24"/>
        </w:rPr>
        <w:t>warga</w:t>
      </w:r>
      <w:proofErr w:type="spellEnd"/>
      <w:r w:rsidRPr="00E54B64">
        <w:rPr>
          <w:rFonts w:ascii="Arial" w:hAnsi="Arial" w:cs="Arial"/>
          <w:sz w:val="24"/>
          <w:szCs w:val="24"/>
        </w:rPr>
        <w:t xml:space="preserve"> yang </w:t>
      </w:r>
      <w:proofErr w:type="spellStart"/>
      <w:r w:rsidRPr="00E54B64">
        <w:rPr>
          <w:rFonts w:ascii="Arial" w:hAnsi="Arial" w:cs="Arial"/>
          <w:sz w:val="24"/>
          <w:szCs w:val="24"/>
        </w:rPr>
        <w:t>semakin</w:t>
      </w:r>
      <w:proofErr w:type="spellEnd"/>
      <w:r w:rsidRPr="00E54B64">
        <w:rPr>
          <w:rFonts w:ascii="Arial" w:hAnsi="Arial" w:cs="Arial"/>
          <w:sz w:val="24"/>
          <w:szCs w:val="24"/>
        </w:rPr>
        <w:t xml:space="preserve"> </w:t>
      </w:r>
      <w:proofErr w:type="spellStart"/>
      <w:r w:rsidRPr="00E54B64">
        <w:rPr>
          <w:rFonts w:ascii="Arial" w:hAnsi="Arial" w:cs="Arial"/>
          <w:sz w:val="24"/>
          <w:szCs w:val="24"/>
        </w:rPr>
        <w:t>bertakwa</w:t>
      </w:r>
      <w:proofErr w:type="spellEnd"/>
      <w:r w:rsidRPr="00E54B64">
        <w:rPr>
          <w:rFonts w:ascii="Arial" w:hAnsi="Arial" w:cs="Arial"/>
          <w:sz w:val="24"/>
          <w:szCs w:val="24"/>
        </w:rPr>
        <w:t xml:space="preserve"> dan </w:t>
      </w:r>
      <w:proofErr w:type="spellStart"/>
      <w:r w:rsidRPr="00E54B64">
        <w:rPr>
          <w:rFonts w:ascii="Arial" w:hAnsi="Arial" w:cs="Arial"/>
          <w:sz w:val="24"/>
          <w:szCs w:val="24"/>
        </w:rPr>
        <w:t>beriman</w:t>
      </w:r>
      <w:proofErr w:type="spellEnd"/>
      <w:r w:rsidRPr="00E54B64">
        <w:rPr>
          <w:rFonts w:ascii="Arial" w:hAnsi="Arial" w:cs="Arial"/>
          <w:sz w:val="24"/>
          <w:szCs w:val="24"/>
        </w:rPr>
        <w:t xml:space="preserve"> </w:t>
      </w:r>
      <w:proofErr w:type="spellStart"/>
      <w:r w:rsidRPr="00E54B64">
        <w:rPr>
          <w:rFonts w:ascii="Arial" w:hAnsi="Arial" w:cs="Arial"/>
          <w:sz w:val="24"/>
          <w:szCs w:val="24"/>
        </w:rPr>
        <w:t>kepada</w:t>
      </w:r>
      <w:proofErr w:type="spellEnd"/>
      <w:r w:rsidRPr="00E54B64">
        <w:rPr>
          <w:rFonts w:ascii="Arial" w:hAnsi="Arial" w:cs="Arial"/>
          <w:sz w:val="24"/>
          <w:szCs w:val="24"/>
        </w:rPr>
        <w:t xml:space="preserve"> </w:t>
      </w:r>
      <w:r w:rsidRPr="00E54B64">
        <w:rPr>
          <w:rFonts w:ascii="Arial" w:hAnsi="Arial" w:cs="Arial"/>
          <w:sz w:val="24"/>
          <w:szCs w:val="24"/>
          <w:lang w:val="id-ID"/>
        </w:rPr>
        <w:t>T</w:t>
      </w:r>
      <w:proofErr w:type="spellStart"/>
      <w:r w:rsidRPr="00E54B64">
        <w:rPr>
          <w:rFonts w:ascii="Arial" w:hAnsi="Arial" w:cs="Arial"/>
          <w:sz w:val="24"/>
          <w:szCs w:val="24"/>
        </w:rPr>
        <w:t>uhan</w:t>
      </w:r>
      <w:proofErr w:type="spellEnd"/>
      <w:r w:rsidRPr="00E54B64">
        <w:rPr>
          <w:rFonts w:ascii="Arial" w:hAnsi="Arial" w:cs="Arial"/>
          <w:sz w:val="24"/>
          <w:szCs w:val="24"/>
        </w:rPr>
        <w:t xml:space="preserve"> yang </w:t>
      </w:r>
      <w:r w:rsidRPr="00E54B64">
        <w:rPr>
          <w:rFonts w:ascii="Arial" w:hAnsi="Arial" w:cs="Arial"/>
          <w:sz w:val="24"/>
          <w:szCs w:val="24"/>
          <w:lang w:val="id-ID"/>
        </w:rPr>
        <w:t>M</w:t>
      </w:r>
      <w:r w:rsidRPr="00E54B64">
        <w:rPr>
          <w:rFonts w:ascii="Arial" w:hAnsi="Arial" w:cs="Arial"/>
          <w:sz w:val="24"/>
          <w:szCs w:val="24"/>
        </w:rPr>
        <w:t xml:space="preserve">aha </w:t>
      </w:r>
      <w:proofErr w:type="spellStart"/>
      <w:r w:rsidRPr="00E54B64">
        <w:rPr>
          <w:rFonts w:ascii="Arial" w:hAnsi="Arial" w:cs="Arial"/>
          <w:sz w:val="24"/>
          <w:szCs w:val="24"/>
        </w:rPr>
        <w:t>Esa</w:t>
      </w:r>
      <w:proofErr w:type="spellEnd"/>
      <w:r w:rsidRPr="00E54B64">
        <w:rPr>
          <w:rFonts w:ascii="Arial" w:hAnsi="Arial" w:cs="Arial"/>
          <w:sz w:val="24"/>
          <w:szCs w:val="24"/>
        </w:rPr>
        <w:t xml:space="preserve"> dan </w:t>
      </w:r>
      <w:proofErr w:type="spellStart"/>
      <w:r w:rsidRPr="00E54B64">
        <w:rPr>
          <w:rFonts w:ascii="Arial" w:hAnsi="Arial" w:cs="Arial"/>
          <w:sz w:val="24"/>
          <w:szCs w:val="24"/>
        </w:rPr>
        <w:t>mempunyai</w:t>
      </w:r>
      <w:proofErr w:type="spellEnd"/>
      <w:r w:rsidRPr="00E54B64">
        <w:rPr>
          <w:rFonts w:ascii="Arial" w:hAnsi="Arial" w:cs="Arial"/>
          <w:sz w:val="24"/>
          <w:szCs w:val="24"/>
        </w:rPr>
        <w:t xml:space="preserve"> </w:t>
      </w:r>
      <w:proofErr w:type="spellStart"/>
      <w:r w:rsidRPr="00E54B64">
        <w:rPr>
          <w:rFonts w:ascii="Arial" w:hAnsi="Arial" w:cs="Arial"/>
          <w:sz w:val="24"/>
          <w:szCs w:val="24"/>
        </w:rPr>
        <w:t>budi</w:t>
      </w:r>
      <w:proofErr w:type="spellEnd"/>
      <w:r w:rsidRPr="00E54B64">
        <w:rPr>
          <w:rFonts w:ascii="Arial" w:hAnsi="Arial" w:cs="Arial"/>
          <w:sz w:val="24"/>
          <w:szCs w:val="24"/>
        </w:rPr>
        <w:t xml:space="preserve"> </w:t>
      </w:r>
      <w:proofErr w:type="spellStart"/>
      <w:r w:rsidRPr="00E54B64">
        <w:rPr>
          <w:rFonts w:ascii="Arial" w:hAnsi="Arial" w:cs="Arial"/>
          <w:sz w:val="24"/>
          <w:szCs w:val="24"/>
        </w:rPr>
        <w:t>pekerti</w:t>
      </w:r>
      <w:proofErr w:type="spellEnd"/>
      <w:r w:rsidRPr="00E54B64">
        <w:rPr>
          <w:rFonts w:ascii="Arial" w:hAnsi="Arial" w:cs="Arial"/>
          <w:sz w:val="24"/>
          <w:szCs w:val="24"/>
        </w:rPr>
        <w:t xml:space="preserve"> </w:t>
      </w:r>
      <w:proofErr w:type="spellStart"/>
      <w:r w:rsidRPr="00E54B64">
        <w:rPr>
          <w:rFonts w:ascii="Arial" w:hAnsi="Arial" w:cs="Arial"/>
          <w:sz w:val="24"/>
          <w:szCs w:val="24"/>
        </w:rPr>
        <w:t>luhur</w:t>
      </w:r>
      <w:proofErr w:type="spellEnd"/>
      <w:r w:rsidRPr="00E54B64">
        <w:rPr>
          <w:rFonts w:ascii="Arial" w:hAnsi="Arial" w:cs="Arial"/>
          <w:sz w:val="24"/>
          <w:szCs w:val="24"/>
        </w:rPr>
        <w:t xml:space="preserve">, </w:t>
      </w:r>
      <w:proofErr w:type="spellStart"/>
      <w:r w:rsidRPr="00E54B64">
        <w:rPr>
          <w:rFonts w:ascii="Arial" w:hAnsi="Arial" w:cs="Arial"/>
          <w:sz w:val="24"/>
          <w:szCs w:val="24"/>
        </w:rPr>
        <w:t>mandiri</w:t>
      </w:r>
      <w:proofErr w:type="spellEnd"/>
      <w:r w:rsidRPr="00E54B64">
        <w:rPr>
          <w:rFonts w:ascii="Arial" w:hAnsi="Arial" w:cs="Arial"/>
          <w:sz w:val="24"/>
          <w:szCs w:val="24"/>
        </w:rPr>
        <w:t xml:space="preserve">, </w:t>
      </w:r>
      <w:proofErr w:type="spellStart"/>
      <w:r w:rsidRPr="00E54B64">
        <w:rPr>
          <w:rFonts w:ascii="Arial" w:hAnsi="Arial" w:cs="Arial"/>
          <w:sz w:val="24"/>
          <w:szCs w:val="24"/>
        </w:rPr>
        <w:t>kepribadian</w:t>
      </w:r>
      <w:proofErr w:type="spellEnd"/>
      <w:r w:rsidRPr="00E54B64">
        <w:rPr>
          <w:rFonts w:ascii="Arial" w:hAnsi="Arial" w:cs="Arial"/>
          <w:sz w:val="24"/>
          <w:szCs w:val="24"/>
        </w:rPr>
        <w:t xml:space="preserve">, </w:t>
      </w:r>
      <w:proofErr w:type="spellStart"/>
      <w:r w:rsidRPr="00E54B64">
        <w:rPr>
          <w:rFonts w:ascii="Arial" w:hAnsi="Arial" w:cs="Arial"/>
          <w:sz w:val="24"/>
          <w:szCs w:val="24"/>
        </w:rPr>
        <w:t>sehat</w:t>
      </w:r>
      <w:proofErr w:type="spellEnd"/>
      <w:r w:rsidRPr="00E54B64">
        <w:rPr>
          <w:rFonts w:ascii="Arial" w:hAnsi="Arial" w:cs="Arial"/>
          <w:sz w:val="24"/>
          <w:szCs w:val="24"/>
        </w:rPr>
        <w:t xml:space="preserve"> </w:t>
      </w:r>
      <w:proofErr w:type="spellStart"/>
      <w:r w:rsidRPr="00E54B64">
        <w:rPr>
          <w:rFonts w:ascii="Arial" w:hAnsi="Arial" w:cs="Arial"/>
          <w:sz w:val="24"/>
          <w:szCs w:val="24"/>
        </w:rPr>
        <w:t>jasmani</w:t>
      </w:r>
      <w:proofErr w:type="spellEnd"/>
      <w:r w:rsidRPr="00E54B64">
        <w:rPr>
          <w:rFonts w:ascii="Arial" w:hAnsi="Arial" w:cs="Arial"/>
          <w:sz w:val="24"/>
          <w:szCs w:val="24"/>
        </w:rPr>
        <w:t xml:space="preserve"> dan </w:t>
      </w:r>
      <w:proofErr w:type="spellStart"/>
      <w:r w:rsidRPr="00E54B64">
        <w:rPr>
          <w:rFonts w:ascii="Arial" w:hAnsi="Arial" w:cs="Arial"/>
          <w:sz w:val="24"/>
          <w:szCs w:val="24"/>
        </w:rPr>
        <w:t>rohani</w:t>
      </w:r>
      <w:proofErr w:type="spellEnd"/>
      <w:r w:rsidRPr="00E54B64">
        <w:rPr>
          <w:rFonts w:ascii="Arial" w:hAnsi="Arial" w:cs="Arial"/>
          <w:sz w:val="24"/>
          <w:szCs w:val="24"/>
          <w:lang w:val="id-ID"/>
        </w:rPr>
        <w:t>.</w:t>
      </w:r>
    </w:p>
    <w:p w14:paraId="74BCC09D" w14:textId="77777777" w:rsidR="007B2360" w:rsidRPr="00E54B64" w:rsidRDefault="007B2360" w:rsidP="007B2360">
      <w:pPr>
        <w:spacing w:after="0" w:line="360" w:lineRule="auto"/>
        <w:ind w:firstLine="709"/>
        <w:jc w:val="both"/>
        <w:rPr>
          <w:rFonts w:ascii="Arial" w:hAnsi="Arial" w:cs="Arial"/>
          <w:sz w:val="24"/>
          <w:szCs w:val="24"/>
        </w:rPr>
      </w:pPr>
    </w:p>
    <w:p w14:paraId="08362A2B" w14:textId="77777777" w:rsidR="00876CE2" w:rsidRPr="00E54B64" w:rsidRDefault="00876CE2" w:rsidP="00876CE2">
      <w:pPr>
        <w:spacing w:after="0" w:line="360" w:lineRule="auto"/>
        <w:jc w:val="both"/>
        <w:rPr>
          <w:rFonts w:ascii="Arial" w:hAnsi="Arial" w:cs="Arial"/>
          <w:sz w:val="24"/>
        </w:rPr>
      </w:pPr>
      <w:r w:rsidRPr="00E54B64">
        <w:rPr>
          <w:rFonts w:ascii="Arial" w:hAnsi="Arial" w:cs="Arial"/>
          <w:b/>
        </w:rPr>
        <w:t>DAFTAR PUSTAKA</w:t>
      </w:r>
    </w:p>
    <w:p w14:paraId="20FC7316" w14:textId="77777777" w:rsidR="00876CE2" w:rsidRPr="00E54B64" w:rsidRDefault="00876CE2" w:rsidP="00876CE2">
      <w:pPr>
        <w:autoSpaceDE w:val="0"/>
        <w:autoSpaceDN w:val="0"/>
        <w:adjustRightInd w:val="0"/>
        <w:spacing w:after="0" w:line="240" w:lineRule="auto"/>
        <w:jc w:val="both"/>
        <w:rPr>
          <w:rFonts w:ascii="Arial" w:hAnsi="Arial" w:cs="Arial"/>
          <w:color w:val="000000"/>
          <w:sz w:val="24"/>
          <w:szCs w:val="24"/>
        </w:rPr>
      </w:pPr>
    </w:p>
    <w:p w14:paraId="0FD7E711" w14:textId="77777777" w:rsidR="005F2011" w:rsidRPr="00E54B64" w:rsidRDefault="005F2011" w:rsidP="005F2011">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proofErr w:type="spellStart"/>
      <w:r w:rsidRPr="00E54B64">
        <w:rPr>
          <w:rFonts w:ascii="Arial" w:hAnsi="Arial" w:cs="Arial"/>
          <w:szCs w:val="24"/>
        </w:rPr>
        <w:t>Cawidu</w:t>
      </w:r>
      <w:proofErr w:type="spellEnd"/>
      <w:r w:rsidRPr="00E54B64">
        <w:rPr>
          <w:rFonts w:ascii="Arial" w:hAnsi="Arial" w:cs="Arial"/>
          <w:szCs w:val="24"/>
        </w:rPr>
        <w:t xml:space="preserve">, </w:t>
      </w:r>
      <w:proofErr w:type="spellStart"/>
      <w:r w:rsidRPr="00E54B64">
        <w:rPr>
          <w:rFonts w:ascii="Arial" w:hAnsi="Arial" w:cs="Arial"/>
          <w:szCs w:val="24"/>
        </w:rPr>
        <w:t>Harifuddin</w:t>
      </w:r>
      <w:proofErr w:type="spellEnd"/>
      <w:r w:rsidRPr="00E54B64">
        <w:rPr>
          <w:rFonts w:ascii="Arial" w:hAnsi="Arial" w:cs="Arial"/>
          <w:szCs w:val="24"/>
        </w:rPr>
        <w:t xml:space="preserve">. (19910, </w:t>
      </w:r>
      <w:proofErr w:type="spellStart"/>
      <w:r w:rsidRPr="00E54B64">
        <w:rPr>
          <w:rFonts w:ascii="Arial" w:hAnsi="Arial" w:cs="Arial"/>
          <w:i/>
          <w:iCs/>
          <w:szCs w:val="24"/>
        </w:rPr>
        <w:t>Konsep</w:t>
      </w:r>
      <w:proofErr w:type="spellEnd"/>
      <w:r w:rsidRPr="00E54B64">
        <w:rPr>
          <w:rFonts w:ascii="Arial" w:hAnsi="Arial" w:cs="Arial"/>
          <w:i/>
          <w:iCs/>
          <w:szCs w:val="24"/>
        </w:rPr>
        <w:t xml:space="preserve"> </w:t>
      </w:r>
      <w:proofErr w:type="spellStart"/>
      <w:r w:rsidRPr="00E54B64">
        <w:rPr>
          <w:rFonts w:ascii="Arial" w:hAnsi="Arial" w:cs="Arial"/>
          <w:i/>
          <w:iCs/>
          <w:szCs w:val="24"/>
        </w:rPr>
        <w:t>Kufur</w:t>
      </w:r>
      <w:proofErr w:type="spellEnd"/>
      <w:r w:rsidRPr="00E54B64">
        <w:rPr>
          <w:rFonts w:ascii="Arial" w:hAnsi="Arial" w:cs="Arial"/>
          <w:i/>
          <w:iCs/>
          <w:szCs w:val="24"/>
        </w:rPr>
        <w:t xml:space="preserve"> </w:t>
      </w:r>
      <w:proofErr w:type="spellStart"/>
      <w:r w:rsidRPr="00E54B64">
        <w:rPr>
          <w:rFonts w:ascii="Arial" w:hAnsi="Arial" w:cs="Arial"/>
          <w:i/>
          <w:iCs/>
          <w:szCs w:val="24"/>
        </w:rPr>
        <w:t>Dalam</w:t>
      </w:r>
      <w:proofErr w:type="spellEnd"/>
      <w:r w:rsidRPr="00E54B64">
        <w:rPr>
          <w:rFonts w:ascii="Arial" w:hAnsi="Arial" w:cs="Arial"/>
          <w:i/>
          <w:iCs/>
          <w:szCs w:val="24"/>
        </w:rPr>
        <w:t xml:space="preserve"> al-</w:t>
      </w:r>
      <w:proofErr w:type="gramStart"/>
      <w:r w:rsidRPr="00E54B64">
        <w:rPr>
          <w:rFonts w:ascii="Arial" w:hAnsi="Arial" w:cs="Arial"/>
          <w:i/>
          <w:iCs/>
          <w:szCs w:val="24"/>
        </w:rPr>
        <w:t>Qur’an</w:t>
      </w:r>
      <w:r w:rsidRPr="00E54B64">
        <w:rPr>
          <w:rFonts w:ascii="Arial" w:hAnsi="Arial" w:cs="Arial"/>
          <w:szCs w:val="24"/>
        </w:rPr>
        <w:t xml:space="preserve"> :</w:t>
      </w:r>
      <w:proofErr w:type="gramEnd"/>
      <w:r w:rsidRPr="00E54B64">
        <w:rPr>
          <w:rFonts w:ascii="Arial" w:hAnsi="Arial" w:cs="Arial"/>
          <w:szCs w:val="24"/>
        </w:rPr>
        <w:t xml:space="preserve"> </w:t>
      </w:r>
      <w:proofErr w:type="spellStart"/>
      <w:r w:rsidRPr="00E54B64">
        <w:rPr>
          <w:rFonts w:ascii="Arial" w:hAnsi="Arial" w:cs="Arial"/>
          <w:iCs/>
          <w:szCs w:val="24"/>
        </w:rPr>
        <w:t>Suatu</w:t>
      </w:r>
      <w:proofErr w:type="spellEnd"/>
      <w:r w:rsidRPr="00E54B64">
        <w:rPr>
          <w:rFonts w:ascii="Arial" w:hAnsi="Arial" w:cs="Arial"/>
          <w:iCs/>
          <w:szCs w:val="24"/>
        </w:rPr>
        <w:t xml:space="preserve"> Kajian </w:t>
      </w:r>
      <w:proofErr w:type="spellStart"/>
      <w:r w:rsidRPr="00E54B64">
        <w:rPr>
          <w:rFonts w:ascii="Arial" w:hAnsi="Arial" w:cs="Arial"/>
          <w:iCs/>
          <w:szCs w:val="24"/>
        </w:rPr>
        <w:t>Dengan</w:t>
      </w:r>
      <w:proofErr w:type="spellEnd"/>
      <w:r w:rsidRPr="00E54B64">
        <w:rPr>
          <w:rFonts w:ascii="Arial" w:hAnsi="Arial" w:cs="Arial"/>
          <w:iCs/>
          <w:szCs w:val="24"/>
        </w:rPr>
        <w:t xml:space="preserve"> </w:t>
      </w:r>
      <w:proofErr w:type="spellStart"/>
      <w:r w:rsidRPr="00E54B64">
        <w:rPr>
          <w:rFonts w:ascii="Arial" w:hAnsi="Arial" w:cs="Arial"/>
          <w:iCs/>
          <w:szCs w:val="24"/>
        </w:rPr>
        <w:t>Pendekatan</w:t>
      </w:r>
      <w:proofErr w:type="spellEnd"/>
      <w:r w:rsidRPr="00E54B64">
        <w:rPr>
          <w:rFonts w:ascii="Arial" w:hAnsi="Arial" w:cs="Arial"/>
          <w:iCs/>
          <w:szCs w:val="24"/>
        </w:rPr>
        <w:t xml:space="preserve"> Tafsir </w:t>
      </w:r>
      <w:proofErr w:type="spellStart"/>
      <w:r w:rsidRPr="00E54B64">
        <w:rPr>
          <w:rFonts w:ascii="Arial" w:hAnsi="Arial" w:cs="Arial"/>
          <w:iCs/>
          <w:szCs w:val="24"/>
        </w:rPr>
        <w:t>Tematik</w:t>
      </w:r>
      <w:proofErr w:type="spellEnd"/>
      <w:r w:rsidRPr="00E54B64">
        <w:rPr>
          <w:rFonts w:ascii="Arial" w:hAnsi="Arial" w:cs="Arial"/>
          <w:i/>
          <w:iCs/>
          <w:szCs w:val="24"/>
        </w:rPr>
        <w:t xml:space="preserve">. </w:t>
      </w:r>
      <w:r w:rsidRPr="00E54B64">
        <w:rPr>
          <w:rFonts w:ascii="Arial" w:hAnsi="Arial" w:cs="Arial"/>
          <w:szCs w:val="24"/>
        </w:rPr>
        <w:t xml:space="preserve">Cet. I; Jakarta: </w:t>
      </w:r>
      <w:proofErr w:type="spellStart"/>
      <w:r w:rsidRPr="00E54B64">
        <w:rPr>
          <w:rFonts w:ascii="Arial" w:hAnsi="Arial" w:cs="Arial"/>
          <w:szCs w:val="24"/>
        </w:rPr>
        <w:t>Bulan</w:t>
      </w:r>
      <w:proofErr w:type="spellEnd"/>
      <w:r w:rsidRPr="00E54B64">
        <w:rPr>
          <w:rFonts w:ascii="Arial" w:hAnsi="Arial" w:cs="Arial"/>
          <w:szCs w:val="24"/>
        </w:rPr>
        <w:t xml:space="preserve"> Bintang.</w:t>
      </w:r>
    </w:p>
    <w:p w14:paraId="68C82302" w14:textId="77777777" w:rsidR="005F2011" w:rsidRPr="00E54B64" w:rsidRDefault="005F2011" w:rsidP="00C26953">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r w:rsidRPr="00E54B64">
        <w:rPr>
          <w:rFonts w:ascii="Arial" w:hAnsi="Arial" w:cs="Arial"/>
          <w:szCs w:val="24"/>
          <w:lang w:val="sv-SE"/>
        </w:rPr>
        <w:t>Khalil</w:t>
      </w:r>
      <w:r w:rsidRPr="00E54B64">
        <w:rPr>
          <w:rFonts w:ascii="Arial" w:hAnsi="Arial" w:cs="Arial"/>
          <w:szCs w:val="24"/>
        </w:rPr>
        <w:t xml:space="preserve">, </w:t>
      </w:r>
      <w:r w:rsidRPr="00E54B64">
        <w:rPr>
          <w:rFonts w:ascii="Arial" w:hAnsi="Arial" w:cs="Arial"/>
          <w:szCs w:val="24"/>
          <w:lang w:val="sv-SE"/>
        </w:rPr>
        <w:t>Moenawar</w:t>
      </w:r>
      <w:r w:rsidRPr="00E54B64">
        <w:rPr>
          <w:rFonts w:ascii="Arial" w:hAnsi="Arial" w:cs="Arial"/>
          <w:szCs w:val="24"/>
        </w:rPr>
        <w:t xml:space="preserve">, (1985), </w:t>
      </w:r>
      <w:r w:rsidRPr="00E54B64">
        <w:rPr>
          <w:rFonts w:ascii="Arial" w:hAnsi="Arial" w:cs="Arial"/>
          <w:i/>
          <w:iCs/>
          <w:szCs w:val="24"/>
          <w:lang w:val="sv-SE"/>
        </w:rPr>
        <w:t>Alquran dari Masa ke Masa</w:t>
      </w:r>
      <w:r w:rsidRPr="00E54B64">
        <w:rPr>
          <w:rFonts w:ascii="Arial" w:hAnsi="Arial" w:cs="Arial"/>
          <w:i/>
          <w:iCs/>
          <w:szCs w:val="24"/>
        </w:rPr>
        <w:t xml:space="preserve">. </w:t>
      </w:r>
      <w:r w:rsidRPr="00E54B64">
        <w:rPr>
          <w:rFonts w:ascii="Arial" w:hAnsi="Arial" w:cs="Arial"/>
          <w:szCs w:val="24"/>
          <w:lang w:val="sv-SE"/>
        </w:rPr>
        <w:t xml:space="preserve">Cet. </w:t>
      </w:r>
      <w:r w:rsidRPr="00E54B64">
        <w:rPr>
          <w:rFonts w:ascii="Arial" w:hAnsi="Arial" w:cs="Arial"/>
          <w:szCs w:val="24"/>
        </w:rPr>
        <w:t xml:space="preserve">VI; Solo: C.V </w:t>
      </w:r>
      <w:proofErr w:type="spellStart"/>
      <w:r w:rsidRPr="00E54B64">
        <w:rPr>
          <w:rFonts w:ascii="Arial" w:hAnsi="Arial" w:cs="Arial"/>
          <w:szCs w:val="24"/>
        </w:rPr>
        <w:t>Ramadhani</w:t>
      </w:r>
      <w:proofErr w:type="spellEnd"/>
      <w:r w:rsidRPr="00E54B64">
        <w:rPr>
          <w:rFonts w:ascii="Arial" w:hAnsi="Arial" w:cs="Arial"/>
          <w:szCs w:val="24"/>
        </w:rPr>
        <w:t>.</w:t>
      </w:r>
    </w:p>
    <w:p w14:paraId="60F3E788" w14:textId="77777777" w:rsidR="005F2011" w:rsidRPr="00E54B64" w:rsidRDefault="005F2011" w:rsidP="00C26953">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proofErr w:type="spellStart"/>
      <w:r w:rsidRPr="00E54B64">
        <w:rPr>
          <w:rFonts w:ascii="Arial" w:hAnsi="Arial" w:cs="Arial"/>
          <w:szCs w:val="24"/>
        </w:rPr>
        <w:t>Mardan</w:t>
      </w:r>
      <w:proofErr w:type="spellEnd"/>
      <w:r w:rsidRPr="00E54B64">
        <w:rPr>
          <w:rFonts w:ascii="Arial" w:hAnsi="Arial" w:cs="Arial"/>
          <w:szCs w:val="24"/>
        </w:rPr>
        <w:t xml:space="preserve">, (2009), </w:t>
      </w:r>
      <w:proofErr w:type="spellStart"/>
      <w:r w:rsidRPr="00E54B64">
        <w:rPr>
          <w:rFonts w:ascii="Arial" w:hAnsi="Arial" w:cs="Arial"/>
          <w:iCs/>
          <w:szCs w:val="24"/>
        </w:rPr>
        <w:t>Sebuah</w:t>
      </w:r>
      <w:proofErr w:type="spellEnd"/>
      <w:r w:rsidRPr="00E54B64">
        <w:rPr>
          <w:rFonts w:ascii="Arial" w:hAnsi="Arial" w:cs="Arial"/>
          <w:iCs/>
          <w:szCs w:val="24"/>
        </w:rPr>
        <w:t xml:space="preserve"> </w:t>
      </w:r>
      <w:proofErr w:type="spellStart"/>
      <w:r w:rsidRPr="00E54B64">
        <w:rPr>
          <w:rFonts w:ascii="Arial" w:hAnsi="Arial" w:cs="Arial"/>
          <w:iCs/>
          <w:szCs w:val="24"/>
        </w:rPr>
        <w:t>pengantar</w:t>
      </w:r>
      <w:proofErr w:type="spellEnd"/>
      <w:r w:rsidRPr="00E54B64">
        <w:rPr>
          <w:rFonts w:ascii="Arial" w:hAnsi="Arial" w:cs="Arial"/>
          <w:iCs/>
          <w:szCs w:val="24"/>
        </w:rPr>
        <w:t xml:space="preserve"> </w:t>
      </w:r>
      <w:proofErr w:type="spellStart"/>
      <w:r w:rsidRPr="00E54B64">
        <w:rPr>
          <w:rFonts w:ascii="Arial" w:hAnsi="Arial" w:cs="Arial"/>
          <w:iCs/>
          <w:szCs w:val="24"/>
        </w:rPr>
        <w:t>memahami</w:t>
      </w:r>
      <w:proofErr w:type="spellEnd"/>
      <w:r w:rsidRPr="00E54B64">
        <w:rPr>
          <w:rFonts w:ascii="Arial" w:hAnsi="Arial" w:cs="Arial"/>
          <w:iCs/>
          <w:szCs w:val="24"/>
        </w:rPr>
        <w:t xml:space="preserve"> Al-Qur’an </w:t>
      </w:r>
      <w:proofErr w:type="spellStart"/>
      <w:r w:rsidRPr="00E54B64">
        <w:rPr>
          <w:rFonts w:ascii="Arial" w:hAnsi="Arial" w:cs="Arial"/>
          <w:iCs/>
          <w:szCs w:val="24"/>
        </w:rPr>
        <w:t>secara</w:t>
      </w:r>
      <w:proofErr w:type="spellEnd"/>
      <w:r w:rsidRPr="00E54B64">
        <w:rPr>
          <w:rFonts w:ascii="Arial" w:hAnsi="Arial" w:cs="Arial"/>
          <w:iCs/>
          <w:szCs w:val="24"/>
        </w:rPr>
        <w:t xml:space="preserve"> </w:t>
      </w:r>
      <w:proofErr w:type="spellStart"/>
      <w:r w:rsidRPr="00E54B64">
        <w:rPr>
          <w:rFonts w:ascii="Arial" w:hAnsi="Arial" w:cs="Arial"/>
          <w:iCs/>
          <w:szCs w:val="24"/>
        </w:rPr>
        <w:t>utuh</w:t>
      </w:r>
      <w:proofErr w:type="spellEnd"/>
      <w:r w:rsidRPr="00E54B64">
        <w:rPr>
          <w:rFonts w:ascii="Arial" w:hAnsi="Arial" w:cs="Arial"/>
          <w:szCs w:val="24"/>
        </w:rPr>
        <w:t xml:space="preserve">. Cet. I; Jakarta: Pustaka </w:t>
      </w:r>
      <w:proofErr w:type="spellStart"/>
      <w:r w:rsidRPr="00E54B64">
        <w:rPr>
          <w:rFonts w:ascii="Arial" w:hAnsi="Arial" w:cs="Arial"/>
          <w:szCs w:val="24"/>
        </w:rPr>
        <w:t>Mapan</w:t>
      </w:r>
      <w:proofErr w:type="spellEnd"/>
      <w:r w:rsidRPr="00E54B64">
        <w:rPr>
          <w:rFonts w:ascii="Arial" w:hAnsi="Arial" w:cs="Arial"/>
          <w:szCs w:val="24"/>
        </w:rPr>
        <w:t>.</w:t>
      </w:r>
    </w:p>
    <w:p w14:paraId="08062427" w14:textId="77777777" w:rsidR="005F2011" w:rsidRPr="00E54B64" w:rsidRDefault="005F2011" w:rsidP="00C26953">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r w:rsidRPr="00E54B64">
        <w:rPr>
          <w:rFonts w:ascii="Arial" w:hAnsi="Arial" w:cs="Arial"/>
          <w:color w:val="000000"/>
          <w:szCs w:val="24"/>
        </w:rPr>
        <w:t xml:space="preserve">Satori </w:t>
      </w:r>
      <w:proofErr w:type="spellStart"/>
      <w:r w:rsidRPr="00E54B64">
        <w:rPr>
          <w:rFonts w:ascii="Arial" w:hAnsi="Arial" w:cs="Arial"/>
          <w:color w:val="000000"/>
          <w:szCs w:val="24"/>
        </w:rPr>
        <w:t>Djam’an</w:t>
      </w:r>
      <w:proofErr w:type="spellEnd"/>
      <w:r w:rsidRPr="00E54B64">
        <w:rPr>
          <w:rFonts w:ascii="Arial" w:hAnsi="Arial" w:cs="Arial"/>
          <w:color w:val="000000"/>
          <w:szCs w:val="24"/>
        </w:rPr>
        <w:t xml:space="preserve">, </w:t>
      </w:r>
      <w:proofErr w:type="spellStart"/>
      <w:r w:rsidRPr="00E54B64">
        <w:rPr>
          <w:rFonts w:ascii="Arial" w:hAnsi="Arial" w:cs="Arial"/>
          <w:color w:val="000000"/>
          <w:szCs w:val="24"/>
        </w:rPr>
        <w:t>Komariah</w:t>
      </w:r>
      <w:proofErr w:type="spellEnd"/>
      <w:r w:rsidRPr="00E54B64">
        <w:rPr>
          <w:rFonts w:ascii="Arial" w:hAnsi="Arial" w:cs="Arial"/>
          <w:color w:val="000000"/>
          <w:szCs w:val="24"/>
        </w:rPr>
        <w:t xml:space="preserve"> </w:t>
      </w:r>
      <w:proofErr w:type="spellStart"/>
      <w:r w:rsidRPr="00E54B64">
        <w:rPr>
          <w:rFonts w:ascii="Arial" w:hAnsi="Arial" w:cs="Arial"/>
          <w:color w:val="000000"/>
          <w:szCs w:val="24"/>
        </w:rPr>
        <w:t>Aan</w:t>
      </w:r>
      <w:proofErr w:type="spellEnd"/>
      <w:r w:rsidRPr="00E54B64">
        <w:rPr>
          <w:rFonts w:ascii="Arial" w:hAnsi="Arial" w:cs="Arial"/>
          <w:color w:val="000000"/>
          <w:szCs w:val="24"/>
        </w:rPr>
        <w:t xml:space="preserve">, (2009), </w:t>
      </w:r>
      <w:proofErr w:type="spellStart"/>
      <w:r w:rsidRPr="00E54B64">
        <w:rPr>
          <w:rFonts w:ascii="Arial" w:hAnsi="Arial" w:cs="Arial"/>
          <w:bCs/>
          <w:color w:val="000000"/>
          <w:szCs w:val="24"/>
        </w:rPr>
        <w:t>Metodelogi</w:t>
      </w:r>
      <w:proofErr w:type="spellEnd"/>
      <w:r w:rsidRPr="00E54B64">
        <w:rPr>
          <w:rFonts w:ascii="Arial" w:hAnsi="Arial" w:cs="Arial"/>
          <w:bCs/>
          <w:color w:val="000000"/>
          <w:szCs w:val="24"/>
        </w:rPr>
        <w:t xml:space="preserve"> </w:t>
      </w:r>
      <w:proofErr w:type="spellStart"/>
      <w:r w:rsidRPr="00E54B64">
        <w:rPr>
          <w:rFonts w:ascii="Arial" w:hAnsi="Arial" w:cs="Arial"/>
          <w:bCs/>
          <w:color w:val="000000"/>
          <w:szCs w:val="24"/>
        </w:rPr>
        <w:t>Penelitian</w:t>
      </w:r>
      <w:proofErr w:type="spellEnd"/>
      <w:r w:rsidRPr="00E54B64">
        <w:rPr>
          <w:rFonts w:ascii="Arial" w:hAnsi="Arial" w:cs="Arial"/>
          <w:bCs/>
          <w:color w:val="000000"/>
          <w:szCs w:val="24"/>
        </w:rPr>
        <w:t xml:space="preserve"> </w:t>
      </w:r>
      <w:proofErr w:type="spellStart"/>
      <w:r w:rsidRPr="00E54B64">
        <w:rPr>
          <w:rFonts w:ascii="Arial" w:hAnsi="Arial" w:cs="Arial"/>
          <w:bCs/>
          <w:color w:val="000000"/>
          <w:szCs w:val="24"/>
        </w:rPr>
        <w:t>Kualitatif</w:t>
      </w:r>
      <w:proofErr w:type="spellEnd"/>
      <w:r w:rsidRPr="00E54B64">
        <w:rPr>
          <w:rFonts w:ascii="Arial" w:hAnsi="Arial" w:cs="Arial"/>
          <w:b/>
          <w:bCs/>
          <w:color w:val="000000"/>
          <w:szCs w:val="24"/>
        </w:rPr>
        <w:t>.</w:t>
      </w:r>
      <w:r w:rsidRPr="00E54B64">
        <w:rPr>
          <w:rFonts w:ascii="Arial" w:hAnsi="Arial" w:cs="Arial"/>
          <w:color w:val="000000"/>
          <w:szCs w:val="24"/>
        </w:rPr>
        <w:t xml:space="preserve"> Bandung: </w:t>
      </w:r>
      <w:proofErr w:type="spellStart"/>
      <w:r w:rsidRPr="00E54B64">
        <w:rPr>
          <w:rFonts w:ascii="Arial" w:hAnsi="Arial" w:cs="Arial"/>
          <w:color w:val="000000"/>
          <w:szCs w:val="24"/>
        </w:rPr>
        <w:t>Alfabeta</w:t>
      </w:r>
      <w:proofErr w:type="spellEnd"/>
      <w:r w:rsidRPr="00E54B64">
        <w:rPr>
          <w:rFonts w:ascii="Arial" w:hAnsi="Arial" w:cs="Arial"/>
          <w:color w:val="000000"/>
          <w:szCs w:val="24"/>
        </w:rPr>
        <w:t>.</w:t>
      </w:r>
    </w:p>
    <w:p w14:paraId="6EA5942D" w14:textId="77777777" w:rsidR="005F2011" w:rsidRPr="00E54B64" w:rsidRDefault="005F2011" w:rsidP="00C26953">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r w:rsidRPr="00E54B64">
        <w:rPr>
          <w:rFonts w:ascii="Arial" w:hAnsi="Arial" w:cs="Arial"/>
          <w:szCs w:val="24"/>
        </w:rPr>
        <w:t>Shihab, M. Quraish. (1996)</w:t>
      </w:r>
      <w:r w:rsidRPr="00E54B64">
        <w:rPr>
          <w:rFonts w:ascii="Arial" w:hAnsi="Arial" w:cs="Arial"/>
          <w:i/>
          <w:iCs/>
          <w:spacing w:val="8"/>
          <w:szCs w:val="24"/>
        </w:rPr>
        <w:t xml:space="preserve"> </w:t>
      </w:r>
      <w:proofErr w:type="spellStart"/>
      <w:r w:rsidRPr="00E54B64">
        <w:rPr>
          <w:rFonts w:ascii="Arial" w:hAnsi="Arial" w:cs="Arial"/>
          <w:i/>
          <w:iCs/>
          <w:spacing w:val="8"/>
          <w:szCs w:val="24"/>
        </w:rPr>
        <w:t>Membumikan</w:t>
      </w:r>
      <w:proofErr w:type="spellEnd"/>
      <w:r w:rsidRPr="00E54B64">
        <w:rPr>
          <w:rFonts w:ascii="Arial" w:hAnsi="Arial" w:cs="Arial"/>
          <w:i/>
          <w:iCs/>
          <w:spacing w:val="8"/>
          <w:szCs w:val="24"/>
        </w:rPr>
        <w:t xml:space="preserve"> Al-Qur’an; </w:t>
      </w:r>
      <w:proofErr w:type="spellStart"/>
      <w:r w:rsidRPr="00E54B64">
        <w:rPr>
          <w:rFonts w:ascii="Arial" w:hAnsi="Arial" w:cs="Arial"/>
          <w:i/>
          <w:iCs/>
          <w:spacing w:val="8"/>
          <w:szCs w:val="24"/>
        </w:rPr>
        <w:t>Fungsi</w:t>
      </w:r>
      <w:proofErr w:type="spellEnd"/>
      <w:r w:rsidRPr="00E54B64">
        <w:rPr>
          <w:rFonts w:ascii="Arial" w:hAnsi="Arial" w:cs="Arial"/>
          <w:i/>
          <w:iCs/>
          <w:spacing w:val="8"/>
          <w:szCs w:val="24"/>
        </w:rPr>
        <w:t xml:space="preserve"> dan Peran Wahyu </w:t>
      </w:r>
      <w:proofErr w:type="spellStart"/>
      <w:r w:rsidRPr="00E54B64">
        <w:rPr>
          <w:rFonts w:ascii="Arial" w:hAnsi="Arial" w:cs="Arial"/>
          <w:i/>
          <w:iCs/>
          <w:spacing w:val="8"/>
          <w:szCs w:val="24"/>
        </w:rPr>
        <w:t>dalam</w:t>
      </w:r>
      <w:proofErr w:type="spellEnd"/>
      <w:r w:rsidRPr="00E54B64">
        <w:rPr>
          <w:rFonts w:ascii="Arial" w:hAnsi="Arial" w:cs="Arial"/>
          <w:i/>
          <w:iCs/>
          <w:spacing w:val="8"/>
          <w:szCs w:val="24"/>
        </w:rPr>
        <w:t xml:space="preserve"> </w:t>
      </w:r>
      <w:proofErr w:type="spellStart"/>
      <w:r w:rsidRPr="00E54B64">
        <w:rPr>
          <w:rFonts w:ascii="Arial" w:hAnsi="Arial" w:cs="Arial"/>
          <w:i/>
          <w:iCs/>
          <w:spacing w:val="8"/>
          <w:szCs w:val="24"/>
        </w:rPr>
        <w:t>Kehidupan</w:t>
      </w:r>
      <w:proofErr w:type="spellEnd"/>
      <w:r w:rsidRPr="00E54B64">
        <w:rPr>
          <w:rFonts w:ascii="Arial" w:hAnsi="Arial" w:cs="Arial"/>
          <w:i/>
          <w:iCs/>
          <w:spacing w:val="8"/>
          <w:szCs w:val="24"/>
        </w:rPr>
        <w:t xml:space="preserve"> Masyarakat</w:t>
      </w:r>
      <w:r w:rsidRPr="00E54B64">
        <w:rPr>
          <w:rFonts w:ascii="Arial" w:hAnsi="Arial" w:cs="Arial"/>
          <w:spacing w:val="8"/>
          <w:szCs w:val="24"/>
        </w:rPr>
        <w:t xml:space="preserve">. Cet. XII; Bandung: </w:t>
      </w:r>
      <w:proofErr w:type="spellStart"/>
      <w:r w:rsidRPr="00E54B64">
        <w:rPr>
          <w:rFonts w:ascii="Arial" w:hAnsi="Arial" w:cs="Arial"/>
          <w:spacing w:val="8"/>
          <w:szCs w:val="24"/>
        </w:rPr>
        <w:t>Mizan</w:t>
      </w:r>
      <w:proofErr w:type="spellEnd"/>
      <w:r w:rsidRPr="00E54B64">
        <w:rPr>
          <w:rFonts w:ascii="Arial" w:hAnsi="Arial" w:cs="Arial"/>
          <w:spacing w:val="8"/>
          <w:szCs w:val="24"/>
        </w:rPr>
        <w:t>, 1996.</w:t>
      </w:r>
    </w:p>
    <w:p w14:paraId="61328266" w14:textId="77777777" w:rsidR="005F2011" w:rsidRPr="00E54B64" w:rsidRDefault="005F2011" w:rsidP="00C26953">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r w:rsidRPr="00E54B64">
        <w:rPr>
          <w:rFonts w:ascii="Arial" w:hAnsi="Arial" w:cs="Arial"/>
          <w:szCs w:val="24"/>
        </w:rPr>
        <w:t xml:space="preserve">Shihab, M. Quraish. (2006), </w:t>
      </w:r>
      <w:proofErr w:type="spellStart"/>
      <w:r w:rsidRPr="00E54B64">
        <w:rPr>
          <w:rFonts w:ascii="Arial" w:hAnsi="Arial" w:cs="Arial"/>
          <w:i/>
          <w:iCs/>
          <w:szCs w:val="24"/>
        </w:rPr>
        <w:t>Wawasan</w:t>
      </w:r>
      <w:proofErr w:type="spellEnd"/>
      <w:r w:rsidRPr="00E54B64">
        <w:rPr>
          <w:rFonts w:ascii="Arial" w:hAnsi="Arial" w:cs="Arial"/>
          <w:i/>
          <w:iCs/>
          <w:szCs w:val="24"/>
        </w:rPr>
        <w:t xml:space="preserve"> Al-Qur’an Tafsir </w:t>
      </w:r>
      <w:proofErr w:type="spellStart"/>
      <w:r w:rsidRPr="00E54B64">
        <w:rPr>
          <w:rFonts w:ascii="Arial" w:hAnsi="Arial" w:cs="Arial"/>
          <w:i/>
          <w:iCs/>
          <w:szCs w:val="24"/>
        </w:rPr>
        <w:t>Maudhu’i</w:t>
      </w:r>
      <w:proofErr w:type="spellEnd"/>
      <w:r w:rsidRPr="00E54B64">
        <w:rPr>
          <w:rFonts w:ascii="Arial" w:hAnsi="Arial" w:cs="Arial"/>
          <w:i/>
          <w:iCs/>
          <w:szCs w:val="24"/>
        </w:rPr>
        <w:t xml:space="preserve"> </w:t>
      </w:r>
      <w:proofErr w:type="spellStart"/>
      <w:r w:rsidRPr="00E54B64">
        <w:rPr>
          <w:rFonts w:ascii="Arial" w:hAnsi="Arial" w:cs="Arial"/>
          <w:i/>
          <w:iCs/>
          <w:szCs w:val="24"/>
        </w:rPr>
        <w:t>atas</w:t>
      </w:r>
      <w:proofErr w:type="spellEnd"/>
      <w:r w:rsidRPr="00E54B64">
        <w:rPr>
          <w:rFonts w:ascii="Arial" w:hAnsi="Arial" w:cs="Arial"/>
          <w:i/>
          <w:iCs/>
          <w:szCs w:val="24"/>
        </w:rPr>
        <w:t xml:space="preserve"> </w:t>
      </w:r>
      <w:proofErr w:type="spellStart"/>
      <w:r w:rsidRPr="00E54B64">
        <w:rPr>
          <w:rFonts w:ascii="Arial" w:hAnsi="Arial" w:cs="Arial"/>
          <w:i/>
          <w:iCs/>
          <w:szCs w:val="24"/>
        </w:rPr>
        <w:t>Pelbagai</w:t>
      </w:r>
      <w:proofErr w:type="spellEnd"/>
      <w:r w:rsidRPr="00E54B64">
        <w:rPr>
          <w:rFonts w:ascii="Arial" w:hAnsi="Arial" w:cs="Arial"/>
          <w:i/>
          <w:iCs/>
          <w:szCs w:val="24"/>
        </w:rPr>
        <w:t xml:space="preserve"> </w:t>
      </w:r>
      <w:proofErr w:type="spellStart"/>
      <w:r w:rsidRPr="00E54B64">
        <w:rPr>
          <w:rFonts w:ascii="Arial" w:hAnsi="Arial" w:cs="Arial"/>
          <w:i/>
          <w:iCs/>
          <w:szCs w:val="24"/>
        </w:rPr>
        <w:t>Persoalan</w:t>
      </w:r>
      <w:proofErr w:type="spellEnd"/>
      <w:r w:rsidRPr="00E54B64">
        <w:rPr>
          <w:rFonts w:ascii="Arial" w:hAnsi="Arial" w:cs="Arial"/>
          <w:i/>
          <w:iCs/>
          <w:szCs w:val="24"/>
        </w:rPr>
        <w:t xml:space="preserve"> </w:t>
      </w:r>
      <w:proofErr w:type="spellStart"/>
      <w:r w:rsidRPr="00E54B64">
        <w:rPr>
          <w:rFonts w:ascii="Arial" w:hAnsi="Arial" w:cs="Arial"/>
          <w:i/>
          <w:iCs/>
          <w:szCs w:val="24"/>
        </w:rPr>
        <w:t>Umat</w:t>
      </w:r>
      <w:proofErr w:type="spellEnd"/>
      <w:r w:rsidRPr="00E54B64">
        <w:rPr>
          <w:rFonts w:ascii="Arial" w:hAnsi="Arial" w:cs="Arial"/>
          <w:szCs w:val="24"/>
        </w:rPr>
        <w:t xml:space="preserve">. Cet. XII; Jakarta:  </w:t>
      </w:r>
      <w:proofErr w:type="spellStart"/>
      <w:proofErr w:type="gramStart"/>
      <w:r w:rsidRPr="00E54B64">
        <w:rPr>
          <w:rFonts w:ascii="Arial" w:hAnsi="Arial" w:cs="Arial"/>
          <w:szCs w:val="24"/>
        </w:rPr>
        <w:t>Mizan</w:t>
      </w:r>
      <w:proofErr w:type="spellEnd"/>
      <w:r w:rsidRPr="00E54B64">
        <w:rPr>
          <w:rFonts w:ascii="Arial" w:hAnsi="Arial" w:cs="Arial"/>
          <w:szCs w:val="24"/>
        </w:rPr>
        <w:t>,  2006</w:t>
      </w:r>
      <w:proofErr w:type="gramEnd"/>
      <w:r w:rsidRPr="00E54B64">
        <w:rPr>
          <w:rFonts w:ascii="Arial" w:hAnsi="Arial" w:cs="Arial"/>
          <w:szCs w:val="24"/>
        </w:rPr>
        <w:t>.</w:t>
      </w:r>
    </w:p>
    <w:p w14:paraId="69C16D3A" w14:textId="77777777" w:rsidR="005F2011" w:rsidRPr="00E54B64" w:rsidRDefault="005F2011" w:rsidP="00D02040">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proofErr w:type="spellStart"/>
      <w:r w:rsidRPr="00E54B64">
        <w:rPr>
          <w:rFonts w:ascii="Arial" w:hAnsi="Arial" w:cs="Arial"/>
          <w:color w:val="000000"/>
          <w:szCs w:val="24"/>
        </w:rPr>
        <w:t>Surakhmad</w:t>
      </w:r>
      <w:proofErr w:type="spellEnd"/>
      <w:r w:rsidRPr="00E54B64">
        <w:rPr>
          <w:rFonts w:ascii="Arial" w:hAnsi="Arial" w:cs="Arial"/>
          <w:color w:val="000000"/>
          <w:szCs w:val="24"/>
        </w:rPr>
        <w:t xml:space="preserve">, </w:t>
      </w:r>
      <w:proofErr w:type="spellStart"/>
      <w:r w:rsidRPr="00E54B64">
        <w:rPr>
          <w:rFonts w:ascii="Arial" w:hAnsi="Arial" w:cs="Arial"/>
          <w:color w:val="000000"/>
          <w:szCs w:val="24"/>
        </w:rPr>
        <w:t>Winarno</w:t>
      </w:r>
      <w:proofErr w:type="spellEnd"/>
      <w:r w:rsidRPr="00E54B64">
        <w:rPr>
          <w:rFonts w:ascii="Arial" w:hAnsi="Arial" w:cs="Arial"/>
          <w:color w:val="000000"/>
          <w:szCs w:val="24"/>
        </w:rPr>
        <w:t xml:space="preserve">. (1986), </w:t>
      </w:r>
      <w:proofErr w:type="spellStart"/>
      <w:r w:rsidRPr="00E54B64">
        <w:rPr>
          <w:rFonts w:ascii="Arial" w:hAnsi="Arial" w:cs="Arial"/>
          <w:i/>
          <w:iCs/>
          <w:color w:val="000000"/>
          <w:szCs w:val="24"/>
        </w:rPr>
        <w:t>Pengantar</w:t>
      </w:r>
      <w:proofErr w:type="spellEnd"/>
      <w:r w:rsidRPr="00E54B64">
        <w:rPr>
          <w:rFonts w:ascii="Arial" w:hAnsi="Arial" w:cs="Arial"/>
          <w:i/>
          <w:iCs/>
          <w:color w:val="000000"/>
          <w:szCs w:val="24"/>
        </w:rPr>
        <w:t xml:space="preserve"> </w:t>
      </w:r>
      <w:proofErr w:type="spellStart"/>
      <w:r w:rsidRPr="00E54B64">
        <w:rPr>
          <w:rFonts w:ascii="Arial" w:hAnsi="Arial" w:cs="Arial"/>
          <w:i/>
          <w:iCs/>
          <w:color w:val="000000"/>
          <w:szCs w:val="24"/>
        </w:rPr>
        <w:t>Penelitian</w:t>
      </w:r>
      <w:proofErr w:type="spellEnd"/>
      <w:r w:rsidRPr="00E54B64">
        <w:rPr>
          <w:rFonts w:ascii="Arial" w:hAnsi="Arial" w:cs="Arial"/>
          <w:i/>
          <w:iCs/>
          <w:color w:val="000000"/>
          <w:szCs w:val="24"/>
        </w:rPr>
        <w:t xml:space="preserve"> </w:t>
      </w:r>
      <w:proofErr w:type="spellStart"/>
      <w:r w:rsidRPr="00E54B64">
        <w:rPr>
          <w:rFonts w:ascii="Arial" w:hAnsi="Arial" w:cs="Arial"/>
          <w:i/>
          <w:iCs/>
          <w:color w:val="000000"/>
          <w:szCs w:val="24"/>
        </w:rPr>
        <w:t>Ilmiah</w:t>
      </w:r>
      <w:proofErr w:type="spellEnd"/>
      <w:r w:rsidRPr="00E54B64">
        <w:rPr>
          <w:rFonts w:ascii="Arial" w:hAnsi="Arial" w:cs="Arial"/>
          <w:i/>
          <w:iCs/>
          <w:color w:val="000000"/>
          <w:szCs w:val="24"/>
        </w:rPr>
        <w:t xml:space="preserve"> Dasar </w:t>
      </w:r>
      <w:proofErr w:type="spellStart"/>
      <w:r w:rsidRPr="00E54B64">
        <w:rPr>
          <w:rFonts w:ascii="Arial" w:hAnsi="Arial" w:cs="Arial"/>
          <w:i/>
          <w:iCs/>
          <w:color w:val="000000"/>
          <w:szCs w:val="24"/>
        </w:rPr>
        <w:t>Metode</w:t>
      </w:r>
      <w:proofErr w:type="spellEnd"/>
      <w:r w:rsidRPr="00E54B64">
        <w:rPr>
          <w:rFonts w:ascii="Arial" w:hAnsi="Arial" w:cs="Arial"/>
          <w:i/>
          <w:iCs/>
          <w:color w:val="000000"/>
          <w:szCs w:val="24"/>
        </w:rPr>
        <w:t xml:space="preserve"> Teknik</w:t>
      </w:r>
      <w:r w:rsidRPr="00E54B64">
        <w:rPr>
          <w:rFonts w:ascii="Arial" w:hAnsi="Arial" w:cs="Arial"/>
          <w:color w:val="000000"/>
          <w:szCs w:val="24"/>
        </w:rPr>
        <w:t xml:space="preserve">.  Bandung: </w:t>
      </w:r>
      <w:proofErr w:type="spellStart"/>
      <w:r w:rsidRPr="00E54B64">
        <w:rPr>
          <w:rFonts w:ascii="Arial" w:hAnsi="Arial" w:cs="Arial"/>
          <w:color w:val="000000"/>
          <w:szCs w:val="24"/>
        </w:rPr>
        <w:t>Tarsito</w:t>
      </w:r>
      <w:proofErr w:type="spellEnd"/>
      <w:r w:rsidRPr="00E54B64">
        <w:rPr>
          <w:rFonts w:ascii="Arial" w:hAnsi="Arial" w:cs="Arial"/>
          <w:color w:val="000000"/>
          <w:szCs w:val="24"/>
        </w:rPr>
        <w:t>.</w:t>
      </w:r>
    </w:p>
    <w:p w14:paraId="3C8832AC" w14:textId="77777777" w:rsidR="005F2011" w:rsidRPr="00E54B64" w:rsidRDefault="005F2011" w:rsidP="005F2011">
      <w:pPr>
        <w:pStyle w:val="ListParagraph"/>
        <w:numPr>
          <w:ilvl w:val="0"/>
          <w:numId w:val="2"/>
        </w:numPr>
        <w:autoSpaceDE w:val="0"/>
        <w:autoSpaceDN w:val="0"/>
        <w:adjustRightInd w:val="0"/>
        <w:spacing w:after="0" w:line="360" w:lineRule="auto"/>
        <w:ind w:left="426" w:hanging="426"/>
        <w:jc w:val="both"/>
        <w:rPr>
          <w:rFonts w:ascii="Arial" w:hAnsi="Arial" w:cs="Arial"/>
          <w:color w:val="000000"/>
          <w:szCs w:val="24"/>
        </w:rPr>
      </w:pPr>
      <w:proofErr w:type="spellStart"/>
      <w:r w:rsidRPr="00E54B64">
        <w:rPr>
          <w:rFonts w:ascii="Arial" w:eastAsia="Times New Roman" w:hAnsi="Arial" w:cs="Arial"/>
          <w:szCs w:val="24"/>
        </w:rPr>
        <w:t>Zukhaira</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Singgih</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Kuswardono</w:t>
      </w:r>
      <w:proofErr w:type="spellEnd"/>
      <w:r w:rsidRPr="00E54B64">
        <w:rPr>
          <w:rFonts w:ascii="Arial" w:eastAsia="Times New Roman" w:hAnsi="Arial" w:cs="Arial"/>
          <w:szCs w:val="24"/>
        </w:rPr>
        <w:t xml:space="preserve">. (2014), </w:t>
      </w:r>
      <w:proofErr w:type="spellStart"/>
      <w:r w:rsidRPr="00E54B64">
        <w:rPr>
          <w:rFonts w:ascii="Arial" w:eastAsia="Times New Roman" w:hAnsi="Arial" w:cs="Arial"/>
          <w:szCs w:val="24"/>
        </w:rPr>
        <w:t>Pengembangan</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Karakter</w:t>
      </w:r>
      <w:proofErr w:type="spellEnd"/>
      <w:r w:rsidRPr="00E54B64">
        <w:rPr>
          <w:rFonts w:ascii="Arial" w:eastAsia="Times New Roman" w:hAnsi="Arial" w:cs="Arial"/>
          <w:szCs w:val="24"/>
        </w:rPr>
        <w:t xml:space="preserve">  Masyarakat  (Development of Character  Community) </w:t>
      </w:r>
      <w:proofErr w:type="spellStart"/>
      <w:r w:rsidRPr="00E54B64">
        <w:rPr>
          <w:rFonts w:ascii="Arial" w:eastAsia="Times New Roman" w:hAnsi="Arial" w:cs="Arial"/>
          <w:szCs w:val="24"/>
        </w:rPr>
        <w:t>Melalui</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Penuntasan</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Buta</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Aksara</w:t>
      </w:r>
      <w:proofErr w:type="spellEnd"/>
      <w:r w:rsidRPr="00E54B64">
        <w:rPr>
          <w:rFonts w:ascii="Arial" w:eastAsia="Times New Roman" w:hAnsi="Arial" w:cs="Arial"/>
          <w:szCs w:val="24"/>
        </w:rPr>
        <w:t xml:space="preserve">  Al-Qur’an  </w:t>
      </w:r>
      <w:proofErr w:type="spellStart"/>
      <w:r w:rsidRPr="00E54B64">
        <w:rPr>
          <w:rFonts w:ascii="Arial" w:eastAsia="Times New Roman" w:hAnsi="Arial" w:cs="Arial"/>
          <w:szCs w:val="24"/>
        </w:rPr>
        <w:t>Dengan</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Metode</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Yanbua</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Jurnal</w:t>
      </w:r>
      <w:proofErr w:type="spellEnd"/>
      <w:r w:rsidRPr="00E54B64">
        <w:rPr>
          <w:rFonts w:ascii="Arial" w:eastAsia="Times New Roman" w:hAnsi="Arial" w:cs="Arial"/>
          <w:szCs w:val="24"/>
        </w:rPr>
        <w:t xml:space="preserve"> </w:t>
      </w:r>
      <w:proofErr w:type="spellStart"/>
      <w:r w:rsidRPr="00E54B64">
        <w:rPr>
          <w:rFonts w:ascii="Arial" w:eastAsia="Times New Roman" w:hAnsi="Arial" w:cs="Arial"/>
          <w:szCs w:val="24"/>
        </w:rPr>
        <w:t>Abdimas</w:t>
      </w:r>
      <w:proofErr w:type="spellEnd"/>
      <w:r w:rsidRPr="00E54B64">
        <w:rPr>
          <w:rFonts w:ascii="Arial" w:eastAsia="Times New Roman" w:hAnsi="Arial" w:cs="Arial"/>
          <w:szCs w:val="24"/>
        </w:rPr>
        <w:t xml:space="preserve">, 18.2: 116 </w:t>
      </w:r>
    </w:p>
    <w:p w14:paraId="500CB9D7" w14:textId="77777777" w:rsidR="005F2011" w:rsidRPr="00E54B64" w:rsidRDefault="005F2011" w:rsidP="005F2011">
      <w:pPr>
        <w:pStyle w:val="ListParagraph"/>
        <w:autoSpaceDE w:val="0"/>
        <w:autoSpaceDN w:val="0"/>
        <w:adjustRightInd w:val="0"/>
        <w:spacing w:after="0" w:line="360" w:lineRule="auto"/>
        <w:ind w:left="426"/>
        <w:jc w:val="both"/>
        <w:rPr>
          <w:rFonts w:ascii="Arial" w:hAnsi="Arial" w:cs="Arial"/>
          <w:color w:val="000000"/>
          <w:szCs w:val="24"/>
        </w:rPr>
      </w:pPr>
    </w:p>
    <w:p w14:paraId="13424047" w14:textId="77777777" w:rsidR="00D02040" w:rsidRPr="00E54B64" w:rsidRDefault="00D02040" w:rsidP="00D02040">
      <w:pPr>
        <w:autoSpaceDE w:val="0"/>
        <w:autoSpaceDN w:val="0"/>
        <w:adjustRightInd w:val="0"/>
        <w:spacing w:after="0" w:line="360" w:lineRule="auto"/>
        <w:jc w:val="both"/>
        <w:rPr>
          <w:rFonts w:ascii="Arial" w:hAnsi="Arial" w:cs="Arial"/>
          <w:color w:val="000000"/>
          <w:szCs w:val="24"/>
        </w:rPr>
      </w:pPr>
    </w:p>
    <w:p w14:paraId="6FA8AF18" w14:textId="77777777" w:rsidR="00766B5B" w:rsidRPr="00E54B64" w:rsidRDefault="00766B5B" w:rsidP="00B64415">
      <w:pPr>
        <w:pStyle w:val="ListParagraph"/>
        <w:spacing w:after="0" w:line="480" w:lineRule="auto"/>
        <w:ind w:left="0"/>
        <w:jc w:val="both"/>
        <w:rPr>
          <w:rFonts w:ascii="Arial" w:hAnsi="Arial" w:cs="Arial"/>
          <w:b/>
          <w:szCs w:val="24"/>
        </w:rPr>
      </w:pPr>
    </w:p>
    <w:p w14:paraId="35521A9D" w14:textId="77777777" w:rsidR="00766B5B" w:rsidRPr="00E54B64" w:rsidRDefault="00766B5B" w:rsidP="00766B5B">
      <w:pPr>
        <w:pStyle w:val="ListParagraph"/>
        <w:spacing w:after="0" w:line="480" w:lineRule="auto"/>
        <w:ind w:left="0"/>
        <w:jc w:val="both"/>
        <w:rPr>
          <w:rFonts w:ascii="Arial" w:hAnsi="Arial" w:cs="Arial"/>
          <w:b/>
          <w:szCs w:val="24"/>
        </w:rPr>
      </w:pPr>
    </w:p>
    <w:p w14:paraId="29D3CC48" w14:textId="77777777" w:rsidR="00B64415" w:rsidRPr="00E54B64" w:rsidRDefault="00B64415">
      <w:pPr>
        <w:pStyle w:val="ListParagraph"/>
        <w:spacing w:after="0" w:line="480" w:lineRule="auto"/>
        <w:ind w:left="0"/>
        <w:jc w:val="center"/>
        <w:rPr>
          <w:rFonts w:ascii="Arial" w:hAnsi="Arial" w:cs="Arial"/>
          <w:b/>
          <w:szCs w:val="24"/>
        </w:rPr>
      </w:pPr>
    </w:p>
    <w:sectPr w:rsidR="00B64415" w:rsidRPr="00E54B64" w:rsidSect="00900BB1">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8431" w14:textId="77777777" w:rsidR="00FF1C0E" w:rsidRDefault="00FF1C0E" w:rsidP="005B5FD9">
      <w:pPr>
        <w:spacing w:after="0" w:line="240" w:lineRule="auto"/>
      </w:pPr>
      <w:r>
        <w:separator/>
      </w:r>
    </w:p>
  </w:endnote>
  <w:endnote w:type="continuationSeparator" w:id="0">
    <w:p w14:paraId="4F3A655D" w14:textId="77777777" w:rsidR="00FF1C0E" w:rsidRDefault="00FF1C0E" w:rsidP="005B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40E5" w14:textId="77777777" w:rsidR="00FF1C0E" w:rsidRDefault="00FF1C0E" w:rsidP="005B5FD9">
      <w:pPr>
        <w:spacing w:after="0" w:line="240" w:lineRule="auto"/>
      </w:pPr>
      <w:r>
        <w:separator/>
      </w:r>
    </w:p>
  </w:footnote>
  <w:footnote w:type="continuationSeparator" w:id="0">
    <w:p w14:paraId="30751875" w14:textId="77777777" w:rsidR="00FF1C0E" w:rsidRDefault="00FF1C0E" w:rsidP="005B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6C1C" w14:textId="77777777" w:rsidR="00721DA3" w:rsidRDefault="00721DA3">
    <w:pPr>
      <w:pStyle w:val="Header"/>
    </w:pPr>
    <w:r>
      <w:rPr>
        <w:noProof/>
      </w:rPr>
      <mc:AlternateContent>
        <mc:Choice Requires="wps">
          <w:drawing>
            <wp:anchor distT="0" distB="0" distL="114300" distR="114300" simplePos="0" relativeHeight="251659264" behindDoc="1" locked="0" layoutInCell="1" allowOverlap="1" wp14:anchorId="0CB07E26" wp14:editId="69E42044">
              <wp:simplePos x="0" y="0"/>
              <wp:positionH relativeFrom="page">
                <wp:posOffset>1899920</wp:posOffset>
              </wp:positionH>
              <wp:positionV relativeFrom="page">
                <wp:posOffset>474715</wp:posOffset>
              </wp:positionV>
              <wp:extent cx="473011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B957" w14:textId="77777777" w:rsidR="00721DA3" w:rsidRDefault="00721DA3" w:rsidP="00721DA3">
                          <w:pPr>
                            <w:spacing w:line="220" w:lineRule="exact"/>
                            <w:ind w:left="20" w:right="-30"/>
                            <w:rPr>
                              <w:rFonts w:ascii="Calibri" w:eastAsia="Calibri" w:hAnsi="Calibri" w:cs="Calibri"/>
                            </w:rPr>
                          </w:pPr>
                          <w:r>
                            <w:rPr>
                              <w:rFonts w:ascii="Calibri" w:eastAsia="Calibri" w:hAnsi="Calibri" w:cs="Calibri"/>
                              <w:i/>
                              <w:color w:val="7E7E7E"/>
                              <w:spacing w:val="1"/>
                              <w:position w:val="1"/>
                              <w:sz w:val="20"/>
                              <w:szCs w:val="20"/>
                            </w:rPr>
                            <w:t>a</w:t>
                          </w:r>
                          <w:r>
                            <w:rPr>
                              <w:rFonts w:ascii="Calibri" w:eastAsia="Calibri" w:hAnsi="Calibri" w:cs="Calibri"/>
                              <w:i/>
                              <w:color w:val="7E7E7E"/>
                              <w:spacing w:val="2"/>
                              <w:position w:val="1"/>
                              <w:sz w:val="20"/>
                              <w:szCs w:val="20"/>
                            </w:rPr>
                            <w:t>l</w:t>
                          </w:r>
                          <w:r>
                            <w:rPr>
                              <w:rFonts w:ascii="Calibri" w:eastAsia="Calibri" w:hAnsi="Calibri" w:cs="Calibri"/>
                              <w:i/>
                              <w:color w:val="7E7E7E"/>
                              <w:position w:val="1"/>
                              <w:sz w:val="20"/>
                              <w:szCs w:val="20"/>
                            </w:rPr>
                            <w:t>-</w:t>
                          </w:r>
                          <w:r>
                            <w:rPr>
                              <w:rFonts w:ascii="Calibri" w:eastAsia="Calibri" w:hAnsi="Calibri" w:cs="Calibri"/>
                              <w:i/>
                              <w:color w:val="7E7E7E"/>
                              <w:spacing w:val="-2"/>
                              <w:position w:val="1"/>
                              <w:sz w:val="20"/>
                              <w:szCs w:val="20"/>
                            </w:rPr>
                            <w:t xml:space="preserve">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l</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t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z a </w:t>
                          </w:r>
                          <w:proofErr w:type="gramStart"/>
                          <w:r>
                            <w:rPr>
                              <w:rFonts w:ascii="Calibri" w:eastAsia="Calibri" w:hAnsi="Calibri" w:cs="Calibri"/>
                              <w:i/>
                              <w:color w:val="7E7E7E"/>
                              <w:position w:val="1"/>
                              <w:sz w:val="20"/>
                              <w:szCs w:val="20"/>
                            </w:rPr>
                            <w:t>m :</w:t>
                          </w:r>
                          <w:proofErr w:type="gramEnd"/>
                          <w:r>
                            <w:rPr>
                              <w:rFonts w:ascii="Calibri" w:eastAsia="Calibri" w:hAnsi="Calibri" w:cs="Calibri"/>
                              <w:i/>
                              <w:color w:val="7E7E7E"/>
                              <w:spacing w:val="41"/>
                              <w:position w:val="1"/>
                              <w:sz w:val="20"/>
                              <w:szCs w:val="20"/>
                            </w:rPr>
                            <w:t xml:space="preserve"> </w:t>
                          </w:r>
                          <w:r>
                            <w:rPr>
                              <w:rFonts w:ascii="Calibri" w:eastAsia="Calibri" w:hAnsi="Calibri" w:cs="Calibri"/>
                              <w:i/>
                              <w:color w:val="7E7E7E"/>
                              <w:position w:val="1"/>
                              <w:sz w:val="20"/>
                              <w:szCs w:val="20"/>
                            </w:rPr>
                            <w:t>J</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u r</w:t>
                          </w:r>
                          <w:r>
                            <w:rPr>
                              <w:rFonts w:ascii="Calibri" w:eastAsia="Calibri" w:hAnsi="Calibri" w:cs="Calibri"/>
                              <w:i/>
                              <w:color w:val="7E7E7E"/>
                              <w:spacing w:val="-2"/>
                              <w:position w:val="1"/>
                              <w:sz w:val="20"/>
                              <w:szCs w:val="20"/>
                            </w:rPr>
                            <w:t xml:space="preserve"> </w:t>
                          </w:r>
                          <w:r>
                            <w:rPr>
                              <w:rFonts w:ascii="Calibri" w:eastAsia="Calibri" w:hAnsi="Calibri" w:cs="Calibri"/>
                              <w:i/>
                              <w:color w:val="7E7E7E"/>
                              <w:position w:val="1"/>
                              <w:sz w:val="20"/>
                              <w:szCs w:val="20"/>
                            </w:rPr>
                            <w:t>n a l  P</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e</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n d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d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k a n</w:t>
                          </w:r>
                          <w:r>
                            <w:rPr>
                              <w:rFonts w:ascii="Calibri" w:eastAsia="Calibri" w:hAnsi="Calibri" w:cs="Calibri"/>
                              <w:i/>
                              <w:color w:val="7E7E7E"/>
                              <w:spacing w:val="44"/>
                              <w:position w:val="1"/>
                              <w:sz w:val="20"/>
                              <w:szCs w:val="20"/>
                            </w:rPr>
                            <w:t xml:space="preserve"> </w:t>
                          </w:r>
                          <w:r>
                            <w:rPr>
                              <w:rFonts w:ascii="Calibri" w:eastAsia="Calibri" w:hAnsi="Calibri" w:cs="Calibri"/>
                              <w:i/>
                              <w:color w:val="7E7E7E"/>
                              <w:position w:val="1"/>
                              <w:sz w:val="20"/>
                              <w:szCs w:val="20"/>
                            </w:rPr>
                            <w:t>A</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g a m</w:t>
                          </w:r>
                          <w:r>
                            <w:rPr>
                              <w:rFonts w:ascii="Calibri" w:eastAsia="Calibri" w:hAnsi="Calibri" w:cs="Calibri"/>
                              <w:i/>
                              <w:color w:val="7E7E7E"/>
                              <w:spacing w:val="4"/>
                              <w:position w:val="1"/>
                              <w:sz w:val="20"/>
                              <w:szCs w:val="20"/>
                            </w:rPr>
                            <w:t xml:space="preserve"> </w:t>
                          </w:r>
                          <w:r>
                            <w:rPr>
                              <w:rFonts w:ascii="Calibri" w:eastAsia="Calibri" w:hAnsi="Calibri" w:cs="Calibri"/>
                              <w:i/>
                              <w:color w:val="7E7E7E"/>
                              <w:position w:val="1"/>
                              <w:sz w:val="20"/>
                              <w:szCs w:val="20"/>
                            </w:rPr>
                            <w:t>a</w:t>
                          </w:r>
                          <w:r>
                            <w:rPr>
                              <w:rFonts w:ascii="Calibri" w:eastAsia="Calibri" w:hAnsi="Calibri" w:cs="Calibri"/>
                              <w:i/>
                              <w:color w:val="7E7E7E"/>
                              <w:spacing w:val="44"/>
                              <w:position w:val="1"/>
                              <w:sz w:val="20"/>
                              <w:szCs w:val="20"/>
                            </w:rPr>
                            <w:t xml:space="preserve"> </w:t>
                          </w:r>
                          <w:r>
                            <w:rPr>
                              <w:rFonts w:ascii="Calibri" w:eastAsia="Calibri" w:hAnsi="Calibri" w:cs="Calibri"/>
                              <w:i/>
                              <w:color w:val="7E7E7E"/>
                              <w:position w:val="1"/>
                              <w:sz w:val="20"/>
                              <w:szCs w:val="20"/>
                            </w:rPr>
                            <w:t>I s</w:t>
                          </w:r>
                          <w:r>
                            <w:rPr>
                              <w:rFonts w:ascii="Calibri" w:eastAsia="Calibri" w:hAnsi="Calibri" w:cs="Calibri"/>
                              <w:i/>
                              <w:color w:val="7E7E7E"/>
                              <w:spacing w:val="-3"/>
                              <w:position w:val="1"/>
                              <w:sz w:val="20"/>
                              <w:szCs w:val="20"/>
                            </w:rPr>
                            <w:t xml:space="preserve"> </w:t>
                          </w:r>
                          <w:r>
                            <w:rPr>
                              <w:rFonts w:ascii="Calibri" w:eastAsia="Calibri" w:hAnsi="Calibri" w:cs="Calibri"/>
                              <w:i/>
                              <w:color w:val="7E7E7E"/>
                              <w:position w:val="1"/>
                              <w:sz w:val="20"/>
                              <w:szCs w:val="20"/>
                            </w:rPr>
                            <w:t>l</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a m </w:t>
                          </w:r>
                          <w:r>
                            <w:rPr>
                              <w:rFonts w:ascii="Calibri" w:eastAsia="Calibri" w:hAnsi="Calibri" w:cs="Calibri"/>
                              <w:i/>
                              <w:color w:val="7E7E7E"/>
                              <w:spacing w:val="6"/>
                              <w:position w:val="1"/>
                              <w:sz w:val="20"/>
                              <w:szCs w:val="20"/>
                            </w:rPr>
                            <w:t xml:space="preserve"> </w:t>
                          </w:r>
                          <w:r>
                            <w:rPr>
                              <w:rFonts w:ascii="Calibri" w:eastAsia="Calibri" w:hAnsi="Calibri" w:cs="Calibri"/>
                              <w:i/>
                              <w:color w:val="000000"/>
                              <w:position w:val="1"/>
                              <w:sz w:val="20"/>
                              <w:szCs w:val="20"/>
                            </w:rPr>
                            <w:t>,</w:t>
                          </w:r>
                          <w:r>
                            <w:rPr>
                              <w:rFonts w:ascii="Calibri" w:eastAsia="Calibri" w:hAnsi="Calibri" w:cs="Calibri"/>
                              <w:i/>
                              <w:color w:val="000000"/>
                              <w:spacing w:val="1"/>
                              <w:position w:val="1"/>
                              <w:sz w:val="20"/>
                              <w:szCs w:val="20"/>
                            </w:rPr>
                            <w:t xml:space="preserve"> </w:t>
                          </w:r>
                          <w:r>
                            <w:rPr>
                              <w:rFonts w:ascii="Calibri" w:eastAsia="Calibri" w:hAnsi="Calibri" w:cs="Calibri"/>
                              <w:i/>
                              <w:color w:val="000000"/>
                              <w:spacing w:val="-1"/>
                              <w:position w:val="1"/>
                              <w:sz w:val="20"/>
                              <w:szCs w:val="20"/>
                            </w:rPr>
                            <w:t>V</w:t>
                          </w:r>
                          <w:r>
                            <w:rPr>
                              <w:rFonts w:ascii="Calibri" w:eastAsia="Calibri" w:hAnsi="Calibri" w:cs="Calibri"/>
                              <w:i/>
                              <w:color w:val="000000"/>
                              <w:spacing w:val="1"/>
                              <w:position w:val="1"/>
                              <w:sz w:val="20"/>
                              <w:szCs w:val="20"/>
                            </w:rPr>
                            <w:t>o</w:t>
                          </w:r>
                          <w:r>
                            <w:rPr>
                              <w:rFonts w:ascii="Calibri" w:eastAsia="Calibri" w:hAnsi="Calibri" w:cs="Calibri"/>
                              <w:i/>
                              <w:color w:val="000000"/>
                              <w:spacing w:val="2"/>
                              <w:position w:val="1"/>
                              <w:sz w:val="20"/>
                              <w:szCs w:val="20"/>
                            </w:rPr>
                            <w:t>l</w:t>
                          </w:r>
                          <w:r>
                            <w:rPr>
                              <w:rFonts w:ascii="Calibri" w:eastAsia="Calibri" w:hAnsi="Calibri" w:cs="Calibri"/>
                              <w:i/>
                              <w:color w:val="000000"/>
                              <w:position w:val="1"/>
                              <w:sz w:val="20"/>
                              <w:szCs w:val="20"/>
                            </w:rPr>
                            <w:t xml:space="preserve">. </w:t>
                          </w:r>
                          <w:r>
                            <w:rPr>
                              <w:rFonts w:ascii="Calibri" w:eastAsia="Calibri" w:hAnsi="Calibri" w:cs="Calibri"/>
                              <w:i/>
                              <w:color w:val="000000"/>
                              <w:spacing w:val="-1"/>
                              <w:position w:val="1"/>
                              <w:sz w:val="20"/>
                              <w:szCs w:val="20"/>
                            </w:rPr>
                            <w:t>7</w:t>
                          </w:r>
                          <w:r>
                            <w:rPr>
                              <w:rFonts w:ascii="Calibri" w:eastAsia="Calibri" w:hAnsi="Calibri" w:cs="Calibri"/>
                              <w:i/>
                              <w:color w:val="000000"/>
                              <w:position w:val="1"/>
                              <w:sz w:val="20"/>
                              <w:szCs w:val="20"/>
                            </w:rPr>
                            <w:t>,</w:t>
                          </w:r>
                          <w:r>
                            <w:rPr>
                              <w:rFonts w:ascii="Calibri" w:eastAsia="Calibri" w:hAnsi="Calibri" w:cs="Calibri"/>
                              <w:i/>
                              <w:color w:val="000000"/>
                              <w:spacing w:val="1"/>
                              <w:position w:val="1"/>
                              <w:sz w:val="20"/>
                              <w:szCs w:val="20"/>
                            </w:rPr>
                            <w:t xml:space="preserve"> </w:t>
                          </w:r>
                          <w:r>
                            <w:rPr>
                              <w:rFonts w:ascii="Calibri" w:eastAsia="Calibri" w:hAnsi="Calibri" w:cs="Calibri"/>
                              <w:i/>
                              <w:color w:val="000000"/>
                              <w:spacing w:val="-1"/>
                              <w:position w:val="1"/>
                              <w:sz w:val="20"/>
                              <w:szCs w:val="20"/>
                            </w:rPr>
                            <w:t>N</w:t>
                          </w:r>
                          <w:r>
                            <w:rPr>
                              <w:rFonts w:ascii="Calibri" w:eastAsia="Calibri" w:hAnsi="Calibri" w:cs="Calibri"/>
                              <w:i/>
                              <w:color w:val="000000"/>
                              <w:spacing w:val="1"/>
                              <w:position w:val="1"/>
                              <w:sz w:val="20"/>
                              <w:szCs w:val="20"/>
                            </w:rPr>
                            <w:t>o.</w:t>
                          </w:r>
                          <w:r>
                            <w:rPr>
                              <w:rFonts w:ascii="Calibri" w:eastAsia="Calibri" w:hAnsi="Calibri" w:cs="Calibri"/>
                              <w:i/>
                              <w:color w:val="000000"/>
                              <w:spacing w:val="-1"/>
                              <w:position w:val="1"/>
                              <w:sz w:val="20"/>
                              <w:szCs w:val="20"/>
                            </w:rPr>
                            <w:t>1</w:t>
                          </w:r>
                          <w:r>
                            <w:rPr>
                              <w:rFonts w:ascii="Calibri" w:eastAsia="Calibri" w:hAnsi="Calibri" w:cs="Calibri"/>
                              <w:i/>
                              <w:color w:val="000000"/>
                              <w:position w:val="1"/>
                              <w:sz w:val="20"/>
                              <w:szCs w:val="20"/>
                            </w:rPr>
                            <w:t>,</w:t>
                          </w:r>
                          <w:r>
                            <w:rPr>
                              <w:rFonts w:ascii="Calibri" w:eastAsia="Calibri" w:hAnsi="Calibri" w:cs="Calibri"/>
                              <w:i/>
                              <w:color w:val="000000"/>
                              <w:spacing w:val="1"/>
                              <w:position w:val="1"/>
                              <w:sz w:val="20"/>
                              <w:szCs w:val="20"/>
                            </w:rPr>
                            <w:t xml:space="preserve"> </w:t>
                          </w:r>
                          <w:proofErr w:type="spellStart"/>
                          <w:r>
                            <w:rPr>
                              <w:rFonts w:ascii="Calibri" w:eastAsia="Calibri" w:hAnsi="Calibri" w:cs="Calibri"/>
                              <w:i/>
                              <w:color w:val="000000"/>
                              <w:spacing w:val="1"/>
                              <w:position w:val="1"/>
                              <w:sz w:val="20"/>
                              <w:szCs w:val="20"/>
                            </w:rPr>
                            <w:t>Juli</w:t>
                          </w:r>
                          <w:proofErr w:type="spellEnd"/>
                          <w:r>
                            <w:rPr>
                              <w:rFonts w:ascii="Calibri" w:eastAsia="Calibri" w:hAnsi="Calibri" w:cs="Calibri"/>
                              <w:i/>
                              <w:color w:val="000000"/>
                              <w:spacing w:val="1"/>
                              <w:position w:val="1"/>
                              <w:sz w:val="20"/>
                              <w:szCs w:val="20"/>
                            </w:rPr>
                            <w:t xml:space="preserve"> </w:t>
                          </w:r>
                          <w:r>
                            <w:rPr>
                              <w:rFonts w:ascii="Calibri" w:eastAsia="Calibri" w:hAnsi="Calibri" w:cs="Calibri"/>
                              <w:i/>
                              <w:color w:val="000000"/>
                              <w:spacing w:val="-1"/>
                              <w:position w:val="1"/>
                              <w:sz w:val="20"/>
                              <w:szCs w:val="20"/>
                            </w:rPr>
                            <w:t>202</w:t>
                          </w:r>
                          <w:r>
                            <w:rPr>
                              <w:rFonts w:ascii="Calibri" w:eastAsia="Calibri" w:hAnsi="Calibri" w:cs="Calibri"/>
                              <w:i/>
                              <w:color w:val="000000"/>
                              <w:position w:val="1"/>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07E26" id="_x0000_t202" coordsize="21600,21600" o:spt="202" path="m,l,21600r21600,l21600,xe">
              <v:stroke joinstyle="miter"/>
              <v:path gradientshapeok="t" o:connecttype="rect"/>
            </v:shapetype>
            <v:shape id="Text Box 2" o:spid="_x0000_s1026" type="#_x0000_t202" style="position:absolute;margin-left:149.6pt;margin-top:37.4pt;width:372.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" filled="f" stroked="f">
              <v:textbox inset="0,0,0,0">
                <w:txbxContent>
                  <w:p w14:paraId="6FB6B957" w14:textId="77777777" w:rsidR="00721DA3" w:rsidRDefault="00721DA3" w:rsidP="00721DA3">
                    <w:pPr>
                      <w:spacing w:line="220" w:lineRule="exact"/>
                      <w:ind w:left="20" w:right="-30"/>
                      <w:rPr>
                        <w:rFonts w:ascii="Calibri" w:eastAsia="Calibri" w:hAnsi="Calibri" w:cs="Calibri"/>
                      </w:rPr>
                    </w:pPr>
                    <w:r>
                      <w:rPr>
                        <w:rFonts w:ascii="Calibri" w:eastAsia="Calibri" w:hAnsi="Calibri" w:cs="Calibri"/>
                        <w:i/>
                        <w:color w:val="7E7E7E"/>
                        <w:spacing w:val="1"/>
                        <w:position w:val="1"/>
                        <w:sz w:val="20"/>
                        <w:szCs w:val="20"/>
                      </w:rPr>
                      <w:t>a</w:t>
                    </w:r>
                    <w:r>
                      <w:rPr>
                        <w:rFonts w:ascii="Calibri" w:eastAsia="Calibri" w:hAnsi="Calibri" w:cs="Calibri"/>
                        <w:i/>
                        <w:color w:val="7E7E7E"/>
                        <w:spacing w:val="2"/>
                        <w:position w:val="1"/>
                        <w:sz w:val="20"/>
                        <w:szCs w:val="20"/>
                      </w:rPr>
                      <w:t>l</w:t>
                    </w:r>
                    <w:r>
                      <w:rPr>
                        <w:rFonts w:ascii="Calibri" w:eastAsia="Calibri" w:hAnsi="Calibri" w:cs="Calibri"/>
                        <w:i/>
                        <w:color w:val="7E7E7E"/>
                        <w:position w:val="1"/>
                        <w:sz w:val="20"/>
                        <w:szCs w:val="20"/>
                      </w:rPr>
                      <w:t>-</w:t>
                    </w:r>
                    <w:r>
                      <w:rPr>
                        <w:rFonts w:ascii="Calibri" w:eastAsia="Calibri" w:hAnsi="Calibri" w:cs="Calibri"/>
                        <w:i/>
                        <w:color w:val="7E7E7E"/>
                        <w:spacing w:val="-2"/>
                        <w:position w:val="1"/>
                        <w:sz w:val="20"/>
                        <w:szCs w:val="20"/>
                      </w:rPr>
                      <w:t xml:space="preserve">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l</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t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z a </w:t>
                    </w:r>
                    <w:proofErr w:type="gramStart"/>
                    <w:r>
                      <w:rPr>
                        <w:rFonts w:ascii="Calibri" w:eastAsia="Calibri" w:hAnsi="Calibri" w:cs="Calibri"/>
                        <w:i/>
                        <w:color w:val="7E7E7E"/>
                        <w:position w:val="1"/>
                        <w:sz w:val="20"/>
                        <w:szCs w:val="20"/>
                      </w:rPr>
                      <w:t>m :</w:t>
                    </w:r>
                    <w:proofErr w:type="gramEnd"/>
                    <w:r>
                      <w:rPr>
                        <w:rFonts w:ascii="Calibri" w:eastAsia="Calibri" w:hAnsi="Calibri" w:cs="Calibri"/>
                        <w:i/>
                        <w:color w:val="7E7E7E"/>
                        <w:spacing w:val="41"/>
                        <w:position w:val="1"/>
                        <w:sz w:val="20"/>
                        <w:szCs w:val="20"/>
                      </w:rPr>
                      <w:t xml:space="preserve"> </w:t>
                    </w:r>
                    <w:r>
                      <w:rPr>
                        <w:rFonts w:ascii="Calibri" w:eastAsia="Calibri" w:hAnsi="Calibri" w:cs="Calibri"/>
                        <w:i/>
                        <w:color w:val="7E7E7E"/>
                        <w:position w:val="1"/>
                        <w:sz w:val="20"/>
                        <w:szCs w:val="20"/>
                      </w:rPr>
                      <w:t>J</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u r</w:t>
                    </w:r>
                    <w:r>
                      <w:rPr>
                        <w:rFonts w:ascii="Calibri" w:eastAsia="Calibri" w:hAnsi="Calibri" w:cs="Calibri"/>
                        <w:i/>
                        <w:color w:val="7E7E7E"/>
                        <w:spacing w:val="-2"/>
                        <w:position w:val="1"/>
                        <w:sz w:val="20"/>
                        <w:szCs w:val="20"/>
                      </w:rPr>
                      <w:t xml:space="preserve"> </w:t>
                    </w:r>
                    <w:r>
                      <w:rPr>
                        <w:rFonts w:ascii="Calibri" w:eastAsia="Calibri" w:hAnsi="Calibri" w:cs="Calibri"/>
                        <w:i/>
                        <w:color w:val="7E7E7E"/>
                        <w:position w:val="1"/>
                        <w:sz w:val="20"/>
                        <w:szCs w:val="20"/>
                      </w:rPr>
                      <w:t>n a l  P</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e</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n d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d </w:t>
                    </w:r>
                    <w:proofErr w:type="spellStart"/>
                    <w:r>
                      <w:rPr>
                        <w:rFonts w:ascii="Calibri" w:eastAsia="Calibri" w:hAnsi="Calibri" w:cs="Calibri"/>
                        <w:i/>
                        <w:color w:val="7E7E7E"/>
                        <w:position w:val="1"/>
                        <w:sz w:val="20"/>
                        <w:szCs w:val="20"/>
                      </w:rPr>
                      <w:t>i</w:t>
                    </w:r>
                    <w:proofErr w:type="spellEnd"/>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k a n</w:t>
                    </w:r>
                    <w:r>
                      <w:rPr>
                        <w:rFonts w:ascii="Calibri" w:eastAsia="Calibri" w:hAnsi="Calibri" w:cs="Calibri"/>
                        <w:i/>
                        <w:color w:val="7E7E7E"/>
                        <w:spacing w:val="44"/>
                        <w:position w:val="1"/>
                        <w:sz w:val="20"/>
                        <w:szCs w:val="20"/>
                      </w:rPr>
                      <w:t xml:space="preserve"> </w:t>
                    </w:r>
                    <w:r>
                      <w:rPr>
                        <w:rFonts w:ascii="Calibri" w:eastAsia="Calibri" w:hAnsi="Calibri" w:cs="Calibri"/>
                        <w:i/>
                        <w:color w:val="7E7E7E"/>
                        <w:position w:val="1"/>
                        <w:sz w:val="20"/>
                        <w:szCs w:val="20"/>
                      </w:rPr>
                      <w:t>A</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g a m</w:t>
                    </w:r>
                    <w:r>
                      <w:rPr>
                        <w:rFonts w:ascii="Calibri" w:eastAsia="Calibri" w:hAnsi="Calibri" w:cs="Calibri"/>
                        <w:i/>
                        <w:color w:val="7E7E7E"/>
                        <w:spacing w:val="4"/>
                        <w:position w:val="1"/>
                        <w:sz w:val="20"/>
                        <w:szCs w:val="20"/>
                      </w:rPr>
                      <w:t xml:space="preserve"> </w:t>
                    </w:r>
                    <w:r>
                      <w:rPr>
                        <w:rFonts w:ascii="Calibri" w:eastAsia="Calibri" w:hAnsi="Calibri" w:cs="Calibri"/>
                        <w:i/>
                        <w:color w:val="7E7E7E"/>
                        <w:position w:val="1"/>
                        <w:sz w:val="20"/>
                        <w:szCs w:val="20"/>
                      </w:rPr>
                      <w:t>a</w:t>
                    </w:r>
                    <w:r>
                      <w:rPr>
                        <w:rFonts w:ascii="Calibri" w:eastAsia="Calibri" w:hAnsi="Calibri" w:cs="Calibri"/>
                        <w:i/>
                        <w:color w:val="7E7E7E"/>
                        <w:spacing w:val="44"/>
                        <w:position w:val="1"/>
                        <w:sz w:val="20"/>
                        <w:szCs w:val="20"/>
                      </w:rPr>
                      <w:t xml:space="preserve"> </w:t>
                    </w:r>
                    <w:r>
                      <w:rPr>
                        <w:rFonts w:ascii="Calibri" w:eastAsia="Calibri" w:hAnsi="Calibri" w:cs="Calibri"/>
                        <w:i/>
                        <w:color w:val="7E7E7E"/>
                        <w:position w:val="1"/>
                        <w:sz w:val="20"/>
                        <w:szCs w:val="20"/>
                      </w:rPr>
                      <w:t>I s</w:t>
                    </w:r>
                    <w:r>
                      <w:rPr>
                        <w:rFonts w:ascii="Calibri" w:eastAsia="Calibri" w:hAnsi="Calibri" w:cs="Calibri"/>
                        <w:i/>
                        <w:color w:val="7E7E7E"/>
                        <w:spacing w:val="-3"/>
                        <w:position w:val="1"/>
                        <w:sz w:val="20"/>
                        <w:szCs w:val="20"/>
                      </w:rPr>
                      <w:t xml:space="preserve"> </w:t>
                    </w:r>
                    <w:r>
                      <w:rPr>
                        <w:rFonts w:ascii="Calibri" w:eastAsia="Calibri" w:hAnsi="Calibri" w:cs="Calibri"/>
                        <w:i/>
                        <w:color w:val="7E7E7E"/>
                        <w:position w:val="1"/>
                        <w:sz w:val="20"/>
                        <w:szCs w:val="20"/>
                      </w:rPr>
                      <w:t>l</w:t>
                    </w:r>
                    <w:r>
                      <w:rPr>
                        <w:rFonts w:ascii="Calibri" w:eastAsia="Calibri" w:hAnsi="Calibri" w:cs="Calibri"/>
                        <w:i/>
                        <w:color w:val="7E7E7E"/>
                        <w:spacing w:val="1"/>
                        <w:position w:val="1"/>
                        <w:sz w:val="20"/>
                        <w:szCs w:val="20"/>
                      </w:rPr>
                      <w:t xml:space="preserve"> </w:t>
                    </w:r>
                    <w:r>
                      <w:rPr>
                        <w:rFonts w:ascii="Calibri" w:eastAsia="Calibri" w:hAnsi="Calibri" w:cs="Calibri"/>
                        <w:i/>
                        <w:color w:val="7E7E7E"/>
                        <w:position w:val="1"/>
                        <w:sz w:val="20"/>
                        <w:szCs w:val="20"/>
                      </w:rPr>
                      <w:t xml:space="preserve">a m </w:t>
                    </w:r>
                    <w:r>
                      <w:rPr>
                        <w:rFonts w:ascii="Calibri" w:eastAsia="Calibri" w:hAnsi="Calibri" w:cs="Calibri"/>
                        <w:i/>
                        <w:color w:val="7E7E7E"/>
                        <w:spacing w:val="6"/>
                        <w:position w:val="1"/>
                        <w:sz w:val="20"/>
                        <w:szCs w:val="20"/>
                      </w:rPr>
                      <w:t xml:space="preserve"> </w:t>
                    </w:r>
                    <w:r>
                      <w:rPr>
                        <w:rFonts w:ascii="Calibri" w:eastAsia="Calibri" w:hAnsi="Calibri" w:cs="Calibri"/>
                        <w:i/>
                        <w:color w:val="000000"/>
                        <w:position w:val="1"/>
                        <w:sz w:val="20"/>
                        <w:szCs w:val="20"/>
                      </w:rPr>
                      <w:t>,</w:t>
                    </w:r>
                    <w:r>
                      <w:rPr>
                        <w:rFonts w:ascii="Calibri" w:eastAsia="Calibri" w:hAnsi="Calibri" w:cs="Calibri"/>
                        <w:i/>
                        <w:color w:val="000000"/>
                        <w:spacing w:val="1"/>
                        <w:position w:val="1"/>
                        <w:sz w:val="20"/>
                        <w:szCs w:val="20"/>
                      </w:rPr>
                      <w:t xml:space="preserve"> </w:t>
                    </w:r>
                    <w:r>
                      <w:rPr>
                        <w:rFonts w:ascii="Calibri" w:eastAsia="Calibri" w:hAnsi="Calibri" w:cs="Calibri"/>
                        <w:i/>
                        <w:color w:val="000000"/>
                        <w:spacing w:val="-1"/>
                        <w:position w:val="1"/>
                        <w:sz w:val="20"/>
                        <w:szCs w:val="20"/>
                      </w:rPr>
                      <w:t>V</w:t>
                    </w:r>
                    <w:r>
                      <w:rPr>
                        <w:rFonts w:ascii="Calibri" w:eastAsia="Calibri" w:hAnsi="Calibri" w:cs="Calibri"/>
                        <w:i/>
                        <w:color w:val="000000"/>
                        <w:spacing w:val="1"/>
                        <w:position w:val="1"/>
                        <w:sz w:val="20"/>
                        <w:szCs w:val="20"/>
                      </w:rPr>
                      <w:t>o</w:t>
                    </w:r>
                    <w:r>
                      <w:rPr>
                        <w:rFonts w:ascii="Calibri" w:eastAsia="Calibri" w:hAnsi="Calibri" w:cs="Calibri"/>
                        <w:i/>
                        <w:color w:val="000000"/>
                        <w:spacing w:val="2"/>
                        <w:position w:val="1"/>
                        <w:sz w:val="20"/>
                        <w:szCs w:val="20"/>
                      </w:rPr>
                      <w:t>l</w:t>
                    </w:r>
                    <w:r>
                      <w:rPr>
                        <w:rFonts w:ascii="Calibri" w:eastAsia="Calibri" w:hAnsi="Calibri" w:cs="Calibri"/>
                        <w:i/>
                        <w:color w:val="000000"/>
                        <w:position w:val="1"/>
                        <w:sz w:val="20"/>
                        <w:szCs w:val="20"/>
                      </w:rPr>
                      <w:t xml:space="preserve">. </w:t>
                    </w:r>
                    <w:r>
                      <w:rPr>
                        <w:rFonts w:ascii="Calibri" w:eastAsia="Calibri" w:hAnsi="Calibri" w:cs="Calibri"/>
                        <w:i/>
                        <w:color w:val="000000"/>
                        <w:spacing w:val="-1"/>
                        <w:position w:val="1"/>
                        <w:sz w:val="20"/>
                        <w:szCs w:val="20"/>
                      </w:rPr>
                      <w:t>7</w:t>
                    </w:r>
                    <w:r>
                      <w:rPr>
                        <w:rFonts w:ascii="Calibri" w:eastAsia="Calibri" w:hAnsi="Calibri" w:cs="Calibri"/>
                        <w:i/>
                        <w:color w:val="000000"/>
                        <w:position w:val="1"/>
                        <w:sz w:val="20"/>
                        <w:szCs w:val="20"/>
                      </w:rPr>
                      <w:t>,</w:t>
                    </w:r>
                    <w:r>
                      <w:rPr>
                        <w:rFonts w:ascii="Calibri" w:eastAsia="Calibri" w:hAnsi="Calibri" w:cs="Calibri"/>
                        <w:i/>
                        <w:color w:val="000000"/>
                        <w:spacing w:val="1"/>
                        <w:position w:val="1"/>
                        <w:sz w:val="20"/>
                        <w:szCs w:val="20"/>
                      </w:rPr>
                      <w:t xml:space="preserve"> </w:t>
                    </w:r>
                    <w:r>
                      <w:rPr>
                        <w:rFonts w:ascii="Calibri" w:eastAsia="Calibri" w:hAnsi="Calibri" w:cs="Calibri"/>
                        <w:i/>
                        <w:color w:val="000000"/>
                        <w:spacing w:val="-1"/>
                        <w:position w:val="1"/>
                        <w:sz w:val="20"/>
                        <w:szCs w:val="20"/>
                      </w:rPr>
                      <w:t>N</w:t>
                    </w:r>
                    <w:r>
                      <w:rPr>
                        <w:rFonts w:ascii="Calibri" w:eastAsia="Calibri" w:hAnsi="Calibri" w:cs="Calibri"/>
                        <w:i/>
                        <w:color w:val="000000"/>
                        <w:spacing w:val="1"/>
                        <w:position w:val="1"/>
                        <w:sz w:val="20"/>
                        <w:szCs w:val="20"/>
                      </w:rPr>
                      <w:t>o.</w:t>
                    </w:r>
                    <w:r>
                      <w:rPr>
                        <w:rFonts w:ascii="Calibri" w:eastAsia="Calibri" w:hAnsi="Calibri" w:cs="Calibri"/>
                        <w:i/>
                        <w:color w:val="000000"/>
                        <w:spacing w:val="-1"/>
                        <w:position w:val="1"/>
                        <w:sz w:val="20"/>
                        <w:szCs w:val="20"/>
                      </w:rPr>
                      <w:t>1</w:t>
                    </w:r>
                    <w:r>
                      <w:rPr>
                        <w:rFonts w:ascii="Calibri" w:eastAsia="Calibri" w:hAnsi="Calibri" w:cs="Calibri"/>
                        <w:i/>
                        <w:color w:val="000000"/>
                        <w:position w:val="1"/>
                        <w:sz w:val="20"/>
                        <w:szCs w:val="20"/>
                      </w:rPr>
                      <w:t>,</w:t>
                    </w:r>
                    <w:r>
                      <w:rPr>
                        <w:rFonts w:ascii="Calibri" w:eastAsia="Calibri" w:hAnsi="Calibri" w:cs="Calibri"/>
                        <w:i/>
                        <w:color w:val="000000"/>
                        <w:spacing w:val="1"/>
                        <w:position w:val="1"/>
                        <w:sz w:val="20"/>
                        <w:szCs w:val="20"/>
                      </w:rPr>
                      <w:t xml:space="preserve"> </w:t>
                    </w:r>
                    <w:proofErr w:type="spellStart"/>
                    <w:r>
                      <w:rPr>
                        <w:rFonts w:ascii="Calibri" w:eastAsia="Calibri" w:hAnsi="Calibri" w:cs="Calibri"/>
                        <w:i/>
                        <w:color w:val="000000"/>
                        <w:spacing w:val="1"/>
                        <w:position w:val="1"/>
                        <w:sz w:val="20"/>
                        <w:szCs w:val="20"/>
                      </w:rPr>
                      <w:t>Juli</w:t>
                    </w:r>
                    <w:proofErr w:type="spellEnd"/>
                    <w:r>
                      <w:rPr>
                        <w:rFonts w:ascii="Calibri" w:eastAsia="Calibri" w:hAnsi="Calibri" w:cs="Calibri"/>
                        <w:i/>
                        <w:color w:val="000000"/>
                        <w:spacing w:val="1"/>
                        <w:position w:val="1"/>
                        <w:sz w:val="20"/>
                        <w:szCs w:val="20"/>
                      </w:rPr>
                      <w:t xml:space="preserve"> </w:t>
                    </w:r>
                    <w:r>
                      <w:rPr>
                        <w:rFonts w:ascii="Calibri" w:eastAsia="Calibri" w:hAnsi="Calibri" w:cs="Calibri"/>
                        <w:i/>
                        <w:color w:val="000000"/>
                        <w:spacing w:val="-1"/>
                        <w:position w:val="1"/>
                        <w:sz w:val="20"/>
                        <w:szCs w:val="20"/>
                      </w:rPr>
                      <w:t>202</w:t>
                    </w:r>
                    <w:r>
                      <w:rPr>
                        <w:rFonts w:ascii="Calibri" w:eastAsia="Calibri" w:hAnsi="Calibri" w:cs="Calibri"/>
                        <w:i/>
                        <w:color w:val="000000"/>
                        <w:position w:val="1"/>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D0D"/>
    <w:multiLevelType w:val="hybridMultilevel"/>
    <w:tmpl w:val="C1347650"/>
    <w:lvl w:ilvl="0" w:tplc="F4D42330">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C4671"/>
    <w:multiLevelType w:val="hybridMultilevel"/>
    <w:tmpl w:val="F3F6D134"/>
    <w:lvl w:ilvl="0" w:tplc="4FC82C3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11604EB8"/>
    <w:multiLevelType w:val="hybridMultilevel"/>
    <w:tmpl w:val="6A8A9F56"/>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734A6"/>
    <w:multiLevelType w:val="hybridMultilevel"/>
    <w:tmpl w:val="01A8F2B8"/>
    <w:lvl w:ilvl="0" w:tplc="3886BA16">
      <w:start w:val="1"/>
      <w:numFmt w:val="decimal"/>
      <w:lvlText w:val="[%1] "/>
      <w:lvlJc w:val="left"/>
      <w:pPr>
        <w:ind w:left="720" w:hanging="360"/>
      </w:pPr>
      <w:rPr>
        <w:rFonts w:ascii="Arial" w:hAnsi="Arial" w:cs="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65625"/>
    <w:multiLevelType w:val="hybridMultilevel"/>
    <w:tmpl w:val="C5D2A8F0"/>
    <w:lvl w:ilvl="0" w:tplc="04210015">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1912AF"/>
    <w:multiLevelType w:val="hybridMultilevel"/>
    <w:tmpl w:val="950C5734"/>
    <w:lvl w:ilvl="0" w:tplc="D8688F9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A663E"/>
    <w:multiLevelType w:val="hybridMultilevel"/>
    <w:tmpl w:val="38384F46"/>
    <w:lvl w:ilvl="0" w:tplc="19206A80">
      <w:start w:val="1"/>
      <w:numFmt w:val="decimal"/>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7" w15:restartNumberingAfterBreak="0">
    <w:nsid w:val="3D6C0945"/>
    <w:multiLevelType w:val="hybridMultilevel"/>
    <w:tmpl w:val="B3F41BD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0EA0DAC"/>
    <w:multiLevelType w:val="hybridMultilevel"/>
    <w:tmpl w:val="666C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B7ECA"/>
    <w:multiLevelType w:val="hybridMultilevel"/>
    <w:tmpl w:val="3106034A"/>
    <w:lvl w:ilvl="0" w:tplc="52785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A56C2"/>
    <w:multiLevelType w:val="hybridMultilevel"/>
    <w:tmpl w:val="1BB45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362053">
    <w:abstractNumId w:val="0"/>
  </w:num>
  <w:num w:numId="2" w16cid:durableId="389040262">
    <w:abstractNumId w:val="3"/>
  </w:num>
  <w:num w:numId="3" w16cid:durableId="205920130">
    <w:abstractNumId w:val="7"/>
  </w:num>
  <w:num w:numId="4" w16cid:durableId="598106382">
    <w:abstractNumId w:val="10"/>
  </w:num>
  <w:num w:numId="5" w16cid:durableId="1283614633">
    <w:abstractNumId w:val="5"/>
  </w:num>
  <w:num w:numId="6" w16cid:durableId="1385525574">
    <w:abstractNumId w:val="9"/>
  </w:num>
  <w:num w:numId="7" w16cid:durableId="1410619194">
    <w:abstractNumId w:val="8"/>
  </w:num>
  <w:num w:numId="8" w16cid:durableId="211817514">
    <w:abstractNumId w:val="2"/>
  </w:num>
  <w:num w:numId="9" w16cid:durableId="579366569">
    <w:abstractNumId w:val="6"/>
  </w:num>
  <w:num w:numId="10" w16cid:durableId="936715186">
    <w:abstractNumId w:val="4"/>
  </w:num>
  <w:num w:numId="11" w16cid:durableId="201977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B1"/>
    <w:rsid w:val="00034956"/>
    <w:rsid w:val="0004192C"/>
    <w:rsid w:val="00063CD0"/>
    <w:rsid w:val="00123131"/>
    <w:rsid w:val="00170163"/>
    <w:rsid w:val="00187119"/>
    <w:rsid w:val="001B53F5"/>
    <w:rsid w:val="00205E24"/>
    <w:rsid w:val="00220328"/>
    <w:rsid w:val="00234CD8"/>
    <w:rsid w:val="00357DF0"/>
    <w:rsid w:val="003A1FBD"/>
    <w:rsid w:val="003C489B"/>
    <w:rsid w:val="004441AF"/>
    <w:rsid w:val="004471D5"/>
    <w:rsid w:val="00457C09"/>
    <w:rsid w:val="004628F6"/>
    <w:rsid w:val="00466C3F"/>
    <w:rsid w:val="004C0EB0"/>
    <w:rsid w:val="004E51CD"/>
    <w:rsid w:val="004F0345"/>
    <w:rsid w:val="00510FBB"/>
    <w:rsid w:val="00525E03"/>
    <w:rsid w:val="00532644"/>
    <w:rsid w:val="005578F1"/>
    <w:rsid w:val="005631B2"/>
    <w:rsid w:val="00583978"/>
    <w:rsid w:val="00592FDB"/>
    <w:rsid w:val="005A2DD9"/>
    <w:rsid w:val="005B5FD9"/>
    <w:rsid w:val="005D571F"/>
    <w:rsid w:val="005F2011"/>
    <w:rsid w:val="00615F26"/>
    <w:rsid w:val="00667736"/>
    <w:rsid w:val="00684459"/>
    <w:rsid w:val="00694C7C"/>
    <w:rsid w:val="006F28DB"/>
    <w:rsid w:val="00721DA3"/>
    <w:rsid w:val="007664EF"/>
    <w:rsid w:val="00766B5B"/>
    <w:rsid w:val="007B2360"/>
    <w:rsid w:val="007C66B5"/>
    <w:rsid w:val="007D5FB6"/>
    <w:rsid w:val="007D7815"/>
    <w:rsid w:val="00834E28"/>
    <w:rsid w:val="00843684"/>
    <w:rsid w:val="00857848"/>
    <w:rsid w:val="00876CE2"/>
    <w:rsid w:val="00890514"/>
    <w:rsid w:val="008C004B"/>
    <w:rsid w:val="008E58E0"/>
    <w:rsid w:val="00900BB1"/>
    <w:rsid w:val="009344BB"/>
    <w:rsid w:val="00943772"/>
    <w:rsid w:val="009808C2"/>
    <w:rsid w:val="00996675"/>
    <w:rsid w:val="00A13EB8"/>
    <w:rsid w:val="00A85D14"/>
    <w:rsid w:val="00AC677A"/>
    <w:rsid w:val="00AD18A7"/>
    <w:rsid w:val="00B409DA"/>
    <w:rsid w:val="00B432FE"/>
    <w:rsid w:val="00B436CC"/>
    <w:rsid w:val="00B61E79"/>
    <w:rsid w:val="00B64415"/>
    <w:rsid w:val="00B744A4"/>
    <w:rsid w:val="00BB7DBC"/>
    <w:rsid w:val="00BE0DE3"/>
    <w:rsid w:val="00BF3033"/>
    <w:rsid w:val="00C17A20"/>
    <w:rsid w:val="00C26953"/>
    <w:rsid w:val="00C36AEE"/>
    <w:rsid w:val="00C40301"/>
    <w:rsid w:val="00C466C9"/>
    <w:rsid w:val="00C574A6"/>
    <w:rsid w:val="00C645E9"/>
    <w:rsid w:val="00CD03E0"/>
    <w:rsid w:val="00D02040"/>
    <w:rsid w:val="00D106F2"/>
    <w:rsid w:val="00D17C7E"/>
    <w:rsid w:val="00D754C7"/>
    <w:rsid w:val="00D950B7"/>
    <w:rsid w:val="00D96949"/>
    <w:rsid w:val="00DE54BA"/>
    <w:rsid w:val="00E43627"/>
    <w:rsid w:val="00E54B64"/>
    <w:rsid w:val="00EE29EC"/>
    <w:rsid w:val="00EF2379"/>
    <w:rsid w:val="00EF3307"/>
    <w:rsid w:val="00F47A77"/>
    <w:rsid w:val="00F5701E"/>
    <w:rsid w:val="00F635D7"/>
    <w:rsid w:val="00F86CED"/>
    <w:rsid w:val="00F95E6D"/>
    <w:rsid w:val="00FE170B"/>
    <w:rsid w:val="00FF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9A97"/>
  <w15:docId w15:val="{47F4ED9F-BF9B-466B-8BF5-5242E43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Colorful List - Accent 11"/>
    <w:basedOn w:val="Normal"/>
    <w:link w:val="ListParagraphChar"/>
    <w:uiPriority w:val="34"/>
    <w:qFormat/>
    <w:rsid w:val="00900BB1"/>
    <w:pPr>
      <w:ind w:left="720"/>
      <w:contextualSpacing/>
    </w:pPr>
    <w:rPr>
      <w:rFonts w:ascii="Times New Roman" w:eastAsia="Calibri" w:hAnsi="Times New Roman" w:cs="Times New Roman"/>
      <w:sz w:val="24"/>
      <w:szCs w:val="36"/>
      <w:lang w:eastAsia="x-none"/>
    </w:rPr>
  </w:style>
  <w:style w:type="character" w:customStyle="1" w:styleId="ListParagraphChar">
    <w:name w:val="List Paragraph Char"/>
    <w:aliases w:val="Body of text Char,kepala Char,Colorful List - Accent 11 Char"/>
    <w:link w:val="ListParagraph"/>
    <w:uiPriority w:val="34"/>
    <w:locked/>
    <w:rsid w:val="00900BB1"/>
    <w:rPr>
      <w:rFonts w:ascii="Times New Roman" w:eastAsia="Calibri" w:hAnsi="Times New Roman" w:cs="Times New Roman"/>
      <w:sz w:val="24"/>
      <w:szCs w:val="36"/>
      <w:lang w:eastAsia="x-none"/>
    </w:rPr>
  </w:style>
  <w:style w:type="character" w:styleId="Hyperlink">
    <w:name w:val="Hyperlink"/>
    <w:basedOn w:val="DefaultParagraphFont"/>
    <w:uiPriority w:val="99"/>
    <w:unhideWhenUsed/>
    <w:rsid w:val="00B64415"/>
    <w:rPr>
      <w:color w:val="0000FF" w:themeColor="hyperlink"/>
      <w:u w:val="single"/>
    </w:rPr>
  </w:style>
  <w:style w:type="paragraph" w:styleId="HTMLPreformatted">
    <w:name w:val="HTML Preformatted"/>
    <w:basedOn w:val="Normal"/>
    <w:link w:val="HTMLPreformattedChar"/>
    <w:uiPriority w:val="99"/>
    <w:semiHidden/>
    <w:unhideWhenUsed/>
    <w:rsid w:val="00BB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7DBC"/>
    <w:rPr>
      <w:rFonts w:ascii="Courier New" w:eastAsia="Times New Roman" w:hAnsi="Courier New" w:cs="Courier New"/>
      <w:sz w:val="20"/>
      <w:szCs w:val="20"/>
    </w:rPr>
  </w:style>
  <w:style w:type="character" w:customStyle="1" w:styleId="y2iqfc">
    <w:name w:val="y2iqfc"/>
    <w:basedOn w:val="DefaultParagraphFont"/>
    <w:rsid w:val="00BB7DBC"/>
  </w:style>
  <w:style w:type="character" w:styleId="FootnoteReference">
    <w:name w:val="footnote reference"/>
    <w:uiPriority w:val="99"/>
    <w:unhideWhenUsed/>
    <w:rsid w:val="005B5FD9"/>
    <w:rPr>
      <w:vertAlign w:val="superscript"/>
    </w:rPr>
  </w:style>
  <w:style w:type="paragraph" w:styleId="FootnoteText">
    <w:name w:val="footnote text"/>
    <w:aliases w:val="f_Footnote,Footnote Text Char Char,Footnote Text Char1, Char Char, Char,Char,Char Char Char Char,Char Char Char Char Char Char Char Char,Char Char Char Char Char Char Char,Char Char Char,Char Char Char Char Char"/>
    <w:basedOn w:val="Normal"/>
    <w:link w:val="FootnoteTextChar"/>
    <w:uiPriority w:val="99"/>
    <w:unhideWhenUsed/>
    <w:qFormat/>
    <w:rsid w:val="005B5FD9"/>
    <w:pPr>
      <w:spacing w:after="0" w:line="240" w:lineRule="auto"/>
    </w:pPr>
    <w:rPr>
      <w:rFonts w:ascii="Times New Arabic" w:eastAsia="Times New Roman" w:hAnsi="Times New Arabic" w:cs="Arial"/>
      <w:sz w:val="20"/>
      <w:szCs w:val="20"/>
      <w:lang w:val="id-ID" w:eastAsia="id-ID"/>
    </w:rPr>
  </w:style>
  <w:style w:type="character" w:customStyle="1" w:styleId="FootnoteTextChar">
    <w:name w:val="Footnote Text Char"/>
    <w:aliases w:val="f_Footnote Char,Footnote Text Char Char Char,Footnote Text Char1 Char, Char Char Char, Char Char1,Char Char,Char Char Char Char Char1,Char Char Char Char Char Char Char Char Char,Char Char Char Char Char Char Char Char1"/>
    <w:basedOn w:val="DefaultParagraphFont"/>
    <w:link w:val="FootnoteText"/>
    <w:uiPriority w:val="99"/>
    <w:rsid w:val="005B5FD9"/>
    <w:rPr>
      <w:rFonts w:ascii="Times New Arabic" w:eastAsia="Times New Roman" w:hAnsi="Times New Arabic" w:cs="Arial"/>
      <w:sz w:val="20"/>
      <w:szCs w:val="20"/>
      <w:lang w:val="id-ID" w:eastAsia="id-ID"/>
    </w:rPr>
  </w:style>
  <w:style w:type="paragraph" w:styleId="Header">
    <w:name w:val="header"/>
    <w:basedOn w:val="Normal"/>
    <w:link w:val="HeaderChar"/>
    <w:uiPriority w:val="99"/>
    <w:unhideWhenUsed/>
    <w:rsid w:val="00721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DA3"/>
  </w:style>
  <w:style w:type="paragraph" w:styleId="Footer">
    <w:name w:val="footer"/>
    <w:basedOn w:val="Normal"/>
    <w:link w:val="FooterChar"/>
    <w:uiPriority w:val="99"/>
    <w:unhideWhenUsed/>
    <w:rsid w:val="00721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1437">
      <w:bodyDiv w:val="1"/>
      <w:marLeft w:val="0"/>
      <w:marRight w:val="0"/>
      <w:marTop w:val="0"/>
      <w:marBottom w:val="0"/>
      <w:divBdr>
        <w:top w:val="none" w:sz="0" w:space="0" w:color="auto"/>
        <w:left w:val="none" w:sz="0" w:space="0" w:color="auto"/>
        <w:bottom w:val="none" w:sz="0" w:space="0" w:color="auto"/>
        <w:right w:val="none" w:sz="0" w:space="0" w:color="auto"/>
      </w:divBdr>
    </w:div>
    <w:div w:id="192109153">
      <w:bodyDiv w:val="1"/>
      <w:marLeft w:val="0"/>
      <w:marRight w:val="0"/>
      <w:marTop w:val="0"/>
      <w:marBottom w:val="0"/>
      <w:divBdr>
        <w:top w:val="none" w:sz="0" w:space="0" w:color="auto"/>
        <w:left w:val="none" w:sz="0" w:space="0" w:color="auto"/>
        <w:bottom w:val="none" w:sz="0" w:space="0" w:color="auto"/>
        <w:right w:val="none" w:sz="0" w:space="0" w:color="auto"/>
      </w:divBdr>
    </w:div>
    <w:div w:id="1219242181">
      <w:bodyDiv w:val="1"/>
      <w:marLeft w:val="0"/>
      <w:marRight w:val="0"/>
      <w:marTop w:val="0"/>
      <w:marBottom w:val="0"/>
      <w:divBdr>
        <w:top w:val="none" w:sz="0" w:space="0" w:color="auto"/>
        <w:left w:val="none" w:sz="0" w:space="0" w:color="auto"/>
        <w:bottom w:val="none" w:sz="0" w:space="0" w:color="auto"/>
        <w:right w:val="none" w:sz="0" w:space="0" w:color="auto"/>
      </w:divBdr>
      <w:divsChild>
        <w:div w:id="920261897">
          <w:marLeft w:val="0"/>
          <w:marRight w:val="0"/>
          <w:marTop w:val="0"/>
          <w:marBottom w:val="0"/>
          <w:divBdr>
            <w:top w:val="none" w:sz="0" w:space="0" w:color="auto"/>
            <w:left w:val="none" w:sz="0" w:space="0" w:color="auto"/>
            <w:bottom w:val="none" w:sz="0" w:space="0" w:color="auto"/>
            <w:right w:val="none" w:sz="0" w:space="0" w:color="auto"/>
          </w:divBdr>
        </w:div>
        <w:div w:id="2002735615">
          <w:marLeft w:val="0"/>
          <w:marRight w:val="0"/>
          <w:marTop w:val="0"/>
          <w:marBottom w:val="0"/>
          <w:divBdr>
            <w:top w:val="none" w:sz="0" w:space="0" w:color="auto"/>
            <w:left w:val="none" w:sz="0" w:space="0" w:color="auto"/>
            <w:bottom w:val="none" w:sz="0" w:space="0" w:color="auto"/>
            <w:right w:val="none" w:sz="0" w:space="0" w:color="auto"/>
          </w:divBdr>
        </w:div>
        <w:div w:id="1350914768">
          <w:marLeft w:val="0"/>
          <w:marRight w:val="0"/>
          <w:marTop w:val="0"/>
          <w:marBottom w:val="0"/>
          <w:divBdr>
            <w:top w:val="none" w:sz="0" w:space="0" w:color="auto"/>
            <w:left w:val="none" w:sz="0" w:space="0" w:color="auto"/>
            <w:bottom w:val="none" w:sz="0" w:space="0" w:color="auto"/>
            <w:right w:val="none" w:sz="0" w:space="0" w:color="auto"/>
          </w:divBdr>
        </w:div>
        <w:div w:id="349337207">
          <w:marLeft w:val="0"/>
          <w:marRight w:val="0"/>
          <w:marTop w:val="0"/>
          <w:marBottom w:val="0"/>
          <w:divBdr>
            <w:top w:val="none" w:sz="0" w:space="0" w:color="auto"/>
            <w:left w:val="none" w:sz="0" w:space="0" w:color="auto"/>
            <w:bottom w:val="none" w:sz="0" w:space="0" w:color="auto"/>
            <w:right w:val="none" w:sz="0" w:space="0" w:color="auto"/>
          </w:divBdr>
        </w:div>
        <w:div w:id="1516380565">
          <w:marLeft w:val="0"/>
          <w:marRight w:val="0"/>
          <w:marTop w:val="0"/>
          <w:marBottom w:val="0"/>
          <w:divBdr>
            <w:top w:val="none" w:sz="0" w:space="0" w:color="auto"/>
            <w:left w:val="none" w:sz="0" w:space="0" w:color="auto"/>
            <w:bottom w:val="none" w:sz="0" w:space="0" w:color="auto"/>
            <w:right w:val="none" w:sz="0" w:space="0" w:color="auto"/>
          </w:divBdr>
        </w:div>
        <w:div w:id="1537038669">
          <w:marLeft w:val="0"/>
          <w:marRight w:val="0"/>
          <w:marTop w:val="0"/>
          <w:marBottom w:val="0"/>
          <w:divBdr>
            <w:top w:val="none" w:sz="0" w:space="0" w:color="auto"/>
            <w:left w:val="none" w:sz="0" w:space="0" w:color="auto"/>
            <w:bottom w:val="none" w:sz="0" w:space="0" w:color="auto"/>
            <w:right w:val="none" w:sz="0" w:space="0" w:color="auto"/>
          </w:divBdr>
        </w:div>
        <w:div w:id="301734770">
          <w:marLeft w:val="0"/>
          <w:marRight w:val="0"/>
          <w:marTop w:val="0"/>
          <w:marBottom w:val="0"/>
          <w:divBdr>
            <w:top w:val="none" w:sz="0" w:space="0" w:color="auto"/>
            <w:left w:val="none" w:sz="0" w:space="0" w:color="auto"/>
            <w:bottom w:val="none" w:sz="0" w:space="0" w:color="auto"/>
            <w:right w:val="none" w:sz="0" w:space="0" w:color="auto"/>
          </w:divBdr>
        </w:div>
        <w:div w:id="1668437968">
          <w:marLeft w:val="0"/>
          <w:marRight w:val="0"/>
          <w:marTop w:val="0"/>
          <w:marBottom w:val="0"/>
          <w:divBdr>
            <w:top w:val="none" w:sz="0" w:space="0" w:color="auto"/>
            <w:left w:val="none" w:sz="0" w:space="0" w:color="auto"/>
            <w:bottom w:val="none" w:sz="0" w:space="0" w:color="auto"/>
            <w:right w:val="none" w:sz="0" w:space="0" w:color="auto"/>
          </w:divBdr>
        </w:div>
        <w:div w:id="1880245079">
          <w:marLeft w:val="0"/>
          <w:marRight w:val="0"/>
          <w:marTop w:val="0"/>
          <w:marBottom w:val="0"/>
          <w:divBdr>
            <w:top w:val="none" w:sz="0" w:space="0" w:color="auto"/>
            <w:left w:val="none" w:sz="0" w:space="0" w:color="auto"/>
            <w:bottom w:val="none" w:sz="0" w:space="0" w:color="auto"/>
            <w:right w:val="none" w:sz="0" w:space="0" w:color="auto"/>
          </w:divBdr>
        </w:div>
        <w:div w:id="1875801130">
          <w:marLeft w:val="0"/>
          <w:marRight w:val="0"/>
          <w:marTop w:val="0"/>
          <w:marBottom w:val="0"/>
          <w:divBdr>
            <w:top w:val="none" w:sz="0" w:space="0" w:color="auto"/>
            <w:left w:val="none" w:sz="0" w:space="0" w:color="auto"/>
            <w:bottom w:val="none" w:sz="0" w:space="0" w:color="auto"/>
            <w:right w:val="none" w:sz="0" w:space="0" w:color="auto"/>
          </w:divBdr>
        </w:div>
        <w:div w:id="343824802">
          <w:marLeft w:val="0"/>
          <w:marRight w:val="0"/>
          <w:marTop w:val="0"/>
          <w:marBottom w:val="0"/>
          <w:divBdr>
            <w:top w:val="none" w:sz="0" w:space="0" w:color="auto"/>
            <w:left w:val="none" w:sz="0" w:space="0" w:color="auto"/>
            <w:bottom w:val="none" w:sz="0" w:space="0" w:color="auto"/>
            <w:right w:val="none" w:sz="0" w:space="0" w:color="auto"/>
          </w:divBdr>
        </w:div>
        <w:div w:id="1131634139">
          <w:marLeft w:val="0"/>
          <w:marRight w:val="0"/>
          <w:marTop w:val="0"/>
          <w:marBottom w:val="0"/>
          <w:divBdr>
            <w:top w:val="none" w:sz="0" w:space="0" w:color="auto"/>
            <w:left w:val="none" w:sz="0" w:space="0" w:color="auto"/>
            <w:bottom w:val="none" w:sz="0" w:space="0" w:color="auto"/>
            <w:right w:val="none" w:sz="0" w:space="0" w:color="auto"/>
          </w:divBdr>
        </w:div>
        <w:div w:id="1015304973">
          <w:marLeft w:val="0"/>
          <w:marRight w:val="0"/>
          <w:marTop w:val="0"/>
          <w:marBottom w:val="0"/>
          <w:divBdr>
            <w:top w:val="none" w:sz="0" w:space="0" w:color="auto"/>
            <w:left w:val="none" w:sz="0" w:space="0" w:color="auto"/>
            <w:bottom w:val="none" w:sz="0" w:space="0" w:color="auto"/>
            <w:right w:val="none" w:sz="0" w:space="0" w:color="auto"/>
          </w:divBdr>
        </w:div>
        <w:div w:id="760760559">
          <w:marLeft w:val="0"/>
          <w:marRight w:val="0"/>
          <w:marTop w:val="0"/>
          <w:marBottom w:val="0"/>
          <w:divBdr>
            <w:top w:val="none" w:sz="0" w:space="0" w:color="auto"/>
            <w:left w:val="none" w:sz="0" w:space="0" w:color="auto"/>
            <w:bottom w:val="none" w:sz="0" w:space="0" w:color="auto"/>
            <w:right w:val="none" w:sz="0" w:space="0" w:color="auto"/>
          </w:divBdr>
        </w:div>
        <w:div w:id="282076120">
          <w:marLeft w:val="0"/>
          <w:marRight w:val="0"/>
          <w:marTop w:val="0"/>
          <w:marBottom w:val="0"/>
          <w:divBdr>
            <w:top w:val="none" w:sz="0" w:space="0" w:color="auto"/>
            <w:left w:val="none" w:sz="0" w:space="0" w:color="auto"/>
            <w:bottom w:val="none" w:sz="0" w:space="0" w:color="auto"/>
            <w:right w:val="none" w:sz="0" w:space="0" w:color="auto"/>
          </w:divBdr>
        </w:div>
        <w:div w:id="860969529">
          <w:marLeft w:val="0"/>
          <w:marRight w:val="0"/>
          <w:marTop w:val="0"/>
          <w:marBottom w:val="0"/>
          <w:divBdr>
            <w:top w:val="none" w:sz="0" w:space="0" w:color="auto"/>
            <w:left w:val="none" w:sz="0" w:space="0" w:color="auto"/>
            <w:bottom w:val="none" w:sz="0" w:space="0" w:color="auto"/>
            <w:right w:val="none" w:sz="0" w:space="0" w:color="auto"/>
          </w:divBdr>
        </w:div>
        <w:div w:id="1788743091">
          <w:marLeft w:val="0"/>
          <w:marRight w:val="0"/>
          <w:marTop w:val="0"/>
          <w:marBottom w:val="0"/>
          <w:divBdr>
            <w:top w:val="none" w:sz="0" w:space="0" w:color="auto"/>
            <w:left w:val="none" w:sz="0" w:space="0" w:color="auto"/>
            <w:bottom w:val="none" w:sz="0" w:space="0" w:color="auto"/>
            <w:right w:val="none" w:sz="0" w:space="0" w:color="auto"/>
          </w:divBdr>
        </w:div>
        <w:div w:id="563489409">
          <w:marLeft w:val="0"/>
          <w:marRight w:val="0"/>
          <w:marTop w:val="0"/>
          <w:marBottom w:val="0"/>
          <w:divBdr>
            <w:top w:val="none" w:sz="0" w:space="0" w:color="auto"/>
            <w:left w:val="none" w:sz="0" w:space="0" w:color="auto"/>
            <w:bottom w:val="none" w:sz="0" w:space="0" w:color="auto"/>
            <w:right w:val="none" w:sz="0" w:space="0" w:color="auto"/>
          </w:divBdr>
        </w:div>
        <w:div w:id="457260984">
          <w:marLeft w:val="0"/>
          <w:marRight w:val="0"/>
          <w:marTop w:val="0"/>
          <w:marBottom w:val="0"/>
          <w:divBdr>
            <w:top w:val="none" w:sz="0" w:space="0" w:color="auto"/>
            <w:left w:val="none" w:sz="0" w:space="0" w:color="auto"/>
            <w:bottom w:val="none" w:sz="0" w:space="0" w:color="auto"/>
            <w:right w:val="none" w:sz="0" w:space="0" w:color="auto"/>
          </w:divBdr>
        </w:div>
        <w:div w:id="221916996">
          <w:marLeft w:val="0"/>
          <w:marRight w:val="0"/>
          <w:marTop w:val="0"/>
          <w:marBottom w:val="0"/>
          <w:divBdr>
            <w:top w:val="none" w:sz="0" w:space="0" w:color="auto"/>
            <w:left w:val="none" w:sz="0" w:space="0" w:color="auto"/>
            <w:bottom w:val="none" w:sz="0" w:space="0" w:color="auto"/>
            <w:right w:val="none" w:sz="0" w:space="0" w:color="auto"/>
          </w:divBdr>
        </w:div>
        <w:div w:id="1622689754">
          <w:marLeft w:val="0"/>
          <w:marRight w:val="0"/>
          <w:marTop w:val="0"/>
          <w:marBottom w:val="0"/>
          <w:divBdr>
            <w:top w:val="none" w:sz="0" w:space="0" w:color="auto"/>
            <w:left w:val="none" w:sz="0" w:space="0" w:color="auto"/>
            <w:bottom w:val="none" w:sz="0" w:space="0" w:color="auto"/>
            <w:right w:val="none" w:sz="0" w:space="0" w:color="auto"/>
          </w:divBdr>
        </w:div>
        <w:div w:id="421033355">
          <w:marLeft w:val="0"/>
          <w:marRight w:val="0"/>
          <w:marTop w:val="0"/>
          <w:marBottom w:val="0"/>
          <w:divBdr>
            <w:top w:val="none" w:sz="0" w:space="0" w:color="auto"/>
            <w:left w:val="none" w:sz="0" w:space="0" w:color="auto"/>
            <w:bottom w:val="none" w:sz="0" w:space="0" w:color="auto"/>
            <w:right w:val="none" w:sz="0" w:space="0" w:color="auto"/>
          </w:divBdr>
        </w:div>
        <w:div w:id="2016180118">
          <w:marLeft w:val="0"/>
          <w:marRight w:val="0"/>
          <w:marTop w:val="0"/>
          <w:marBottom w:val="0"/>
          <w:divBdr>
            <w:top w:val="none" w:sz="0" w:space="0" w:color="auto"/>
            <w:left w:val="none" w:sz="0" w:space="0" w:color="auto"/>
            <w:bottom w:val="none" w:sz="0" w:space="0" w:color="auto"/>
            <w:right w:val="none" w:sz="0" w:space="0" w:color="auto"/>
          </w:divBdr>
        </w:div>
        <w:div w:id="1570457240">
          <w:marLeft w:val="0"/>
          <w:marRight w:val="0"/>
          <w:marTop w:val="0"/>
          <w:marBottom w:val="0"/>
          <w:divBdr>
            <w:top w:val="none" w:sz="0" w:space="0" w:color="auto"/>
            <w:left w:val="none" w:sz="0" w:space="0" w:color="auto"/>
            <w:bottom w:val="none" w:sz="0" w:space="0" w:color="auto"/>
            <w:right w:val="none" w:sz="0" w:space="0" w:color="auto"/>
          </w:divBdr>
        </w:div>
        <w:div w:id="1072964998">
          <w:marLeft w:val="0"/>
          <w:marRight w:val="0"/>
          <w:marTop w:val="0"/>
          <w:marBottom w:val="0"/>
          <w:divBdr>
            <w:top w:val="none" w:sz="0" w:space="0" w:color="auto"/>
            <w:left w:val="none" w:sz="0" w:space="0" w:color="auto"/>
            <w:bottom w:val="none" w:sz="0" w:space="0" w:color="auto"/>
            <w:right w:val="none" w:sz="0" w:space="0" w:color="auto"/>
          </w:divBdr>
        </w:div>
        <w:div w:id="351610705">
          <w:marLeft w:val="0"/>
          <w:marRight w:val="0"/>
          <w:marTop w:val="0"/>
          <w:marBottom w:val="0"/>
          <w:divBdr>
            <w:top w:val="none" w:sz="0" w:space="0" w:color="auto"/>
            <w:left w:val="none" w:sz="0" w:space="0" w:color="auto"/>
            <w:bottom w:val="none" w:sz="0" w:space="0" w:color="auto"/>
            <w:right w:val="none" w:sz="0" w:space="0" w:color="auto"/>
          </w:divBdr>
        </w:div>
        <w:div w:id="1358462238">
          <w:marLeft w:val="0"/>
          <w:marRight w:val="0"/>
          <w:marTop w:val="0"/>
          <w:marBottom w:val="0"/>
          <w:divBdr>
            <w:top w:val="none" w:sz="0" w:space="0" w:color="auto"/>
            <w:left w:val="none" w:sz="0" w:space="0" w:color="auto"/>
            <w:bottom w:val="none" w:sz="0" w:space="0" w:color="auto"/>
            <w:right w:val="none" w:sz="0" w:space="0" w:color="auto"/>
          </w:divBdr>
        </w:div>
        <w:div w:id="586227360">
          <w:marLeft w:val="0"/>
          <w:marRight w:val="0"/>
          <w:marTop w:val="0"/>
          <w:marBottom w:val="0"/>
          <w:divBdr>
            <w:top w:val="none" w:sz="0" w:space="0" w:color="auto"/>
            <w:left w:val="none" w:sz="0" w:space="0" w:color="auto"/>
            <w:bottom w:val="none" w:sz="0" w:space="0" w:color="auto"/>
            <w:right w:val="none" w:sz="0" w:space="0" w:color="auto"/>
          </w:divBdr>
        </w:div>
        <w:div w:id="2095592712">
          <w:marLeft w:val="0"/>
          <w:marRight w:val="0"/>
          <w:marTop w:val="0"/>
          <w:marBottom w:val="0"/>
          <w:divBdr>
            <w:top w:val="none" w:sz="0" w:space="0" w:color="auto"/>
            <w:left w:val="none" w:sz="0" w:space="0" w:color="auto"/>
            <w:bottom w:val="none" w:sz="0" w:space="0" w:color="auto"/>
            <w:right w:val="none" w:sz="0" w:space="0" w:color="auto"/>
          </w:divBdr>
        </w:div>
        <w:div w:id="447967881">
          <w:marLeft w:val="0"/>
          <w:marRight w:val="0"/>
          <w:marTop w:val="0"/>
          <w:marBottom w:val="0"/>
          <w:divBdr>
            <w:top w:val="none" w:sz="0" w:space="0" w:color="auto"/>
            <w:left w:val="none" w:sz="0" w:space="0" w:color="auto"/>
            <w:bottom w:val="none" w:sz="0" w:space="0" w:color="auto"/>
            <w:right w:val="none" w:sz="0" w:space="0" w:color="auto"/>
          </w:divBdr>
        </w:div>
        <w:div w:id="659430281">
          <w:marLeft w:val="0"/>
          <w:marRight w:val="0"/>
          <w:marTop w:val="0"/>
          <w:marBottom w:val="0"/>
          <w:divBdr>
            <w:top w:val="none" w:sz="0" w:space="0" w:color="auto"/>
            <w:left w:val="none" w:sz="0" w:space="0" w:color="auto"/>
            <w:bottom w:val="none" w:sz="0" w:space="0" w:color="auto"/>
            <w:right w:val="none" w:sz="0" w:space="0" w:color="auto"/>
          </w:divBdr>
        </w:div>
        <w:div w:id="1712342419">
          <w:marLeft w:val="0"/>
          <w:marRight w:val="0"/>
          <w:marTop w:val="0"/>
          <w:marBottom w:val="0"/>
          <w:divBdr>
            <w:top w:val="none" w:sz="0" w:space="0" w:color="auto"/>
            <w:left w:val="none" w:sz="0" w:space="0" w:color="auto"/>
            <w:bottom w:val="none" w:sz="0" w:space="0" w:color="auto"/>
            <w:right w:val="none" w:sz="0" w:space="0" w:color="auto"/>
          </w:divBdr>
        </w:div>
        <w:div w:id="1199314137">
          <w:marLeft w:val="0"/>
          <w:marRight w:val="0"/>
          <w:marTop w:val="0"/>
          <w:marBottom w:val="0"/>
          <w:divBdr>
            <w:top w:val="none" w:sz="0" w:space="0" w:color="auto"/>
            <w:left w:val="none" w:sz="0" w:space="0" w:color="auto"/>
            <w:bottom w:val="none" w:sz="0" w:space="0" w:color="auto"/>
            <w:right w:val="none" w:sz="0" w:space="0" w:color="auto"/>
          </w:divBdr>
        </w:div>
        <w:div w:id="1305963650">
          <w:marLeft w:val="0"/>
          <w:marRight w:val="0"/>
          <w:marTop w:val="0"/>
          <w:marBottom w:val="0"/>
          <w:divBdr>
            <w:top w:val="none" w:sz="0" w:space="0" w:color="auto"/>
            <w:left w:val="none" w:sz="0" w:space="0" w:color="auto"/>
            <w:bottom w:val="none" w:sz="0" w:space="0" w:color="auto"/>
            <w:right w:val="none" w:sz="0" w:space="0" w:color="auto"/>
          </w:divBdr>
        </w:div>
        <w:div w:id="1749619710">
          <w:marLeft w:val="0"/>
          <w:marRight w:val="0"/>
          <w:marTop w:val="0"/>
          <w:marBottom w:val="0"/>
          <w:divBdr>
            <w:top w:val="none" w:sz="0" w:space="0" w:color="auto"/>
            <w:left w:val="none" w:sz="0" w:space="0" w:color="auto"/>
            <w:bottom w:val="none" w:sz="0" w:space="0" w:color="auto"/>
            <w:right w:val="none" w:sz="0" w:space="0" w:color="auto"/>
          </w:divBdr>
        </w:div>
        <w:div w:id="199243388">
          <w:marLeft w:val="0"/>
          <w:marRight w:val="0"/>
          <w:marTop w:val="0"/>
          <w:marBottom w:val="0"/>
          <w:divBdr>
            <w:top w:val="none" w:sz="0" w:space="0" w:color="auto"/>
            <w:left w:val="none" w:sz="0" w:space="0" w:color="auto"/>
            <w:bottom w:val="none" w:sz="0" w:space="0" w:color="auto"/>
            <w:right w:val="none" w:sz="0" w:space="0" w:color="auto"/>
          </w:divBdr>
        </w:div>
      </w:divsChild>
    </w:div>
    <w:div w:id="20703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iabidin@iainambon.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saddam</cp:lastModifiedBy>
  <cp:revision>4</cp:revision>
  <dcterms:created xsi:type="dcterms:W3CDTF">2022-07-09T12:28:00Z</dcterms:created>
  <dcterms:modified xsi:type="dcterms:W3CDTF">2022-07-09T12:39:00Z</dcterms:modified>
</cp:coreProperties>
</file>