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5FA1" w14:textId="77777777" w:rsidR="004867CB" w:rsidRDefault="008139C7" w:rsidP="00C8015C">
      <w:pPr>
        <w:spacing w:line="242" w:lineRule="auto"/>
        <w:ind w:left="560"/>
        <w:jc w:val="center"/>
        <w:rPr>
          <w:b/>
          <w:i/>
          <w:sz w:val="28"/>
        </w:rPr>
      </w:pPr>
      <w:r>
        <w:rPr>
          <w:b/>
          <w:i/>
          <w:sz w:val="28"/>
        </w:rPr>
        <w:t>ISLAM</w:t>
      </w:r>
      <w:r>
        <w:rPr>
          <w:b/>
          <w:i/>
          <w:spacing w:val="-5"/>
          <w:sz w:val="28"/>
        </w:rPr>
        <w:t xml:space="preserve"> </w:t>
      </w:r>
      <w:r>
        <w:rPr>
          <w:b/>
          <w:i/>
          <w:sz w:val="28"/>
        </w:rPr>
        <w:t>AND</w:t>
      </w:r>
      <w:r>
        <w:rPr>
          <w:b/>
          <w:i/>
          <w:spacing w:val="-7"/>
          <w:sz w:val="28"/>
        </w:rPr>
        <w:t xml:space="preserve"> </w:t>
      </w:r>
      <w:r>
        <w:rPr>
          <w:b/>
          <w:i/>
          <w:sz w:val="28"/>
        </w:rPr>
        <w:t>THE</w:t>
      </w:r>
      <w:r>
        <w:rPr>
          <w:b/>
          <w:i/>
          <w:spacing w:val="-7"/>
          <w:sz w:val="28"/>
        </w:rPr>
        <w:t xml:space="preserve"> </w:t>
      </w:r>
      <w:r>
        <w:rPr>
          <w:b/>
          <w:i/>
          <w:sz w:val="28"/>
        </w:rPr>
        <w:t>NATIONAL</w:t>
      </w:r>
      <w:r>
        <w:rPr>
          <w:b/>
          <w:i/>
          <w:spacing w:val="-4"/>
          <w:sz w:val="28"/>
        </w:rPr>
        <w:t xml:space="preserve"> </w:t>
      </w:r>
      <w:r>
        <w:rPr>
          <w:b/>
          <w:i/>
          <w:sz w:val="28"/>
        </w:rPr>
        <w:t>MOVEMENT:</w:t>
      </w:r>
      <w:r>
        <w:rPr>
          <w:b/>
          <w:i/>
          <w:spacing w:val="-5"/>
          <w:sz w:val="28"/>
        </w:rPr>
        <w:t xml:space="preserve"> </w:t>
      </w:r>
      <w:r>
        <w:rPr>
          <w:b/>
          <w:i/>
          <w:sz w:val="28"/>
        </w:rPr>
        <w:t>THE</w:t>
      </w:r>
      <w:r w:rsidR="002411A1">
        <w:rPr>
          <w:b/>
          <w:i/>
          <w:spacing w:val="-5"/>
          <w:sz w:val="28"/>
        </w:rPr>
        <w:t xml:space="preserve"> STRUGGLE </w:t>
      </w:r>
      <w:r>
        <w:rPr>
          <w:b/>
          <w:i/>
          <w:sz w:val="28"/>
        </w:rPr>
        <w:t xml:space="preserve">OF WAN ABDURACHMAN IN </w:t>
      </w:r>
    </w:p>
    <w:p w14:paraId="2016C2AB" w14:textId="07296AC3" w:rsidR="006E1840" w:rsidRDefault="008139C7">
      <w:pPr>
        <w:spacing w:line="242" w:lineRule="auto"/>
        <w:ind w:left="560" w:right="135"/>
        <w:jc w:val="center"/>
        <w:rPr>
          <w:b/>
          <w:i/>
          <w:sz w:val="28"/>
        </w:rPr>
      </w:pPr>
      <w:r>
        <w:rPr>
          <w:b/>
          <w:i/>
          <w:sz w:val="28"/>
        </w:rPr>
        <w:t>SOUTH SUMATRA 1919-1941</w:t>
      </w:r>
    </w:p>
    <w:p w14:paraId="2436D4F1" w14:textId="7A4FF172" w:rsidR="006E1840" w:rsidRPr="008A2A23" w:rsidRDefault="008139C7">
      <w:pPr>
        <w:pStyle w:val="BodyText"/>
        <w:spacing w:before="314"/>
        <w:ind w:left="1286" w:right="859"/>
        <w:jc w:val="center"/>
        <w:rPr>
          <w:sz w:val="20"/>
          <w:szCs w:val="20"/>
        </w:rPr>
      </w:pPr>
      <w:r w:rsidRPr="008A2A23">
        <w:rPr>
          <w:b/>
          <w:bCs/>
        </w:rPr>
        <w:t>Jihan</w:t>
      </w:r>
      <w:r w:rsidRPr="008A2A23">
        <w:rPr>
          <w:b/>
          <w:bCs/>
          <w:spacing w:val="-5"/>
        </w:rPr>
        <w:t xml:space="preserve"> </w:t>
      </w:r>
      <w:r w:rsidRPr="008A2A23">
        <w:rPr>
          <w:b/>
          <w:bCs/>
        </w:rPr>
        <w:t>Nur</w:t>
      </w:r>
      <w:r w:rsidRPr="008A2A23">
        <w:rPr>
          <w:b/>
          <w:bCs/>
          <w:spacing w:val="-5"/>
        </w:rPr>
        <w:t xml:space="preserve"> </w:t>
      </w:r>
      <w:r w:rsidRPr="008A2A23">
        <w:rPr>
          <w:b/>
          <w:bCs/>
        </w:rPr>
        <w:t>Azizah</w:t>
      </w:r>
      <w:r w:rsidR="008A2A23" w:rsidRPr="008A2A23">
        <w:rPr>
          <w:b/>
          <w:bCs/>
          <w:sz w:val="20"/>
          <w:szCs w:val="20"/>
          <w:vertAlign w:val="superscript"/>
        </w:rPr>
        <w:t>1</w:t>
      </w:r>
      <w:r w:rsidRPr="008A2A23">
        <w:rPr>
          <w:b/>
          <w:bCs/>
          <w:sz w:val="20"/>
          <w:szCs w:val="20"/>
        </w:rPr>
        <w:t>,</w:t>
      </w:r>
      <w:r w:rsidRPr="008A2A23">
        <w:rPr>
          <w:b/>
          <w:bCs/>
          <w:spacing w:val="-5"/>
        </w:rPr>
        <w:t xml:space="preserve"> </w:t>
      </w:r>
      <w:r w:rsidRPr="008A2A23">
        <w:rPr>
          <w:b/>
          <w:bCs/>
        </w:rPr>
        <w:t>Abd</w:t>
      </w:r>
      <w:r w:rsidRPr="008A2A23">
        <w:rPr>
          <w:b/>
          <w:bCs/>
          <w:spacing w:val="-4"/>
        </w:rPr>
        <w:t xml:space="preserve"> </w:t>
      </w:r>
      <w:r w:rsidRPr="008A2A23">
        <w:rPr>
          <w:b/>
          <w:bCs/>
        </w:rPr>
        <w:t>Rahman</w:t>
      </w:r>
      <w:r w:rsidRPr="008A2A23">
        <w:rPr>
          <w:b/>
          <w:bCs/>
          <w:spacing w:val="-5"/>
        </w:rPr>
        <w:t xml:space="preserve"> </w:t>
      </w:r>
      <w:r w:rsidRPr="008A2A23">
        <w:rPr>
          <w:b/>
          <w:bCs/>
        </w:rPr>
        <w:t>Hamid</w:t>
      </w:r>
      <w:r w:rsidR="008A2A23" w:rsidRPr="008A2A23">
        <w:rPr>
          <w:b/>
          <w:bCs/>
          <w:sz w:val="22"/>
          <w:szCs w:val="22"/>
          <w:vertAlign w:val="superscript"/>
        </w:rPr>
        <w:t>2</w:t>
      </w:r>
      <w:r w:rsidRPr="008A2A23">
        <w:rPr>
          <w:b/>
          <w:bCs/>
        </w:rPr>
        <w:t>,</w:t>
      </w:r>
      <w:r w:rsidRPr="008A2A23">
        <w:rPr>
          <w:b/>
          <w:bCs/>
          <w:spacing w:val="-4"/>
        </w:rPr>
        <w:t xml:space="preserve"> </w:t>
      </w:r>
      <w:r w:rsidRPr="008A2A23">
        <w:rPr>
          <w:b/>
          <w:bCs/>
        </w:rPr>
        <w:t>Aan</w:t>
      </w:r>
      <w:r w:rsidRPr="008A2A23">
        <w:rPr>
          <w:b/>
          <w:bCs/>
          <w:spacing w:val="-5"/>
        </w:rPr>
        <w:t xml:space="preserve"> </w:t>
      </w:r>
      <w:r w:rsidRPr="008A2A23">
        <w:rPr>
          <w:b/>
          <w:bCs/>
        </w:rPr>
        <w:t>Budianto</w:t>
      </w:r>
      <w:r w:rsidR="008A2A23" w:rsidRPr="008A2A23">
        <w:rPr>
          <w:b/>
          <w:bCs/>
          <w:sz w:val="22"/>
          <w:szCs w:val="22"/>
          <w:vertAlign w:val="superscript"/>
        </w:rPr>
        <w:t>3</w:t>
      </w:r>
      <w:r w:rsidRPr="008A2A23">
        <w:rPr>
          <w:b/>
          <w:bCs/>
        </w:rPr>
        <w:t xml:space="preserve"> </w:t>
      </w:r>
      <w:r w:rsidR="004867CB" w:rsidRPr="00D274CF">
        <w:rPr>
          <w:vertAlign w:val="superscript"/>
        </w:rPr>
        <w:t>123</w:t>
      </w:r>
      <w:r w:rsidRPr="008A2A23">
        <w:rPr>
          <w:sz w:val="20"/>
          <w:szCs w:val="20"/>
        </w:rPr>
        <w:t xml:space="preserve">Universitas Islam Negeri Raden Intan Lampung </w:t>
      </w:r>
      <w:hyperlink r:id="rId8">
        <w:r w:rsidRPr="008A2A23">
          <w:rPr>
            <w:color w:val="0000FF"/>
            <w:spacing w:val="-2"/>
            <w:position w:val="2"/>
            <w:sz w:val="20"/>
            <w:szCs w:val="20"/>
            <w:u w:val="single" w:color="0000FF"/>
          </w:rPr>
          <w:t>jnurazizah587@gmail.com</w:t>
        </w:r>
      </w:hyperlink>
    </w:p>
    <w:p w14:paraId="6693EB94" w14:textId="77777777" w:rsidR="006E1840" w:rsidRDefault="006E1840">
      <w:pPr>
        <w:pStyle w:val="BodyText"/>
        <w:ind w:left="0"/>
        <w:jc w:val="left"/>
        <w:rPr>
          <w:sz w:val="20"/>
        </w:rPr>
      </w:pPr>
    </w:p>
    <w:p w14:paraId="18C12D14" w14:textId="05AD41EF" w:rsidR="009C6EA5" w:rsidRDefault="009C6EA5" w:rsidP="009C6EA5">
      <w:pPr>
        <w:pStyle w:val="HTMLPreformatted"/>
        <w:shd w:val="clear" w:color="auto" w:fill="FFFFFF"/>
        <w:ind w:right="-116"/>
        <w:jc w:val="center"/>
        <w:rPr>
          <w:rFonts w:asciiTheme="majorBidi" w:hAnsiTheme="majorBidi" w:cstheme="majorBidi"/>
          <w:iCs/>
          <w:color w:val="000000"/>
          <w:lang w:val="id-ID"/>
        </w:rPr>
      </w:pPr>
      <w:r w:rsidRPr="00433ACB">
        <w:rPr>
          <w:rFonts w:asciiTheme="majorBidi" w:hAnsiTheme="majorBidi" w:cstheme="majorBidi"/>
          <w:color w:val="000000"/>
        </w:rPr>
        <w:t>Received:</w:t>
      </w:r>
      <w:r w:rsidR="00D274CF" w:rsidRPr="00D274CF">
        <w:rPr>
          <w:spacing w:val="-2"/>
        </w:rPr>
        <w:t xml:space="preserve"> </w:t>
      </w:r>
      <w:r w:rsidR="00D274CF" w:rsidRPr="00D274CF">
        <w:rPr>
          <w:rFonts w:asciiTheme="majorBidi" w:hAnsiTheme="majorBidi" w:cstheme="majorBidi"/>
          <w:spacing w:val="-2"/>
        </w:rPr>
        <w:t>9-7-</w:t>
      </w:r>
      <w:r w:rsidR="00D274CF">
        <w:rPr>
          <w:rFonts w:asciiTheme="majorBidi" w:hAnsiTheme="majorBidi" w:cstheme="majorBidi"/>
          <w:spacing w:val="-2"/>
        </w:rPr>
        <w:t xml:space="preserve"> </w:t>
      </w:r>
      <w:r w:rsidR="00D274CF" w:rsidRPr="00D274CF">
        <w:rPr>
          <w:rFonts w:asciiTheme="majorBidi" w:hAnsiTheme="majorBidi" w:cstheme="majorBidi"/>
          <w:spacing w:val="-2"/>
        </w:rPr>
        <w:t>2025</w:t>
      </w:r>
      <w:r w:rsidRPr="00433ACB">
        <w:rPr>
          <w:rFonts w:asciiTheme="majorBidi" w:hAnsiTheme="majorBidi" w:cstheme="majorBidi"/>
          <w:color w:val="000000"/>
        </w:rPr>
        <w:t xml:space="preserve"> </w:t>
      </w:r>
      <w:r w:rsidRPr="00433ACB">
        <w:rPr>
          <w:rFonts w:asciiTheme="majorBidi" w:hAnsiTheme="majorBidi" w:cstheme="majorBidi"/>
          <w:b/>
          <w:bCs/>
          <w:color w:val="000000"/>
        </w:rPr>
        <w:t xml:space="preserve">| </w:t>
      </w:r>
      <w:r w:rsidRPr="00433ACB">
        <w:rPr>
          <w:rFonts w:asciiTheme="majorBidi" w:hAnsiTheme="majorBidi" w:cstheme="majorBidi"/>
          <w:color w:val="000000"/>
        </w:rPr>
        <w:t>Revised:</w:t>
      </w:r>
      <w:r w:rsidRPr="00433ACB">
        <w:rPr>
          <w:rFonts w:asciiTheme="majorBidi" w:hAnsiTheme="majorBidi" w:cstheme="majorBidi"/>
          <w:shd w:val="clear" w:color="auto" w:fill="FFFFFF"/>
        </w:rPr>
        <w:t xml:space="preserve"> </w:t>
      </w:r>
      <w:r w:rsidR="00D274CF">
        <w:rPr>
          <w:rFonts w:asciiTheme="majorBidi" w:hAnsiTheme="majorBidi" w:cstheme="majorBidi"/>
          <w:shd w:val="clear" w:color="auto" w:fill="FFFFFF"/>
        </w:rPr>
        <w:t>25-10-2025</w:t>
      </w:r>
      <w:r w:rsidRPr="00433ACB">
        <w:rPr>
          <w:rFonts w:asciiTheme="majorBidi" w:hAnsiTheme="majorBidi" w:cstheme="majorBidi"/>
          <w:b/>
          <w:bCs/>
          <w:color w:val="000000"/>
        </w:rPr>
        <w:t xml:space="preserve">| </w:t>
      </w:r>
      <w:r w:rsidRPr="00433ACB">
        <w:rPr>
          <w:rFonts w:asciiTheme="majorBidi" w:hAnsiTheme="majorBidi" w:cstheme="majorBidi"/>
          <w:iCs/>
          <w:color w:val="000000"/>
        </w:rPr>
        <w:t xml:space="preserve">Published: </w:t>
      </w:r>
      <w:r w:rsidR="00D274CF">
        <w:rPr>
          <w:rFonts w:asciiTheme="majorBidi" w:hAnsiTheme="majorBidi" w:cstheme="majorBidi"/>
          <w:iCs/>
          <w:color w:val="000000"/>
        </w:rPr>
        <w:t>01-12-2025</w:t>
      </w:r>
    </w:p>
    <w:p w14:paraId="45EB1DCD" w14:textId="77777777" w:rsidR="009C6EA5" w:rsidRDefault="009C6EA5" w:rsidP="009C6EA5"/>
    <w:p w14:paraId="484A9CD9" w14:textId="4B9912F4" w:rsidR="00A76DAD" w:rsidRPr="006B415E" w:rsidRDefault="008139C7" w:rsidP="00C8015C">
      <w:pPr>
        <w:jc w:val="both"/>
        <w:rPr>
          <w:b/>
          <w:iCs/>
          <w:sz w:val="20"/>
        </w:rPr>
      </w:pPr>
      <w:r w:rsidRPr="006B415E">
        <w:rPr>
          <w:b/>
          <w:iCs/>
          <w:sz w:val="20"/>
        </w:rPr>
        <w:t xml:space="preserve">Abstract: </w:t>
      </w:r>
      <w:r w:rsidR="00A76DAD" w:rsidRPr="006B415E">
        <w:rPr>
          <w:bCs/>
          <w:iCs/>
          <w:sz w:val="20"/>
        </w:rPr>
        <w:t xml:space="preserve">This study aims to explain the role of Wan </w:t>
      </w:r>
      <w:proofErr w:type="spellStart"/>
      <w:r w:rsidR="00A76DAD" w:rsidRPr="006B415E">
        <w:rPr>
          <w:bCs/>
          <w:iCs/>
          <w:sz w:val="20"/>
        </w:rPr>
        <w:t>Abdurachman</w:t>
      </w:r>
      <w:proofErr w:type="spellEnd"/>
      <w:r w:rsidR="00A76DAD" w:rsidRPr="006B415E">
        <w:rPr>
          <w:bCs/>
          <w:iCs/>
          <w:sz w:val="20"/>
        </w:rPr>
        <w:t xml:space="preserve"> in the national movement in South Sumatra from 1919 to 1941. He was a key figure who played a role through the Indonesian Islamic Union Party (PSII) and had a significant influence in raising the spirit of struggle of the Lampung people against Dutch colonialism. The research method used is the historical method with four main stages: heuristics, source criticism, interpretation, and historiography. The results of the study show that Wan Abdurachman played an active role in expanding the PSII organizational network to various regions in Lampung, using the media (</w:t>
      </w:r>
      <w:proofErr w:type="spellStart"/>
      <w:r w:rsidR="00A76DAD" w:rsidRPr="006B415E">
        <w:rPr>
          <w:bCs/>
          <w:iCs/>
          <w:sz w:val="20"/>
        </w:rPr>
        <w:t>Soeara</w:t>
      </w:r>
      <w:proofErr w:type="spellEnd"/>
      <w:r w:rsidR="00A76DAD" w:rsidRPr="006B415E">
        <w:rPr>
          <w:bCs/>
          <w:iCs/>
          <w:sz w:val="20"/>
        </w:rPr>
        <w:t xml:space="preserve"> PSII) and political activities to strengthen the national consciousness of the people. In addition, he was also involved in the legal defense of PSII members in Palembang, who were unfairly accused by the colonial government, demonstrating his commitment to the values ​​of justice and the people's struggle. The findings of this study confirm that Wan Abdurachman not only played a role as a political activist, but also as a movement figure who consistently upheld the people's rights through legal and organizational channels. Thus, he deserves an important place in the history of the Indonesian national struggle.</w:t>
      </w:r>
    </w:p>
    <w:p w14:paraId="60F8BCFD" w14:textId="23B5BDD7" w:rsidR="00E442FF" w:rsidRDefault="00E442FF" w:rsidP="00161181">
      <w:pPr>
        <w:spacing w:line="360" w:lineRule="auto"/>
        <w:ind w:right="138"/>
        <w:jc w:val="both"/>
        <w:rPr>
          <w:b/>
          <w:i/>
          <w:sz w:val="20"/>
        </w:rPr>
      </w:pPr>
      <w:r w:rsidRPr="00E442FF">
        <w:rPr>
          <w:b/>
          <w:i/>
          <w:sz w:val="20"/>
        </w:rPr>
        <w:t>Keywords: Wan Abdurachman, Nationalism, National Movement</w:t>
      </w:r>
    </w:p>
    <w:p w14:paraId="62343FE6" w14:textId="77777777" w:rsidR="00E442FF" w:rsidRPr="006B415E" w:rsidRDefault="00E442FF" w:rsidP="006B415E">
      <w:pPr>
        <w:ind w:left="567" w:right="138"/>
        <w:jc w:val="both"/>
        <w:rPr>
          <w:rFonts w:asciiTheme="majorBidi" w:hAnsiTheme="majorBidi" w:cstheme="majorBidi"/>
          <w:b/>
          <w:i/>
          <w:sz w:val="20"/>
        </w:rPr>
      </w:pPr>
    </w:p>
    <w:p w14:paraId="712475FA" w14:textId="5053A3FB" w:rsidR="009B526A" w:rsidRPr="006B415E" w:rsidRDefault="008139C7" w:rsidP="00C8015C">
      <w:pPr>
        <w:ind w:right="2"/>
        <w:jc w:val="both"/>
        <w:rPr>
          <w:rFonts w:asciiTheme="majorBidi" w:hAnsiTheme="majorBidi" w:cstheme="majorBidi"/>
          <w:spacing w:val="-2"/>
          <w:sz w:val="20"/>
          <w:szCs w:val="20"/>
          <w:lang w:val="en-ID"/>
        </w:rPr>
      </w:pPr>
      <w:proofErr w:type="spellStart"/>
      <w:r w:rsidRPr="006B415E">
        <w:rPr>
          <w:rFonts w:asciiTheme="majorBidi" w:hAnsiTheme="majorBidi" w:cstheme="majorBidi"/>
          <w:b/>
          <w:sz w:val="20"/>
        </w:rPr>
        <w:t>Abstrak</w:t>
      </w:r>
      <w:proofErr w:type="spellEnd"/>
      <w:r w:rsidRPr="006B415E">
        <w:rPr>
          <w:rFonts w:asciiTheme="majorBidi" w:hAnsiTheme="majorBidi" w:cstheme="majorBidi"/>
          <w:b/>
          <w:sz w:val="20"/>
        </w:rPr>
        <w:t xml:space="preserve">: </w:t>
      </w:r>
      <w:proofErr w:type="spellStart"/>
      <w:r w:rsidR="009B526A" w:rsidRPr="006B415E">
        <w:rPr>
          <w:rFonts w:asciiTheme="majorBidi" w:hAnsiTheme="majorBidi" w:cstheme="majorBidi"/>
          <w:spacing w:val="-2"/>
          <w:sz w:val="20"/>
          <w:szCs w:val="20"/>
          <w:lang w:val="en-ID"/>
        </w:rPr>
        <w:t>Penelitian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ini</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bertujuan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untuk</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menjelaskan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peran</w:t>
      </w:r>
      <w:proofErr w:type="spellEnd"/>
      <w:r w:rsidR="009B526A" w:rsidRPr="006B415E">
        <w:rPr>
          <w:rFonts w:asciiTheme="majorBidi" w:hAnsiTheme="majorBidi" w:cstheme="majorBidi"/>
          <w:spacing w:val="-2"/>
          <w:sz w:val="20"/>
          <w:szCs w:val="20"/>
          <w:lang w:val="en-ID"/>
        </w:rPr>
        <w:t xml:space="preserve"> Wan Abdurachman </w:t>
      </w:r>
      <w:proofErr w:type="spellStart"/>
      <w:r w:rsidR="009B526A" w:rsidRPr="006B415E">
        <w:rPr>
          <w:rFonts w:asciiTheme="majorBidi" w:hAnsiTheme="majorBidi" w:cstheme="majorBidi"/>
          <w:spacing w:val="-2"/>
          <w:sz w:val="20"/>
          <w:szCs w:val="20"/>
          <w:lang w:val="en-ID"/>
        </w:rPr>
        <w:t>dalam</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pergerakan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nasional</w:t>
      </w:r>
      <w:proofErr w:type="spellEnd"/>
      <w:r w:rsidR="009B526A" w:rsidRPr="006B415E">
        <w:rPr>
          <w:rFonts w:asciiTheme="majorBidi" w:hAnsiTheme="majorBidi" w:cstheme="majorBidi"/>
          <w:spacing w:val="-2"/>
          <w:sz w:val="20"/>
          <w:szCs w:val="20"/>
          <w:lang w:val="en-ID"/>
        </w:rPr>
        <w:t xml:space="preserve"> di Sumatra Selatan 1919–1941. </w:t>
      </w:r>
      <w:proofErr w:type="spellStart"/>
      <w:r w:rsidR="009B526A" w:rsidRPr="006B415E">
        <w:rPr>
          <w:rFonts w:asciiTheme="majorBidi" w:hAnsiTheme="majorBidi" w:cstheme="majorBidi"/>
          <w:spacing w:val="-2"/>
          <w:sz w:val="20"/>
          <w:szCs w:val="20"/>
          <w:lang w:val="en-ID"/>
        </w:rPr>
        <w:t>Ia</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merupakan</w:t>
      </w:r>
      <w:proofErr w:type="spellEnd"/>
      <w:r w:rsidR="009B526A" w:rsidRPr="006B415E">
        <w:rPr>
          <w:rFonts w:asciiTheme="majorBidi" w:hAnsiTheme="majorBidi" w:cstheme="majorBidi"/>
          <w:spacing w:val="-2"/>
          <w:sz w:val="20"/>
          <w:szCs w:val="20"/>
          <w:lang w:val="en-ID"/>
        </w:rPr>
        <w:t xml:space="preserve"> salah </w:t>
      </w:r>
      <w:proofErr w:type="spellStart"/>
      <w:r w:rsidR="009B526A" w:rsidRPr="006B415E">
        <w:rPr>
          <w:rFonts w:asciiTheme="majorBidi" w:hAnsiTheme="majorBidi" w:cstheme="majorBidi"/>
          <w:spacing w:val="-2"/>
          <w:sz w:val="20"/>
          <w:szCs w:val="20"/>
          <w:lang w:val="en-ID"/>
        </w:rPr>
        <w:t>satu</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tokoh</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penting</w:t>
      </w:r>
      <w:proofErr w:type="spellEnd"/>
      <w:r w:rsidR="009B526A" w:rsidRPr="006B415E">
        <w:rPr>
          <w:rFonts w:asciiTheme="majorBidi" w:hAnsiTheme="majorBidi" w:cstheme="majorBidi"/>
          <w:spacing w:val="-2"/>
          <w:sz w:val="20"/>
          <w:szCs w:val="20"/>
          <w:lang w:val="en-ID"/>
        </w:rPr>
        <w:t xml:space="preserve"> yang </w:t>
      </w:r>
      <w:proofErr w:type="spellStart"/>
      <w:r w:rsidR="009B526A" w:rsidRPr="006B415E">
        <w:rPr>
          <w:rFonts w:asciiTheme="majorBidi" w:hAnsiTheme="majorBidi" w:cstheme="majorBidi"/>
          <w:spacing w:val="-2"/>
          <w:sz w:val="20"/>
          <w:szCs w:val="20"/>
          <w:lang w:val="en-ID"/>
        </w:rPr>
        <w:t>berkiprah</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melalui</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organisasi</w:t>
      </w:r>
      <w:proofErr w:type="spellEnd"/>
      <w:r w:rsidR="009B526A" w:rsidRPr="006B415E">
        <w:rPr>
          <w:rFonts w:asciiTheme="majorBidi" w:hAnsiTheme="majorBidi" w:cstheme="majorBidi"/>
          <w:spacing w:val="-2"/>
          <w:sz w:val="20"/>
          <w:szCs w:val="20"/>
          <w:lang w:val="en-ID"/>
        </w:rPr>
        <w:t xml:space="preserve"> PSII dan </w:t>
      </w:r>
      <w:proofErr w:type="spellStart"/>
      <w:r w:rsidR="009B526A" w:rsidRPr="006B415E">
        <w:rPr>
          <w:rFonts w:asciiTheme="majorBidi" w:hAnsiTheme="majorBidi" w:cstheme="majorBidi"/>
          <w:spacing w:val="-2"/>
          <w:sz w:val="20"/>
          <w:szCs w:val="20"/>
          <w:lang w:val="en-ID"/>
        </w:rPr>
        <w:t>memiliki</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pengaruh</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besar</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dalam</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membangkitkan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semangat</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perjuangan</w:t>
      </w:r>
      <w:proofErr w:type="spellEnd"/>
      <w:r w:rsidR="009B526A" w:rsidRPr="006B415E">
        <w:rPr>
          <w:rFonts w:asciiTheme="majorBidi" w:hAnsiTheme="majorBidi" w:cstheme="majorBidi"/>
          <w:spacing w:val="-2"/>
          <w:sz w:val="20"/>
          <w:szCs w:val="20"/>
          <w:lang w:val="en-ID"/>
        </w:rPr>
        <w:t xml:space="preserve"> rakyat Lampung </w:t>
      </w:r>
      <w:proofErr w:type="spellStart"/>
      <w:r w:rsidR="009B526A" w:rsidRPr="006B415E">
        <w:rPr>
          <w:rFonts w:asciiTheme="majorBidi" w:hAnsiTheme="majorBidi" w:cstheme="majorBidi"/>
          <w:spacing w:val="-2"/>
          <w:sz w:val="20"/>
          <w:szCs w:val="20"/>
          <w:lang w:val="en-ID"/>
        </w:rPr>
        <w:t>terhadap</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penjajahan</w:t>
      </w:r>
      <w:proofErr w:type="spellEnd"/>
      <w:r w:rsidR="009B526A" w:rsidRPr="006B415E">
        <w:rPr>
          <w:rFonts w:asciiTheme="majorBidi" w:hAnsiTheme="majorBidi" w:cstheme="majorBidi"/>
          <w:spacing w:val="-2"/>
          <w:sz w:val="20"/>
          <w:szCs w:val="20"/>
          <w:lang w:val="en-ID"/>
        </w:rPr>
        <w:t xml:space="preserve"> Belanda. Metode </w:t>
      </w:r>
      <w:proofErr w:type="spellStart"/>
      <w:r w:rsidR="009B526A" w:rsidRPr="006B415E">
        <w:rPr>
          <w:rFonts w:asciiTheme="majorBidi" w:hAnsiTheme="majorBidi" w:cstheme="majorBidi"/>
          <w:spacing w:val="-2"/>
          <w:sz w:val="20"/>
          <w:szCs w:val="20"/>
          <w:lang w:val="en-ID"/>
        </w:rPr>
        <w:t>penelitian</w:t>
      </w:r>
      <w:proofErr w:type="spellEnd"/>
      <w:r w:rsidR="009B526A" w:rsidRPr="006B415E">
        <w:rPr>
          <w:rFonts w:asciiTheme="majorBidi" w:hAnsiTheme="majorBidi" w:cstheme="majorBidi"/>
          <w:spacing w:val="-2"/>
          <w:sz w:val="20"/>
          <w:szCs w:val="20"/>
          <w:lang w:val="en-ID"/>
        </w:rPr>
        <w:t xml:space="preserve"> yang </w:t>
      </w:r>
      <w:proofErr w:type="spellStart"/>
      <w:r w:rsidR="009B526A" w:rsidRPr="006B415E">
        <w:rPr>
          <w:rFonts w:asciiTheme="majorBidi" w:hAnsiTheme="majorBidi" w:cstheme="majorBidi"/>
          <w:spacing w:val="-2"/>
          <w:sz w:val="20"/>
          <w:szCs w:val="20"/>
          <w:lang w:val="en-ID"/>
        </w:rPr>
        <w:t>digunakan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adalah</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metode</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sejarah</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dengan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empat</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tahapan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utama</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yaitu</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heuristik</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kritik</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sumber</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interpretasi</w:t>
      </w:r>
      <w:proofErr w:type="spellEnd"/>
      <w:r w:rsidR="009B526A" w:rsidRPr="006B415E">
        <w:rPr>
          <w:rFonts w:asciiTheme="majorBidi" w:hAnsiTheme="majorBidi" w:cstheme="majorBidi"/>
          <w:spacing w:val="-2"/>
          <w:sz w:val="20"/>
          <w:szCs w:val="20"/>
          <w:lang w:val="en-ID"/>
        </w:rPr>
        <w:t xml:space="preserve">, dan </w:t>
      </w:r>
      <w:proofErr w:type="spellStart"/>
      <w:r w:rsidR="009B526A" w:rsidRPr="006B415E">
        <w:rPr>
          <w:rFonts w:asciiTheme="majorBidi" w:hAnsiTheme="majorBidi" w:cstheme="majorBidi"/>
          <w:spacing w:val="-2"/>
          <w:sz w:val="20"/>
          <w:szCs w:val="20"/>
          <w:lang w:val="en-ID"/>
        </w:rPr>
        <w:t>historiografi</w:t>
      </w:r>
      <w:proofErr w:type="spellEnd"/>
      <w:r w:rsidR="009B526A" w:rsidRPr="006B415E">
        <w:rPr>
          <w:rFonts w:asciiTheme="majorBidi" w:hAnsiTheme="majorBidi" w:cstheme="majorBidi"/>
          <w:spacing w:val="-2"/>
          <w:sz w:val="20"/>
          <w:szCs w:val="20"/>
          <w:lang w:val="en-ID"/>
        </w:rPr>
        <w:t xml:space="preserve">. Hasil </w:t>
      </w:r>
      <w:proofErr w:type="spellStart"/>
      <w:r w:rsidR="009B526A" w:rsidRPr="006B415E">
        <w:rPr>
          <w:rFonts w:asciiTheme="majorBidi" w:hAnsiTheme="majorBidi" w:cstheme="majorBidi"/>
          <w:spacing w:val="-2"/>
          <w:sz w:val="20"/>
          <w:szCs w:val="20"/>
          <w:lang w:val="en-ID"/>
        </w:rPr>
        <w:t>penelitian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menunjukkan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bahwa</w:t>
      </w:r>
      <w:proofErr w:type="spellEnd"/>
      <w:r w:rsidR="009B526A" w:rsidRPr="006B415E">
        <w:rPr>
          <w:rFonts w:asciiTheme="majorBidi" w:hAnsiTheme="majorBidi" w:cstheme="majorBidi"/>
          <w:spacing w:val="-2"/>
          <w:sz w:val="20"/>
          <w:szCs w:val="20"/>
          <w:lang w:val="en-ID"/>
        </w:rPr>
        <w:t xml:space="preserve"> Wan Abdurachman</w:t>
      </w:r>
      <w:r w:rsidR="00C75635"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berperan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aktif</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dalam</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memperluas</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jaringan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organisasi</w:t>
      </w:r>
      <w:proofErr w:type="spellEnd"/>
      <w:r w:rsidR="009B526A" w:rsidRPr="006B415E">
        <w:rPr>
          <w:rFonts w:asciiTheme="majorBidi" w:hAnsiTheme="majorBidi" w:cstheme="majorBidi"/>
          <w:spacing w:val="-2"/>
          <w:sz w:val="20"/>
          <w:szCs w:val="20"/>
          <w:lang w:val="en-ID"/>
        </w:rPr>
        <w:t xml:space="preserve"> PSII </w:t>
      </w:r>
      <w:proofErr w:type="spellStart"/>
      <w:r w:rsidR="009B526A" w:rsidRPr="006B415E">
        <w:rPr>
          <w:rFonts w:asciiTheme="majorBidi" w:hAnsiTheme="majorBidi" w:cstheme="majorBidi"/>
          <w:spacing w:val="-2"/>
          <w:sz w:val="20"/>
          <w:szCs w:val="20"/>
          <w:lang w:val="en-ID"/>
        </w:rPr>
        <w:t>ke</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berbagai</w:t>
      </w:r>
      <w:proofErr w:type="spellEnd"/>
      <w:r w:rsidR="009B526A" w:rsidRPr="006B415E">
        <w:rPr>
          <w:rFonts w:asciiTheme="majorBidi" w:hAnsiTheme="majorBidi" w:cstheme="majorBidi"/>
          <w:spacing w:val="-2"/>
          <w:sz w:val="20"/>
          <w:szCs w:val="20"/>
          <w:lang w:val="en-ID"/>
        </w:rPr>
        <w:t xml:space="preserve"> wilayah di Lampung</w:t>
      </w:r>
      <w:r w:rsidR="00E1574A" w:rsidRPr="006B415E">
        <w:rPr>
          <w:rFonts w:asciiTheme="majorBidi" w:hAnsiTheme="majorBidi" w:cstheme="majorBidi"/>
          <w:spacing w:val="-2"/>
          <w:sz w:val="20"/>
          <w:szCs w:val="20"/>
          <w:lang w:val="en-ID"/>
        </w:rPr>
        <w:t>,</w:t>
      </w:r>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menggunakan</w:t>
      </w:r>
      <w:proofErr w:type="spellEnd"/>
      <w:r w:rsidR="009B526A" w:rsidRPr="006B415E">
        <w:rPr>
          <w:rFonts w:asciiTheme="majorBidi" w:hAnsiTheme="majorBidi" w:cstheme="majorBidi"/>
          <w:spacing w:val="-2"/>
          <w:sz w:val="20"/>
          <w:szCs w:val="20"/>
          <w:lang w:val="en-ID"/>
        </w:rPr>
        <w:t xml:space="preserve"> media </w:t>
      </w:r>
      <w:r w:rsidR="00E1574A" w:rsidRPr="006B415E">
        <w:rPr>
          <w:rFonts w:asciiTheme="majorBidi" w:hAnsiTheme="majorBidi" w:cstheme="majorBidi"/>
          <w:spacing w:val="-2"/>
          <w:sz w:val="20"/>
          <w:szCs w:val="20"/>
          <w:lang w:val="en-ID"/>
        </w:rPr>
        <w:t>(</w:t>
      </w:r>
      <w:proofErr w:type="spellStart"/>
      <w:r w:rsidR="00E1574A" w:rsidRPr="006B415E">
        <w:rPr>
          <w:rFonts w:asciiTheme="majorBidi" w:hAnsiTheme="majorBidi" w:cstheme="majorBidi"/>
          <w:spacing w:val="-2"/>
          <w:sz w:val="20"/>
          <w:szCs w:val="20"/>
          <w:lang w:val="en-ID"/>
        </w:rPr>
        <w:t>Soeara</w:t>
      </w:r>
      <w:proofErr w:type="spellEnd"/>
      <w:r w:rsidR="00E1574A" w:rsidRPr="006B415E">
        <w:rPr>
          <w:rFonts w:asciiTheme="majorBidi" w:hAnsiTheme="majorBidi" w:cstheme="majorBidi"/>
          <w:spacing w:val="-2"/>
          <w:sz w:val="20"/>
          <w:szCs w:val="20"/>
          <w:lang w:val="en-ID"/>
        </w:rPr>
        <w:t xml:space="preserve"> PSII) </w:t>
      </w:r>
      <w:r w:rsidR="009B526A" w:rsidRPr="006B415E">
        <w:rPr>
          <w:rFonts w:asciiTheme="majorBidi" w:hAnsiTheme="majorBidi" w:cstheme="majorBidi"/>
          <w:spacing w:val="-2"/>
          <w:sz w:val="20"/>
          <w:szCs w:val="20"/>
          <w:lang w:val="en-ID"/>
        </w:rPr>
        <w:t xml:space="preserve">dan </w:t>
      </w:r>
      <w:proofErr w:type="spellStart"/>
      <w:r w:rsidR="009B526A" w:rsidRPr="006B415E">
        <w:rPr>
          <w:rFonts w:asciiTheme="majorBidi" w:hAnsiTheme="majorBidi" w:cstheme="majorBidi"/>
          <w:spacing w:val="-2"/>
          <w:sz w:val="20"/>
          <w:szCs w:val="20"/>
          <w:lang w:val="en-ID"/>
        </w:rPr>
        <w:t>kegiatan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politik</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untuk</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memperkuat</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kesadaran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nasional</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masyarakat</w:t>
      </w:r>
      <w:proofErr w:type="spellEnd"/>
      <w:r w:rsidR="009B526A" w:rsidRPr="006B415E">
        <w:rPr>
          <w:rFonts w:asciiTheme="majorBidi" w:hAnsiTheme="majorBidi" w:cstheme="majorBidi"/>
          <w:spacing w:val="-2"/>
          <w:sz w:val="20"/>
          <w:szCs w:val="20"/>
          <w:lang w:val="en-ID"/>
        </w:rPr>
        <w:t xml:space="preserve">. Selain </w:t>
      </w:r>
      <w:proofErr w:type="spellStart"/>
      <w:r w:rsidR="009B526A" w:rsidRPr="006B415E">
        <w:rPr>
          <w:rFonts w:asciiTheme="majorBidi" w:hAnsiTheme="majorBidi" w:cstheme="majorBidi"/>
          <w:spacing w:val="-2"/>
          <w:sz w:val="20"/>
          <w:szCs w:val="20"/>
          <w:lang w:val="en-ID"/>
        </w:rPr>
        <w:t>itu</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ia</w:t>
      </w:r>
      <w:proofErr w:type="spellEnd"/>
      <w:r w:rsidR="009B526A" w:rsidRPr="006B415E">
        <w:rPr>
          <w:rFonts w:asciiTheme="majorBidi" w:hAnsiTheme="majorBidi" w:cstheme="majorBidi"/>
          <w:spacing w:val="-2"/>
          <w:sz w:val="20"/>
          <w:szCs w:val="20"/>
          <w:lang w:val="en-ID"/>
        </w:rPr>
        <w:t xml:space="preserve"> juga </w:t>
      </w:r>
      <w:proofErr w:type="spellStart"/>
      <w:r w:rsidR="009B526A" w:rsidRPr="006B415E">
        <w:rPr>
          <w:rFonts w:asciiTheme="majorBidi" w:hAnsiTheme="majorBidi" w:cstheme="majorBidi"/>
          <w:spacing w:val="-2"/>
          <w:sz w:val="20"/>
          <w:szCs w:val="20"/>
          <w:lang w:val="en-ID"/>
        </w:rPr>
        <w:t>terlibat</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dalam</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pembelaan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hukum</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anggota</w:t>
      </w:r>
      <w:proofErr w:type="spellEnd"/>
      <w:r w:rsidR="009B526A" w:rsidRPr="006B415E">
        <w:rPr>
          <w:rFonts w:asciiTheme="majorBidi" w:hAnsiTheme="majorBidi" w:cstheme="majorBidi"/>
          <w:spacing w:val="-2"/>
          <w:sz w:val="20"/>
          <w:szCs w:val="20"/>
          <w:lang w:val="en-ID"/>
        </w:rPr>
        <w:t xml:space="preserve"> PSII Palembang</w:t>
      </w:r>
      <w:r w:rsidR="00D34D1B" w:rsidRPr="006B415E">
        <w:rPr>
          <w:rFonts w:asciiTheme="majorBidi" w:hAnsiTheme="majorBidi" w:cstheme="majorBidi"/>
          <w:spacing w:val="-2"/>
          <w:sz w:val="20"/>
          <w:szCs w:val="20"/>
          <w:lang w:val="en-ID"/>
        </w:rPr>
        <w:t>,</w:t>
      </w:r>
      <w:r w:rsidR="009B526A" w:rsidRPr="006B415E">
        <w:rPr>
          <w:rFonts w:asciiTheme="majorBidi" w:hAnsiTheme="majorBidi" w:cstheme="majorBidi"/>
          <w:spacing w:val="-2"/>
          <w:sz w:val="20"/>
          <w:szCs w:val="20"/>
          <w:lang w:val="en-ID"/>
        </w:rPr>
        <w:t xml:space="preserve"> yang </w:t>
      </w:r>
      <w:proofErr w:type="spellStart"/>
      <w:r w:rsidR="009B526A" w:rsidRPr="006B415E">
        <w:rPr>
          <w:rFonts w:asciiTheme="majorBidi" w:hAnsiTheme="majorBidi" w:cstheme="majorBidi"/>
          <w:spacing w:val="-2"/>
          <w:sz w:val="20"/>
          <w:szCs w:val="20"/>
          <w:lang w:val="en-ID"/>
        </w:rPr>
        <w:t>dituduh</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secara</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tidak</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adil</w:t>
      </w:r>
      <w:proofErr w:type="spellEnd"/>
      <w:r w:rsidR="009B526A" w:rsidRPr="006B415E">
        <w:rPr>
          <w:rFonts w:asciiTheme="majorBidi" w:hAnsiTheme="majorBidi" w:cstheme="majorBidi"/>
          <w:spacing w:val="-2"/>
          <w:sz w:val="20"/>
          <w:szCs w:val="20"/>
          <w:lang w:val="en-ID"/>
        </w:rPr>
        <w:t xml:space="preserve"> oleh </w:t>
      </w:r>
      <w:proofErr w:type="spellStart"/>
      <w:r w:rsidR="009B526A" w:rsidRPr="006B415E">
        <w:rPr>
          <w:rFonts w:asciiTheme="majorBidi" w:hAnsiTheme="majorBidi" w:cstheme="majorBidi"/>
          <w:spacing w:val="-2"/>
          <w:sz w:val="20"/>
          <w:szCs w:val="20"/>
          <w:lang w:val="en-ID"/>
        </w:rPr>
        <w:t>pemerintah</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kolonial</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menunjukkan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komitmennya</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terhadap</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nilai</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keadilan</w:t>
      </w:r>
      <w:proofErr w:type="spellEnd"/>
      <w:r w:rsidR="009B526A" w:rsidRPr="006B415E">
        <w:rPr>
          <w:rFonts w:asciiTheme="majorBidi" w:hAnsiTheme="majorBidi" w:cstheme="majorBidi"/>
          <w:spacing w:val="-2"/>
          <w:sz w:val="20"/>
          <w:szCs w:val="20"/>
          <w:lang w:val="en-ID"/>
        </w:rPr>
        <w:t xml:space="preserve"> dan </w:t>
      </w:r>
      <w:proofErr w:type="spellStart"/>
      <w:r w:rsidR="009B526A" w:rsidRPr="006B415E">
        <w:rPr>
          <w:rFonts w:asciiTheme="majorBidi" w:hAnsiTheme="majorBidi" w:cstheme="majorBidi"/>
          <w:spacing w:val="-2"/>
          <w:sz w:val="20"/>
          <w:szCs w:val="20"/>
          <w:lang w:val="en-ID"/>
        </w:rPr>
        <w:t>perjuangan</w:t>
      </w:r>
      <w:proofErr w:type="spellEnd"/>
      <w:r w:rsidR="009B526A" w:rsidRPr="006B415E">
        <w:rPr>
          <w:rFonts w:asciiTheme="majorBidi" w:hAnsiTheme="majorBidi" w:cstheme="majorBidi"/>
          <w:spacing w:val="-2"/>
          <w:sz w:val="20"/>
          <w:szCs w:val="20"/>
          <w:lang w:val="en-ID"/>
        </w:rPr>
        <w:t xml:space="preserve"> rakyat. </w:t>
      </w:r>
      <w:proofErr w:type="spellStart"/>
      <w:r w:rsidR="009B526A" w:rsidRPr="006B415E">
        <w:rPr>
          <w:rFonts w:asciiTheme="majorBidi" w:hAnsiTheme="majorBidi" w:cstheme="majorBidi"/>
          <w:spacing w:val="-2"/>
          <w:sz w:val="20"/>
          <w:szCs w:val="20"/>
          <w:lang w:val="en-ID"/>
        </w:rPr>
        <w:t>Temuan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penelitian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ini</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menegaskan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bahwa</w:t>
      </w:r>
      <w:proofErr w:type="spellEnd"/>
      <w:r w:rsidR="00A76DAD" w:rsidRPr="006B415E">
        <w:rPr>
          <w:rFonts w:asciiTheme="majorBidi" w:hAnsiTheme="majorBidi" w:cstheme="majorBidi"/>
          <w:spacing w:val="-2"/>
          <w:sz w:val="20"/>
          <w:szCs w:val="20"/>
          <w:lang w:val="en-ID"/>
        </w:rPr>
        <w:t>,</w:t>
      </w:r>
      <w:r w:rsidR="009B526A" w:rsidRPr="006B415E">
        <w:rPr>
          <w:rFonts w:asciiTheme="majorBidi" w:hAnsiTheme="majorBidi" w:cstheme="majorBidi"/>
          <w:spacing w:val="-2"/>
          <w:sz w:val="20"/>
          <w:szCs w:val="20"/>
          <w:lang w:val="en-ID"/>
        </w:rPr>
        <w:t xml:space="preserve"> Wan Abdurachman </w:t>
      </w:r>
      <w:proofErr w:type="spellStart"/>
      <w:r w:rsidR="009B526A" w:rsidRPr="006B415E">
        <w:rPr>
          <w:rFonts w:asciiTheme="majorBidi" w:hAnsiTheme="majorBidi" w:cstheme="majorBidi"/>
          <w:spacing w:val="-2"/>
          <w:sz w:val="20"/>
          <w:szCs w:val="20"/>
          <w:lang w:val="en-ID"/>
        </w:rPr>
        <w:t>tidak</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hanya</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berperan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sebagai</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aktivis</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politik</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tetapi</w:t>
      </w:r>
      <w:proofErr w:type="spellEnd"/>
      <w:r w:rsidR="009B526A" w:rsidRPr="006B415E">
        <w:rPr>
          <w:rFonts w:asciiTheme="majorBidi" w:hAnsiTheme="majorBidi" w:cstheme="majorBidi"/>
          <w:spacing w:val="-2"/>
          <w:sz w:val="20"/>
          <w:szCs w:val="20"/>
          <w:lang w:val="en-ID"/>
        </w:rPr>
        <w:t xml:space="preserve"> juga </w:t>
      </w:r>
      <w:proofErr w:type="spellStart"/>
      <w:r w:rsidR="009B526A" w:rsidRPr="006B415E">
        <w:rPr>
          <w:rFonts w:asciiTheme="majorBidi" w:hAnsiTheme="majorBidi" w:cstheme="majorBidi"/>
          <w:spacing w:val="-2"/>
          <w:sz w:val="20"/>
          <w:szCs w:val="20"/>
          <w:lang w:val="en-ID"/>
        </w:rPr>
        <w:t>sebagai</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tokoh</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pergerakan</w:t>
      </w:r>
      <w:proofErr w:type="spellEnd"/>
      <w:r w:rsidR="009B526A" w:rsidRPr="006B415E">
        <w:rPr>
          <w:rFonts w:asciiTheme="majorBidi" w:hAnsiTheme="majorBidi" w:cstheme="majorBidi"/>
          <w:spacing w:val="-2"/>
          <w:sz w:val="20"/>
          <w:szCs w:val="20"/>
          <w:lang w:val="en-ID"/>
        </w:rPr>
        <w:t xml:space="preserve"> yang </w:t>
      </w:r>
      <w:proofErr w:type="spellStart"/>
      <w:r w:rsidR="009B526A" w:rsidRPr="006B415E">
        <w:rPr>
          <w:rFonts w:asciiTheme="majorBidi" w:hAnsiTheme="majorBidi" w:cstheme="majorBidi"/>
          <w:spacing w:val="-2"/>
          <w:sz w:val="20"/>
          <w:szCs w:val="20"/>
          <w:lang w:val="en-ID"/>
        </w:rPr>
        <w:t>konsisten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dalam</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menegakkan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hak-hak</w:t>
      </w:r>
      <w:proofErr w:type="spellEnd"/>
      <w:r w:rsidR="009B526A" w:rsidRPr="006B415E">
        <w:rPr>
          <w:rFonts w:asciiTheme="majorBidi" w:hAnsiTheme="majorBidi" w:cstheme="majorBidi"/>
          <w:spacing w:val="-2"/>
          <w:sz w:val="20"/>
          <w:szCs w:val="20"/>
          <w:lang w:val="en-ID"/>
        </w:rPr>
        <w:t xml:space="preserve"> rakyat </w:t>
      </w:r>
      <w:proofErr w:type="spellStart"/>
      <w:r w:rsidR="009B526A" w:rsidRPr="006B415E">
        <w:rPr>
          <w:rFonts w:asciiTheme="majorBidi" w:hAnsiTheme="majorBidi" w:cstheme="majorBidi"/>
          <w:spacing w:val="-2"/>
          <w:sz w:val="20"/>
          <w:szCs w:val="20"/>
          <w:lang w:val="en-ID"/>
        </w:rPr>
        <w:t>melalui</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jalur</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hukum</w:t>
      </w:r>
      <w:proofErr w:type="spellEnd"/>
      <w:r w:rsidR="009B526A" w:rsidRPr="006B415E">
        <w:rPr>
          <w:rFonts w:asciiTheme="majorBidi" w:hAnsiTheme="majorBidi" w:cstheme="majorBidi"/>
          <w:spacing w:val="-2"/>
          <w:sz w:val="20"/>
          <w:szCs w:val="20"/>
          <w:lang w:val="en-ID"/>
        </w:rPr>
        <w:t xml:space="preserve"> dan </w:t>
      </w:r>
      <w:proofErr w:type="spellStart"/>
      <w:r w:rsidR="009B526A" w:rsidRPr="006B415E">
        <w:rPr>
          <w:rFonts w:asciiTheme="majorBidi" w:hAnsiTheme="majorBidi" w:cstheme="majorBidi"/>
          <w:spacing w:val="-2"/>
          <w:sz w:val="20"/>
          <w:szCs w:val="20"/>
          <w:lang w:val="en-ID"/>
        </w:rPr>
        <w:t>organisasi</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Dengan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demikian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ia</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layak</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mendapat</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tempat</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penting</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dalam</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sejarah</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perjuangan</w:t>
      </w:r>
      <w:proofErr w:type="spellEnd"/>
      <w:r w:rsidR="009B526A" w:rsidRPr="006B415E">
        <w:rPr>
          <w:rFonts w:asciiTheme="majorBidi" w:hAnsiTheme="majorBidi" w:cstheme="majorBidi"/>
          <w:spacing w:val="-2"/>
          <w:sz w:val="20"/>
          <w:szCs w:val="20"/>
          <w:lang w:val="en-ID"/>
        </w:rPr>
        <w:t xml:space="preserve"> </w:t>
      </w:r>
      <w:proofErr w:type="spellStart"/>
      <w:r w:rsidR="009B526A" w:rsidRPr="006B415E">
        <w:rPr>
          <w:rFonts w:asciiTheme="majorBidi" w:hAnsiTheme="majorBidi" w:cstheme="majorBidi"/>
          <w:spacing w:val="-2"/>
          <w:sz w:val="20"/>
          <w:szCs w:val="20"/>
          <w:lang w:val="en-ID"/>
        </w:rPr>
        <w:t>nasional</w:t>
      </w:r>
      <w:proofErr w:type="spellEnd"/>
      <w:r w:rsidR="009B526A" w:rsidRPr="006B415E">
        <w:rPr>
          <w:rFonts w:asciiTheme="majorBidi" w:hAnsiTheme="majorBidi" w:cstheme="majorBidi"/>
          <w:spacing w:val="-2"/>
          <w:sz w:val="20"/>
          <w:szCs w:val="20"/>
          <w:lang w:val="en-ID"/>
        </w:rPr>
        <w:t xml:space="preserve"> Indonesia</w:t>
      </w:r>
      <w:r w:rsidR="00D34D1B" w:rsidRPr="006B415E">
        <w:rPr>
          <w:rFonts w:asciiTheme="majorBidi" w:hAnsiTheme="majorBidi" w:cstheme="majorBidi"/>
          <w:spacing w:val="-2"/>
          <w:sz w:val="20"/>
          <w:szCs w:val="20"/>
          <w:lang w:val="en-ID"/>
        </w:rPr>
        <w:t>.</w:t>
      </w:r>
    </w:p>
    <w:p w14:paraId="6EABFF71" w14:textId="2F371ADA" w:rsidR="009B526A" w:rsidRPr="006B415E" w:rsidRDefault="009B526A" w:rsidP="00161181">
      <w:pPr>
        <w:pStyle w:val="Heading1"/>
        <w:spacing w:before="0" w:line="360" w:lineRule="auto"/>
        <w:ind w:left="0"/>
        <w:jc w:val="both"/>
        <w:rPr>
          <w:rFonts w:ascii="Italic" w:hAnsi="Italic"/>
          <w:i/>
          <w:iCs/>
          <w:spacing w:val="-2"/>
          <w:sz w:val="20"/>
          <w:szCs w:val="20"/>
          <w:lang w:val="en-ID"/>
        </w:rPr>
      </w:pPr>
      <w:r w:rsidRPr="006B415E">
        <w:rPr>
          <w:rFonts w:ascii="Italic" w:hAnsi="Italic"/>
          <w:i/>
          <w:iCs/>
          <w:spacing w:val="-2"/>
          <w:sz w:val="20"/>
          <w:szCs w:val="20"/>
          <w:lang w:val="en-ID"/>
        </w:rPr>
        <w:t xml:space="preserve">Kata Kunci: Wan Abdurachman, </w:t>
      </w:r>
      <w:proofErr w:type="spellStart"/>
      <w:r w:rsidRPr="006B415E">
        <w:rPr>
          <w:rFonts w:ascii="Italic" w:hAnsi="Italic"/>
          <w:i/>
          <w:iCs/>
          <w:spacing w:val="-2"/>
          <w:sz w:val="20"/>
          <w:szCs w:val="20"/>
          <w:lang w:val="en-ID"/>
        </w:rPr>
        <w:t>Nasionalisme</w:t>
      </w:r>
      <w:proofErr w:type="spellEnd"/>
      <w:r w:rsidRPr="006B415E">
        <w:rPr>
          <w:rFonts w:ascii="Italic" w:hAnsi="Italic"/>
          <w:i/>
          <w:iCs/>
          <w:spacing w:val="-2"/>
          <w:sz w:val="20"/>
          <w:szCs w:val="20"/>
          <w:lang w:val="en-ID"/>
        </w:rPr>
        <w:t xml:space="preserve">, </w:t>
      </w:r>
      <w:proofErr w:type="spellStart"/>
      <w:r w:rsidRPr="006B415E">
        <w:rPr>
          <w:rFonts w:ascii="Italic" w:hAnsi="Italic"/>
          <w:i/>
          <w:iCs/>
          <w:spacing w:val="-2"/>
          <w:sz w:val="20"/>
          <w:szCs w:val="20"/>
          <w:lang w:val="en-ID"/>
        </w:rPr>
        <w:t>Pergerakan</w:t>
      </w:r>
      <w:proofErr w:type="spellEnd"/>
      <w:r w:rsidRPr="006B415E">
        <w:rPr>
          <w:rFonts w:ascii="Italic" w:hAnsi="Italic"/>
          <w:i/>
          <w:iCs/>
          <w:spacing w:val="-2"/>
          <w:sz w:val="20"/>
          <w:szCs w:val="20"/>
          <w:lang w:val="en-ID"/>
        </w:rPr>
        <w:t xml:space="preserve"> Nasional</w:t>
      </w:r>
    </w:p>
    <w:p w14:paraId="10592247" w14:textId="77777777" w:rsidR="00E442FF" w:rsidRPr="00E442FF" w:rsidRDefault="00E442FF" w:rsidP="00E442FF">
      <w:pPr>
        <w:pStyle w:val="Heading1"/>
        <w:spacing w:before="0" w:line="360" w:lineRule="auto"/>
        <w:jc w:val="both"/>
        <w:rPr>
          <w:rFonts w:ascii="Italic" w:hAnsi="Italic"/>
          <w:spacing w:val="-2"/>
          <w:sz w:val="20"/>
          <w:szCs w:val="20"/>
          <w:lang w:val="en-ID"/>
        </w:rPr>
      </w:pPr>
    </w:p>
    <w:p w14:paraId="7847247B" w14:textId="683A821E" w:rsidR="00D0216B" w:rsidRDefault="008139C7" w:rsidP="00161181">
      <w:pPr>
        <w:pStyle w:val="Heading1"/>
        <w:spacing w:before="0"/>
        <w:ind w:left="0"/>
        <w:rPr>
          <w:spacing w:val="-2"/>
        </w:rPr>
      </w:pPr>
      <w:r>
        <w:rPr>
          <w:spacing w:val="-2"/>
        </w:rPr>
        <w:t>PENDAHULUAN</w:t>
      </w:r>
    </w:p>
    <w:p w14:paraId="7CAA46E2" w14:textId="77777777" w:rsidR="0081055E" w:rsidRDefault="0081055E" w:rsidP="0081055E">
      <w:pPr>
        <w:pStyle w:val="Heading1"/>
        <w:spacing w:before="0"/>
      </w:pPr>
    </w:p>
    <w:p w14:paraId="52DFCBC8" w14:textId="4E3FB09A" w:rsidR="00C70097" w:rsidRPr="006B415E" w:rsidRDefault="00C70097" w:rsidP="004867CB">
      <w:pPr>
        <w:pStyle w:val="BodyText"/>
        <w:tabs>
          <w:tab w:val="left" w:pos="7938"/>
        </w:tabs>
        <w:spacing w:line="360" w:lineRule="auto"/>
        <w:ind w:left="0" w:right="2" w:firstLine="709"/>
        <w:rPr>
          <w:color w:val="000000" w:themeColor="text1"/>
        </w:rPr>
      </w:pPr>
      <w:r w:rsidRPr="006B415E">
        <w:rPr>
          <w:color w:val="000000" w:themeColor="text1"/>
        </w:rPr>
        <w:t xml:space="preserve">Islam </w:t>
      </w:r>
      <w:proofErr w:type="spellStart"/>
      <w:r w:rsidRPr="006B415E">
        <w:rPr>
          <w:color w:val="000000" w:themeColor="text1"/>
        </w:rPr>
        <w:t>memiliki</w:t>
      </w:r>
      <w:proofErr w:type="spellEnd"/>
      <w:r w:rsidRPr="006B415E">
        <w:rPr>
          <w:color w:val="000000" w:themeColor="text1"/>
        </w:rPr>
        <w:t xml:space="preserve"> </w:t>
      </w:r>
      <w:proofErr w:type="spellStart"/>
      <w:r w:rsidRPr="006B415E">
        <w:rPr>
          <w:color w:val="000000" w:themeColor="text1"/>
        </w:rPr>
        <w:t>peranan</w:t>
      </w:r>
      <w:proofErr w:type="spellEnd"/>
      <w:r w:rsidRPr="006B415E">
        <w:rPr>
          <w:color w:val="000000" w:themeColor="text1"/>
        </w:rPr>
        <w:t xml:space="preserve"> </w:t>
      </w:r>
      <w:proofErr w:type="spellStart"/>
      <w:r w:rsidRPr="006B415E">
        <w:rPr>
          <w:color w:val="000000" w:themeColor="text1"/>
        </w:rPr>
        <w:t>penting</w:t>
      </w:r>
      <w:proofErr w:type="spellEnd"/>
      <w:r w:rsidRPr="006B415E">
        <w:rPr>
          <w:color w:val="000000" w:themeColor="text1"/>
        </w:rPr>
        <w:t xml:space="preserve"> </w:t>
      </w:r>
      <w:proofErr w:type="spellStart"/>
      <w:r w:rsidRPr="006B415E">
        <w:rPr>
          <w:color w:val="000000" w:themeColor="text1"/>
        </w:rPr>
        <w:t>dalam</w:t>
      </w:r>
      <w:proofErr w:type="spellEnd"/>
      <w:r w:rsidRPr="006B415E">
        <w:rPr>
          <w:color w:val="000000" w:themeColor="text1"/>
        </w:rPr>
        <w:t xml:space="preserve"> </w:t>
      </w:r>
      <w:proofErr w:type="spellStart"/>
      <w:r w:rsidRPr="006B415E">
        <w:rPr>
          <w:color w:val="000000" w:themeColor="text1"/>
        </w:rPr>
        <w:t>membentuk</w:t>
      </w:r>
      <w:proofErr w:type="spellEnd"/>
      <w:r w:rsidRPr="006B415E">
        <w:rPr>
          <w:color w:val="000000" w:themeColor="text1"/>
        </w:rPr>
        <w:t xml:space="preserve"> </w:t>
      </w:r>
      <w:proofErr w:type="spellStart"/>
      <w:r w:rsidRPr="006B415E">
        <w:rPr>
          <w:color w:val="000000" w:themeColor="text1"/>
        </w:rPr>
        <w:t>kesadaran</w:t>
      </w:r>
      <w:proofErr w:type="spellEnd"/>
      <w:r w:rsidRPr="006B415E">
        <w:rPr>
          <w:color w:val="000000" w:themeColor="text1"/>
        </w:rPr>
        <w:t xml:space="preserve"> </w:t>
      </w:r>
      <w:proofErr w:type="spellStart"/>
      <w:r w:rsidRPr="006B415E">
        <w:rPr>
          <w:color w:val="000000" w:themeColor="text1"/>
        </w:rPr>
        <w:t>kebangsaan</w:t>
      </w:r>
      <w:proofErr w:type="spellEnd"/>
      <w:r w:rsidRPr="006B415E">
        <w:rPr>
          <w:color w:val="000000" w:themeColor="text1"/>
        </w:rPr>
        <w:t xml:space="preserve"> Indonesia pada </w:t>
      </w:r>
      <w:proofErr w:type="spellStart"/>
      <w:r w:rsidRPr="006B415E">
        <w:rPr>
          <w:color w:val="000000" w:themeColor="text1"/>
        </w:rPr>
        <w:t>awal</w:t>
      </w:r>
      <w:proofErr w:type="spellEnd"/>
      <w:r w:rsidRPr="006B415E">
        <w:rPr>
          <w:color w:val="000000" w:themeColor="text1"/>
        </w:rPr>
        <w:t xml:space="preserve"> </w:t>
      </w:r>
      <w:proofErr w:type="spellStart"/>
      <w:r w:rsidRPr="006B415E">
        <w:rPr>
          <w:color w:val="000000" w:themeColor="text1"/>
        </w:rPr>
        <w:t>abad</w:t>
      </w:r>
      <w:proofErr w:type="spellEnd"/>
      <w:r w:rsidRPr="006B415E">
        <w:rPr>
          <w:color w:val="000000" w:themeColor="text1"/>
        </w:rPr>
        <w:t xml:space="preserve"> ke-20. Islam </w:t>
      </w:r>
      <w:proofErr w:type="spellStart"/>
      <w:r w:rsidRPr="006B415E">
        <w:rPr>
          <w:color w:val="000000" w:themeColor="text1"/>
        </w:rPr>
        <w:t>dikenal</w:t>
      </w:r>
      <w:proofErr w:type="spellEnd"/>
      <w:r w:rsidRPr="006B415E">
        <w:rPr>
          <w:color w:val="000000" w:themeColor="text1"/>
        </w:rPr>
        <w:t xml:space="preserve"> </w:t>
      </w:r>
      <w:proofErr w:type="spellStart"/>
      <w:r w:rsidRPr="006B415E">
        <w:rPr>
          <w:color w:val="000000" w:themeColor="text1"/>
        </w:rPr>
        <w:t>sebagai</w:t>
      </w:r>
      <w:proofErr w:type="spellEnd"/>
      <w:r w:rsidRPr="006B415E">
        <w:rPr>
          <w:color w:val="000000" w:themeColor="text1"/>
        </w:rPr>
        <w:t xml:space="preserve"> </w:t>
      </w:r>
      <w:proofErr w:type="spellStart"/>
      <w:r w:rsidRPr="006B415E">
        <w:rPr>
          <w:color w:val="000000" w:themeColor="text1"/>
        </w:rPr>
        <w:t>kekuatan</w:t>
      </w:r>
      <w:proofErr w:type="spellEnd"/>
      <w:r w:rsidRPr="006B415E">
        <w:rPr>
          <w:color w:val="000000" w:themeColor="text1"/>
        </w:rPr>
        <w:t xml:space="preserve"> </w:t>
      </w:r>
      <w:proofErr w:type="spellStart"/>
      <w:r w:rsidRPr="006B415E">
        <w:rPr>
          <w:color w:val="000000" w:themeColor="text1"/>
        </w:rPr>
        <w:t>pemersatu</w:t>
      </w:r>
      <w:proofErr w:type="spellEnd"/>
      <w:r w:rsidRPr="006B415E">
        <w:rPr>
          <w:color w:val="000000" w:themeColor="text1"/>
        </w:rPr>
        <w:t xml:space="preserve">, </w:t>
      </w:r>
      <w:proofErr w:type="spellStart"/>
      <w:r w:rsidRPr="006B415E">
        <w:rPr>
          <w:color w:val="000000" w:themeColor="text1"/>
        </w:rPr>
        <w:t>dikarenakan</w:t>
      </w:r>
      <w:proofErr w:type="spellEnd"/>
      <w:r w:rsidRPr="006B415E">
        <w:rPr>
          <w:color w:val="000000" w:themeColor="text1"/>
        </w:rPr>
        <w:t xml:space="preserve"> </w:t>
      </w:r>
      <w:proofErr w:type="spellStart"/>
      <w:r w:rsidRPr="006B415E">
        <w:rPr>
          <w:color w:val="000000" w:themeColor="text1"/>
        </w:rPr>
        <w:t>mayoritas</w:t>
      </w:r>
      <w:proofErr w:type="spellEnd"/>
      <w:r w:rsidRPr="006B415E">
        <w:rPr>
          <w:color w:val="000000" w:themeColor="text1"/>
        </w:rPr>
        <w:t xml:space="preserve"> </w:t>
      </w:r>
      <w:proofErr w:type="spellStart"/>
      <w:r w:rsidRPr="006B415E">
        <w:rPr>
          <w:color w:val="000000" w:themeColor="text1"/>
        </w:rPr>
        <w:t>masyarakat</w:t>
      </w:r>
      <w:proofErr w:type="spellEnd"/>
      <w:r w:rsidRPr="006B415E">
        <w:rPr>
          <w:color w:val="000000" w:themeColor="text1"/>
        </w:rPr>
        <w:t xml:space="preserve"> Indonesia </w:t>
      </w:r>
      <w:proofErr w:type="spellStart"/>
      <w:r w:rsidRPr="006B415E">
        <w:rPr>
          <w:color w:val="000000" w:themeColor="text1"/>
        </w:rPr>
        <w:t>beragama</w:t>
      </w:r>
      <w:proofErr w:type="spellEnd"/>
      <w:r w:rsidRPr="006B415E">
        <w:rPr>
          <w:color w:val="000000" w:themeColor="text1"/>
        </w:rPr>
        <w:t xml:space="preserve"> Islam, </w:t>
      </w:r>
      <w:proofErr w:type="spellStart"/>
      <w:r w:rsidRPr="006B415E">
        <w:rPr>
          <w:color w:val="000000" w:themeColor="text1"/>
        </w:rPr>
        <w:t>sehingga</w:t>
      </w:r>
      <w:proofErr w:type="spellEnd"/>
      <w:r w:rsidRPr="006B415E">
        <w:rPr>
          <w:color w:val="000000" w:themeColor="text1"/>
        </w:rPr>
        <w:t xml:space="preserve"> </w:t>
      </w:r>
      <w:proofErr w:type="spellStart"/>
      <w:r w:rsidRPr="006B415E">
        <w:rPr>
          <w:color w:val="000000" w:themeColor="text1"/>
        </w:rPr>
        <w:t>ajaran</w:t>
      </w:r>
      <w:proofErr w:type="spellEnd"/>
      <w:r w:rsidRPr="006B415E">
        <w:rPr>
          <w:color w:val="000000" w:themeColor="text1"/>
        </w:rPr>
        <w:t xml:space="preserve"> dan </w:t>
      </w:r>
      <w:proofErr w:type="spellStart"/>
      <w:r w:rsidRPr="006B415E">
        <w:rPr>
          <w:color w:val="000000" w:themeColor="text1"/>
        </w:rPr>
        <w:t>solidaritas</w:t>
      </w:r>
      <w:proofErr w:type="spellEnd"/>
      <w:r w:rsidRPr="006B415E">
        <w:rPr>
          <w:color w:val="000000" w:themeColor="text1"/>
        </w:rPr>
        <w:t xml:space="preserve"> </w:t>
      </w:r>
      <w:proofErr w:type="spellStart"/>
      <w:r w:rsidRPr="006B415E">
        <w:rPr>
          <w:color w:val="000000" w:themeColor="text1"/>
        </w:rPr>
        <w:t>keislaman</w:t>
      </w:r>
      <w:proofErr w:type="spellEnd"/>
      <w:r w:rsidRPr="006B415E">
        <w:rPr>
          <w:color w:val="000000" w:themeColor="text1"/>
        </w:rPr>
        <w:t xml:space="preserve"> </w:t>
      </w:r>
      <w:proofErr w:type="spellStart"/>
      <w:r w:rsidRPr="006B415E">
        <w:rPr>
          <w:color w:val="000000" w:themeColor="text1"/>
        </w:rPr>
        <w:t>menjadi</w:t>
      </w:r>
      <w:proofErr w:type="spellEnd"/>
      <w:r w:rsidRPr="006B415E">
        <w:rPr>
          <w:color w:val="000000" w:themeColor="text1"/>
        </w:rPr>
        <w:t xml:space="preserve"> </w:t>
      </w:r>
      <w:proofErr w:type="spellStart"/>
      <w:r w:rsidRPr="006B415E">
        <w:rPr>
          <w:color w:val="000000" w:themeColor="text1"/>
        </w:rPr>
        <w:t>dasar</w:t>
      </w:r>
      <w:proofErr w:type="spellEnd"/>
      <w:r w:rsidRPr="006B415E">
        <w:rPr>
          <w:color w:val="000000" w:themeColor="text1"/>
        </w:rPr>
        <w:t xml:space="preserve"> </w:t>
      </w:r>
      <w:proofErr w:type="spellStart"/>
      <w:r w:rsidRPr="006B415E">
        <w:rPr>
          <w:color w:val="000000" w:themeColor="text1"/>
        </w:rPr>
        <w:t>persamaan</w:t>
      </w:r>
      <w:proofErr w:type="spellEnd"/>
      <w:r w:rsidRPr="006B415E">
        <w:rPr>
          <w:color w:val="000000" w:themeColor="text1"/>
        </w:rPr>
        <w:t xml:space="preserve"> </w:t>
      </w:r>
      <w:proofErr w:type="spellStart"/>
      <w:r w:rsidRPr="006B415E">
        <w:rPr>
          <w:color w:val="000000" w:themeColor="text1"/>
        </w:rPr>
        <w:t>nasib</w:t>
      </w:r>
      <w:proofErr w:type="spellEnd"/>
      <w:r w:rsidRPr="006B415E">
        <w:rPr>
          <w:color w:val="000000" w:themeColor="text1"/>
        </w:rPr>
        <w:t xml:space="preserve"> </w:t>
      </w:r>
      <w:proofErr w:type="spellStart"/>
      <w:r w:rsidRPr="006B415E">
        <w:rPr>
          <w:color w:val="000000" w:themeColor="text1"/>
        </w:rPr>
        <w:t>dalam</w:t>
      </w:r>
      <w:proofErr w:type="spellEnd"/>
      <w:r w:rsidRPr="006B415E">
        <w:rPr>
          <w:color w:val="000000" w:themeColor="text1"/>
        </w:rPr>
        <w:t xml:space="preserve"> </w:t>
      </w:r>
      <w:proofErr w:type="spellStart"/>
      <w:r w:rsidRPr="006B415E">
        <w:rPr>
          <w:color w:val="000000" w:themeColor="text1"/>
        </w:rPr>
        <w:t>menghadapi</w:t>
      </w:r>
      <w:proofErr w:type="spellEnd"/>
      <w:r w:rsidRPr="006B415E">
        <w:rPr>
          <w:color w:val="000000" w:themeColor="text1"/>
        </w:rPr>
        <w:t xml:space="preserve"> </w:t>
      </w:r>
      <w:proofErr w:type="spellStart"/>
      <w:r w:rsidRPr="006B415E">
        <w:rPr>
          <w:color w:val="000000" w:themeColor="text1"/>
        </w:rPr>
        <w:t>penindasan</w:t>
      </w:r>
      <w:proofErr w:type="spellEnd"/>
      <w:r w:rsidRPr="006B415E">
        <w:rPr>
          <w:color w:val="000000" w:themeColor="text1"/>
        </w:rPr>
        <w:t xml:space="preserve"> </w:t>
      </w:r>
      <w:proofErr w:type="spellStart"/>
      <w:r w:rsidRPr="006B415E">
        <w:rPr>
          <w:color w:val="000000" w:themeColor="text1"/>
        </w:rPr>
        <w:lastRenderedPageBreak/>
        <w:t>kolonial</w:t>
      </w:r>
      <w:proofErr w:type="spellEnd"/>
      <w:r w:rsidRPr="006B415E">
        <w:rPr>
          <w:color w:val="000000" w:themeColor="text1"/>
        </w:rPr>
        <w:t xml:space="preserve"> Belanda. </w:t>
      </w:r>
      <w:proofErr w:type="spellStart"/>
      <w:r w:rsidRPr="006B415E">
        <w:rPr>
          <w:color w:val="000000" w:themeColor="text1"/>
        </w:rPr>
        <w:t>Organisasi-organisasi</w:t>
      </w:r>
      <w:proofErr w:type="spellEnd"/>
      <w:r w:rsidRPr="006B415E">
        <w:rPr>
          <w:color w:val="000000" w:themeColor="text1"/>
        </w:rPr>
        <w:t xml:space="preserve"> Islam </w:t>
      </w:r>
      <w:proofErr w:type="spellStart"/>
      <w:r w:rsidRPr="006B415E">
        <w:rPr>
          <w:color w:val="000000" w:themeColor="text1"/>
        </w:rPr>
        <w:t>seperti</w:t>
      </w:r>
      <w:proofErr w:type="spellEnd"/>
      <w:r w:rsidRPr="006B415E">
        <w:rPr>
          <w:color w:val="000000" w:themeColor="text1"/>
        </w:rPr>
        <w:t xml:space="preserve"> </w:t>
      </w:r>
      <w:proofErr w:type="spellStart"/>
      <w:r w:rsidRPr="006B415E">
        <w:rPr>
          <w:color w:val="000000" w:themeColor="text1"/>
        </w:rPr>
        <w:t>Sarekat</w:t>
      </w:r>
      <w:proofErr w:type="spellEnd"/>
      <w:r w:rsidRPr="006B415E">
        <w:rPr>
          <w:color w:val="000000" w:themeColor="text1"/>
        </w:rPr>
        <w:t xml:space="preserve"> Islam (SI), </w:t>
      </w:r>
      <w:proofErr w:type="spellStart"/>
      <w:r w:rsidRPr="006B415E">
        <w:rPr>
          <w:color w:val="000000" w:themeColor="text1"/>
        </w:rPr>
        <w:t>menjadi</w:t>
      </w:r>
      <w:proofErr w:type="spellEnd"/>
      <w:r w:rsidRPr="006B415E">
        <w:rPr>
          <w:color w:val="000000" w:themeColor="text1"/>
        </w:rPr>
        <w:t xml:space="preserve"> </w:t>
      </w:r>
      <w:proofErr w:type="spellStart"/>
      <w:r w:rsidRPr="006B415E">
        <w:rPr>
          <w:color w:val="000000" w:themeColor="text1"/>
        </w:rPr>
        <w:t>wadah</w:t>
      </w:r>
      <w:proofErr w:type="spellEnd"/>
      <w:r w:rsidRPr="006B415E">
        <w:rPr>
          <w:color w:val="000000" w:themeColor="text1"/>
        </w:rPr>
        <w:t xml:space="preserve"> </w:t>
      </w:r>
      <w:proofErr w:type="spellStart"/>
      <w:r w:rsidRPr="006B415E">
        <w:rPr>
          <w:color w:val="000000" w:themeColor="text1"/>
        </w:rPr>
        <w:t>munculnya</w:t>
      </w:r>
      <w:proofErr w:type="spellEnd"/>
      <w:r w:rsidRPr="006B415E">
        <w:rPr>
          <w:color w:val="000000" w:themeColor="text1"/>
        </w:rPr>
        <w:t xml:space="preserve"> </w:t>
      </w:r>
      <w:proofErr w:type="spellStart"/>
      <w:r w:rsidRPr="006B415E">
        <w:rPr>
          <w:color w:val="000000" w:themeColor="text1"/>
        </w:rPr>
        <w:t>semangat</w:t>
      </w:r>
      <w:proofErr w:type="spellEnd"/>
      <w:r w:rsidRPr="006B415E">
        <w:rPr>
          <w:color w:val="000000" w:themeColor="text1"/>
        </w:rPr>
        <w:t xml:space="preserve"> </w:t>
      </w:r>
      <w:proofErr w:type="spellStart"/>
      <w:r w:rsidRPr="006B415E">
        <w:rPr>
          <w:color w:val="000000" w:themeColor="text1"/>
        </w:rPr>
        <w:t>kebangsaan</w:t>
      </w:r>
      <w:proofErr w:type="spellEnd"/>
      <w:r w:rsidRPr="006B415E">
        <w:rPr>
          <w:color w:val="000000" w:themeColor="text1"/>
        </w:rPr>
        <w:t xml:space="preserve"> dan </w:t>
      </w:r>
      <w:proofErr w:type="spellStart"/>
      <w:r w:rsidRPr="006B415E">
        <w:rPr>
          <w:color w:val="000000" w:themeColor="text1"/>
        </w:rPr>
        <w:t>kesadaran</w:t>
      </w:r>
      <w:proofErr w:type="spellEnd"/>
      <w:r w:rsidRPr="006B415E">
        <w:rPr>
          <w:color w:val="000000" w:themeColor="text1"/>
        </w:rPr>
        <w:t xml:space="preserve"> </w:t>
      </w:r>
      <w:proofErr w:type="spellStart"/>
      <w:r w:rsidRPr="006B415E">
        <w:rPr>
          <w:color w:val="000000" w:themeColor="text1"/>
        </w:rPr>
        <w:t>politik</w:t>
      </w:r>
      <w:proofErr w:type="spellEnd"/>
      <w:r w:rsidRPr="006B415E">
        <w:rPr>
          <w:color w:val="000000" w:themeColor="text1"/>
        </w:rPr>
        <w:t xml:space="preserve"> yang </w:t>
      </w:r>
      <w:proofErr w:type="spellStart"/>
      <w:r w:rsidRPr="006B415E">
        <w:rPr>
          <w:color w:val="000000" w:themeColor="text1"/>
        </w:rPr>
        <w:t>menentang</w:t>
      </w:r>
      <w:proofErr w:type="spellEnd"/>
      <w:r w:rsidRPr="006B415E">
        <w:rPr>
          <w:color w:val="000000" w:themeColor="text1"/>
        </w:rPr>
        <w:t xml:space="preserve"> </w:t>
      </w:r>
      <w:proofErr w:type="spellStart"/>
      <w:r w:rsidRPr="006B415E">
        <w:rPr>
          <w:color w:val="000000" w:themeColor="text1"/>
        </w:rPr>
        <w:t>ketidakadilan</w:t>
      </w:r>
      <w:proofErr w:type="spellEnd"/>
      <w:r w:rsidRPr="006B415E">
        <w:rPr>
          <w:color w:val="000000" w:themeColor="text1"/>
        </w:rPr>
        <w:t xml:space="preserve"> </w:t>
      </w:r>
      <w:proofErr w:type="spellStart"/>
      <w:r w:rsidRPr="006B415E">
        <w:rPr>
          <w:color w:val="000000" w:themeColor="text1"/>
        </w:rPr>
        <w:t>kolonial</w:t>
      </w:r>
      <w:proofErr w:type="spellEnd"/>
      <w:r w:rsidRPr="006B415E">
        <w:rPr>
          <w:color w:val="000000" w:themeColor="text1"/>
        </w:rPr>
        <w:t xml:space="preserve">. </w:t>
      </w:r>
      <w:proofErr w:type="spellStart"/>
      <w:r w:rsidRPr="006B415E">
        <w:rPr>
          <w:color w:val="000000" w:themeColor="text1"/>
        </w:rPr>
        <w:t>Menurut</w:t>
      </w:r>
      <w:proofErr w:type="spellEnd"/>
      <w:r w:rsidRPr="006B415E">
        <w:rPr>
          <w:color w:val="000000" w:themeColor="text1"/>
        </w:rPr>
        <w:t xml:space="preserve"> Kahin, </w:t>
      </w:r>
      <w:proofErr w:type="spellStart"/>
      <w:r w:rsidRPr="006B415E">
        <w:rPr>
          <w:color w:val="000000" w:themeColor="text1"/>
        </w:rPr>
        <w:t>nasionalisme</w:t>
      </w:r>
      <w:proofErr w:type="spellEnd"/>
      <w:r w:rsidRPr="006B415E">
        <w:rPr>
          <w:color w:val="000000" w:themeColor="text1"/>
        </w:rPr>
        <w:t xml:space="preserve"> Indonesia </w:t>
      </w:r>
      <w:proofErr w:type="spellStart"/>
      <w:r w:rsidRPr="006B415E">
        <w:rPr>
          <w:color w:val="000000" w:themeColor="text1"/>
        </w:rPr>
        <w:t>tidak</w:t>
      </w:r>
      <w:proofErr w:type="spellEnd"/>
      <w:r w:rsidRPr="006B415E">
        <w:rPr>
          <w:color w:val="000000" w:themeColor="text1"/>
        </w:rPr>
        <w:t xml:space="preserve"> </w:t>
      </w:r>
      <w:proofErr w:type="spellStart"/>
      <w:r w:rsidRPr="006B415E">
        <w:rPr>
          <w:color w:val="000000" w:themeColor="text1"/>
        </w:rPr>
        <w:t>lahir</w:t>
      </w:r>
      <w:proofErr w:type="spellEnd"/>
      <w:r w:rsidRPr="006B415E">
        <w:rPr>
          <w:color w:val="000000" w:themeColor="text1"/>
        </w:rPr>
        <w:t xml:space="preserve"> </w:t>
      </w:r>
      <w:proofErr w:type="spellStart"/>
      <w:r w:rsidRPr="006B415E">
        <w:rPr>
          <w:color w:val="000000" w:themeColor="text1"/>
        </w:rPr>
        <w:t>secara</w:t>
      </w:r>
      <w:proofErr w:type="spellEnd"/>
      <w:r w:rsidRPr="006B415E">
        <w:rPr>
          <w:color w:val="000000" w:themeColor="text1"/>
        </w:rPr>
        <w:t xml:space="preserve"> </w:t>
      </w:r>
      <w:proofErr w:type="spellStart"/>
      <w:r w:rsidRPr="006B415E">
        <w:rPr>
          <w:color w:val="000000" w:themeColor="text1"/>
        </w:rPr>
        <w:t>murni</w:t>
      </w:r>
      <w:proofErr w:type="spellEnd"/>
      <w:r w:rsidRPr="006B415E">
        <w:rPr>
          <w:color w:val="000000" w:themeColor="text1"/>
        </w:rPr>
        <w:t xml:space="preserve">, </w:t>
      </w:r>
      <w:proofErr w:type="spellStart"/>
      <w:r w:rsidRPr="006B415E">
        <w:rPr>
          <w:color w:val="000000" w:themeColor="text1"/>
        </w:rPr>
        <w:t>melainkan</w:t>
      </w:r>
      <w:proofErr w:type="spellEnd"/>
      <w:r w:rsidRPr="006B415E">
        <w:rPr>
          <w:color w:val="000000" w:themeColor="text1"/>
        </w:rPr>
        <w:t xml:space="preserve"> </w:t>
      </w:r>
      <w:proofErr w:type="spellStart"/>
      <w:r w:rsidRPr="006B415E">
        <w:rPr>
          <w:color w:val="000000" w:themeColor="text1"/>
        </w:rPr>
        <w:t>tumbuh</w:t>
      </w:r>
      <w:proofErr w:type="spellEnd"/>
      <w:r w:rsidRPr="006B415E">
        <w:rPr>
          <w:color w:val="000000" w:themeColor="text1"/>
        </w:rPr>
        <w:t xml:space="preserve"> </w:t>
      </w:r>
      <w:proofErr w:type="spellStart"/>
      <w:r w:rsidRPr="006B415E">
        <w:rPr>
          <w:color w:val="000000" w:themeColor="text1"/>
        </w:rPr>
        <w:t>dari</w:t>
      </w:r>
      <w:proofErr w:type="spellEnd"/>
      <w:r w:rsidRPr="006B415E">
        <w:rPr>
          <w:color w:val="000000" w:themeColor="text1"/>
        </w:rPr>
        <w:t xml:space="preserve"> </w:t>
      </w:r>
      <w:proofErr w:type="spellStart"/>
      <w:r w:rsidRPr="006B415E">
        <w:rPr>
          <w:color w:val="000000" w:themeColor="text1"/>
        </w:rPr>
        <w:t>nilai-nilai</w:t>
      </w:r>
      <w:proofErr w:type="spellEnd"/>
      <w:r w:rsidRPr="006B415E">
        <w:rPr>
          <w:color w:val="000000" w:themeColor="text1"/>
        </w:rPr>
        <w:t xml:space="preserve"> Islam dan </w:t>
      </w:r>
      <w:proofErr w:type="spellStart"/>
      <w:r w:rsidRPr="006B415E">
        <w:rPr>
          <w:color w:val="000000" w:themeColor="text1"/>
        </w:rPr>
        <w:t>harapan</w:t>
      </w:r>
      <w:proofErr w:type="spellEnd"/>
      <w:r w:rsidRPr="006B415E">
        <w:rPr>
          <w:color w:val="000000" w:themeColor="text1"/>
        </w:rPr>
        <w:t xml:space="preserve"> rakyat yang </w:t>
      </w:r>
      <w:proofErr w:type="spellStart"/>
      <w:r w:rsidRPr="006B415E">
        <w:rPr>
          <w:color w:val="000000" w:themeColor="text1"/>
        </w:rPr>
        <w:t>menuntut</w:t>
      </w:r>
      <w:proofErr w:type="spellEnd"/>
      <w:r w:rsidRPr="006B415E">
        <w:rPr>
          <w:color w:val="000000" w:themeColor="text1"/>
        </w:rPr>
        <w:t xml:space="preserve"> </w:t>
      </w:r>
      <w:proofErr w:type="spellStart"/>
      <w:r w:rsidRPr="006B415E">
        <w:rPr>
          <w:color w:val="000000" w:themeColor="text1"/>
        </w:rPr>
        <w:t>kemerdekaan</w:t>
      </w:r>
      <w:proofErr w:type="spellEnd"/>
      <w:r w:rsidRPr="006B415E">
        <w:rPr>
          <w:color w:val="000000" w:themeColor="text1"/>
        </w:rPr>
        <w:t xml:space="preserve"> dan </w:t>
      </w:r>
      <w:proofErr w:type="spellStart"/>
      <w:r w:rsidRPr="006B415E">
        <w:rPr>
          <w:color w:val="000000" w:themeColor="text1"/>
        </w:rPr>
        <w:t>keadilan</w:t>
      </w:r>
      <w:proofErr w:type="spellEnd"/>
      <w:r w:rsidRPr="006B415E">
        <w:rPr>
          <w:color w:val="000000" w:themeColor="text1"/>
        </w:rPr>
        <w:t xml:space="preserve"> </w:t>
      </w:r>
      <w:proofErr w:type="spellStart"/>
      <w:r w:rsidRPr="006B415E">
        <w:rPr>
          <w:color w:val="000000" w:themeColor="text1"/>
        </w:rPr>
        <w:t>sosial</w:t>
      </w:r>
      <w:proofErr w:type="spellEnd"/>
      <w:r w:rsidRPr="006B415E">
        <w:rPr>
          <w:color w:val="000000" w:themeColor="text1"/>
        </w:rPr>
        <w:t>.</w:t>
      </w:r>
      <w:r w:rsidRPr="006B415E">
        <w:rPr>
          <w:rStyle w:val="FootnoteReference"/>
          <w:color w:val="000000" w:themeColor="text1"/>
        </w:rPr>
        <w:footnoteReference w:id="1"/>
      </w:r>
      <w:r w:rsidRPr="006B415E">
        <w:rPr>
          <w:color w:val="000000" w:themeColor="text1"/>
        </w:rPr>
        <w:t xml:space="preserve"> Lampung </w:t>
      </w:r>
      <w:proofErr w:type="spellStart"/>
      <w:r w:rsidRPr="006B415E">
        <w:rPr>
          <w:color w:val="000000" w:themeColor="text1"/>
        </w:rPr>
        <w:t>memiliki</w:t>
      </w:r>
      <w:proofErr w:type="spellEnd"/>
      <w:r w:rsidRPr="006B415E">
        <w:rPr>
          <w:color w:val="000000" w:themeColor="text1"/>
        </w:rPr>
        <w:t xml:space="preserve"> </w:t>
      </w:r>
      <w:proofErr w:type="spellStart"/>
      <w:r w:rsidRPr="006B415E">
        <w:rPr>
          <w:color w:val="000000" w:themeColor="text1"/>
        </w:rPr>
        <w:t>pahlawan</w:t>
      </w:r>
      <w:proofErr w:type="spellEnd"/>
      <w:r w:rsidRPr="006B415E">
        <w:rPr>
          <w:color w:val="000000" w:themeColor="text1"/>
        </w:rPr>
        <w:t xml:space="preserve"> </w:t>
      </w:r>
      <w:proofErr w:type="spellStart"/>
      <w:r w:rsidRPr="006B415E">
        <w:rPr>
          <w:color w:val="000000" w:themeColor="text1"/>
        </w:rPr>
        <w:t>dimasa</w:t>
      </w:r>
      <w:proofErr w:type="spellEnd"/>
      <w:r w:rsidRPr="006B415E">
        <w:rPr>
          <w:color w:val="000000" w:themeColor="text1"/>
        </w:rPr>
        <w:t xml:space="preserve"> </w:t>
      </w:r>
      <w:proofErr w:type="spellStart"/>
      <w:r w:rsidRPr="006B415E">
        <w:rPr>
          <w:color w:val="000000" w:themeColor="text1"/>
        </w:rPr>
        <w:t>pergerakan</w:t>
      </w:r>
      <w:proofErr w:type="spellEnd"/>
      <w:r w:rsidRPr="006B415E">
        <w:rPr>
          <w:color w:val="000000" w:themeColor="text1"/>
        </w:rPr>
        <w:t xml:space="preserve"> </w:t>
      </w:r>
      <w:proofErr w:type="spellStart"/>
      <w:r w:rsidRPr="006B415E">
        <w:rPr>
          <w:color w:val="000000" w:themeColor="text1"/>
        </w:rPr>
        <w:t>nasional</w:t>
      </w:r>
      <w:proofErr w:type="spellEnd"/>
      <w:r w:rsidRPr="006B415E">
        <w:rPr>
          <w:color w:val="000000" w:themeColor="text1"/>
        </w:rPr>
        <w:t xml:space="preserve"> </w:t>
      </w:r>
      <w:proofErr w:type="spellStart"/>
      <w:r w:rsidRPr="006B415E">
        <w:rPr>
          <w:color w:val="000000" w:themeColor="text1"/>
        </w:rPr>
        <w:t>yaitu</w:t>
      </w:r>
      <w:proofErr w:type="spellEnd"/>
      <w:r w:rsidRPr="006B415E">
        <w:rPr>
          <w:color w:val="000000" w:themeColor="text1"/>
        </w:rPr>
        <w:t xml:space="preserve"> Wan Abdurachman, </w:t>
      </w:r>
      <w:proofErr w:type="spellStart"/>
      <w:r w:rsidRPr="006B415E">
        <w:rPr>
          <w:color w:val="000000" w:themeColor="text1"/>
        </w:rPr>
        <w:t>ia</w:t>
      </w:r>
      <w:proofErr w:type="spellEnd"/>
      <w:r w:rsidRPr="006B415E">
        <w:rPr>
          <w:color w:val="000000" w:themeColor="text1"/>
        </w:rPr>
        <w:t xml:space="preserve"> </w:t>
      </w:r>
      <w:proofErr w:type="spellStart"/>
      <w:r w:rsidRPr="006B415E">
        <w:rPr>
          <w:color w:val="000000" w:themeColor="text1"/>
        </w:rPr>
        <w:t>merupakan</w:t>
      </w:r>
      <w:proofErr w:type="spellEnd"/>
      <w:r w:rsidRPr="006B415E">
        <w:rPr>
          <w:color w:val="000000" w:themeColor="text1"/>
        </w:rPr>
        <w:t xml:space="preserve"> </w:t>
      </w:r>
      <w:proofErr w:type="spellStart"/>
      <w:r w:rsidRPr="006B415E">
        <w:rPr>
          <w:color w:val="000000" w:themeColor="text1"/>
        </w:rPr>
        <w:t>seorang</w:t>
      </w:r>
      <w:proofErr w:type="spellEnd"/>
      <w:r w:rsidRPr="006B415E">
        <w:rPr>
          <w:color w:val="000000" w:themeColor="text1"/>
        </w:rPr>
        <w:t xml:space="preserve"> </w:t>
      </w:r>
      <w:proofErr w:type="spellStart"/>
      <w:r w:rsidRPr="006B415E">
        <w:rPr>
          <w:color w:val="000000" w:themeColor="text1"/>
        </w:rPr>
        <w:t>aktivis</w:t>
      </w:r>
      <w:proofErr w:type="spellEnd"/>
      <w:r w:rsidRPr="006B415E">
        <w:rPr>
          <w:color w:val="000000" w:themeColor="text1"/>
        </w:rPr>
        <w:t xml:space="preserve"> SI pada </w:t>
      </w:r>
      <w:proofErr w:type="spellStart"/>
      <w:r w:rsidRPr="006B415E">
        <w:rPr>
          <w:color w:val="000000" w:themeColor="text1"/>
        </w:rPr>
        <w:t>abad</w:t>
      </w:r>
      <w:proofErr w:type="spellEnd"/>
      <w:r w:rsidRPr="006B415E">
        <w:rPr>
          <w:color w:val="000000" w:themeColor="text1"/>
        </w:rPr>
        <w:t xml:space="preserve"> ke-20.</w:t>
      </w:r>
    </w:p>
    <w:p w14:paraId="0FBF2FC9" w14:textId="54A29574" w:rsidR="006E1840" w:rsidRDefault="008139C7" w:rsidP="004867CB">
      <w:pPr>
        <w:pStyle w:val="BodyText"/>
        <w:spacing w:line="360" w:lineRule="auto"/>
        <w:ind w:left="0" w:right="2" w:firstLine="709"/>
      </w:pPr>
      <w:r w:rsidRPr="006B415E">
        <w:rPr>
          <w:color w:val="000000" w:themeColor="text1"/>
        </w:rPr>
        <w:t>Pada</w:t>
      </w:r>
      <w:r w:rsidRPr="006B415E">
        <w:rPr>
          <w:color w:val="000000" w:themeColor="text1"/>
          <w:spacing w:val="-11"/>
        </w:rPr>
        <w:t xml:space="preserve"> </w:t>
      </w:r>
      <w:r w:rsidRPr="006B415E">
        <w:rPr>
          <w:color w:val="000000" w:themeColor="text1"/>
        </w:rPr>
        <w:t>1</w:t>
      </w:r>
      <w:r w:rsidR="00411299" w:rsidRPr="006B415E">
        <w:rPr>
          <w:color w:val="000000" w:themeColor="text1"/>
        </w:rPr>
        <w:t>7</w:t>
      </w:r>
      <w:r w:rsidRPr="006B415E">
        <w:rPr>
          <w:color w:val="000000" w:themeColor="text1"/>
          <w:spacing w:val="-10"/>
        </w:rPr>
        <w:t xml:space="preserve"> </w:t>
      </w:r>
      <w:r w:rsidRPr="006B415E">
        <w:rPr>
          <w:color w:val="000000" w:themeColor="text1"/>
        </w:rPr>
        <w:t>Maret</w:t>
      </w:r>
      <w:r w:rsidRPr="006B415E">
        <w:rPr>
          <w:color w:val="000000" w:themeColor="text1"/>
          <w:spacing w:val="-10"/>
        </w:rPr>
        <w:t xml:space="preserve"> </w:t>
      </w:r>
      <w:r w:rsidRPr="006B415E">
        <w:rPr>
          <w:color w:val="000000" w:themeColor="text1"/>
        </w:rPr>
        <w:t>2025,</w:t>
      </w:r>
      <w:r w:rsidR="00411299" w:rsidRPr="006B415E">
        <w:rPr>
          <w:color w:val="000000" w:themeColor="text1"/>
        </w:rPr>
        <w:t xml:space="preserve"> </w:t>
      </w:r>
      <w:proofErr w:type="spellStart"/>
      <w:r w:rsidR="00411299" w:rsidRPr="006B415E">
        <w:rPr>
          <w:color w:val="000000" w:themeColor="text1"/>
        </w:rPr>
        <w:t>dengan</w:t>
      </w:r>
      <w:proofErr w:type="spellEnd"/>
      <w:r w:rsidR="00411299" w:rsidRPr="006B415E">
        <w:rPr>
          <w:color w:val="000000" w:themeColor="text1"/>
        </w:rPr>
        <w:t xml:space="preserve"> SK No: </w:t>
      </w:r>
      <w:r w:rsidR="00406FA0" w:rsidRPr="006B415E">
        <w:rPr>
          <w:color w:val="000000" w:themeColor="text1"/>
        </w:rPr>
        <w:t>G/185/V.07/HK/2025.</w:t>
      </w:r>
      <w:r w:rsidRPr="00E442FF">
        <w:rPr>
          <w:color w:val="000000" w:themeColor="text1"/>
          <w:spacing w:val="-10"/>
        </w:rPr>
        <w:t xml:space="preserve"> </w:t>
      </w:r>
      <w:r>
        <w:t>Wan</w:t>
      </w:r>
      <w:r>
        <w:rPr>
          <w:spacing w:val="-10"/>
        </w:rPr>
        <w:t xml:space="preserve"> </w:t>
      </w:r>
      <w:r>
        <w:t>Abdurachman</w:t>
      </w:r>
      <w:r>
        <w:rPr>
          <w:spacing w:val="-11"/>
        </w:rPr>
        <w:t xml:space="preserve"> </w:t>
      </w:r>
      <w:proofErr w:type="spellStart"/>
      <w:r>
        <w:t>seorang</w:t>
      </w:r>
      <w:proofErr w:type="spellEnd"/>
      <w:r>
        <w:rPr>
          <w:spacing w:val="-10"/>
        </w:rPr>
        <w:t xml:space="preserve"> </w:t>
      </w:r>
      <w:proofErr w:type="spellStart"/>
      <w:r>
        <w:t>pejuang</w:t>
      </w:r>
      <w:proofErr w:type="spellEnd"/>
      <w:r>
        <w:rPr>
          <w:spacing w:val="-11"/>
        </w:rPr>
        <w:t xml:space="preserve"> </w:t>
      </w:r>
      <w:proofErr w:type="spellStart"/>
      <w:r>
        <w:t>kemerdekaan</w:t>
      </w:r>
      <w:proofErr w:type="spellEnd"/>
      <w:r>
        <w:rPr>
          <w:spacing w:val="-10"/>
        </w:rPr>
        <w:t xml:space="preserve"> </w:t>
      </w:r>
      <w:r>
        <w:t xml:space="preserve">yang </w:t>
      </w:r>
      <w:proofErr w:type="spellStart"/>
      <w:r>
        <w:t>berasal</w:t>
      </w:r>
      <w:proofErr w:type="spellEnd"/>
      <w:r>
        <w:rPr>
          <w:spacing w:val="-12"/>
        </w:rPr>
        <w:t xml:space="preserve"> </w:t>
      </w:r>
      <w:proofErr w:type="spellStart"/>
      <w:r>
        <w:t>dari</w:t>
      </w:r>
      <w:proofErr w:type="spellEnd"/>
      <w:r>
        <w:rPr>
          <w:spacing w:val="-13"/>
        </w:rPr>
        <w:t xml:space="preserve"> </w:t>
      </w:r>
      <w:r>
        <w:t>Lampung,</w:t>
      </w:r>
      <w:r>
        <w:rPr>
          <w:spacing w:val="-12"/>
        </w:rPr>
        <w:t xml:space="preserve"> </w:t>
      </w:r>
      <w:proofErr w:type="spellStart"/>
      <w:r>
        <w:t>diangkat</w:t>
      </w:r>
      <w:proofErr w:type="spellEnd"/>
      <w:r>
        <w:rPr>
          <w:spacing w:val="-12"/>
        </w:rPr>
        <w:t xml:space="preserve"> </w:t>
      </w:r>
      <w:proofErr w:type="spellStart"/>
      <w:r>
        <w:t>menjadi</w:t>
      </w:r>
      <w:proofErr w:type="spellEnd"/>
      <w:r>
        <w:rPr>
          <w:spacing w:val="-12"/>
        </w:rPr>
        <w:t xml:space="preserve"> </w:t>
      </w:r>
      <w:proofErr w:type="spellStart"/>
      <w:r>
        <w:t>pahlawan</w:t>
      </w:r>
      <w:proofErr w:type="spellEnd"/>
      <w:r>
        <w:rPr>
          <w:spacing w:val="-12"/>
        </w:rPr>
        <w:t xml:space="preserve"> </w:t>
      </w:r>
      <w:proofErr w:type="spellStart"/>
      <w:r>
        <w:t>daerah</w:t>
      </w:r>
      <w:proofErr w:type="spellEnd"/>
      <w:r>
        <w:rPr>
          <w:spacing w:val="-13"/>
        </w:rPr>
        <w:t xml:space="preserve"> </w:t>
      </w:r>
      <w:r>
        <w:t>oleh</w:t>
      </w:r>
      <w:r>
        <w:rPr>
          <w:spacing w:val="-13"/>
        </w:rPr>
        <w:t xml:space="preserve"> </w:t>
      </w:r>
      <w:proofErr w:type="spellStart"/>
      <w:r>
        <w:t>pemerintah</w:t>
      </w:r>
      <w:proofErr w:type="spellEnd"/>
      <w:r>
        <w:rPr>
          <w:spacing w:val="-11"/>
        </w:rPr>
        <w:t xml:space="preserve"> </w:t>
      </w:r>
      <w:proofErr w:type="spellStart"/>
      <w:r>
        <w:t>provinsi</w:t>
      </w:r>
      <w:proofErr w:type="spellEnd"/>
      <w:r>
        <w:t xml:space="preserve"> Lampung.</w:t>
      </w:r>
      <w:r>
        <w:rPr>
          <w:spacing w:val="-15"/>
        </w:rPr>
        <w:t xml:space="preserve"> </w:t>
      </w:r>
      <w:r>
        <w:t>Selama</w:t>
      </w:r>
      <w:r>
        <w:rPr>
          <w:spacing w:val="-15"/>
        </w:rPr>
        <w:t xml:space="preserve"> </w:t>
      </w:r>
      <w:proofErr w:type="spellStart"/>
      <w:r>
        <w:t>ini</w:t>
      </w:r>
      <w:proofErr w:type="spellEnd"/>
      <w:r>
        <w:rPr>
          <w:spacing w:val="-15"/>
        </w:rPr>
        <w:t xml:space="preserve"> </w:t>
      </w:r>
      <w:r>
        <w:t>nama</w:t>
      </w:r>
      <w:r>
        <w:rPr>
          <w:spacing w:val="-15"/>
        </w:rPr>
        <w:t xml:space="preserve"> </w:t>
      </w:r>
      <w:r>
        <w:t>Wan</w:t>
      </w:r>
      <w:r>
        <w:rPr>
          <w:spacing w:val="-15"/>
        </w:rPr>
        <w:t xml:space="preserve"> </w:t>
      </w:r>
      <w:proofErr w:type="spellStart"/>
      <w:r>
        <w:t>dikenal</w:t>
      </w:r>
      <w:proofErr w:type="spellEnd"/>
      <w:r>
        <w:rPr>
          <w:spacing w:val="-15"/>
        </w:rPr>
        <w:t xml:space="preserve"> </w:t>
      </w:r>
      <w:proofErr w:type="spellStart"/>
      <w:r>
        <w:t>sebagai</w:t>
      </w:r>
      <w:proofErr w:type="spellEnd"/>
      <w:r>
        <w:rPr>
          <w:spacing w:val="-14"/>
        </w:rPr>
        <w:t xml:space="preserve"> </w:t>
      </w:r>
      <w:r>
        <w:t>nama</w:t>
      </w:r>
      <w:r>
        <w:rPr>
          <w:spacing w:val="-13"/>
        </w:rPr>
        <w:t xml:space="preserve"> </w:t>
      </w:r>
      <w:proofErr w:type="spellStart"/>
      <w:r>
        <w:t>tempat</w:t>
      </w:r>
      <w:proofErr w:type="spellEnd"/>
      <w:r>
        <w:rPr>
          <w:spacing w:val="-15"/>
        </w:rPr>
        <w:t xml:space="preserve"> </w:t>
      </w:r>
      <w:proofErr w:type="spellStart"/>
      <w:r>
        <w:t>seperti</w:t>
      </w:r>
      <w:proofErr w:type="spellEnd"/>
      <w:r>
        <w:rPr>
          <w:spacing w:val="-15"/>
        </w:rPr>
        <w:t xml:space="preserve"> </w:t>
      </w:r>
      <w:r>
        <w:t>Taman</w:t>
      </w:r>
      <w:r>
        <w:rPr>
          <w:spacing w:val="-15"/>
        </w:rPr>
        <w:t xml:space="preserve"> </w:t>
      </w:r>
      <w:r>
        <w:t>Hutan Raya</w:t>
      </w:r>
      <w:r>
        <w:rPr>
          <w:spacing w:val="-7"/>
        </w:rPr>
        <w:t xml:space="preserve"> </w:t>
      </w:r>
      <w:r>
        <w:t>di</w:t>
      </w:r>
      <w:r>
        <w:rPr>
          <w:spacing w:val="-6"/>
        </w:rPr>
        <w:t xml:space="preserve"> </w:t>
      </w:r>
      <w:r>
        <w:t>Kota</w:t>
      </w:r>
      <w:r>
        <w:rPr>
          <w:spacing w:val="-7"/>
        </w:rPr>
        <w:t xml:space="preserve"> </w:t>
      </w:r>
      <w:r>
        <w:t>Bandar</w:t>
      </w:r>
      <w:r>
        <w:rPr>
          <w:spacing w:val="-7"/>
        </w:rPr>
        <w:t xml:space="preserve"> </w:t>
      </w:r>
      <w:r>
        <w:t>Lampung</w:t>
      </w:r>
      <w:r>
        <w:rPr>
          <w:spacing w:val="-6"/>
        </w:rPr>
        <w:t xml:space="preserve"> </w:t>
      </w:r>
      <w:r>
        <w:t>dan</w:t>
      </w:r>
      <w:r>
        <w:rPr>
          <w:spacing w:val="-6"/>
        </w:rPr>
        <w:t xml:space="preserve"> </w:t>
      </w:r>
      <w:proofErr w:type="spellStart"/>
      <w:r>
        <w:t>Kabupaten</w:t>
      </w:r>
      <w:proofErr w:type="spellEnd"/>
      <w:r>
        <w:rPr>
          <w:spacing w:val="-6"/>
        </w:rPr>
        <w:t xml:space="preserve"> </w:t>
      </w:r>
      <w:r>
        <w:t>Pesawaran,</w:t>
      </w:r>
      <w:r>
        <w:rPr>
          <w:spacing w:val="-6"/>
        </w:rPr>
        <w:t xml:space="preserve"> </w:t>
      </w:r>
      <w:proofErr w:type="spellStart"/>
      <w:r>
        <w:t>serta</w:t>
      </w:r>
      <w:proofErr w:type="spellEnd"/>
      <w:r>
        <w:rPr>
          <w:spacing w:val="-7"/>
        </w:rPr>
        <w:t xml:space="preserve"> </w:t>
      </w:r>
      <w:r>
        <w:t>nama</w:t>
      </w:r>
      <w:r>
        <w:rPr>
          <w:spacing w:val="-7"/>
        </w:rPr>
        <w:t xml:space="preserve"> </w:t>
      </w:r>
      <w:proofErr w:type="spellStart"/>
      <w:r>
        <w:t>ruas</w:t>
      </w:r>
      <w:proofErr w:type="spellEnd"/>
      <w:r>
        <w:rPr>
          <w:spacing w:val="-6"/>
        </w:rPr>
        <w:t xml:space="preserve"> </w:t>
      </w:r>
      <w:proofErr w:type="spellStart"/>
      <w:r>
        <w:t>jalan</w:t>
      </w:r>
      <w:proofErr w:type="spellEnd"/>
      <w:r>
        <w:rPr>
          <w:spacing w:val="-6"/>
        </w:rPr>
        <w:t xml:space="preserve"> </w:t>
      </w:r>
      <w:r>
        <w:t xml:space="preserve">di Bandar Lampung (WA Rachman). </w:t>
      </w:r>
      <w:proofErr w:type="spellStart"/>
      <w:r>
        <w:t>Namun</w:t>
      </w:r>
      <w:proofErr w:type="spellEnd"/>
      <w:r>
        <w:t xml:space="preserve"> </w:t>
      </w:r>
      <w:proofErr w:type="spellStart"/>
      <w:r>
        <w:t>sayangnya</w:t>
      </w:r>
      <w:proofErr w:type="spellEnd"/>
      <w:r>
        <w:t xml:space="preserve">, </w:t>
      </w:r>
      <w:proofErr w:type="spellStart"/>
      <w:r>
        <w:t>peran</w:t>
      </w:r>
      <w:proofErr w:type="spellEnd"/>
      <w:r>
        <w:t xml:space="preserve"> </w:t>
      </w:r>
      <w:proofErr w:type="spellStart"/>
      <w:r>
        <w:t>pentingnya</w:t>
      </w:r>
      <w:proofErr w:type="spellEnd"/>
      <w:r>
        <w:t xml:space="preserve"> </w:t>
      </w:r>
      <w:proofErr w:type="spellStart"/>
      <w:r>
        <w:t>dalam</w:t>
      </w:r>
      <w:proofErr w:type="spellEnd"/>
      <w:r>
        <w:t xml:space="preserve"> </w:t>
      </w:r>
      <w:proofErr w:type="spellStart"/>
      <w:r>
        <w:t>sejarah</w:t>
      </w:r>
      <w:proofErr w:type="spellEnd"/>
      <w:r>
        <w:t xml:space="preserve"> </w:t>
      </w:r>
      <w:proofErr w:type="spellStart"/>
      <w:r>
        <w:t>perjuangan</w:t>
      </w:r>
      <w:proofErr w:type="spellEnd"/>
      <w:r>
        <w:t xml:space="preserve"> </w:t>
      </w:r>
      <w:proofErr w:type="spellStart"/>
      <w:r>
        <w:t>masih</w:t>
      </w:r>
      <w:proofErr w:type="spellEnd"/>
      <w:r>
        <w:t xml:space="preserve"> </w:t>
      </w:r>
      <w:proofErr w:type="spellStart"/>
      <w:r>
        <w:t>kurang</w:t>
      </w:r>
      <w:proofErr w:type="spellEnd"/>
      <w:r>
        <w:t xml:space="preserve"> </w:t>
      </w:r>
      <w:proofErr w:type="spellStart"/>
      <w:r>
        <w:t>disadari</w:t>
      </w:r>
      <w:proofErr w:type="spellEnd"/>
      <w:r>
        <w:t xml:space="preserve"> oleh </w:t>
      </w:r>
      <w:proofErr w:type="spellStart"/>
      <w:r>
        <w:t>masyarakat</w:t>
      </w:r>
      <w:proofErr w:type="spellEnd"/>
      <w:r>
        <w:t xml:space="preserve"> Lampung </w:t>
      </w:r>
      <w:proofErr w:type="spellStart"/>
      <w:r>
        <w:t>sendiri</w:t>
      </w:r>
      <w:proofErr w:type="spellEnd"/>
      <w:r>
        <w:t>.</w:t>
      </w:r>
      <w:r w:rsidR="00335F78">
        <w:rPr>
          <w:rStyle w:val="FootnoteReference"/>
        </w:rPr>
        <w:footnoteReference w:id="2"/>
      </w:r>
      <w:r>
        <w:t xml:space="preserve"> </w:t>
      </w:r>
      <w:proofErr w:type="spellStart"/>
      <w:r>
        <w:t>Melihat</w:t>
      </w:r>
      <w:proofErr w:type="spellEnd"/>
      <w:r>
        <w:t xml:space="preserve"> </w:t>
      </w:r>
      <w:proofErr w:type="spellStart"/>
      <w:r>
        <w:t>kiprah</w:t>
      </w:r>
      <w:proofErr w:type="spellEnd"/>
      <w:r>
        <w:t xml:space="preserve"> dan </w:t>
      </w:r>
      <w:proofErr w:type="spellStart"/>
      <w:r>
        <w:t>pengabdiannya</w:t>
      </w:r>
      <w:proofErr w:type="spellEnd"/>
      <w:r>
        <w:t xml:space="preserve"> yang </w:t>
      </w:r>
      <w:proofErr w:type="spellStart"/>
      <w:r>
        <w:t>besar</w:t>
      </w:r>
      <w:proofErr w:type="spellEnd"/>
      <w:r>
        <w:t xml:space="preserve">, </w:t>
      </w:r>
      <w:proofErr w:type="spellStart"/>
      <w:r>
        <w:t>sudah</w:t>
      </w:r>
      <w:proofErr w:type="spellEnd"/>
      <w:r>
        <w:t xml:space="preserve"> </w:t>
      </w:r>
      <w:proofErr w:type="spellStart"/>
      <w:r>
        <w:t>sepatutnya</w:t>
      </w:r>
      <w:proofErr w:type="spellEnd"/>
      <w:r>
        <w:t xml:space="preserve"> Wan </w:t>
      </w:r>
      <w:proofErr w:type="spellStart"/>
      <w:r>
        <w:t>Abdurachman</w:t>
      </w:r>
      <w:proofErr w:type="spellEnd"/>
      <w:r>
        <w:t xml:space="preserve"> </w:t>
      </w:r>
      <w:proofErr w:type="spellStart"/>
      <w:r>
        <w:t>tidak</w:t>
      </w:r>
      <w:proofErr w:type="spellEnd"/>
      <w:r>
        <w:t xml:space="preserve"> </w:t>
      </w:r>
      <w:proofErr w:type="spellStart"/>
      <w:r>
        <w:t>dilupakan</w:t>
      </w:r>
      <w:proofErr w:type="spellEnd"/>
      <w:r>
        <w:t xml:space="preserve"> </w:t>
      </w:r>
      <w:proofErr w:type="spellStart"/>
      <w:r>
        <w:t>begitu</w:t>
      </w:r>
      <w:proofErr w:type="spellEnd"/>
      <w:r>
        <w:t xml:space="preserve"> </w:t>
      </w:r>
      <w:proofErr w:type="spellStart"/>
      <w:r>
        <w:t>saja</w:t>
      </w:r>
      <w:proofErr w:type="spellEnd"/>
      <w:r>
        <w:t xml:space="preserve"> oleh </w:t>
      </w:r>
      <w:proofErr w:type="spellStart"/>
      <w:r>
        <w:t>generasi</w:t>
      </w:r>
      <w:proofErr w:type="spellEnd"/>
      <w:r>
        <w:t xml:space="preserve"> </w:t>
      </w:r>
      <w:proofErr w:type="spellStart"/>
      <w:r>
        <w:t>sekarang</w:t>
      </w:r>
      <w:proofErr w:type="spellEnd"/>
      <w:r>
        <w:t>.</w:t>
      </w:r>
    </w:p>
    <w:p w14:paraId="3498F4EE" w14:textId="3BD1756D" w:rsidR="006E1840" w:rsidRDefault="00C70097" w:rsidP="004867CB">
      <w:pPr>
        <w:pStyle w:val="BodyText"/>
        <w:spacing w:before="1" w:line="360" w:lineRule="auto"/>
        <w:ind w:left="0" w:right="2" w:firstLine="709"/>
      </w:pPr>
      <w:r>
        <w:t xml:space="preserve">Wan Abdurachman juga </w:t>
      </w:r>
      <w:proofErr w:type="spellStart"/>
      <w:r>
        <w:t>diangkat</w:t>
      </w:r>
      <w:proofErr w:type="spellEnd"/>
      <w:r>
        <w:t xml:space="preserve"> </w:t>
      </w:r>
      <w:proofErr w:type="spellStart"/>
      <w:r>
        <w:t>menjadi</w:t>
      </w:r>
      <w:proofErr w:type="spellEnd"/>
      <w:r>
        <w:t xml:space="preserve"> </w:t>
      </w:r>
      <w:proofErr w:type="spellStart"/>
      <w:proofErr w:type="gramStart"/>
      <w:r>
        <w:t>ketua</w:t>
      </w:r>
      <w:proofErr w:type="spellEnd"/>
      <w:r>
        <w:t xml:space="preserve">  </w:t>
      </w:r>
      <w:proofErr w:type="spellStart"/>
      <w:r>
        <w:t>Partai</w:t>
      </w:r>
      <w:proofErr w:type="spellEnd"/>
      <w:proofErr w:type="gramEnd"/>
      <w:r>
        <w:t xml:space="preserve"> </w:t>
      </w:r>
      <w:proofErr w:type="spellStart"/>
      <w:r>
        <w:t>Sarekat</w:t>
      </w:r>
      <w:proofErr w:type="spellEnd"/>
      <w:r>
        <w:t xml:space="preserve"> Islam (PSII) pada </w:t>
      </w:r>
      <w:proofErr w:type="spellStart"/>
      <w:r>
        <w:t>tahun</w:t>
      </w:r>
      <w:proofErr w:type="spellEnd"/>
      <w:r>
        <w:t xml:space="preserve"> 1930.</w:t>
      </w:r>
      <w:r w:rsidRPr="00BD562E">
        <w:rPr>
          <w:rStyle w:val="FootnoteReference"/>
        </w:rPr>
        <w:footnoteReference w:id="3"/>
      </w:r>
      <w:r>
        <w:t xml:space="preserve"> PSII</w:t>
      </w:r>
      <w:r w:rsidR="00C44CF4">
        <w:t xml:space="preserve"> </w:t>
      </w:r>
      <w:proofErr w:type="spellStart"/>
      <w:r>
        <w:t>merupakan</w:t>
      </w:r>
      <w:proofErr w:type="spellEnd"/>
      <w:r>
        <w:t xml:space="preserve"> </w:t>
      </w:r>
      <w:proofErr w:type="spellStart"/>
      <w:r>
        <w:t>transformasi</w:t>
      </w:r>
      <w:proofErr w:type="spellEnd"/>
      <w:r>
        <w:t xml:space="preserve"> </w:t>
      </w:r>
      <w:proofErr w:type="spellStart"/>
      <w:r>
        <w:t>dari</w:t>
      </w:r>
      <w:proofErr w:type="spellEnd"/>
      <w:r>
        <w:t xml:space="preserve"> </w:t>
      </w:r>
      <w:proofErr w:type="spellStart"/>
      <w:r>
        <w:t>organisasi</w:t>
      </w:r>
      <w:proofErr w:type="spellEnd"/>
      <w:r>
        <w:t xml:space="preserve"> SI, SI </w:t>
      </w:r>
      <w:proofErr w:type="spellStart"/>
      <w:r>
        <w:t>adalah</w:t>
      </w:r>
      <w:proofErr w:type="spellEnd"/>
      <w:r>
        <w:t xml:space="preserve"> </w:t>
      </w:r>
      <w:proofErr w:type="spellStart"/>
      <w:r>
        <w:t>organisasi</w:t>
      </w:r>
      <w:proofErr w:type="spellEnd"/>
      <w:r>
        <w:t xml:space="preserve"> yang </w:t>
      </w:r>
      <w:proofErr w:type="spellStart"/>
      <w:r>
        <w:t>dicetuskan</w:t>
      </w:r>
      <w:proofErr w:type="spellEnd"/>
      <w:r>
        <w:t xml:space="preserve"> oleh H.O.S </w:t>
      </w:r>
      <w:proofErr w:type="spellStart"/>
      <w:r>
        <w:t>Tjokroaminoto</w:t>
      </w:r>
      <w:proofErr w:type="spellEnd"/>
      <w:r w:rsidR="008139C7">
        <w:t xml:space="preserve">, yang </w:t>
      </w:r>
      <w:proofErr w:type="spellStart"/>
      <w:r w:rsidR="008139C7">
        <w:t>awalnya</w:t>
      </w:r>
      <w:proofErr w:type="spellEnd"/>
      <w:r w:rsidR="008139C7">
        <w:rPr>
          <w:spacing w:val="-15"/>
        </w:rPr>
        <w:t xml:space="preserve"> </w:t>
      </w:r>
      <w:r w:rsidR="008139C7">
        <w:t>SI</w:t>
      </w:r>
      <w:r w:rsidR="008139C7">
        <w:rPr>
          <w:spacing w:val="-15"/>
        </w:rPr>
        <w:t xml:space="preserve"> </w:t>
      </w:r>
      <w:proofErr w:type="spellStart"/>
      <w:r w:rsidR="008139C7">
        <w:t>bernama</w:t>
      </w:r>
      <w:proofErr w:type="spellEnd"/>
      <w:r w:rsidR="008139C7">
        <w:rPr>
          <w:spacing w:val="-15"/>
        </w:rPr>
        <w:t xml:space="preserve"> </w:t>
      </w:r>
      <w:proofErr w:type="spellStart"/>
      <w:r w:rsidR="008139C7">
        <w:t>Sarekat</w:t>
      </w:r>
      <w:proofErr w:type="spellEnd"/>
      <w:r w:rsidR="008139C7">
        <w:rPr>
          <w:spacing w:val="-15"/>
        </w:rPr>
        <w:t xml:space="preserve"> </w:t>
      </w:r>
      <w:proofErr w:type="spellStart"/>
      <w:r w:rsidR="008139C7">
        <w:t>Dagang</w:t>
      </w:r>
      <w:proofErr w:type="spellEnd"/>
      <w:r w:rsidR="008139C7">
        <w:rPr>
          <w:spacing w:val="-15"/>
        </w:rPr>
        <w:t xml:space="preserve"> </w:t>
      </w:r>
      <w:r w:rsidR="008139C7">
        <w:t>Islam</w:t>
      </w:r>
      <w:r w:rsidR="00C44CF4">
        <w:t xml:space="preserve"> (SDI)</w:t>
      </w:r>
      <w:r w:rsidR="008139C7">
        <w:rPr>
          <w:spacing w:val="-15"/>
        </w:rPr>
        <w:t xml:space="preserve"> </w:t>
      </w:r>
      <w:r w:rsidR="008139C7">
        <w:t>yang</w:t>
      </w:r>
      <w:r w:rsidR="008139C7">
        <w:rPr>
          <w:spacing w:val="-15"/>
        </w:rPr>
        <w:t xml:space="preserve"> </w:t>
      </w:r>
      <w:proofErr w:type="spellStart"/>
      <w:r w:rsidR="008139C7">
        <w:t>berfokus</w:t>
      </w:r>
      <w:proofErr w:type="spellEnd"/>
      <w:r w:rsidR="008139C7">
        <w:rPr>
          <w:spacing w:val="-15"/>
        </w:rPr>
        <w:t xml:space="preserve"> </w:t>
      </w:r>
      <w:r w:rsidR="008139C7">
        <w:t>pada</w:t>
      </w:r>
      <w:r w:rsidR="008139C7">
        <w:rPr>
          <w:spacing w:val="-15"/>
        </w:rPr>
        <w:t xml:space="preserve"> </w:t>
      </w:r>
      <w:proofErr w:type="spellStart"/>
      <w:r w:rsidR="008139C7">
        <w:t>ekonomi</w:t>
      </w:r>
      <w:proofErr w:type="spellEnd"/>
      <w:r w:rsidR="008139C7">
        <w:rPr>
          <w:spacing w:val="-15"/>
        </w:rPr>
        <w:t xml:space="preserve"> </w:t>
      </w:r>
      <w:proofErr w:type="spellStart"/>
      <w:r w:rsidR="008139C7">
        <w:t>saja</w:t>
      </w:r>
      <w:proofErr w:type="spellEnd"/>
      <w:r w:rsidR="008139C7">
        <w:t xml:space="preserve">, </w:t>
      </w:r>
      <w:proofErr w:type="spellStart"/>
      <w:r w:rsidR="008139C7">
        <w:t>ternyata</w:t>
      </w:r>
      <w:proofErr w:type="spellEnd"/>
      <w:r w:rsidR="008139C7">
        <w:t xml:space="preserve"> Masyarakat Indonesia </w:t>
      </w:r>
      <w:proofErr w:type="spellStart"/>
      <w:r w:rsidR="008139C7">
        <w:t>tidak</w:t>
      </w:r>
      <w:proofErr w:type="spellEnd"/>
      <w:r w:rsidR="008139C7">
        <w:t xml:space="preserve"> </w:t>
      </w:r>
      <w:proofErr w:type="spellStart"/>
      <w:r w:rsidR="008139C7">
        <w:t>hanya</w:t>
      </w:r>
      <w:proofErr w:type="spellEnd"/>
      <w:r w:rsidR="008139C7">
        <w:t xml:space="preserve"> </w:t>
      </w:r>
      <w:proofErr w:type="spellStart"/>
      <w:r w:rsidR="008139C7">
        <w:t>membutuhkan</w:t>
      </w:r>
      <w:proofErr w:type="spellEnd"/>
      <w:r w:rsidR="008139C7">
        <w:t xml:space="preserve"> </w:t>
      </w:r>
      <w:proofErr w:type="spellStart"/>
      <w:r w:rsidR="008139C7">
        <w:t>tentang</w:t>
      </w:r>
      <w:proofErr w:type="spellEnd"/>
      <w:r w:rsidR="008139C7">
        <w:t xml:space="preserve"> </w:t>
      </w:r>
      <w:proofErr w:type="spellStart"/>
      <w:r w:rsidR="008139C7">
        <w:t>ekonomi</w:t>
      </w:r>
      <w:proofErr w:type="spellEnd"/>
      <w:r w:rsidR="008139C7">
        <w:t xml:space="preserve"> </w:t>
      </w:r>
      <w:proofErr w:type="spellStart"/>
      <w:r w:rsidR="008139C7">
        <w:t>saja</w:t>
      </w:r>
      <w:proofErr w:type="spellEnd"/>
      <w:r w:rsidR="008139C7">
        <w:t xml:space="preserve"> </w:t>
      </w:r>
      <w:proofErr w:type="spellStart"/>
      <w:r w:rsidR="008139C7">
        <w:t>melainkan</w:t>
      </w:r>
      <w:proofErr w:type="spellEnd"/>
      <w:r w:rsidR="008139C7">
        <w:t xml:space="preserve"> </w:t>
      </w:r>
      <w:proofErr w:type="spellStart"/>
      <w:r w:rsidR="008139C7">
        <w:t>membutuhkan</w:t>
      </w:r>
      <w:proofErr w:type="spellEnd"/>
      <w:r w:rsidR="008139C7">
        <w:t xml:space="preserve"> </w:t>
      </w:r>
      <w:proofErr w:type="spellStart"/>
      <w:r w:rsidR="008139C7">
        <w:t>pendidikaan</w:t>
      </w:r>
      <w:proofErr w:type="spellEnd"/>
      <w:r w:rsidR="008139C7">
        <w:t xml:space="preserve"> dan </w:t>
      </w:r>
      <w:proofErr w:type="spellStart"/>
      <w:r w:rsidR="008139C7">
        <w:t>nasionalisme</w:t>
      </w:r>
      <w:proofErr w:type="spellEnd"/>
      <w:r w:rsidR="008139C7">
        <w:t xml:space="preserve"> dan </w:t>
      </w:r>
      <w:proofErr w:type="spellStart"/>
      <w:r w:rsidR="008139C7">
        <w:t>tercetuslah</w:t>
      </w:r>
      <w:proofErr w:type="spellEnd"/>
      <w:r w:rsidR="008139C7">
        <w:t xml:space="preserve"> SI. SI </w:t>
      </w:r>
      <w:proofErr w:type="spellStart"/>
      <w:r w:rsidR="008139C7">
        <w:t>berkembang</w:t>
      </w:r>
      <w:proofErr w:type="spellEnd"/>
      <w:r w:rsidR="008139C7">
        <w:t xml:space="preserve"> sangat </w:t>
      </w:r>
      <w:proofErr w:type="spellStart"/>
      <w:r w:rsidR="008139C7">
        <w:t>pesat</w:t>
      </w:r>
      <w:proofErr w:type="spellEnd"/>
      <w:r w:rsidR="008139C7">
        <w:t xml:space="preserve"> </w:t>
      </w:r>
      <w:proofErr w:type="spellStart"/>
      <w:r w:rsidR="008139C7">
        <w:t>dikarenakan</w:t>
      </w:r>
      <w:proofErr w:type="spellEnd"/>
      <w:r w:rsidR="008139C7">
        <w:t xml:space="preserve"> </w:t>
      </w:r>
      <w:proofErr w:type="spellStart"/>
      <w:r w:rsidR="008139C7">
        <w:t>tidak</w:t>
      </w:r>
      <w:proofErr w:type="spellEnd"/>
      <w:r w:rsidR="008139C7">
        <w:t xml:space="preserve"> </w:t>
      </w:r>
      <w:proofErr w:type="spellStart"/>
      <w:r w:rsidR="008139C7">
        <w:t>memandang</w:t>
      </w:r>
      <w:proofErr w:type="spellEnd"/>
      <w:r w:rsidR="008139C7">
        <w:t xml:space="preserve"> </w:t>
      </w:r>
      <w:proofErr w:type="spellStart"/>
      <w:r w:rsidR="008139C7">
        <w:t>siapa</w:t>
      </w:r>
      <w:proofErr w:type="spellEnd"/>
      <w:r w:rsidR="008139C7">
        <w:t xml:space="preserve"> yang </w:t>
      </w:r>
      <w:proofErr w:type="spellStart"/>
      <w:r w:rsidR="008139C7">
        <w:t>boleh</w:t>
      </w:r>
      <w:proofErr w:type="spellEnd"/>
      <w:r w:rsidR="008139C7">
        <w:t xml:space="preserve"> </w:t>
      </w:r>
      <w:proofErr w:type="spellStart"/>
      <w:r w:rsidR="008139C7">
        <w:t>masuk</w:t>
      </w:r>
      <w:proofErr w:type="spellEnd"/>
      <w:r w:rsidR="008139C7">
        <w:t xml:space="preserve"> </w:t>
      </w:r>
      <w:proofErr w:type="spellStart"/>
      <w:r w:rsidR="008139C7">
        <w:t>ke</w:t>
      </w:r>
      <w:proofErr w:type="spellEnd"/>
      <w:r w:rsidR="008139C7">
        <w:rPr>
          <w:spacing w:val="-11"/>
        </w:rPr>
        <w:t xml:space="preserve"> </w:t>
      </w:r>
      <w:proofErr w:type="spellStart"/>
      <w:r w:rsidR="008139C7">
        <w:t>dalam</w:t>
      </w:r>
      <w:proofErr w:type="spellEnd"/>
      <w:r w:rsidR="008139C7">
        <w:rPr>
          <w:spacing w:val="-10"/>
        </w:rPr>
        <w:t xml:space="preserve"> </w:t>
      </w:r>
      <w:proofErr w:type="spellStart"/>
      <w:r w:rsidR="008139C7">
        <w:t>organisasi</w:t>
      </w:r>
      <w:proofErr w:type="spellEnd"/>
      <w:r w:rsidR="008139C7">
        <w:t>,</w:t>
      </w:r>
      <w:r w:rsidR="008139C7">
        <w:rPr>
          <w:spacing w:val="-9"/>
        </w:rPr>
        <w:t xml:space="preserve"> </w:t>
      </w:r>
      <w:proofErr w:type="spellStart"/>
      <w:r w:rsidR="008139C7">
        <w:t>tua</w:t>
      </w:r>
      <w:proofErr w:type="spellEnd"/>
      <w:r w:rsidR="008139C7">
        <w:t>,</w:t>
      </w:r>
      <w:r w:rsidR="008139C7">
        <w:rPr>
          <w:spacing w:val="-8"/>
        </w:rPr>
        <w:t xml:space="preserve"> </w:t>
      </w:r>
      <w:proofErr w:type="spellStart"/>
      <w:r w:rsidR="008139C7">
        <w:t>muda</w:t>
      </w:r>
      <w:proofErr w:type="spellEnd"/>
      <w:r w:rsidR="008139C7">
        <w:t>,</w:t>
      </w:r>
      <w:r w:rsidR="008139C7">
        <w:rPr>
          <w:spacing w:val="-10"/>
        </w:rPr>
        <w:t xml:space="preserve"> </w:t>
      </w:r>
      <w:r w:rsidR="008139C7">
        <w:t>kaya,</w:t>
      </w:r>
      <w:r w:rsidR="008139C7">
        <w:rPr>
          <w:spacing w:val="-10"/>
        </w:rPr>
        <w:t xml:space="preserve"> </w:t>
      </w:r>
      <w:r w:rsidR="008139C7">
        <w:t>miskin,</w:t>
      </w:r>
      <w:r w:rsidR="008139C7">
        <w:rPr>
          <w:spacing w:val="-9"/>
        </w:rPr>
        <w:t xml:space="preserve"> </w:t>
      </w:r>
      <w:proofErr w:type="spellStart"/>
      <w:r w:rsidR="008139C7">
        <w:t>semua</w:t>
      </w:r>
      <w:proofErr w:type="spellEnd"/>
      <w:r w:rsidR="008139C7">
        <w:rPr>
          <w:spacing w:val="-11"/>
        </w:rPr>
        <w:t xml:space="preserve"> </w:t>
      </w:r>
      <w:proofErr w:type="spellStart"/>
      <w:r w:rsidR="008139C7">
        <w:t>boleh</w:t>
      </w:r>
      <w:proofErr w:type="spellEnd"/>
      <w:r w:rsidR="008139C7">
        <w:rPr>
          <w:spacing w:val="-10"/>
        </w:rPr>
        <w:t xml:space="preserve"> </w:t>
      </w:r>
      <w:proofErr w:type="spellStart"/>
      <w:r w:rsidR="008139C7">
        <w:t>masuk</w:t>
      </w:r>
      <w:proofErr w:type="spellEnd"/>
      <w:r w:rsidR="008139C7">
        <w:rPr>
          <w:spacing w:val="-10"/>
        </w:rPr>
        <w:t xml:space="preserve"> </w:t>
      </w:r>
      <w:proofErr w:type="spellStart"/>
      <w:r w:rsidR="008139C7">
        <w:t>dalam</w:t>
      </w:r>
      <w:proofErr w:type="spellEnd"/>
      <w:r w:rsidR="008139C7">
        <w:rPr>
          <w:spacing w:val="-10"/>
        </w:rPr>
        <w:t xml:space="preserve"> </w:t>
      </w:r>
      <w:proofErr w:type="spellStart"/>
      <w:r w:rsidR="008139C7">
        <w:t>organisasi</w:t>
      </w:r>
      <w:proofErr w:type="spellEnd"/>
      <w:r w:rsidR="008139C7">
        <w:t xml:space="preserve"> </w:t>
      </w:r>
      <w:proofErr w:type="spellStart"/>
      <w:r w:rsidR="008139C7">
        <w:t>dengan</w:t>
      </w:r>
      <w:proofErr w:type="spellEnd"/>
      <w:r w:rsidR="008139C7">
        <w:rPr>
          <w:spacing w:val="-9"/>
        </w:rPr>
        <w:t xml:space="preserve"> </w:t>
      </w:r>
      <w:proofErr w:type="spellStart"/>
      <w:r w:rsidR="008139C7">
        <w:t>tujuan</w:t>
      </w:r>
      <w:proofErr w:type="spellEnd"/>
      <w:r w:rsidR="008139C7">
        <w:rPr>
          <w:spacing w:val="-9"/>
        </w:rPr>
        <w:t xml:space="preserve"> </w:t>
      </w:r>
      <w:proofErr w:type="spellStart"/>
      <w:r w:rsidR="008139C7">
        <w:t>yaitu</w:t>
      </w:r>
      <w:proofErr w:type="spellEnd"/>
      <w:r w:rsidR="008139C7">
        <w:rPr>
          <w:spacing w:val="-9"/>
        </w:rPr>
        <w:t xml:space="preserve"> </w:t>
      </w:r>
      <w:proofErr w:type="spellStart"/>
      <w:r w:rsidR="008139C7">
        <w:t>memajukan</w:t>
      </w:r>
      <w:proofErr w:type="spellEnd"/>
      <w:r w:rsidR="008139C7">
        <w:rPr>
          <w:spacing w:val="-7"/>
        </w:rPr>
        <w:t xml:space="preserve"> </w:t>
      </w:r>
      <w:r w:rsidR="008139C7">
        <w:t>Indonesia.</w:t>
      </w:r>
      <w:r w:rsidR="008139C7">
        <w:rPr>
          <w:spacing w:val="-10"/>
        </w:rPr>
        <w:t xml:space="preserve"> </w:t>
      </w:r>
      <w:r w:rsidR="008139C7">
        <w:t>Dan</w:t>
      </w:r>
      <w:r w:rsidR="008139C7">
        <w:rPr>
          <w:spacing w:val="-9"/>
        </w:rPr>
        <w:t xml:space="preserve"> </w:t>
      </w:r>
      <w:proofErr w:type="spellStart"/>
      <w:r w:rsidR="008139C7">
        <w:t>pidato</w:t>
      </w:r>
      <w:proofErr w:type="spellEnd"/>
      <w:r w:rsidR="008139C7">
        <w:rPr>
          <w:spacing w:val="-9"/>
        </w:rPr>
        <w:t xml:space="preserve"> </w:t>
      </w:r>
      <w:r w:rsidR="008139C7">
        <w:t>yang</w:t>
      </w:r>
      <w:r w:rsidR="008139C7">
        <w:rPr>
          <w:spacing w:val="-9"/>
        </w:rPr>
        <w:t xml:space="preserve"> </w:t>
      </w:r>
      <w:proofErr w:type="spellStart"/>
      <w:r w:rsidR="008139C7">
        <w:t>disampaikan</w:t>
      </w:r>
      <w:proofErr w:type="spellEnd"/>
      <w:r w:rsidR="008139C7">
        <w:rPr>
          <w:spacing w:val="-10"/>
        </w:rPr>
        <w:t xml:space="preserve"> </w:t>
      </w:r>
      <w:r w:rsidR="008139C7">
        <w:t>oleh</w:t>
      </w:r>
      <w:r w:rsidR="008139C7">
        <w:rPr>
          <w:spacing w:val="-10"/>
        </w:rPr>
        <w:t xml:space="preserve"> </w:t>
      </w:r>
      <w:r w:rsidR="008139C7">
        <w:t xml:space="preserve">para </w:t>
      </w:r>
      <w:proofErr w:type="spellStart"/>
      <w:r w:rsidR="008139C7">
        <w:t>tokoh</w:t>
      </w:r>
      <w:proofErr w:type="spellEnd"/>
      <w:r w:rsidR="008139C7">
        <w:t xml:space="preserve"> SI </w:t>
      </w:r>
      <w:proofErr w:type="spellStart"/>
      <w:r w:rsidR="008139C7">
        <w:t>menumbuhkan</w:t>
      </w:r>
      <w:proofErr w:type="spellEnd"/>
      <w:r w:rsidR="008139C7">
        <w:t xml:space="preserve"> </w:t>
      </w:r>
      <w:proofErr w:type="spellStart"/>
      <w:r w:rsidR="008139C7">
        <w:t>semangat</w:t>
      </w:r>
      <w:proofErr w:type="spellEnd"/>
      <w:r w:rsidR="008139C7">
        <w:t xml:space="preserve"> </w:t>
      </w:r>
      <w:proofErr w:type="spellStart"/>
      <w:r w:rsidR="008139C7">
        <w:t>nasionalisme</w:t>
      </w:r>
      <w:proofErr w:type="spellEnd"/>
      <w:r w:rsidR="008139C7">
        <w:t xml:space="preserve"> </w:t>
      </w:r>
      <w:proofErr w:type="spellStart"/>
      <w:r w:rsidR="008139C7">
        <w:t>masyarakat</w:t>
      </w:r>
      <w:proofErr w:type="spellEnd"/>
      <w:r w:rsidR="008139C7">
        <w:t>.</w:t>
      </w:r>
    </w:p>
    <w:p w14:paraId="424DF257" w14:textId="152CD1ED" w:rsidR="006E1840" w:rsidRDefault="008139C7" w:rsidP="004867CB">
      <w:pPr>
        <w:pStyle w:val="BodyText"/>
        <w:spacing w:before="2" w:line="360" w:lineRule="auto"/>
        <w:ind w:left="0" w:right="2" w:firstLine="709"/>
      </w:pPr>
      <w:proofErr w:type="spellStart"/>
      <w:r>
        <w:t>Pergerakan</w:t>
      </w:r>
      <w:proofErr w:type="spellEnd"/>
      <w:r>
        <w:rPr>
          <w:spacing w:val="-5"/>
        </w:rPr>
        <w:t xml:space="preserve"> </w:t>
      </w:r>
      <w:r>
        <w:t>yang</w:t>
      </w:r>
      <w:r>
        <w:rPr>
          <w:spacing w:val="-5"/>
        </w:rPr>
        <w:t xml:space="preserve"> </w:t>
      </w:r>
      <w:proofErr w:type="spellStart"/>
      <w:r>
        <w:t>dilakukan</w:t>
      </w:r>
      <w:proofErr w:type="spellEnd"/>
      <w:r>
        <w:rPr>
          <w:spacing w:val="-5"/>
        </w:rPr>
        <w:t xml:space="preserve"> </w:t>
      </w:r>
      <w:r>
        <w:t>oleh</w:t>
      </w:r>
      <w:r>
        <w:rPr>
          <w:spacing w:val="-5"/>
        </w:rPr>
        <w:t xml:space="preserve"> </w:t>
      </w:r>
      <w:proofErr w:type="spellStart"/>
      <w:r>
        <w:t>masyarakat</w:t>
      </w:r>
      <w:proofErr w:type="spellEnd"/>
      <w:r>
        <w:rPr>
          <w:spacing w:val="-5"/>
        </w:rPr>
        <w:t xml:space="preserve"> </w:t>
      </w:r>
      <w:r>
        <w:t>yang</w:t>
      </w:r>
      <w:r>
        <w:rPr>
          <w:spacing w:val="-2"/>
        </w:rPr>
        <w:t xml:space="preserve"> </w:t>
      </w:r>
      <w:proofErr w:type="spellStart"/>
      <w:r>
        <w:t>diwadahi</w:t>
      </w:r>
      <w:proofErr w:type="spellEnd"/>
      <w:r>
        <w:rPr>
          <w:spacing w:val="-5"/>
        </w:rPr>
        <w:t xml:space="preserve"> </w:t>
      </w:r>
      <w:r>
        <w:t>oleh</w:t>
      </w:r>
      <w:r>
        <w:rPr>
          <w:spacing w:val="-5"/>
        </w:rPr>
        <w:t xml:space="preserve"> </w:t>
      </w:r>
      <w:proofErr w:type="spellStart"/>
      <w:r>
        <w:t>organisasi</w:t>
      </w:r>
      <w:proofErr w:type="spellEnd"/>
      <w:r>
        <w:t xml:space="preserve"> </w:t>
      </w:r>
      <w:proofErr w:type="spellStart"/>
      <w:r>
        <w:lastRenderedPageBreak/>
        <w:t>membuat</w:t>
      </w:r>
      <w:proofErr w:type="spellEnd"/>
      <w:r>
        <w:t xml:space="preserve"> </w:t>
      </w:r>
      <w:proofErr w:type="spellStart"/>
      <w:r>
        <w:t>pemerintahan</w:t>
      </w:r>
      <w:proofErr w:type="spellEnd"/>
      <w:r>
        <w:t xml:space="preserve"> </w:t>
      </w:r>
      <w:proofErr w:type="spellStart"/>
      <w:r>
        <w:t>kolonial</w:t>
      </w:r>
      <w:proofErr w:type="spellEnd"/>
      <w:r>
        <w:t xml:space="preserve"> </w:t>
      </w:r>
      <w:proofErr w:type="spellStart"/>
      <w:r>
        <w:t>memperketat</w:t>
      </w:r>
      <w:proofErr w:type="spellEnd"/>
      <w:r>
        <w:t xml:space="preserve"> </w:t>
      </w:r>
      <w:proofErr w:type="spellStart"/>
      <w:r>
        <w:t>kebijakannya</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menghadirkan</w:t>
      </w:r>
      <w:proofErr w:type="spellEnd"/>
      <w:r>
        <w:rPr>
          <w:spacing w:val="55"/>
        </w:rPr>
        <w:t xml:space="preserve"> </w:t>
      </w:r>
      <w:proofErr w:type="spellStart"/>
      <w:r>
        <w:t>polisi</w:t>
      </w:r>
      <w:proofErr w:type="spellEnd"/>
      <w:r>
        <w:rPr>
          <w:spacing w:val="59"/>
        </w:rPr>
        <w:t xml:space="preserve"> </w:t>
      </w:r>
      <w:proofErr w:type="spellStart"/>
      <w:r>
        <w:t>kolonial</w:t>
      </w:r>
      <w:proofErr w:type="spellEnd"/>
      <w:r>
        <w:t>,</w:t>
      </w:r>
      <w:r>
        <w:rPr>
          <w:spacing w:val="59"/>
        </w:rPr>
        <w:t xml:space="preserve"> </w:t>
      </w:r>
      <w:proofErr w:type="spellStart"/>
      <w:r>
        <w:t>tugas</w:t>
      </w:r>
      <w:proofErr w:type="spellEnd"/>
      <w:r>
        <w:rPr>
          <w:spacing w:val="58"/>
        </w:rPr>
        <w:t xml:space="preserve"> </w:t>
      </w:r>
      <w:proofErr w:type="spellStart"/>
      <w:r>
        <w:t>dari</w:t>
      </w:r>
      <w:proofErr w:type="spellEnd"/>
      <w:r>
        <w:rPr>
          <w:spacing w:val="58"/>
        </w:rPr>
        <w:t xml:space="preserve"> </w:t>
      </w:r>
      <w:proofErr w:type="spellStart"/>
      <w:r>
        <w:t>polisi</w:t>
      </w:r>
      <w:proofErr w:type="spellEnd"/>
      <w:r>
        <w:rPr>
          <w:spacing w:val="59"/>
        </w:rPr>
        <w:t xml:space="preserve"> </w:t>
      </w:r>
      <w:proofErr w:type="spellStart"/>
      <w:r>
        <w:t>kolonial</w:t>
      </w:r>
      <w:proofErr w:type="spellEnd"/>
      <w:r>
        <w:rPr>
          <w:spacing w:val="59"/>
        </w:rPr>
        <w:t xml:space="preserve"> </w:t>
      </w:r>
      <w:proofErr w:type="spellStart"/>
      <w:r>
        <w:t>yaitu</w:t>
      </w:r>
      <w:proofErr w:type="spellEnd"/>
      <w:r>
        <w:rPr>
          <w:spacing w:val="58"/>
        </w:rPr>
        <w:t xml:space="preserve"> </w:t>
      </w:r>
      <w:proofErr w:type="spellStart"/>
      <w:r>
        <w:t>mengawasi</w:t>
      </w:r>
      <w:proofErr w:type="spellEnd"/>
      <w:r>
        <w:rPr>
          <w:spacing w:val="59"/>
        </w:rPr>
        <w:t xml:space="preserve"> </w:t>
      </w:r>
      <w:r>
        <w:rPr>
          <w:spacing w:val="-5"/>
        </w:rPr>
        <w:t>dan</w:t>
      </w:r>
      <w:r w:rsidR="00C70097">
        <w:t xml:space="preserve"> </w:t>
      </w:r>
      <w:proofErr w:type="spellStart"/>
      <w:r>
        <w:t>membatasi</w:t>
      </w:r>
      <w:proofErr w:type="spellEnd"/>
      <w:r>
        <w:t xml:space="preserve"> </w:t>
      </w:r>
      <w:proofErr w:type="spellStart"/>
      <w:r>
        <w:t>kegiatan</w:t>
      </w:r>
      <w:proofErr w:type="spellEnd"/>
      <w:r>
        <w:t xml:space="preserve"> </w:t>
      </w:r>
      <w:proofErr w:type="spellStart"/>
      <w:r>
        <w:t>organisasi</w:t>
      </w:r>
      <w:proofErr w:type="spellEnd"/>
      <w:r>
        <w:t xml:space="preserve"> </w:t>
      </w:r>
      <w:proofErr w:type="spellStart"/>
      <w:r>
        <w:t>pribumi</w:t>
      </w:r>
      <w:proofErr w:type="spellEnd"/>
      <w:r>
        <w:t xml:space="preserve">, agar </w:t>
      </w:r>
      <w:proofErr w:type="spellStart"/>
      <w:r>
        <w:t>pergerakan</w:t>
      </w:r>
      <w:proofErr w:type="spellEnd"/>
      <w:r>
        <w:t xml:space="preserve"> yang </w:t>
      </w:r>
      <w:proofErr w:type="spellStart"/>
      <w:r>
        <w:t>dilakukan</w:t>
      </w:r>
      <w:proofErr w:type="spellEnd"/>
      <w:r>
        <w:t xml:space="preserve"> oleh </w:t>
      </w:r>
      <w:proofErr w:type="spellStart"/>
      <w:r>
        <w:t>organisasi</w:t>
      </w:r>
      <w:proofErr w:type="spellEnd"/>
      <w:r>
        <w:t xml:space="preserve"> </w:t>
      </w:r>
      <w:proofErr w:type="spellStart"/>
      <w:r>
        <w:t>tidak</w:t>
      </w:r>
      <w:proofErr w:type="spellEnd"/>
      <w:r>
        <w:t xml:space="preserve"> </w:t>
      </w:r>
      <w:proofErr w:type="spellStart"/>
      <w:r>
        <w:t>terjalankan</w:t>
      </w:r>
      <w:proofErr w:type="spellEnd"/>
      <w:r>
        <w:t xml:space="preserve">. </w:t>
      </w:r>
      <w:proofErr w:type="spellStart"/>
      <w:r>
        <w:t>Contohnya</w:t>
      </w:r>
      <w:proofErr w:type="spellEnd"/>
      <w:r>
        <w:t xml:space="preserve"> </w:t>
      </w:r>
      <w:proofErr w:type="spellStart"/>
      <w:r>
        <w:t>seperti</w:t>
      </w:r>
      <w:proofErr w:type="spellEnd"/>
      <w:r>
        <w:t xml:space="preserve">, </w:t>
      </w:r>
      <w:proofErr w:type="spellStart"/>
      <w:r>
        <w:t>pemerintahan</w:t>
      </w:r>
      <w:proofErr w:type="spellEnd"/>
      <w:r>
        <w:t xml:space="preserve"> </w:t>
      </w:r>
      <w:proofErr w:type="spellStart"/>
      <w:r>
        <w:t>kolonial</w:t>
      </w:r>
      <w:proofErr w:type="spellEnd"/>
      <w:r>
        <w:t xml:space="preserve"> </w:t>
      </w:r>
      <w:proofErr w:type="spellStart"/>
      <w:r>
        <w:t>menggunakan</w:t>
      </w:r>
      <w:proofErr w:type="spellEnd"/>
      <w:r>
        <w:t xml:space="preserve"> </w:t>
      </w:r>
      <w:proofErr w:type="spellStart"/>
      <w:r>
        <w:t>sistem</w:t>
      </w:r>
      <w:proofErr w:type="spellEnd"/>
      <w:r>
        <w:t xml:space="preserve"> </w:t>
      </w:r>
      <w:proofErr w:type="spellStart"/>
      <w:r>
        <w:t>izin</w:t>
      </w:r>
      <w:proofErr w:type="spellEnd"/>
      <w:r>
        <w:t xml:space="preserve"> </w:t>
      </w:r>
      <w:proofErr w:type="spellStart"/>
      <w:r>
        <w:t>bekumpul</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kontrol</w:t>
      </w:r>
      <w:proofErr w:type="spellEnd"/>
      <w:r>
        <w:t xml:space="preserve"> legal, </w:t>
      </w:r>
      <w:proofErr w:type="spellStart"/>
      <w:r>
        <w:t>jika</w:t>
      </w:r>
      <w:proofErr w:type="spellEnd"/>
      <w:r>
        <w:t xml:space="preserve"> </w:t>
      </w:r>
      <w:proofErr w:type="spellStart"/>
      <w:r>
        <w:t>tidak</w:t>
      </w:r>
      <w:proofErr w:type="spellEnd"/>
      <w:r>
        <w:t xml:space="preserve"> </w:t>
      </w:r>
      <w:proofErr w:type="spellStart"/>
      <w:r>
        <w:t>mendapatkan</w:t>
      </w:r>
      <w:proofErr w:type="spellEnd"/>
      <w:r>
        <w:t xml:space="preserve"> </w:t>
      </w:r>
      <w:proofErr w:type="spellStart"/>
      <w:r>
        <w:t>surat</w:t>
      </w:r>
      <w:proofErr w:type="spellEnd"/>
      <w:r>
        <w:t xml:space="preserve"> </w:t>
      </w:r>
      <w:proofErr w:type="spellStart"/>
      <w:r>
        <w:t>izin</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organisasi</w:t>
      </w:r>
      <w:proofErr w:type="spellEnd"/>
      <w:r>
        <w:t xml:space="preserve"> </w:t>
      </w:r>
      <w:proofErr w:type="spellStart"/>
      <w:r>
        <w:t>dapat</w:t>
      </w:r>
      <w:proofErr w:type="spellEnd"/>
      <w:r>
        <w:t xml:space="preserve"> </w:t>
      </w:r>
      <w:proofErr w:type="spellStart"/>
      <w:r>
        <w:t>dibubarkan</w:t>
      </w:r>
      <w:proofErr w:type="spellEnd"/>
      <w:r>
        <w:t xml:space="preserve"> </w:t>
      </w:r>
      <w:proofErr w:type="spellStart"/>
      <w:r>
        <w:t>secara</w:t>
      </w:r>
      <w:proofErr w:type="spellEnd"/>
      <w:r>
        <w:t xml:space="preserve"> </w:t>
      </w:r>
      <w:proofErr w:type="spellStart"/>
      <w:r>
        <w:t>paksa</w:t>
      </w:r>
      <w:proofErr w:type="spellEnd"/>
      <w:r>
        <w:t>.</w:t>
      </w:r>
      <w:r w:rsidR="0060308D">
        <w:rPr>
          <w:rStyle w:val="FootnoteReference"/>
        </w:rPr>
        <w:footnoteReference w:id="4"/>
      </w:r>
    </w:p>
    <w:p w14:paraId="4356D011" w14:textId="77777777" w:rsidR="006E1840" w:rsidRDefault="008139C7" w:rsidP="004867CB">
      <w:pPr>
        <w:pStyle w:val="BodyText"/>
        <w:spacing w:line="360" w:lineRule="auto"/>
        <w:ind w:left="0" w:right="2" w:firstLine="709"/>
      </w:pPr>
      <w:proofErr w:type="spellStart"/>
      <w:r>
        <w:t>Sebagai</w:t>
      </w:r>
      <w:proofErr w:type="spellEnd"/>
      <w:r>
        <w:rPr>
          <w:spacing w:val="-10"/>
        </w:rPr>
        <w:t xml:space="preserve"> </w:t>
      </w:r>
      <w:r>
        <w:t>salah</w:t>
      </w:r>
      <w:r>
        <w:rPr>
          <w:spacing w:val="-11"/>
        </w:rPr>
        <w:t xml:space="preserve"> </w:t>
      </w:r>
      <w:proofErr w:type="spellStart"/>
      <w:r>
        <w:t>satu</w:t>
      </w:r>
      <w:proofErr w:type="spellEnd"/>
      <w:r>
        <w:rPr>
          <w:spacing w:val="-10"/>
        </w:rPr>
        <w:t xml:space="preserve"> </w:t>
      </w:r>
      <w:proofErr w:type="spellStart"/>
      <w:r>
        <w:t>daerah</w:t>
      </w:r>
      <w:proofErr w:type="spellEnd"/>
      <w:r>
        <w:rPr>
          <w:spacing w:val="-8"/>
        </w:rPr>
        <w:t xml:space="preserve"> </w:t>
      </w:r>
      <w:proofErr w:type="spellStart"/>
      <w:r>
        <w:t>jajahan</w:t>
      </w:r>
      <w:proofErr w:type="spellEnd"/>
      <w:r>
        <w:t>,</w:t>
      </w:r>
      <w:r>
        <w:rPr>
          <w:spacing w:val="-9"/>
        </w:rPr>
        <w:t xml:space="preserve"> </w:t>
      </w:r>
      <w:r>
        <w:t>Sumatera</w:t>
      </w:r>
      <w:r>
        <w:rPr>
          <w:spacing w:val="-12"/>
        </w:rPr>
        <w:t xml:space="preserve"> </w:t>
      </w:r>
      <w:r>
        <w:t>Selatan</w:t>
      </w:r>
      <w:r>
        <w:rPr>
          <w:spacing w:val="-9"/>
        </w:rPr>
        <w:t xml:space="preserve"> </w:t>
      </w:r>
      <w:r>
        <w:t>juga</w:t>
      </w:r>
      <w:r>
        <w:rPr>
          <w:spacing w:val="-11"/>
        </w:rPr>
        <w:t xml:space="preserve"> </w:t>
      </w:r>
      <w:proofErr w:type="spellStart"/>
      <w:r>
        <w:t>mengalami</w:t>
      </w:r>
      <w:proofErr w:type="spellEnd"/>
      <w:r>
        <w:rPr>
          <w:spacing w:val="-10"/>
        </w:rPr>
        <w:t xml:space="preserve"> </w:t>
      </w:r>
      <w:proofErr w:type="spellStart"/>
      <w:r>
        <w:t>dampak</w:t>
      </w:r>
      <w:proofErr w:type="spellEnd"/>
      <w:r>
        <w:t xml:space="preserve"> </w:t>
      </w:r>
      <w:proofErr w:type="spellStart"/>
      <w:r>
        <w:t>langsung</w:t>
      </w:r>
      <w:proofErr w:type="spellEnd"/>
      <w:r>
        <w:t xml:space="preserve"> </w:t>
      </w:r>
      <w:proofErr w:type="spellStart"/>
      <w:r>
        <w:t>dari</w:t>
      </w:r>
      <w:proofErr w:type="spellEnd"/>
      <w:r>
        <w:t xml:space="preserve"> </w:t>
      </w:r>
      <w:proofErr w:type="spellStart"/>
      <w:r>
        <w:t>kebijakan</w:t>
      </w:r>
      <w:proofErr w:type="spellEnd"/>
      <w:r>
        <w:t xml:space="preserve"> </w:t>
      </w:r>
      <w:proofErr w:type="spellStart"/>
      <w:r>
        <w:t>kolonial</w:t>
      </w:r>
      <w:proofErr w:type="spellEnd"/>
      <w:r>
        <w:t xml:space="preserve"> Belanda. </w:t>
      </w:r>
      <w:proofErr w:type="spellStart"/>
      <w:r>
        <w:t>Dengan</w:t>
      </w:r>
      <w:proofErr w:type="spellEnd"/>
      <w:r>
        <w:t xml:space="preserve"> </w:t>
      </w:r>
      <w:proofErr w:type="spellStart"/>
      <w:r>
        <w:t>dibatasinya</w:t>
      </w:r>
      <w:proofErr w:type="spellEnd"/>
      <w:r>
        <w:t xml:space="preserve"> </w:t>
      </w:r>
      <w:proofErr w:type="spellStart"/>
      <w:r>
        <w:t>pergerakan</w:t>
      </w:r>
      <w:proofErr w:type="spellEnd"/>
      <w:r>
        <w:t xml:space="preserve"> </w:t>
      </w:r>
      <w:proofErr w:type="spellStart"/>
      <w:r>
        <w:t>organisasi</w:t>
      </w:r>
      <w:proofErr w:type="spellEnd"/>
      <w:r>
        <w:t xml:space="preserve"> yang </w:t>
      </w:r>
      <w:proofErr w:type="spellStart"/>
      <w:r>
        <w:t>berkembang</w:t>
      </w:r>
      <w:proofErr w:type="spellEnd"/>
      <w:r>
        <w:t xml:space="preserve"> di Sumatera Selatan, </w:t>
      </w:r>
      <w:proofErr w:type="spellStart"/>
      <w:r>
        <w:t>namun</w:t>
      </w:r>
      <w:proofErr w:type="spellEnd"/>
      <w:r>
        <w:t xml:space="preserve"> </w:t>
      </w:r>
      <w:proofErr w:type="spellStart"/>
      <w:r>
        <w:t>ada</w:t>
      </w:r>
      <w:proofErr w:type="spellEnd"/>
      <w:r>
        <w:t xml:space="preserve"> </w:t>
      </w:r>
      <w:proofErr w:type="spellStart"/>
      <w:r>
        <w:t>tokoh</w:t>
      </w:r>
      <w:proofErr w:type="spellEnd"/>
      <w:r>
        <w:t xml:space="preserve"> yang </w:t>
      </w:r>
      <w:proofErr w:type="spellStart"/>
      <w:r>
        <w:t>berhasil</w:t>
      </w:r>
      <w:proofErr w:type="spellEnd"/>
      <w:r>
        <w:t xml:space="preserve"> </w:t>
      </w:r>
      <w:proofErr w:type="spellStart"/>
      <w:r>
        <w:t>melawan</w:t>
      </w:r>
      <w:proofErr w:type="spellEnd"/>
      <w:r>
        <w:t xml:space="preserve"> </w:t>
      </w:r>
      <w:proofErr w:type="spellStart"/>
      <w:r>
        <w:t>polisi</w:t>
      </w:r>
      <w:proofErr w:type="spellEnd"/>
      <w:r>
        <w:t xml:space="preserve"> </w:t>
      </w:r>
      <w:proofErr w:type="spellStart"/>
      <w:r>
        <w:t>kolonial</w:t>
      </w:r>
      <w:proofErr w:type="spellEnd"/>
      <w:r>
        <w:t xml:space="preserve"> </w:t>
      </w:r>
      <w:proofErr w:type="spellStart"/>
      <w:r>
        <w:t>disaat</w:t>
      </w:r>
      <w:proofErr w:type="spellEnd"/>
      <w:r>
        <w:t xml:space="preserve"> </w:t>
      </w:r>
      <w:proofErr w:type="spellStart"/>
      <w:r>
        <w:t>melarang</w:t>
      </w:r>
      <w:proofErr w:type="spellEnd"/>
      <w:r>
        <w:t xml:space="preserve"> </w:t>
      </w:r>
      <w:proofErr w:type="spellStart"/>
      <w:r>
        <w:t>kegiatan</w:t>
      </w:r>
      <w:proofErr w:type="spellEnd"/>
      <w:r>
        <w:t xml:space="preserve"> </w:t>
      </w:r>
      <w:proofErr w:type="spellStart"/>
      <w:r>
        <w:t>organisasi</w:t>
      </w:r>
      <w:proofErr w:type="spellEnd"/>
      <w:r>
        <w:t xml:space="preserve">, </w:t>
      </w:r>
      <w:proofErr w:type="spellStart"/>
      <w:r>
        <w:t>yaitu</w:t>
      </w:r>
      <w:proofErr w:type="spellEnd"/>
      <w:r>
        <w:t xml:space="preserve"> Wan </w:t>
      </w:r>
      <w:proofErr w:type="spellStart"/>
      <w:r>
        <w:t>Abdurachman</w:t>
      </w:r>
      <w:proofErr w:type="spellEnd"/>
      <w:r>
        <w:rPr>
          <w:spacing w:val="-15"/>
        </w:rPr>
        <w:t xml:space="preserve"> </w:t>
      </w:r>
      <w:proofErr w:type="spellStart"/>
      <w:r>
        <w:t>tindakan</w:t>
      </w:r>
      <w:proofErr w:type="spellEnd"/>
      <w:r>
        <w:rPr>
          <w:spacing w:val="-15"/>
        </w:rPr>
        <w:t xml:space="preserve"> </w:t>
      </w:r>
      <w:r>
        <w:t>yang</w:t>
      </w:r>
      <w:r>
        <w:rPr>
          <w:spacing w:val="-15"/>
        </w:rPr>
        <w:t xml:space="preserve"> </w:t>
      </w:r>
      <w:proofErr w:type="spellStart"/>
      <w:r>
        <w:t>dilakukan</w:t>
      </w:r>
      <w:proofErr w:type="spellEnd"/>
      <w:r>
        <w:rPr>
          <w:spacing w:val="-15"/>
        </w:rPr>
        <w:t xml:space="preserve"> </w:t>
      </w:r>
      <w:r>
        <w:t>Wan</w:t>
      </w:r>
      <w:r>
        <w:rPr>
          <w:spacing w:val="-15"/>
        </w:rPr>
        <w:t xml:space="preserve"> </w:t>
      </w:r>
      <w:proofErr w:type="spellStart"/>
      <w:r>
        <w:t>Abdurachman</w:t>
      </w:r>
      <w:proofErr w:type="spellEnd"/>
      <w:r>
        <w:rPr>
          <w:spacing w:val="-15"/>
        </w:rPr>
        <w:t xml:space="preserve"> </w:t>
      </w:r>
      <w:proofErr w:type="spellStart"/>
      <w:r>
        <w:t>adalah</w:t>
      </w:r>
      <w:proofErr w:type="spellEnd"/>
      <w:r>
        <w:rPr>
          <w:spacing w:val="-15"/>
        </w:rPr>
        <w:t xml:space="preserve"> </w:t>
      </w:r>
      <w:proofErr w:type="spellStart"/>
      <w:r>
        <w:t>mencegah</w:t>
      </w:r>
      <w:proofErr w:type="spellEnd"/>
      <w:r>
        <w:rPr>
          <w:spacing w:val="-15"/>
        </w:rPr>
        <w:t xml:space="preserve"> </w:t>
      </w:r>
      <w:proofErr w:type="spellStart"/>
      <w:r>
        <w:t>polisi</w:t>
      </w:r>
      <w:proofErr w:type="spellEnd"/>
      <w:r>
        <w:t xml:space="preserve"> Belanda</w:t>
      </w:r>
      <w:r>
        <w:rPr>
          <w:spacing w:val="-6"/>
        </w:rPr>
        <w:t xml:space="preserve"> </w:t>
      </w:r>
      <w:proofErr w:type="spellStart"/>
      <w:r>
        <w:t>membubarkan</w:t>
      </w:r>
      <w:proofErr w:type="spellEnd"/>
      <w:r>
        <w:rPr>
          <w:spacing w:val="-4"/>
        </w:rPr>
        <w:t xml:space="preserve"> </w:t>
      </w:r>
      <w:proofErr w:type="spellStart"/>
      <w:r>
        <w:t>kegiatan</w:t>
      </w:r>
      <w:proofErr w:type="spellEnd"/>
      <w:r>
        <w:rPr>
          <w:spacing w:val="-4"/>
        </w:rPr>
        <w:t xml:space="preserve"> </w:t>
      </w:r>
      <w:r>
        <w:t>PSII</w:t>
      </w:r>
      <w:r>
        <w:rPr>
          <w:spacing w:val="-8"/>
        </w:rPr>
        <w:t xml:space="preserve"> </w:t>
      </w:r>
      <w:r>
        <w:t>yang</w:t>
      </w:r>
      <w:r>
        <w:rPr>
          <w:spacing w:val="-4"/>
        </w:rPr>
        <w:t xml:space="preserve"> </w:t>
      </w:r>
      <w:proofErr w:type="spellStart"/>
      <w:r>
        <w:t>sedang</w:t>
      </w:r>
      <w:proofErr w:type="spellEnd"/>
      <w:r>
        <w:rPr>
          <w:spacing w:val="-3"/>
        </w:rPr>
        <w:t xml:space="preserve"> </w:t>
      </w:r>
      <w:proofErr w:type="spellStart"/>
      <w:r>
        <w:t>berlangsung</w:t>
      </w:r>
      <w:proofErr w:type="spellEnd"/>
      <w:r>
        <w:t>,</w:t>
      </w:r>
      <w:r>
        <w:rPr>
          <w:spacing w:val="-4"/>
        </w:rPr>
        <w:t xml:space="preserve"> </w:t>
      </w:r>
      <w:r>
        <w:t>dan</w:t>
      </w:r>
      <w:r>
        <w:rPr>
          <w:spacing w:val="-4"/>
        </w:rPr>
        <w:t xml:space="preserve"> </w:t>
      </w:r>
      <w:r>
        <w:t>pada</w:t>
      </w:r>
      <w:r>
        <w:rPr>
          <w:spacing w:val="-5"/>
        </w:rPr>
        <w:t xml:space="preserve"> </w:t>
      </w:r>
      <w:proofErr w:type="spellStart"/>
      <w:r>
        <w:t>akhirnya</w:t>
      </w:r>
      <w:proofErr w:type="spellEnd"/>
      <w:r>
        <w:t xml:space="preserve"> </w:t>
      </w:r>
      <w:proofErr w:type="spellStart"/>
      <w:r>
        <w:t>kegiatan</w:t>
      </w:r>
      <w:proofErr w:type="spellEnd"/>
      <w:r>
        <w:t xml:space="preserve"> PSII </w:t>
      </w:r>
      <w:proofErr w:type="spellStart"/>
      <w:r>
        <w:t>berjalan</w:t>
      </w:r>
      <w:proofErr w:type="spellEnd"/>
      <w:r>
        <w:t xml:space="preserve"> </w:t>
      </w:r>
      <w:proofErr w:type="spellStart"/>
      <w:r>
        <w:t>dengan</w:t>
      </w:r>
      <w:proofErr w:type="spellEnd"/>
      <w:r>
        <w:t xml:space="preserve"> </w:t>
      </w:r>
      <w:proofErr w:type="spellStart"/>
      <w:r>
        <w:t>lancar</w:t>
      </w:r>
      <w:proofErr w:type="spellEnd"/>
      <w:r>
        <w:t xml:space="preserve">. Dari </w:t>
      </w:r>
      <w:proofErr w:type="spellStart"/>
      <w:r>
        <w:t>sini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Wan Abdurachman</w:t>
      </w:r>
      <w:r>
        <w:rPr>
          <w:spacing w:val="-15"/>
        </w:rPr>
        <w:t xml:space="preserve"> </w:t>
      </w:r>
      <w:proofErr w:type="spellStart"/>
      <w:r>
        <w:t>adalah</w:t>
      </w:r>
      <w:proofErr w:type="spellEnd"/>
      <w:r>
        <w:rPr>
          <w:spacing w:val="-15"/>
        </w:rPr>
        <w:t xml:space="preserve"> </w:t>
      </w:r>
      <w:proofErr w:type="spellStart"/>
      <w:r>
        <w:t>seorang</w:t>
      </w:r>
      <w:proofErr w:type="spellEnd"/>
      <w:r>
        <w:rPr>
          <w:spacing w:val="-15"/>
        </w:rPr>
        <w:t xml:space="preserve"> </w:t>
      </w:r>
      <w:proofErr w:type="spellStart"/>
      <w:r>
        <w:t>tokoh</w:t>
      </w:r>
      <w:proofErr w:type="spellEnd"/>
      <w:r>
        <w:rPr>
          <w:spacing w:val="-15"/>
        </w:rPr>
        <w:t xml:space="preserve"> </w:t>
      </w:r>
      <w:r>
        <w:t>yang</w:t>
      </w:r>
      <w:r>
        <w:rPr>
          <w:spacing w:val="-15"/>
        </w:rPr>
        <w:t xml:space="preserve"> </w:t>
      </w:r>
      <w:proofErr w:type="spellStart"/>
      <w:r>
        <w:t>pergerakan</w:t>
      </w:r>
      <w:proofErr w:type="spellEnd"/>
      <w:r>
        <w:t>,</w:t>
      </w:r>
      <w:r>
        <w:rPr>
          <w:spacing w:val="-15"/>
        </w:rPr>
        <w:t xml:space="preserve"> </w:t>
      </w:r>
      <w:proofErr w:type="spellStart"/>
      <w:r>
        <w:t>ia</w:t>
      </w:r>
      <w:proofErr w:type="spellEnd"/>
      <w:r>
        <w:rPr>
          <w:spacing w:val="-15"/>
        </w:rPr>
        <w:t xml:space="preserve"> </w:t>
      </w:r>
      <w:proofErr w:type="spellStart"/>
      <w:r>
        <w:t>berani</w:t>
      </w:r>
      <w:proofErr w:type="spellEnd"/>
      <w:r>
        <w:rPr>
          <w:spacing w:val="-15"/>
        </w:rPr>
        <w:t xml:space="preserve"> </w:t>
      </w:r>
      <w:proofErr w:type="spellStart"/>
      <w:r>
        <w:t>melawan</w:t>
      </w:r>
      <w:proofErr w:type="spellEnd"/>
      <w:r>
        <w:rPr>
          <w:spacing w:val="-15"/>
        </w:rPr>
        <w:t xml:space="preserve"> </w:t>
      </w:r>
      <w:proofErr w:type="spellStart"/>
      <w:r>
        <w:t>aturan</w:t>
      </w:r>
      <w:proofErr w:type="spellEnd"/>
      <w:r>
        <w:rPr>
          <w:spacing w:val="-15"/>
        </w:rPr>
        <w:t xml:space="preserve"> </w:t>
      </w:r>
      <w:proofErr w:type="spellStart"/>
      <w:r>
        <w:t>dari</w:t>
      </w:r>
      <w:proofErr w:type="spellEnd"/>
      <w:r>
        <w:t xml:space="preserve"> </w:t>
      </w:r>
      <w:r>
        <w:rPr>
          <w:spacing w:val="-2"/>
        </w:rPr>
        <w:t>Belanda.</w:t>
      </w:r>
    </w:p>
    <w:p w14:paraId="4471920B" w14:textId="47E12ECC" w:rsidR="00491BE6" w:rsidRPr="00C654EE" w:rsidRDefault="008139C7" w:rsidP="004867CB">
      <w:pPr>
        <w:pStyle w:val="BodyText"/>
        <w:spacing w:line="360" w:lineRule="auto"/>
        <w:ind w:left="0" w:right="2" w:firstLine="709"/>
        <w:rPr>
          <w:color w:val="000000" w:themeColor="text1"/>
        </w:rPr>
      </w:pPr>
      <w:r>
        <w:t xml:space="preserve">Ada lima </w:t>
      </w:r>
      <w:proofErr w:type="spellStart"/>
      <w:r>
        <w:t>artikel</w:t>
      </w:r>
      <w:proofErr w:type="spellEnd"/>
      <w:r>
        <w:t xml:space="preserve"> yang </w:t>
      </w:r>
      <w:proofErr w:type="spellStart"/>
      <w:r>
        <w:t>relevan</w:t>
      </w:r>
      <w:proofErr w:type="spellEnd"/>
      <w:r>
        <w:t xml:space="preserve"> </w:t>
      </w:r>
      <w:proofErr w:type="spellStart"/>
      <w:r w:rsidR="002411A1">
        <w:t>dengan</w:t>
      </w:r>
      <w:proofErr w:type="spellEnd"/>
      <w:r>
        <w:t xml:space="preserve"> </w:t>
      </w:r>
      <w:proofErr w:type="spellStart"/>
      <w:r>
        <w:t>topik</w:t>
      </w:r>
      <w:proofErr w:type="spellEnd"/>
      <w:r w:rsidR="00C75635">
        <w:t xml:space="preserve">, </w:t>
      </w:r>
      <w:proofErr w:type="spellStart"/>
      <w:r w:rsidR="00C75635">
        <w:t>karya</w:t>
      </w:r>
      <w:proofErr w:type="spellEnd"/>
      <w:r>
        <w:t xml:space="preserve"> </w:t>
      </w:r>
      <w:proofErr w:type="spellStart"/>
      <w:r>
        <w:t>pert</w:t>
      </w:r>
      <w:r w:rsidR="00C75635">
        <w:t>ama</w:t>
      </w:r>
      <w:proofErr w:type="spellEnd"/>
      <w:r>
        <w:t>,</w:t>
      </w:r>
      <w:r w:rsidR="0060308D">
        <w:rPr>
          <w:rStyle w:val="FootnoteReference"/>
        </w:rPr>
        <w:footnoteReference w:id="5"/>
      </w:r>
      <w:r>
        <w:t xml:space="preserve"> </w:t>
      </w:r>
      <w:proofErr w:type="spellStart"/>
      <w:r>
        <w:t>membahas</w:t>
      </w:r>
      <w:proofErr w:type="spellEnd"/>
      <w:r>
        <w:t xml:space="preserve"> </w:t>
      </w:r>
      <w:proofErr w:type="spellStart"/>
      <w:r>
        <w:t>tentang</w:t>
      </w:r>
      <w:proofErr w:type="spellEnd"/>
      <w:r>
        <w:t xml:space="preserve"> </w:t>
      </w:r>
      <w:proofErr w:type="spellStart"/>
      <w:r>
        <w:t>Sarekat</w:t>
      </w:r>
      <w:proofErr w:type="spellEnd"/>
      <w:r>
        <w:t xml:space="preserve"> Islam </w:t>
      </w:r>
      <w:proofErr w:type="spellStart"/>
      <w:r>
        <w:t>pertama</w:t>
      </w:r>
      <w:proofErr w:type="spellEnd"/>
      <w:r>
        <w:t xml:space="preserve"> kali</w:t>
      </w:r>
      <w:r>
        <w:rPr>
          <w:spacing w:val="-2"/>
        </w:rPr>
        <w:t xml:space="preserve"> </w:t>
      </w:r>
      <w:proofErr w:type="spellStart"/>
      <w:r>
        <w:t>masuk</w:t>
      </w:r>
      <w:proofErr w:type="spellEnd"/>
      <w:r>
        <w:rPr>
          <w:spacing w:val="-3"/>
        </w:rPr>
        <w:t xml:space="preserve"> </w:t>
      </w:r>
      <w:r>
        <w:t>dan</w:t>
      </w:r>
      <w:r>
        <w:rPr>
          <w:spacing w:val="-2"/>
        </w:rPr>
        <w:t xml:space="preserve"> </w:t>
      </w:r>
      <w:proofErr w:type="spellStart"/>
      <w:r>
        <w:t>berkembang</w:t>
      </w:r>
      <w:proofErr w:type="spellEnd"/>
      <w:r>
        <w:rPr>
          <w:spacing w:val="-2"/>
        </w:rPr>
        <w:t xml:space="preserve"> </w:t>
      </w:r>
      <w:r>
        <w:t>di</w:t>
      </w:r>
      <w:r>
        <w:rPr>
          <w:spacing w:val="-2"/>
        </w:rPr>
        <w:t xml:space="preserve"> </w:t>
      </w:r>
      <w:r>
        <w:t>Medan,</w:t>
      </w:r>
      <w:r>
        <w:rPr>
          <w:spacing w:val="-2"/>
        </w:rPr>
        <w:t xml:space="preserve"> </w:t>
      </w:r>
      <w:proofErr w:type="spellStart"/>
      <w:r w:rsidR="002411A1">
        <w:t>serta</w:t>
      </w:r>
      <w:proofErr w:type="spellEnd"/>
      <w:r w:rsidR="002411A1">
        <w:t xml:space="preserve"> </w:t>
      </w:r>
      <w:proofErr w:type="spellStart"/>
      <w:r>
        <w:t>peranan</w:t>
      </w:r>
      <w:proofErr w:type="spellEnd"/>
      <w:r>
        <w:rPr>
          <w:spacing w:val="-2"/>
        </w:rPr>
        <w:t xml:space="preserve"> </w:t>
      </w:r>
      <w:proofErr w:type="spellStart"/>
      <w:r>
        <w:t>organisasi</w:t>
      </w:r>
      <w:proofErr w:type="spellEnd"/>
      <w:r>
        <w:t xml:space="preserve"> </w:t>
      </w:r>
      <w:proofErr w:type="spellStart"/>
      <w:r w:rsidR="002411A1">
        <w:t>tersebut</w:t>
      </w:r>
      <w:proofErr w:type="spellEnd"/>
      <w:r w:rsidR="002411A1">
        <w:t xml:space="preserve"> pada</w:t>
      </w:r>
      <w:r>
        <w:rPr>
          <w:spacing w:val="-2"/>
        </w:rPr>
        <w:t xml:space="preserve"> </w:t>
      </w:r>
      <w:r>
        <w:t xml:space="preserve">masa </w:t>
      </w:r>
      <w:proofErr w:type="spellStart"/>
      <w:r>
        <w:t>pergerakan</w:t>
      </w:r>
      <w:proofErr w:type="spellEnd"/>
      <w:r>
        <w:t xml:space="preserve"> </w:t>
      </w:r>
      <w:proofErr w:type="spellStart"/>
      <w:r>
        <w:t>nasional</w:t>
      </w:r>
      <w:proofErr w:type="spellEnd"/>
      <w:r>
        <w:t xml:space="preserve"> di</w:t>
      </w:r>
      <w:r w:rsidR="00491BE6">
        <w:t xml:space="preserve"> </w:t>
      </w:r>
      <w:proofErr w:type="spellStart"/>
      <w:r>
        <w:t>bidang</w:t>
      </w:r>
      <w:proofErr w:type="spellEnd"/>
      <w:r>
        <w:t xml:space="preserve"> </w:t>
      </w:r>
      <w:proofErr w:type="spellStart"/>
      <w:r>
        <w:t>Politik</w:t>
      </w:r>
      <w:proofErr w:type="spellEnd"/>
      <w:r>
        <w:t>.</w:t>
      </w:r>
      <w:r w:rsidR="002411A1">
        <w:t xml:space="preserve"> </w:t>
      </w:r>
      <w:r>
        <w:t xml:space="preserve">Karya </w:t>
      </w:r>
      <w:proofErr w:type="spellStart"/>
      <w:r>
        <w:t>kedua</w:t>
      </w:r>
      <w:proofErr w:type="spellEnd"/>
      <w:r>
        <w:t>,</w:t>
      </w:r>
      <w:r w:rsidR="0060308D">
        <w:rPr>
          <w:rStyle w:val="FootnoteReference"/>
        </w:rPr>
        <w:footnoteReference w:id="6"/>
      </w:r>
      <w:r>
        <w:t xml:space="preserve"> </w:t>
      </w:r>
      <w:proofErr w:type="spellStart"/>
      <w:r>
        <w:t>Membahas</w:t>
      </w:r>
      <w:proofErr w:type="spellEnd"/>
      <w:r w:rsidR="002411A1">
        <w:t xml:space="preserve"> </w:t>
      </w:r>
      <w:proofErr w:type="spellStart"/>
      <w:r>
        <w:t>peran</w:t>
      </w:r>
      <w:proofErr w:type="spellEnd"/>
      <w:r>
        <w:t xml:space="preserve"> Wan Abdurachman </w:t>
      </w:r>
      <w:proofErr w:type="spellStart"/>
      <w:r w:rsidR="002411A1">
        <w:t>dalam</w:t>
      </w:r>
      <w:proofErr w:type="spellEnd"/>
      <w:r w:rsidR="002411A1">
        <w:t xml:space="preserve"> </w:t>
      </w:r>
      <w:proofErr w:type="spellStart"/>
      <w:r>
        <w:t>merumuskan</w:t>
      </w:r>
      <w:proofErr w:type="spellEnd"/>
      <w:r>
        <w:t xml:space="preserve"> </w:t>
      </w:r>
      <w:proofErr w:type="spellStart"/>
      <w:r w:rsidR="002411A1">
        <w:t>dasar</w:t>
      </w:r>
      <w:proofErr w:type="spellEnd"/>
      <w:r w:rsidR="002411A1">
        <w:t xml:space="preserve"> </w:t>
      </w:r>
      <w:r w:rsidR="00491BE6">
        <w:t>n</w:t>
      </w:r>
      <w:r>
        <w:t>egara Indonesia pada</w:t>
      </w:r>
      <w:r w:rsidR="003C6BD0">
        <w:t xml:space="preserve"> masa</w:t>
      </w:r>
      <w:r>
        <w:t xml:space="preserve"> </w:t>
      </w:r>
      <w:proofErr w:type="spellStart"/>
      <w:r>
        <w:t>Konstituante</w:t>
      </w:r>
      <w:proofErr w:type="spellEnd"/>
      <w:r w:rsidR="003C6BD0">
        <w:t xml:space="preserve"> (1956-1959)</w:t>
      </w:r>
      <w:r>
        <w:t xml:space="preserve">. </w:t>
      </w:r>
      <w:r w:rsidR="00C75635">
        <w:t xml:space="preserve">Karya </w:t>
      </w:r>
      <w:proofErr w:type="spellStart"/>
      <w:r w:rsidR="00C75635">
        <w:t>k</w:t>
      </w:r>
      <w:r>
        <w:t>etiga</w:t>
      </w:r>
      <w:proofErr w:type="spellEnd"/>
      <w:r>
        <w:t>,</w:t>
      </w:r>
      <w:r w:rsidR="0060308D">
        <w:rPr>
          <w:rStyle w:val="FootnoteReference"/>
        </w:rPr>
        <w:footnoteReference w:id="7"/>
      </w:r>
      <w:r w:rsidR="0060308D">
        <w:t xml:space="preserve"> </w:t>
      </w:r>
      <w:proofErr w:type="spellStart"/>
      <w:r>
        <w:t>menjelaskan</w:t>
      </w:r>
      <w:proofErr w:type="spellEnd"/>
      <w:r>
        <w:rPr>
          <w:spacing w:val="-4"/>
        </w:rPr>
        <w:t xml:space="preserve"> </w:t>
      </w:r>
      <w:proofErr w:type="spellStart"/>
      <w:r w:rsidR="003C6BD0">
        <w:t>tentang</w:t>
      </w:r>
      <w:proofErr w:type="spellEnd"/>
      <w:r w:rsidR="003C6BD0">
        <w:t xml:space="preserve"> </w:t>
      </w:r>
      <w:proofErr w:type="spellStart"/>
      <w:r>
        <w:t>pentingnya</w:t>
      </w:r>
      <w:proofErr w:type="spellEnd"/>
      <w:r>
        <w:rPr>
          <w:spacing w:val="-5"/>
        </w:rPr>
        <w:t xml:space="preserve"> </w:t>
      </w:r>
      <w:proofErr w:type="spellStart"/>
      <w:r>
        <w:t>peranan</w:t>
      </w:r>
      <w:proofErr w:type="spellEnd"/>
      <w:r>
        <w:rPr>
          <w:spacing w:val="-4"/>
        </w:rPr>
        <w:t xml:space="preserve"> </w:t>
      </w:r>
      <w:r>
        <w:t xml:space="preserve">SI dan Muhammadiyah </w:t>
      </w:r>
      <w:proofErr w:type="spellStart"/>
      <w:r>
        <w:t>dalam</w:t>
      </w:r>
      <w:proofErr w:type="spellEnd"/>
      <w:r>
        <w:t xml:space="preserve"> </w:t>
      </w:r>
      <w:proofErr w:type="spellStart"/>
      <w:r>
        <w:t>pergerakan</w:t>
      </w:r>
      <w:proofErr w:type="spellEnd"/>
      <w:r>
        <w:t xml:space="preserve"> Nasional, </w:t>
      </w:r>
      <w:proofErr w:type="spellStart"/>
      <w:r>
        <w:t>jika</w:t>
      </w:r>
      <w:proofErr w:type="spellEnd"/>
      <w:r>
        <w:t xml:space="preserve"> SI </w:t>
      </w:r>
      <w:proofErr w:type="spellStart"/>
      <w:r>
        <w:t>lebih</w:t>
      </w:r>
      <w:proofErr w:type="spellEnd"/>
      <w:r>
        <w:t xml:space="preserve"> </w:t>
      </w:r>
      <w:proofErr w:type="spellStart"/>
      <w:r>
        <w:t>kepada</w:t>
      </w:r>
      <w:proofErr w:type="spellEnd"/>
      <w:r>
        <w:t xml:space="preserve"> </w:t>
      </w:r>
      <w:proofErr w:type="spellStart"/>
      <w:r>
        <w:t>p</w:t>
      </w:r>
      <w:r w:rsidR="003C6BD0">
        <w:t>olitik</w:t>
      </w:r>
      <w:proofErr w:type="spellEnd"/>
      <w:r>
        <w:t xml:space="preserve"> </w:t>
      </w:r>
      <w:proofErr w:type="spellStart"/>
      <w:r w:rsidR="003C6BD0">
        <w:t>maka</w:t>
      </w:r>
      <w:proofErr w:type="spellEnd"/>
      <w:r w:rsidR="003C6BD0">
        <w:t xml:space="preserve"> </w:t>
      </w:r>
      <w:r>
        <w:lastRenderedPageBreak/>
        <w:t>Muhammadiyah pada Pendidikan. K</w:t>
      </w:r>
      <w:r w:rsidR="00C75635">
        <w:t xml:space="preserve">arya </w:t>
      </w:r>
      <w:proofErr w:type="spellStart"/>
      <w:r w:rsidR="00C75635">
        <w:t>keempat</w:t>
      </w:r>
      <w:proofErr w:type="spellEnd"/>
      <w:r>
        <w:t>,</w:t>
      </w:r>
      <w:r w:rsidR="0060308D">
        <w:rPr>
          <w:rStyle w:val="FootnoteReference"/>
        </w:rPr>
        <w:footnoteReference w:id="8"/>
      </w:r>
      <w:r>
        <w:t xml:space="preserve"> </w:t>
      </w:r>
      <w:proofErr w:type="spellStart"/>
      <w:r w:rsidR="000014C8">
        <w:t>tentang</w:t>
      </w:r>
      <w:proofErr w:type="spellEnd"/>
      <w:r w:rsidR="000014C8">
        <w:t xml:space="preserve"> </w:t>
      </w:r>
      <w:proofErr w:type="spellStart"/>
      <w:r>
        <w:t>perkembangan</w:t>
      </w:r>
      <w:proofErr w:type="spellEnd"/>
      <w:r>
        <w:t xml:space="preserve"> </w:t>
      </w:r>
      <w:proofErr w:type="spellStart"/>
      <w:r>
        <w:t>Sarekat</w:t>
      </w:r>
      <w:proofErr w:type="spellEnd"/>
      <w:r>
        <w:t xml:space="preserve"> Islam di Jawa, </w:t>
      </w:r>
      <w:proofErr w:type="spellStart"/>
      <w:r>
        <w:t>dari</w:t>
      </w:r>
      <w:proofErr w:type="spellEnd"/>
      <w:r>
        <w:t xml:space="preserve"> </w:t>
      </w:r>
      <w:proofErr w:type="spellStart"/>
      <w:r>
        <w:t>awal</w:t>
      </w:r>
      <w:proofErr w:type="spellEnd"/>
      <w:r>
        <w:t xml:space="preserve"> </w:t>
      </w:r>
      <w:proofErr w:type="spellStart"/>
      <w:r>
        <w:t>pembentukan</w:t>
      </w:r>
      <w:proofErr w:type="spellEnd"/>
      <w:r>
        <w:t xml:space="preserve"> </w:t>
      </w:r>
      <w:proofErr w:type="spellStart"/>
      <w:r>
        <w:t>hingga</w:t>
      </w:r>
      <w:proofErr w:type="spellEnd"/>
      <w:r>
        <w:t xml:space="preserve"> </w:t>
      </w:r>
      <w:proofErr w:type="spellStart"/>
      <w:r>
        <w:t>perpecahan</w:t>
      </w:r>
      <w:proofErr w:type="spellEnd"/>
      <w:r>
        <w:t xml:space="preserve"> SI. </w:t>
      </w:r>
      <w:r w:rsidR="00C75635">
        <w:t xml:space="preserve">Karya </w:t>
      </w:r>
      <w:proofErr w:type="spellStart"/>
      <w:r w:rsidR="00C75635">
        <w:t>terakhir</w:t>
      </w:r>
      <w:proofErr w:type="spellEnd"/>
      <w:r>
        <w:t>,</w:t>
      </w:r>
      <w:r w:rsidR="0060308D">
        <w:rPr>
          <w:rStyle w:val="FootnoteReference"/>
        </w:rPr>
        <w:footnoteReference w:id="9"/>
      </w:r>
      <w:r w:rsidR="0060308D">
        <w:t xml:space="preserve"> </w:t>
      </w:r>
      <w:proofErr w:type="spellStart"/>
      <w:r>
        <w:t>men</w:t>
      </w:r>
      <w:r w:rsidR="000014C8">
        <w:t>genai</w:t>
      </w:r>
      <w:proofErr w:type="spellEnd"/>
      <w:r>
        <w:t xml:space="preserve"> </w:t>
      </w:r>
      <w:proofErr w:type="spellStart"/>
      <w:r>
        <w:t>awal</w:t>
      </w:r>
      <w:proofErr w:type="spellEnd"/>
      <w:r>
        <w:t xml:space="preserve"> </w:t>
      </w:r>
      <w:proofErr w:type="spellStart"/>
      <w:r w:rsidR="000014C8">
        <w:t>pembentukan</w:t>
      </w:r>
      <w:proofErr w:type="spellEnd"/>
      <w:r>
        <w:t xml:space="preserve"> SI </w:t>
      </w:r>
      <w:proofErr w:type="spellStart"/>
      <w:r>
        <w:t>hingga</w:t>
      </w:r>
      <w:proofErr w:type="spellEnd"/>
      <w:r>
        <w:t xml:space="preserve"> program </w:t>
      </w:r>
      <w:proofErr w:type="spellStart"/>
      <w:r>
        <w:t>kerja</w:t>
      </w:r>
      <w:proofErr w:type="spellEnd"/>
      <w:r>
        <w:t xml:space="preserve"> dan </w:t>
      </w:r>
      <w:proofErr w:type="spellStart"/>
      <w:r>
        <w:t>perkembanga</w:t>
      </w:r>
      <w:r w:rsidR="00491BE6">
        <w:t>n</w:t>
      </w:r>
      <w:proofErr w:type="spellEnd"/>
      <w:r w:rsidR="000014C8">
        <w:t xml:space="preserve"> </w:t>
      </w:r>
      <w:proofErr w:type="spellStart"/>
      <w:r w:rsidR="00491BE6">
        <w:t>o</w:t>
      </w:r>
      <w:r w:rsidR="000014C8">
        <w:t>rganisasi</w:t>
      </w:r>
      <w:proofErr w:type="spellEnd"/>
      <w:r w:rsidR="000014C8">
        <w:t xml:space="preserve"> </w:t>
      </w:r>
      <w:proofErr w:type="spellStart"/>
      <w:r w:rsidR="000014C8">
        <w:t>ini</w:t>
      </w:r>
      <w:proofErr w:type="spellEnd"/>
      <w:r>
        <w:t>.</w:t>
      </w:r>
      <w:r w:rsidR="00491BE6" w:rsidRPr="00491BE6">
        <w:t xml:space="preserve"> </w:t>
      </w:r>
      <w:r w:rsidR="00491BE6">
        <w:t xml:space="preserve">Adapun </w:t>
      </w:r>
      <w:proofErr w:type="spellStart"/>
      <w:r w:rsidR="00491BE6">
        <w:t>penelitian</w:t>
      </w:r>
      <w:proofErr w:type="spellEnd"/>
      <w:r w:rsidR="00491BE6">
        <w:t xml:space="preserve"> </w:t>
      </w:r>
      <w:proofErr w:type="spellStart"/>
      <w:r w:rsidR="00491BE6">
        <w:t>ini</w:t>
      </w:r>
      <w:proofErr w:type="spellEnd"/>
      <w:r w:rsidR="00491BE6">
        <w:t xml:space="preserve"> </w:t>
      </w:r>
      <w:proofErr w:type="spellStart"/>
      <w:r w:rsidR="00491BE6">
        <w:t>membahas</w:t>
      </w:r>
      <w:proofErr w:type="spellEnd"/>
      <w:r w:rsidR="00491BE6">
        <w:t xml:space="preserve"> </w:t>
      </w:r>
      <w:proofErr w:type="spellStart"/>
      <w:r w:rsidR="00491BE6">
        <w:t>peran</w:t>
      </w:r>
      <w:proofErr w:type="spellEnd"/>
      <w:r w:rsidR="00491BE6">
        <w:t xml:space="preserve"> Wan Abdurachman </w:t>
      </w:r>
      <w:proofErr w:type="spellStart"/>
      <w:r w:rsidR="00491BE6">
        <w:t>dalam</w:t>
      </w:r>
      <w:proofErr w:type="spellEnd"/>
      <w:r w:rsidR="00491BE6">
        <w:t xml:space="preserve"> </w:t>
      </w:r>
      <w:proofErr w:type="spellStart"/>
      <w:r w:rsidR="00491BE6">
        <w:t>pergerakan</w:t>
      </w:r>
      <w:proofErr w:type="spellEnd"/>
      <w:r w:rsidR="00491BE6">
        <w:t xml:space="preserve"> </w:t>
      </w:r>
      <w:proofErr w:type="spellStart"/>
      <w:r w:rsidR="00491BE6">
        <w:t>nasional</w:t>
      </w:r>
      <w:proofErr w:type="spellEnd"/>
      <w:r w:rsidR="00491BE6">
        <w:t xml:space="preserve"> di Sumatra Selatan pada </w:t>
      </w:r>
      <w:proofErr w:type="spellStart"/>
      <w:r w:rsidR="00491BE6">
        <w:t>tahun</w:t>
      </w:r>
      <w:proofErr w:type="spellEnd"/>
      <w:r w:rsidR="00491BE6">
        <w:t xml:space="preserve"> 1919-</w:t>
      </w:r>
      <w:proofErr w:type="gramStart"/>
      <w:r w:rsidR="00491BE6">
        <w:t>1941,</w:t>
      </w:r>
      <w:r w:rsidR="00491BE6" w:rsidRPr="00C654EE">
        <w:rPr>
          <w:color w:val="000000" w:themeColor="text1"/>
        </w:rPr>
        <w:t>diambilnya</w:t>
      </w:r>
      <w:proofErr w:type="gramEnd"/>
      <w:r w:rsidR="00491BE6" w:rsidRPr="00C654EE">
        <w:rPr>
          <w:color w:val="000000" w:themeColor="text1"/>
        </w:rPr>
        <w:t xml:space="preserve"> </w:t>
      </w:r>
      <w:proofErr w:type="spellStart"/>
      <w:r w:rsidR="00491BE6" w:rsidRPr="00C654EE">
        <w:rPr>
          <w:color w:val="000000" w:themeColor="text1"/>
        </w:rPr>
        <w:t>tahun</w:t>
      </w:r>
      <w:proofErr w:type="spellEnd"/>
      <w:r w:rsidR="00491BE6" w:rsidRPr="00C654EE">
        <w:rPr>
          <w:color w:val="000000" w:themeColor="text1"/>
        </w:rPr>
        <w:t xml:space="preserve"> 1919 </w:t>
      </w:r>
      <w:proofErr w:type="spellStart"/>
      <w:r w:rsidR="00491BE6" w:rsidRPr="00C654EE">
        <w:rPr>
          <w:color w:val="000000" w:themeColor="text1"/>
        </w:rPr>
        <w:t>dikarenakan</w:t>
      </w:r>
      <w:proofErr w:type="spellEnd"/>
      <w:r w:rsidR="00491BE6" w:rsidRPr="00C654EE">
        <w:rPr>
          <w:color w:val="000000" w:themeColor="text1"/>
        </w:rPr>
        <w:t xml:space="preserve"> </w:t>
      </w:r>
      <w:proofErr w:type="spellStart"/>
      <w:r w:rsidR="00491BE6" w:rsidRPr="00C654EE">
        <w:rPr>
          <w:color w:val="000000" w:themeColor="text1"/>
        </w:rPr>
        <w:t>awal</w:t>
      </w:r>
      <w:proofErr w:type="spellEnd"/>
      <w:r w:rsidR="00491BE6" w:rsidRPr="00C654EE">
        <w:rPr>
          <w:color w:val="000000" w:themeColor="text1"/>
        </w:rPr>
        <w:t xml:space="preserve"> </w:t>
      </w:r>
      <w:proofErr w:type="spellStart"/>
      <w:r w:rsidR="00491BE6" w:rsidRPr="00C654EE">
        <w:rPr>
          <w:color w:val="000000" w:themeColor="text1"/>
        </w:rPr>
        <w:t>bergabungnya</w:t>
      </w:r>
      <w:proofErr w:type="spellEnd"/>
      <w:r w:rsidR="00491BE6" w:rsidRPr="00C654EE">
        <w:rPr>
          <w:color w:val="000000" w:themeColor="text1"/>
        </w:rPr>
        <w:t xml:space="preserve"> Wan </w:t>
      </w:r>
      <w:proofErr w:type="spellStart"/>
      <w:r w:rsidR="00491BE6" w:rsidRPr="00C654EE">
        <w:rPr>
          <w:color w:val="000000" w:themeColor="text1"/>
        </w:rPr>
        <w:t>Abdurachman</w:t>
      </w:r>
      <w:proofErr w:type="spellEnd"/>
      <w:r w:rsidR="00491BE6" w:rsidRPr="00C654EE">
        <w:rPr>
          <w:color w:val="000000" w:themeColor="text1"/>
        </w:rPr>
        <w:t xml:space="preserve"> </w:t>
      </w:r>
      <w:proofErr w:type="spellStart"/>
      <w:r w:rsidR="00491BE6" w:rsidRPr="00C654EE">
        <w:rPr>
          <w:color w:val="000000" w:themeColor="text1"/>
        </w:rPr>
        <w:t>dalam</w:t>
      </w:r>
      <w:proofErr w:type="spellEnd"/>
      <w:r w:rsidR="00491BE6" w:rsidRPr="00C654EE">
        <w:rPr>
          <w:color w:val="000000" w:themeColor="text1"/>
        </w:rPr>
        <w:t xml:space="preserve"> </w:t>
      </w:r>
      <w:proofErr w:type="spellStart"/>
      <w:r w:rsidR="00491BE6" w:rsidRPr="00C654EE">
        <w:rPr>
          <w:color w:val="000000" w:themeColor="text1"/>
        </w:rPr>
        <w:t>organisasi</w:t>
      </w:r>
      <w:proofErr w:type="spellEnd"/>
      <w:r w:rsidR="00491BE6" w:rsidRPr="00C654EE">
        <w:rPr>
          <w:color w:val="000000" w:themeColor="text1"/>
        </w:rPr>
        <w:t xml:space="preserve"> SI, dan </w:t>
      </w:r>
      <w:proofErr w:type="spellStart"/>
      <w:r w:rsidR="00491BE6" w:rsidRPr="00C654EE">
        <w:rPr>
          <w:color w:val="000000" w:themeColor="text1"/>
        </w:rPr>
        <w:t>tahun</w:t>
      </w:r>
      <w:proofErr w:type="spellEnd"/>
      <w:r w:rsidR="00491BE6" w:rsidRPr="00C654EE">
        <w:rPr>
          <w:color w:val="000000" w:themeColor="text1"/>
        </w:rPr>
        <w:t xml:space="preserve"> 1941 </w:t>
      </w:r>
      <w:proofErr w:type="spellStart"/>
      <w:r w:rsidR="00491BE6" w:rsidRPr="00C654EE">
        <w:rPr>
          <w:color w:val="000000" w:themeColor="text1"/>
        </w:rPr>
        <w:t>sebagai</w:t>
      </w:r>
      <w:proofErr w:type="spellEnd"/>
      <w:r w:rsidR="00491BE6" w:rsidRPr="00C654EE">
        <w:rPr>
          <w:color w:val="000000" w:themeColor="text1"/>
        </w:rPr>
        <w:t xml:space="preserve"> masa </w:t>
      </w:r>
      <w:proofErr w:type="spellStart"/>
      <w:r w:rsidR="00491BE6" w:rsidRPr="00C654EE">
        <w:rPr>
          <w:color w:val="000000" w:themeColor="text1"/>
        </w:rPr>
        <w:t>akhir</w:t>
      </w:r>
      <w:proofErr w:type="spellEnd"/>
      <w:r w:rsidR="00491BE6" w:rsidRPr="00C654EE">
        <w:rPr>
          <w:color w:val="000000" w:themeColor="text1"/>
        </w:rPr>
        <w:t xml:space="preserve"> </w:t>
      </w:r>
      <w:proofErr w:type="spellStart"/>
      <w:r w:rsidR="00491BE6" w:rsidRPr="00C654EE">
        <w:rPr>
          <w:color w:val="000000" w:themeColor="text1"/>
        </w:rPr>
        <w:t>pemerintahan</w:t>
      </w:r>
      <w:proofErr w:type="spellEnd"/>
      <w:r w:rsidR="00491BE6" w:rsidRPr="00C654EE">
        <w:rPr>
          <w:color w:val="000000" w:themeColor="text1"/>
        </w:rPr>
        <w:t xml:space="preserve"> Hindia Belanda. </w:t>
      </w:r>
    </w:p>
    <w:p w14:paraId="6F0F0544" w14:textId="5FD9DFF5" w:rsidR="006E1840" w:rsidRDefault="00491BE6" w:rsidP="004867CB">
      <w:pPr>
        <w:pStyle w:val="BodyText"/>
        <w:spacing w:line="360" w:lineRule="auto"/>
        <w:ind w:left="0" w:right="2" w:firstLine="709"/>
      </w:pPr>
      <w:proofErr w:type="spellStart"/>
      <w:r>
        <w:rPr>
          <w:color w:val="000000" w:themeColor="text1"/>
        </w:rPr>
        <w:t>Terdapat</w:t>
      </w:r>
      <w:proofErr w:type="spellEnd"/>
      <w:r>
        <w:rPr>
          <w:color w:val="000000" w:themeColor="text1"/>
        </w:rPr>
        <w:t xml:space="preserve"> </w:t>
      </w:r>
      <w:proofErr w:type="spellStart"/>
      <w:r>
        <w:rPr>
          <w:color w:val="000000" w:themeColor="text1"/>
        </w:rPr>
        <w:t>t</w:t>
      </w:r>
      <w:r>
        <w:t>iga</w:t>
      </w:r>
      <w:proofErr w:type="spellEnd"/>
      <w:r>
        <w:t xml:space="preserve"> </w:t>
      </w:r>
      <w:proofErr w:type="spellStart"/>
      <w:r>
        <w:t>pertanyaan</w:t>
      </w:r>
      <w:proofErr w:type="spellEnd"/>
      <w:r>
        <w:t xml:space="preserve"> yang </w:t>
      </w:r>
      <w:proofErr w:type="spellStart"/>
      <w:r>
        <w:t>menjadi</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penelitian</w:t>
      </w:r>
      <w:proofErr w:type="spellEnd"/>
      <w:r>
        <w:t xml:space="preserve"> </w:t>
      </w:r>
      <w:proofErr w:type="spellStart"/>
      <w:r>
        <w:t>ini</w:t>
      </w:r>
      <w:proofErr w:type="spellEnd"/>
      <w:r>
        <w:t xml:space="preserve">, </w:t>
      </w:r>
      <w:proofErr w:type="spellStart"/>
      <w:proofErr w:type="gramStart"/>
      <w:r>
        <w:t>yaitu</w:t>
      </w:r>
      <w:proofErr w:type="spellEnd"/>
      <w:r>
        <w:t xml:space="preserve">  </w:t>
      </w:r>
      <w:proofErr w:type="spellStart"/>
      <w:r>
        <w:t>bagaimana</w:t>
      </w:r>
      <w:proofErr w:type="spellEnd"/>
      <w:proofErr w:type="gramEnd"/>
      <w:r>
        <w:t xml:space="preserve"> </w:t>
      </w:r>
      <w:proofErr w:type="spellStart"/>
      <w:r>
        <w:t>latar</w:t>
      </w:r>
      <w:proofErr w:type="spellEnd"/>
      <w:r>
        <w:t xml:space="preserve"> </w:t>
      </w:r>
      <w:proofErr w:type="spellStart"/>
      <w:r>
        <w:t>kehidupan</w:t>
      </w:r>
      <w:proofErr w:type="spellEnd"/>
      <w:r>
        <w:t xml:space="preserve"> Wan </w:t>
      </w:r>
      <w:proofErr w:type="gramStart"/>
      <w:r>
        <w:t>Abdurachman?,</w:t>
      </w:r>
      <w:proofErr w:type="gramEnd"/>
      <w:r>
        <w:t xml:space="preserve"> </w:t>
      </w:r>
      <w:proofErr w:type="spellStart"/>
      <w:r>
        <w:t>bagaimana</w:t>
      </w:r>
      <w:proofErr w:type="spellEnd"/>
      <w:r>
        <w:t xml:space="preserve"> </w:t>
      </w:r>
      <w:proofErr w:type="spellStart"/>
      <w:r>
        <w:t>kontribusi</w:t>
      </w:r>
      <w:proofErr w:type="spellEnd"/>
      <w:r>
        <w:t xml:space="preserve"> Wan </w:t>
      </w:r>
      <w:proofErr w:type="spellStart"/>
      <w:r>
        <w:t>Abdurachman</w:t>
      </w:r>
      <w:proofErr w:type="spellEnd"/>
      <w:r>
        <w:t xml:space="preserve"> </w:t>
      </w:r>
      <w:proofErr w:type="spellStart"/>
      <w:r>
        <w:t>dalam</w:t>
      </w:r>
      <w:proofErr w:type="spellEnd"/>
      <w:r>
        <w:t xml:space="preserve"> </w:t>
      </w:r>
      <w:proofErr w:type="spellStart"/>
      <w:r>
        <w:t>menumbuhkan</w:t>
      </w:r>
      <w:proofErr w:type="spellEnd"/>
      <w:r>
        <w:t xml:space="preserve"> </w:t>
      </w:r>
      <w:proofErr w:type="spellStart"/>
      <w:r>
        <w:t>nasionalisme</w:t>
      </w:r>
      <w:proofErr w:type="spellEnd"/>
      <w:r>
        <w:t xml:space="preserve"> di </w:t>
      </w:r>
      <w:proofErr w:type="gramStart"/>
      <w:r>
        <w:t>Lampung?,</w:t>
      </w:r>
      <w:proofErr w:type="gramEnd"/>
      <w:r>
        <w:t xml:space="preserve"> dan </w:t>
      </w:r>
      <w:proofErr w:type="spellStart"/>
      <w:r>
        <w:t>bagaimana</w:t>
      </w:r>
      <w:proofErr w:type="spellEnd"/>
      <w:r>
        <w:t xml:space="preserve"> </w:t>
      </w:r>
      <w:proofErr w:type="spellStart"/>
      <w:r>
        <w:t>upaya</w:t>
      </w:r>
      <w:proofErr w:type="spellEnd"/>
      <w:r>
        <w:t xml:space="preserve"> </w:t>
      </w:r>
      <w:proofErr w:type="spellStart"/>
      <w:r>
        <w:t>pembelaan</w:t>
      </w:r>
      <w:proofErr w:type="spellEnd"/>
      <w:r>
        <w:t xml:space="preserve"> yang </w:t>
      </w:r>
      <w:proofErr w:type="spellStart"/>
      <w:r>
        <w:t>dilakukan</w:t>
      </w:r>
      <w:proofErr w:type="spellEnd"/>
      <w:r>
        <w:t xml:space="preserve"> oleh Wan </w:t>
      </w:r>
      <w:proofErr w:type="spellStart"/>
      <w:r>
        <w:t>Abdurachman</w:t>
      </w:r>
      <w:proofErr w:type="spellEnd"/>
      <w:r>
        <w:t xml:space="preserve"> </w:t>
      </w:r>
      <w:proofErr w:type="spellStart"/>
      <w:r>
        <w:t>terhadap</w:t>
      </w:r>
      <w:proofErr w:type="spellEnd"/>
      <w:r>
        <w:t xml:space="preserve"> </w:t>
      </w:r>
      <w:proofErr w:type="spellStart"/>
      <w:r>
        <w:t>aktivitas</w:t>
      </w:r>
      <w:proofErr w:type="spellEnd"/>
      <w:r>
        <w:t xml:space="preserve"> PSII di </w:t>
      </w:r>
      <w:r>
        <w:rPr>
          <w:spacing w:val="-2"/>
        </w:rPr>
        <w:t xml:space="preserve">Palembang yang </w:t>
      </w:r>
      <w:proofErr w:type="spellStart"/>
      <w:r>
        <w:rPr>
          <w:spacing w:val="-2"/>
        </w:rPr>
        <w:t>ditangkap</w:t>
      </w:r>
      <w:proofErr w:type="spellEnd"/>
      <w:r>
        <w:rPr>
          <w:spacing w:val="-2"/>
        </w:rPr>
        <w:t xml:space="preserve"> oleh </w:t>
      </w:r>
      <w:proofErr w:type="spellStart"/>
      <w:r>
        <w:rPr>
          <w:spacing w:val="-2"/>
        </w:rPr>
        <w:t>pemerintah</w:t>
      </w:r>
      <w:proofErr w:type="spellEnd"/>
      <w:r>
        <w:rPr>
          <w:spacing w:val="-2"/>
        </w:rPr>
        <w:t xml:space="preserve"> </w:t>
      </w:r>
      <w:proofErr w:type="spellStart"/>
      <w:r>
        <w:rPr>
          <w:spacing w:val="-2"/>
        </w:rPr>
        <w:t>kolonial</w:t>
      </w:r>
      <w:proofErr w:type="spellEnd"/>
      <w:r>
        <w:rPr>
          <w:spacing w:val="-2"/>
        </w:rPr>
        <w:t xml:space="preserve"> Belanda? </w:t>
      </w:r>
      <w:proofErr w:type="spellStart"/>
      <w:r>
        <w:rPr>
          <w:spacing w:val="-2"/>
        </w:rPr>
        <w:t>Dengan</w:t>
      </w:r>
      <w:proofErr w:type="spellEnd"/>
      <w:r>
        <w:rPr>
          <w:spacing w:val="-2"/>
        </w:rPr>
        <w:t xml:space="preserve"> </w:t>
      </w:r>
      <w:proofErr w:type="spellStart"/>
      <w:r>
        <w:rPr>
          <w:spacing w:val="-2"/>
        </w:rPr>
        <w:t>demikian</w:t>
      </w:r>
      <w:proofErr w:type="spellEnd"/>
      <w:r>
        <w:rPr>
          <w:spacing w:val="-2"/>
        </w:rPr>
        <w:t xml:space="preserve"> </w:t>
      </w:r>
      <w:proofErr w:type="spellStart"/>
      <w:r>
        <w:rPr>
          <w:spacing w:val="-2"/>
        </w:rPr>
        <w:t>p</w:t>
      </w:r>
      <w:r w:rsidR="008139C7">
        <w:t>enelitian</w:t>
      </w:r>
      <w:proofErr w:type="spellEnd"/>
      <w:r w:rsidR="008139C7">
        <w:t xml:space="preserve"> </w:t>
      </w:r>
      <w:proofErr w:type="spellStart"/>
      <w:r w:rsidR="008139C7">
        <w:t>ini</w:t>
      </w:r>
      <w:proofErr w:type="spellEnd"/>
      <w:r w:rsidR="00C75635">
        <w:t xml:space="preserve"> </w:t>
      </w:r>
      <w:proofErr w:type="spellStart"/>
      <w:r>
        <w:t>bertujuan</w:t>
      </w:r>
      <w:proofErr w:type="spellEnd"/>
      <w:r>
        <w:t xml:space="preserve"> </w:t>
      </w:r>
      <w:proofErr w:type="spellStart"/>
      <w:r>
        <w:t>untuk</w:t>
      </w:r>
      <w:proofErr w:type="spellEnd"/>
      <w:r>
        <w:t xml:space="preserve"> </w:t>
      </w:r>
      <w:proofErr w:type="spellStart"/>
      <w:r w:rsidR="008139C7">
        <w:t>menjelaskan</w:t>
      </w:r>
      <w:proofErr w:type="spellEnd"/>
      <w:r w:rsidR="008139C7">
        <w:t xml:space="preserve"> </w:t>
      </w:r>
      <w:proofErr w:type="spellStart"/>
      <w:r w:rsidR="008139C7">
        <w:t>perjuanga</w:t>
      </w:r>
      <w:r w:rsidR="000014C8">
        <w:t>n</w:t>
      </w:r>
      <w:proofErr w:type="spellEnd"/>
      <w:r w:rsidR="000014C8">
        <w:t xml:space="preserve"> </w:t>
      </w:r>
      <w:r w:rsidR="008139C7">
        <w:t>Wan Abdurachman di Sumatra Selatan (</w:t>
      </w:r>
      <w:proofErr w:type="spellStart"/>
      <w:r w:rsidR="000014C8">
        <w:t>meliputi</w:t>
      </w:r>
      <w:proofErr w:type="spellEnd"/>
      <w:r w:rsidR="000014C8">
        <w:t xml:space="preserve"> wilayah </w:t>
      </w:r>
      <w:r w:rsidR="008139C7">
        <w:t xml:space="preserve">Lampung dan Palembang) pada masa </w:t>
      </w:r>
      <w:proofErr w:type="spellStart"/>
      <w:r w:rsidR="008139C7">
        <w:t>pergerakan</w:t>
      </w:r>
      <w:proofErr w:type="spellEnd"/>
      <w:r w:rsidR="008139C7">
        <w:t xml:space="preserve"> </w:t>
      </w:r>
      <w:proofErr w:type="spellStart"/>
      <w:r w:rsidR="008139C7">
        <w:t>nasional</w:t>
      </w:r>
      <w:proofErr w:type="spellEnd"/>
      <w:r w:rsidR="008139C7">
        <w:t xml:space="preserve">. </w:t>
      </w:r>
      <w:proofErr w:type="spellStart"/>
      <w:r w:rsidR="008139C7">
        <w:t>Meski</w:t>
      </w:r>
      <w:r w:rsidR="000014C8">
        <w:t>pun</w:t>
      </w:r>
      <w:proofErr w:type="spellEnd"/>
      <w:r w:rsidR="000014C8">
        <w:t xml:space="preserve"> </w:t>
      </w:r>
      <w:proofErr w:type="spellStart"/>
      <w:r w:rsidR="000014C8">
        <w:t>tokoh</w:t>
      </w:r>
      <w:proofErr w:type="spellEnd"/>
      <w:r w:rsidR="000014C8">
        <w:t xml:space="preserve"> </w:t>
      </w:r>
      <w:proofErr w:type="spellStart"/>
      <w:r w:rsidR="000014C8">
        <w:t>ini</w:t>
      </w:r>
      <w:proofErr w:type="spellEnd"/>
      <w:r w:rsidR="008139C7">
        <w:t xml:space="preserve"> </w:t>
      </w:r>
      <w:proofErr w:type="spellStart"/>
      <w:r w:rsidR="008139C7">
        <w:t>telah</w:t>
      </w:r>
      <w:proofErr w:type="spellEnd"/>
      <w:r w:rsidR="008139C7">
        <w:t xml:space="preserve"> </w:t>
      </w:r>
      <w:proofErr w:type="spellStart"/>
      <w:r w:rsidR="000014C8">
        <w:t>ditetapkan</w:t>
      </w:r>
      <w:proofErr w:type="spellEnd"/>
      <w:r w:rsidR="008139C7">
        <w:t xml:space="preserve"> </w:t>
      </w:r>
      <w:proofErr w:type="spellStart"/>
      <w:r w:rsidR="000014C8">
        <w:t>sebagai</w:t>
      </w:r>
      <w:proofErr w:type="spellEnd"/>
      <w:r w:rsidR="00454B0A">
        <w:t xml:space="preserve"> </w:t>
      </w:r>
      <w:proofErr w:type="spellStart"/>
      <w:r w:rsidR="000014C8">
        <w:t>P</w:t>
      </w:r>
      <w:r w:rsidR="008139C7">
        <w:t>ahlawan</w:t>
      </w:r>
      <w:proofErr w:type="spellEnd"/>
      <w:r w:rsidR="008139C7">
        <w:rPr>
          <w:spacing w:val="39"/>
        </w:rPr>
        <w:t xml:space="preserve"> </w:t>
      </w:r>
      <w:r w:rsidR="000014C8">
        <w:t>D</w:t>
      </w:r>
      <w:r w:rsidR="008139C7">
        <w:t>aerah</w:t>
      </w:r>
      <w:r w:rsidR="008139C7">
        <w:rPr>
          <w:spacing w:val="41"/>
        </w:rPr>
        <w:t xml:space="preserve"> </w:t>
      </w:r>
      <w:r w:rsidR="008139C7">
        <w:t>Lampung,</w:t>
      </w:r>
      <w:r w:rsidR="008139C7">
        <w:rPr>
          <w:spacing w:val="42"/>
        </w:rPr>
        <w:t xml:space="preserve"> </w:t>
      </w:r>
      <w:proofErr w:type="spellStart"/>
      <w:r w:rsidR="008139C7">
        <w:t>namun</w:t>
      </w:r>
      <w:proofErr w:type="spellEnd"/>
      <w:r w:rsidR="008139C7">
        <w:rPr>
          <w:spacing w:val="42"/>
        </w:rPr>
        <w:t xml:space="preserve"> </w:t>
      </w:r>
      <w:proofErr w:type="spellStart"/>
      <w:r w:rsidR="008139C7">
        <w:t>masih</w:t>
      </w:r>
      <w:proofErr w:type="spellEnd"/>
      <w:r w:rsidR="008139C7">
        <w:rPr>
          <w:spacing w:val="43"/>
        </w:rPr>
        <w:t xml:space="preserve"> </w:t>
      </w:r>
      <w:proofErr w:type="spellStart"/>
      <w:r w:rsidR="008139C7">
        <w:t>banyak</w:t>
      </w:r>
      <w:proofErr w:type="spellEnd"/>
      <w:r w:rsidR="008139C7">
        <w:rPr>
          <w:spacing w:val="41"/>
        </w:rPr>
        <w:t xml:space="preserve"> </w:t>
      </w:r>
      <w:r w:rsidR="000014C8">
        <w:t xml:space="preserve">orang yang </w:t>
      </w:r>
      <w:proofErr w:type="spellStart"/>
      <w:r w:rsidR="008139C7">
        <w:t>belum</w:t>
      </w:r>
      <w:proofErr w:type="spellEnd"/>
      <w:r w:rsidR="008139C7">
        <w:rPr>
          <w:spacing w:val="42"/>
        </w:rPr>
        <w:t xml:space="preserve"> </w:t>
      </w:r>
      <w:proofErr w:type="spellStart"/>
      <w:r w:rsidR="008139C7">
        <w:t>men</w:t>
      </w:r>
      <w:r w:rsidR="000014C8">
        <w:t>getahui</w:t>
      </w:r>
      <w:proofErr w:type="spellEnd"/>
      <w:r w:rsidR="000014C8">
        <w:t xml:space="preserve"> </w:t>
      </w:r>
      <w:proofErr w:type="spellStart"/>
      <w:r w:rsidR="000014C8">
        <w:t>kiprah</w:t>
      </w:r>
      <w:proofErr w:type="spellEnd"/>
      <w:r w:rsidR="000014C8">
        <w:t xml:space="preserve"> </w:t>
      </w:r>
      <w:proofErr w:type="spellStart"/>
      <w:r w:rsidR="000014C8">
        <w:t>perjuangan</w:t>
      </w:r>
      <w:r>
        <w:t>ny</w:t>
      </w:r>
      <w:r w:rsidR="00C75635">
        <w:rPr>
          <w:spacing w:val="45"/>
        </w:rPr>
        <w:t>a</w:t>
      </w:r>
      <w:proofErr w:type="spellEnd"/>
      <w:r w:rsidR="008139C7">
        <w:t>.</w:t>
      </w:r>
      <w:r w:rsidR="000014C8">
        <w:t xml:space="preserve"> </w:t>
      </w:r>
    </w:p>
    <w:p w14:paraId="1F076B67" w14:textId="77777777" w:rsidR="00491BE6" w:rsidRDefault="00491BE6" w:rsidP="00161181">
      <w:pPr>
        <w:pStyle w:val="BodyText"/>
        <w:spacing w:line="360" w:lineRule="auto"/>
        <w:ind w:left="0" w:right="142" w:firstLine="709"/>
      </w:pPr>
    </w:p>
    <w:p w14:paraId="2E49FDC9" w14:textId="77777777" w:rsidR="006E1840" w:rsidRDefault="008139C7" w:rsidP="00DE526B">
      <w:pPr>
        <w:pStyle w:val="Heading1"/>
        <w:spacing w:before="0"/>
        <w:ind w:left="0"/>
        <w:jc w:val="both"/>
      </w:pPr>
      <w:r>
        <w:t>METODE</w:t>
      </w:r>
      <w:r>
        <w:rPr>
          <w:spacing w:val="-1"/>
        </w:rPr>
        <w:t xml:space="preserve"> </w:t>
      </w:r>
      <w:r>
        <w:rPr>
          <w:spacing w:val="-2"/>
        </w:rPr>
        <w:t>PENELITIAN</w:t>
      </w:r>
    </w:p>
    <w:p w14:paraId="6799DA10" w14:textId="24EA4C3C" w:rsidR="006E1840" w:rsidRDefault="008139C7" w:rsidP="004867CB">
      <w:pPr>
        <w:pStyle w:val="BodyText"/>
        <w:spacing w:before="139" w:line="360" w:lineRule="auto"/>
        <w:ind w:left="0" w:right="2" w:firstLine="709"/>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sejarah</w:t>
      </w:r>
      <w:proofErr w:type="spellEnd"/>
      <w:r>
        <w:t xml:space="preserve">, yang </w:t>
      </w:r>
      <w:proofErr w:type="spellStart"/>
      <w:r>
        <w:t>terdiri</w:t>
      </w:r>
      <w:proofErr w:type="spellEnd"/>
      <w:r>
        <w:t xml:space="preserve"> </w:t>
      </w:r>
      <w:proofErr w:type="spellStart"/>
      <w:r w:rsidR="001E3C6D">
        <w:t>atas</w:t>
      </w:r>
      <w:proofErr w:type="spellEnd"/>
      <w:r w:rsidR="001E3C6D">
        <w:t xml:space="preserve"> </w:t>
      </w:r>
      <w:proofErr w:type="spellStart"/>
      <w:r>
        <w:t>empat</w:t>
      </w:r>
      <w:proofErr w:type="spellEnd"/>
      <w:r>
        <w:rPr>
          <w:spacing w:val="-9"/>
        </w:rPr>
        <w:t xml:space="preserve"> </w:t>
      </w:r>
      <w:proofErr w:type="spellStart"/>
      <w:r>
        <w:t>tahap</w:t>
      </w:r>
      <w:proofErr w:type="spellEnd"/>
      <w:r>
        <w:t>,</w:t>
      </w:r>
      <w:r>
        <w:rPr>
          <w:spacing w:val="-9"/>
        </w:rPr>
        <w:t xml:space="preserve"> </w:t>
      </w:r>
      <w:proofErr w:type="spellStart"/>
      <w:r>
        <w:t>yaitu</w:t>
      </w:r>
      <w:proofErr w:type="spellEnd"/>
      <w:r w:rsidR="001E3C6D">
        <w:t>:</w:t>
      </w:r>
      <w:r>
        <w:rPr>
          <w:spacing w:val="-9"/>
        </w:rPr>
        <w:t xml:space="preserve"> </w:t>
      </w:r>
      <w:proofErr w:type="spellStart"/>
      <w:r>
        <w:t>heuristik</w:t>
      </w:r>
      <w:proofErr w:type="spellEnd"/>
      <w:r>
        <w:t xml:space="preserve"> (</w:t>
      </w:r>
      <w:proofErr w:type="spellStart"/>
      <w:r>
        <w:t>pengumpulan</w:t>
      </w:r>
      <w:proofErr w:type="spellEnd"/>
      <w:r>
        <w:t xml:space="preserve"> </w:t>
      </w:r>
      <w:proofErr w:type="spellStart"/>
      <w:r>
        <w:t>sumber</w:t>
      </w:r>
      <w:proofErr w:type="spellEnd"/>
      <w:r>
        <w:t xml:space="preserve">), </w:t>
      </w:r>
      <w:proofErr w:type="spellStart"/>
      <w:r>
        <w:t>kritik</w:t>
      </w:r>
      <w:proofErr w:type="spellEnd"/>
      <w:r>
        <w:t xml:space="preserve"> </w:t>
      </w:r>
      <w:proofErr w:type="spellStart"/>
      <w:r>
        <w:t>sumber</w:t>
      </w:r>
      <w:proofErr w:type="spellEnd"/>
      <w:r>
        <w:t xml:space="preserve"> (</w:t>
      </w:r>
      <w:proofErr w:type="spellStart"/>
      <w:r>
        <w:t>analisis</w:t>
      </w:r>
      <w:proofErr w:type="spellEnd"/>
      <w:r>
        <w:t xml:space="preserve"> dan </w:t>
      </w:r>
      <w:proofErr w:type="spellStart"/>
      <w:r>
        <w:t>perbandingan</w:t>
      </w:r>
      <w:proofErr w:type="spellEnd"/>
      <w:r>
        <w:t xml:space="preserve"> </w:t>
      </w:r>
      <w:proofErr w:type="spellStart"/>
      <w:r>
        <w:t>sumber</w:t>
      </w:r>
      <w:proofErr w:type="spellEnd"/>
      <w:r>
        <w:t xml:space="preserve">), </w:t>
      </w:r>
      <w:proofErr w:type="spellStart"/>
      <w:r>
        <w:t>interpretasi</w:t>
      </w:r>
      <w:proofErr w:type="spellEnd"/>
      <w:r>
        <w:t xml:space="preserve"> (</w:t>
      </w:r>
      <w:proofErr w:type="spellStart"/>
      <w:r>
        <w:t>penyusunan</w:t>
      </w:r>
      <w:proofErr w:type="spellEnd"/>
      <w:r>
        <w:t xml:space="preserve"> </w:t>
      </w:r>
      <w:proofErr w:type="spellStart"/>
      <w:r>
        <w:t>narasi</w:t>
      </w:r>
      <w:proofErr w:type="spellEnd"/>
      <w:r>
        <w:t xml:space="preserve">), dan </w:t>
      </w:r>
      <w:proofErr w:type="spellStart"/>
      <w:r>
        <w:t>historiografi</w:t>
      </w:r>
      <w:proofErr w:type="spellEnd"/>
      <w:r>
        <w:t xml:space="preserve"> (</w:t>
      </w:r>
      <w:proofErr w:type="spellStart"/>
      <w:r>
        <w:t>penulisan</w:t>
      </w:r>
      <w:proofErr w:type="spellEnd"/>
      <w:r>
        <w:t xml:space="preserve"> </w:t>
      </w:r>
      <w:proofErr w:type="spellStart"/>
      <w:r>
        <w:t>sejarah</w:t>
      </w:r>
      <w:proofErr w:type="spellEnd"/>
      <w:r>
        <w:t>).</w:t>
      </w:r>
      <w:r w:rsidR="0060308D">
        <w:rPr>
          <w:rStyle w:val="FootnoteReference"/>
        </w:rPr>
        <w:footnoteReference w:id="10"/>
      </w:r>
      <w:r>
        <w:t xml:space="preserve"> </w:t>
      </w:r>
      <w:proofErr w:type="spellStart"/>
      <w:r w:rsidR="001E3C6D">
        <w:t>Sumber</w:t>
      </w:r>
      <w:proofErr w:type="spellEnd"/>
      <w:r w:rsidR="001E3C6D">
        <w:t xml:space="preserve"> Sejarah yang </w:t>
      </w:r>
      <w:proofErr w:type="spellStart"/>
      <w:r w:rsidR="001E3C6D">
        <w:t>digunakan</w:t>
      </w:r>
      <w:proofErr w:type="spellEnd"/>
      <w:r w:rsidR="001E3C6D">
        <w:t xml:space="preserve"> </w:t>
      </w:r>
      <w:proofErr w:type="spellStart"/>
      <w:r w:rsidR="001E3C6D">
        <w:t>berupa</w:t>
      </w:r>
      <w:proofErr w:type="spellEnd"/>
      <w:r w:rsidR="001E3C6D">
        <w:t xml:space="preserve"> </w:t>
      </w:r>
      <w:proofErr w:type="spellStart"/>
      <w:r w:rsidR="001E3C6D">
        <w:t>arsip</w:t>
      </w:r>
      <w:proofErr w:type="spellEnd"/>
      <w:r w:rsidR="001E3C6D">
        <w:t xml:space="preserve"> </w:t>
      </w:r>
      <w:r>
        <w:t>yang</w:t>
      </w:r>
      <w:r>
        <w:rPr>
          <w:spacing w:val="-7"/>
        </w:rPr>
        <w:t xml:space="preserve"> </w:t>
      </w:r>
      <w:proofErr w:type="spellStart"/>
      <w:r>
        <w:t>diperoleh</w:t>
      </w:r>
      <w:proofErr w:type="spellEnd"/>
      <w:r>
        <w:rPr>
          <w:spacing w:val="-7"/>
        </w:rPr>
        <w:t xml:space="preserve"> </w:t>
      </w:r>
      <w:proofErr w:type="spellStart"/>
      <w:r>
        <w:t>dari</w:t>
      </w:r>
      <w:proofErr w:type="spellEnd"/>
      <w:r>
        <w:rPr>
          <w:spacing w:val="-7"/>
        </w:rPr>
        <w:t xml:space="preserve"> </w:t>
      </w:r>
      <w:proofErr w:type="spellStart"/>
      <w:r>
        <w:t>Perpustakaan</w:t>
      </w:r>
      <w:proofErr w:type="spellEnd"/>
      <w:r>
        <w:rPr>
          <w:spacing w:val="-7"/>
        </w:rPr>
        <w:t xml:space="preserve"> </w:t>
      </w:r>
      <w:r>
        <w:t>Nasional</w:t>
      </w:r>
      <w:r>
        <w:rPr>
          <w:spacing w:val="-7"/>
        </w:rPr>
        <w:t xml:space="preserve"> </w:t>
      </w:r>
      <w:r w:rsidR="001E3C6D">
        <w:rPr>
          <w:spacing w:val="-7"/>
        </w:rPr>
        <w:t xml:space="preserve">Republik Indonesia </w:t>
      </w:r>
      <w:r>
        <w:t>(P</w:t>
      </w:r>
      <w:r w:rsidR="001E3C6D">
        <w:t>NRI</w:t>
      </w:r>
      <w:r>
        <w:t>) dan</w:t>
      </w:r>
      <w:r>
        <w:rPr>
          <w:spacing w:val="-15"/>
        </w:rPr>
        <w:t xml:space="preserve"> </w:t>
      </w:r>
      <w:proofErr w:type="spellStart"/>
      <w:r>
        <w:t>Arsip</w:t>
      </w:r>
      <w:proofErr w:type="spellEnd"/>
      <w:r>
        <w:rPr>
          <w:spacing w:val="-13"/>
        </w:rPr>
        <w:t xml:space="preserve"> </w:t>
      </w:r>
      <w:r>
        <w:t>Nasional</w:t>
      </w:r>
      <w:r>
        <w:rPr>
          <w:spacing w:val="-14"/>
        </w:rPr>
        <w:t xml:space="preserve"> </w:t>
      </w:r>
      <w:r>
        <w:t>Republik</w:t>
      </w:r>
      <w:r>
        <w:rPr>
          <w:spacing w:val="-14"/>
        </w:rPr>
        <w:t xml:space="preserve"> </w:t>
      </w:r>
      <w:r>
        <w:t>Indonesia</w:t>
      </w:r>
      <w:r>
        <w:rPr>
          <w:spacing w:val="-14"/>
        </w:rPr>
        <w:t xml:space="preserve"> </w:t>
      </w:r>
      <w:r>
        <w:t>(ANRI).</w:t>
      </w:r>
      <w:r w:rsidR="001E3C6D">
        <w:t xml:space="preserve"> Selain </w:t>
      </w:r>
      <w:proofErr w:type="spellStart"/>
      <w:r w:rsidR="001E3C6D">
        <w:t>itu</w:t>
      </w:r>
      <w:proofErr w:type="spellEnd"/>
      <w:r w:rsidR="001E3C6D">
        <w:t xml:space="preserve">, </w:t>
      </w:r>
      <w:proofErr w:type="spellStart"/>
      <w:r w:rsidR="001E3C6D">
        <w:t>ada</w:t>
      </w:r>
      <w:proofErr w:type="spellEnd"/>
      <w:r w:rsidR="001E3C6D">
        <w:t xml:space="preserve"> juga</w:t>
      </w:r>
      <w:r w:rsidR="001E3C6D">
        <w:rPr>
          <w:spacing w:val="-4"/>
        </w:rPr>
        <w:t xml:space="preserve"> </w:t>
      </w:r>
      <w:proofErr w:type="spellStart"/>
      <w:r>
        <w:t>sumber</w:t>
      </w:r>
      <w:proofErr w:type="spellEnd"/>
      <w:r>
        <w:rPr>
          <w:spacing w:val="-4"/>
        </w:rPr>
        <w:t xml:space="preserve"> </w:t>
      </w:r>
      <w:proofErr w:type="spellStart"/>
      <w:r w:rsidR="001E3C6D">
        <w:t>berupa</w:t>
      </w:r>
      <w:proofErr w:type="spellEnd"/>
      <w:r w:rsidR="001E3C6D">
        <w:t xml:space="preserve"> </w:t>
      </w:r>
      <w:proofErr w:type="spellStart"/>
      <w:r>
        <w:t>majalah</w:t>
      </w:r>
      <w:proofErr w:type="spellEnd"/>
      <w:r>
        <w:t xml:space="preserve">, </w:t>
      </w:r>
      <w:proofErr w:type="spellStart"/>
      <w:r>
        <w:t>seperti</w:t>
      </w:r>
      <w:proofErr w:type="spellEnd"/>
      <w:r>
        <w:t xml:space="preserve"> </w:t>
      </w:r>
      <w:proofErr w:type="spellStart"/>
      <w:r w:rsidRPr="0091362F">
        <w:rPr>
          <w:iCs/>
        </w:rPr>
        <w:t>Pahlawan</w:t>
      </w:r>
      <w:proofErr w:type="spellEnd"/>
      <w:r w:rsidRPr="0091362F">
        <w:rPr>
          <w:iCs/>
        </w:rPr>
        <w:t xml:space="preserve">: </w:t>
      </w:r>
      <w:proofErr w:type="spellStart"/>
      <w:r w:rsidRPr="00A7229E">
        <w:rPr>
          <w:i/>
        </w:rPr>
        <w:t>Madjallah</w:t>
      </w:r>
      <w:proofErr w:type="spellEnd"/>
      <w:r w:rsidRPr="00A7229E">
        <w:rPr>
          <w:i/>
        </w:rPr>
        <w:t xml:space="preserve"> </w:t>
      </w:r>
      <w:proofErr w:type="spellStart"/>
      <w:r w:rsidRPr="00A7229E">
        <w:rPr>
          <w:i/>
        </w:rPr>
        <w:t>Oemoem</w:t>
      </w:r>
      <w:proofErr w:type="spellEnd"/>
      <w:r w:rsidRPr="00A7229E">
        <w:rPr>
          <w:i/>
        </w:rPr>
        <w:t xml:space="preserve"> </w:t>
      </w:r>
      <w:proofErr w:type="spellStart"/>
      <w:r w:rsidRPr="00A7229E">
        <w:rPr>
          <w:i/>
        </w:rPr>
        <w:t>Berpolitiek</w:t>
      </w:r>
      <w:proofErr w:type="spellEnd"/>
      <w:r w:rsidRPr="00A7229E">
        <w:rPr>
          <w:i/>
        </w:rPr>
        <w:t xml:space="preserve"> dan </w:t>
      </w:r>
      <w:proofErr w:type="spellStart"/>
      <w:r w:rsidRPr="00A7229E">
        <w:rPr>
          <w:i/>
        </w:rPr>
        <w:t>Bergambar</w:t>
      </w:r>
      <w:proofErr w:type="spellEnd"/>
      <w:r>
        <w:t xml:space="preserve"> </w:t>
      </w:r>
      <w:r w:rsidR="001E3C6D">
        <w:t>dan</w:t>
      </w:r>
      <w:r w:rsidRPr="0091362F">
        <w:rPr>
          <w:iCs/>
        </w:rPr>
        <w:t xml:space="preserve"> </w:t>
      </w:r>
      <w:proofErr w:type="spellStart"/>
      <w:r w:rsidRPr="00A7229E">
        <w:rPr>
          <w:i/>
        </w:rPr>
        <w:t>Soeara</w:t>
      </w:r>
      <w:proofErr w:type="spellEnd"/>
      <w:r w:rsidRPr="00A7229E">
        <w:rPr>
          <w:i/>
        </w:rPr>
        <w:t xml:space="preserve"> PSII</w:t>
      </w:r>
      <w:r w:rsidRPr="0091362F">
        <w:rPr>
          <w:iCs/>
        </w:rPr>
        <w:t>,</w:t>
      </w:r>
      <w:r w:rsidR="001E3C6D">
        <w:t xml:space="preserve"> </w:t>
      </w:r>
      <w:proofErr w:type="spellStart"/>
      <w:r w:rsidR="00A7229E">
        <w:t>ke</w:t>
      </w:r>
      <w:r w:rsidR="001E3C6D">
        <w:t>dua</w:t>
      </w:r>
      <w:proofErr w:type="spellEnd"/>
      <w:r w:rsidR="001E3C6D">
        <w:t xml:space="preserve"> </w:t>
      </w:r>
      <w:proofErr w:type="spellStart"/>
      <w:r w:rsidR="001E3C6D">
        <w:t>majalah</w:t>
      </w:r>
      <w:proofErr w:type="spellEnd"/>
      <w:r w:rsidR="001E3C6D">
        <w:t xml:space="preserve"> </w:t>
      </w:r>
      <w:proofErr w:type="spellStart"/>
      <w:r w:rsidR="001E3C6D">
        <w:t>ini</w:t>
      </w:r>
      <w:proofErr w:type="spellEnd"/>
      <w:r w:rsidR="001E3C6D">
        <w:t xml:space="preserve"> </w:t>
      </w:r>
      <w:proofErr w:type="spellStart"/>
      <w:r w:rsidR="001E3C6D">
        <w:lastRenderedPageBreak/>
        <w:t>merupakan</w:t>
      </w:r>
      <w:proofErr w:type="spellEnd"/>
      <w:r w:rsidR="001E3C6D">
        <w:t xml:space="preserve"> </w:t>
      </w:r>
      <w:proofErr w:type="spellStart"/>
      <w:r w:rsidR="001E3C6D">
        <w:t>koleksi</w:t>
      </w:r>
      <w:proofErr w:type="spellEnd"/>
      <w:r w:rsidR="00A7229E">
        <w:t xml:space="preserve"> </w:t>
      </w:r>
      <w:r>
        <w:t>P</w:t>
      </w:r>
      <w:r w:rsidR="001E3C6D">
        <w:t>NRI</w:t>
      </w:r>
      <w:r>
        <w:t xml:space="preserve">. Selain </w:t>
      </w:r>
      <w:proofErr w:type="spellStart"/>
      <w:r>
        <w:t>itu</w:t>
      </w:r>
      <w:proofErr w:type="spellEnd"/>
      <w:r>
        <w:t xml:space="preserve">, </w:t>
      </w:r>
      <w:proofErr w:type="spellStart"/>
      <w:r>
        <w:t>pe</w:t>
      </w:r>
      <w:r w:rsidR="001E3C6D">
        <w:t>nelitian</w:t>
      </w:r>
      <w:proofErr w:type="spellEnd"/>
      <w:r w:rsidR="001E3C6D">
        <w:t xml:space="preserve"> </w:t>
      </w:r>
      <w:proofErr w:type="spellStart"/>
      <w:r w:rsidR="001E3C6D">
        <w:t>ini</w:t>
      </w:r>
      <w:proofErr w:type="spellEnd"/>
      <w:r>
        <w:t xml:space="preserve"> juga </w:t>
      </w:r>
      <w:proofErr w:type="spellStart"/>
      <w:r>
        <w:t>menggunakan</w:t>
      </w:r>
      <w:proofErr w:type="spellEnd"/>
      <w:r>
        <w:t xml:space="preserve"> </w:t>
      </w:r>
      <w:proofErr w:type="spellStart"/>
      <w:r>
        <w:t>arsip</w:t>
      </w:r>
      <w:proofErr w:type="spellEnd"/>
      <w:r>
        <w:t xml:space="preserve"> </w:t>
      </w:r>
      <w:proofErr w:type="spellStart"/>
      <w:r>
        <w:t>biografi</w:t>
      </w:r>
      <w:proofErr w:type="spellEnd"/>
      <w:r>
        <w:t xml:space="preserve"> Wan Abdurachman </w:t>
      </w:r>
      <w:proofErr w:type="spellStart"/>
      <w:r>
        <w:t>dari</w:t>
      </w:r>
      <w:proofErr w:type="spellEnd"/>
      <w:r>
        <w:t xml:space="preserve"> ANRI. </w:t>
      </w:r>
      <w:proofErr w:type="spellStart"/>
      <w:r>
        <w:t>Sumber-sumber</w:t>
      </w:r>
      <w:proofErr w:type="spellEnd"/>
      <w:r>
        <w:t xml:space="preserve"> </w:t>
      </w:r>
      <w:proofErr w:type="spellStart"/>
      <w:r w:rsidR="001C59F4">
        <w:t>tersebut</w:t>
      </w:r>
      <w:proofErr w:type="spellEnd"/>
      <w:r w:rsidR="001C59F4">
        <w:t xml:space="preserve"> </w:t>
      </w:r>
      <w:proofErr w:type="spellStart"/>
      <w:r>
        <w:t>kemudian</w:t>
      </w:r>
      <w:proofErr w:type="spellEnd"/>
      <w:r>
        <w:t xml:space="preserve"> </w:t>
      </w:r>
      <w:proofErr w:type="spellStart"/>
      <w:r>
        <w:t>diseleksi</w:t>
      </w:r>
      <w:proofErr w:type="spellEnd"/>
      <w:r w:rsidR="001C59F4">
        <w:t xml:space="preserve"> </w:t>
      </w:r>
      <w:proofErr w:type="spellStart"/>
      <w:r>
        <w:t>untuk</w:t>
      </w:r>
      <w:proofErr w:type="spellEnd"/>
      <w:r>
        <w:t xml:space="preserve"> </w:t>
      </w:r>
      <w:proofErr w:type="spellStart"/>
      <w:r>
        <w:t>memastikan</w:t>
      </w:r>
      <w:proofErr w:type="spellEnd"/>
      <w:r>
        <w:t xml:space="preserve"> </w:t>
      </w:r>
      <w:proofErr w:type="spellStart"/>
      <w:r>
        <w:t>releva</w:t>
      </w:r>
      <w:r w:rsidR="001C59F4">
        <w:t>ansi</w:t>
      </w:r>
      <w:proofErr w:type="spellEnd"/>
      <w:r w:rsidR="001C59F4">
        <w:t xml:space="preserve"> </w:t>
      </w:r>
      <w:proofErr w:type="spellStart"/>
      <w:r w:rsidR="001C59F4">
        <w:t>dengan</w:t>
      </w:r>
      <w:proofErr w:type="spellEnd"/>
      <w:r w:rsidR="001C59F4">
        <w:t xml:space="preserve"> </w:t>
      </w:r>
      <w:proofErr w:type="spellStart"/>
      <w:r w:rsidR="001C59F4">
        <w:t>topik</w:t>
      </w:r>
      <w:proofErr w:type="spellEnd"/>
      <w:r w:rsidR="001C59F4">
        <w:t xml:space="preserve"> </w:t>
      </w:r>
      <w:proofErr w:type="spellStart"/>
      <w:r w:rsidR="001C59F4">
        <w:t>kajian</w:t>
      </w:r>
      <w:proofErr w:type="spellEnd"/>
      <w:r w:rsidR="001C59F4">
        <w:t xml:space="preserve"> </w:t>
      </w:r>
      <w:proofErr w:type="spellStart"/>
      <w:r w:rsidR="001C59F4">
        <w:t>ini</w:t>
      </w:r>
      <w:proofErr w:type="spellEnd"/>
      <w:r>
        <w:t xml:space="preserve">. </w:t>
      </w:r>
    </w:p>
    <w:p w14:paraId="21CC1B91" w14:textId="17772905" w:rsidR="00143BB5" w:rsidRDefault="008139C7" w:rsidP="004867CB">
      <w:pPr>
        <w:pStyle w:val="BodyText"/>
        <w:spacing w:line="360" w:lineRule="auto"/>
        <w:ind w:left="0" w:right="2" w:firstLine="709"/>
      </w:pPr>
      <w:proofErr w:type="spellStart"/>
      <w:r>
        <w:t>Setelah</w:t>
      </w:r>
      <w:proofErr w:type="spellEnd"/>
      <w:r>
        <w:t xml:space="preserve"> </w:t>
      </w:r>
      <w:proofErr w:type="spellStart"/>
      <w:r>
        <w:t>sumber-sumber</w:t>
      </w:r>
      <w:proofErr w:type="spellEnd"/>
      <w:r w:rsidR="001C59F4">
        <w:t xml:space="preserve"> </w:t>
      </w:r>
      <w:proofErr w:type="spellStart"/>
      <w:r w:rsidR="001C59F4">
        <w:t>itu</w:t>
      </w:r>
      <w:proofErr w:type="spellEnd"/>
      <w:r w:rsidR="001C59F4">
        <w:t xml:space="preserve"> </w:t>
      </w:r>
      <w:proofErr w:type="spellStart"/>
      <w:r>
        <w:t>dianalisis</w:t>
      </w:r>
      <w:proofErr w:type="spellEnd"/>
      <w:r>
        <w:t xml:space="preserve"> dan </w:t>
      </w:r>
      <w:proofErr w:type="spellStart"/>
      <w:r>
        <w:t>diseleksi</w:t>
      </w:r>
      <w:proofErr w:type="spellEnd"/>
      <w:r>
        <w:t xml:space="preserve">, </w:t>
      </w:r>
      <w:proofErr w:type="spellStart"/>
      <w:r>
        <w:t>peneliti</w:t>
      </w:r>
      <w:proofErr w:type="spellEnd"/>
      <w:r>
        <w:t xml:space="preserve"> </w:t>
      </w:r>
      <w:proofErr w:type="spellStart"/>
      <w:r>
        <w:t>kemudian</w:t>
      </w:r>
      <w:proofErr w:type="spellEnd"/>
      <w:r>
        <w:t xml:space="preserve"> </w:t>
      </w:r>
      <w:proofErr w:type="spellStart"/>
      <w:r w:rsidR="001C59F4">
        <w:t>membuat</w:t>
      </w:r>
      <w:proofErr w:type="spellEnd"/>
      <w:r w:rsidR="001C59F4">
        <w:t xml:space="preserve"> </w:t>
      </w:r>
      <w:proofErr w:type="spellStart"/>
      <w:r w:rsidR="001C59F4">
        <w:t>narasi</w:t>
      </w:r>
      <w:proofErr w:type="spellEnd"/>
      <w:r>
        <w:t xml:space="preserve"> </w:t>
      </w:r>
      <w:proofErr w:type="spellStart"/>
      <w:r>
        <w:t>sejarah</w:t>
      </w:r>
      <w:proofErr w:type="spellEnd"/>
      <w:r>
        <w:t xml:space="preserve"> </w:t>
      </w:r>
      <w:proofErr w:type="spellStart"/>
      <w:r>
        <w:t>mengenai</w:t>
      </w:r>
      <w:proofErr w:type="spellEnd"/>
      <w:r>
        <w:t xml:space="preserve"> </w:t>
      </w:r>
      <w:proofErr w:type="spellStart"/>
      <w:r>
        <w:t>peran</w:t>
      </w:r>
      <w:proofErr w:type="spellEnd"/>
      <w:r>
        <w:t xml:space="preserve"> Wan Abdurachman </w:t>
      </w:r>
      <w:proofErr w:type="spellStart"/>
      <w:r>
        <w:t>dalam</w:t>
      </w:r>
      <w:proofErr w:type="spellEnd"/>
      <w:r>
        <w:t xml:space="preserve"> </w:t>
      </w:r>
      <w:proofErr w:type="spellStart"/>
      <w:r>
        <w:t>pergerakan</w:t>
      </w:r>
      <w:proofErr w:type="spellEnd"/>
      <w:r>
        <w:t xml:space="preserve"> </w:t>
      </w:r>
      <w:proofErr w:type="spellStart"/>
      <w:r>
        <w:t>nasional</w:t>
      </w:r>
      <w:proofErr w:type="spellEnd"/>
      <w:r>
        <w:t xml:space="preserve"> di Sumatera Selatan pada 1919–1941. </w:t>
      </w:r>
      <w:r w:rsidR="001C59F4">
        <w:t xml:space="preserve">Narasi </w:t>
      </w:r>
      <w:proofErr w:type="spellStart"/>
      <w:proofErr w:type="gramStart"/>
      <w:r w:rsidR="001C59F4">
        <w:t>tersebut</w:t>
      </w:r>
      <w:proofErr w:type="spellEnd"/>
      <w:r w:rsidR="001C59F4">
        <w:t xml:space="preserve">  </w:t>
      </w:r>
      <w:proofErr w:type="spellStart"/>
      <w:r w:rsidR="001C59F4">
        <w:t>disususn</w:t>
      </w:r>
      <w:proofErr w:type="spellEnd"/>
      <w:proofErr w:type="gramEnd"/>
      <w:r w:rsidR="001C59F4">
        <w:t xml:space="preserve"> </w:t>
      </w:r>
      <w:proofErr w:type="spellStart"/>
      <w:r w:rsidR="001C59F4">
        <w:t>secara</w:t>
      </w:r>
      <w:proofErr w:type="spellEnd"/>
      <w:r w:rsidR="001C59F4">
        <w:t xml:space="preserve"> </w:t>
      </w:r>
      <w:proofErr w:type="spellStart"/>
      <w:r w:rsidR="001C59F4">
        <w:t>kronologis</w:t>
      </w:r>
      <w:proofErr w:type="spellEnd"/>
      <w:r w:rsidR="001C59F4">
        <w:t xml:space="preserve"> </w:t>
      </w:r>
      <w:proofErr w:type="spellStart"/>
      <w:r w:rsidR="001C59F4">
        <w:t>dengan</w:t>
      </w:r>
      <w:proofErr w:type="spellEnd"/>
      <w:r w:rsidR="001C59F4">
        <w:t xml:space="preserve"> </w:t>
      </w:r>
      <w:proofErr w:type="spellStart"/>
      <w:r w:rsidR="001C59F4">
        <w:t>tiga</w:t>
      </w:r>
      <w:proofErr w:type="spellEnd"/>
      <w:r w:rsidR="001C59F4">
        <w:t xml:space="preserve"> </w:t>
      </w:r>
      <w:proofErr w:type="spellStart"/>
      <w:r w:rsidR="001C59F4">
        <w:t>pokok</w:t>
      </w:r>
      <w:proofErr w:type="spellEnd"/>
      <w:r w:rsidR="001C59F4">
        <w:t xml:space="preserve"> </w:t>
      </w:r>
      <w:proofErr w:type="spellStart"/>
      <w:r w:rsidR="001C59F4">
        <w:t>bahasan</w:t>
      </w:r>
      <w:proofErr w:type="spellEnd"/>
      <w:r>
        <w:t xml:space="preserve">. </w:t>
      </w:r>
      <w:proofErr w:type="spellStart"/>
      <w:r>
        <w:t>Topik</w:t>
      </w:r>
      <w:proofErr w:type="spellEnd"/>
      <w:r>
        <w:t xml:space="preserve"> </w:t>
      </w:r>
      <w:proofErr w:type="spellStart"/>
      <w:r>
        <w:t>pertama</w:t>
      </w:r>
      <w:proofErr w:type="spellEnd"/>
      <w:r>
        <w:rPr>
          <w:spacing w:val="2"/>
        </w:rPr>
        <w:t xml:space="preserve"> </w:t>
      </w:r>
      <w:proofErr w:type="spellStart"/>
      <w:r>
        <w:t>membahas</w:t>
      </w:r>
      <w:proofErr w:type="spellEnd"/>
      <w:r>
        <w:rPr>
          <w:spacing w:val="5"/>
        </w:rPr>
        <w:t xml:space="preserve"> </w:t>
      </w:r>
      <w:proofErr w:type="spellStart"/>
      <w:r>
        <w:t>latar</w:t>
      </w:r>
      <w:proofErr w:type="spellEnd"/>
      <w:r>
        <w:rPr>
          <w:spacing w:val="6"/>
        </w:rPr>
        <w:t xml:space="preserve"> </w:t>
      </w:r>
      <w:proofErr w:type="spellStart"/>
      <w:r>
        <w:t>belakang</w:t>
      </w:r>
      <w:proofErr w:type="spellEnd"/>
      <w:r>
        <w:rPr>
          <w:spacing w:val="4"/>
        </w:rPr>
        <w:t xml:space="preserve"> </w:t>
      </w:r>
      <w:proofErr w:type="spellStart"/>
      <w:r>
        <w:t>kehidupan</w:t>
      </w:r>
      <w:proofErr w:type="spellEnd"/>
      <w:r>
        <w:rPr>
          <w:spacing w:val="6"/>
        </w:rPr>
        <w:t xml:space="preserve"> </w:t>
      </w:r>
      <w:r>
        <w:t>Wan</w:t>
      </w:r>
      <w:r>
        <w:rPr>
          <w:spacing w:val="7"/>
        </w:rPr>
        <w:t xml:space="preserve"> </w:t>
      </w:r>
      <w:r>
        <w:t>Abdurachman,</w:t>
      </w:r>
      <w:r>
        <w:rPr>
          <w:spacing w:val="4"/>
        </w:rPr>
        <w:t xml:space="preserve"> </w:t>
      </w:r>
      <w:proofErr w:type="spellStart"/>
      <w:r>
        <w:t>termasuk</w:t>
      </w:r>
      <w:proofErr w:type="spellEnd"/>
      <w:r>
        <w:rPr>
          <w:spacing w:val="8"/>
        </w:rPr>
        <w:t xml:space="preserve"> </w:t>
      </w:r>
      <w:proofErr w:type="spellStart"/>
      <w:r>
        <w:rPr>
          <w:spacing w:val="-2"/>
        </w:rPr>
        <w:t>karier</w:t>
      </w:r>
      <w:proofErr w:type="spellEnd"/>
      <w:r w:rsidR="00A53BBB">
        <w:t xml:space="preserve"> </w:t>
      </w:r>
      <w:r>
        <w:t>dan</w:t>
      </w:r>
      <w:r>
        <w:rPr>
          <w:spacing w:val="-5"/>
        </w:rPr>
        <w:t xml:space="preserve"> </w:t>
      </w:r>
      <w:proofErr w:type="spellStart"/>
      <w:r>
        <w:t>pengalaman</w:t>
      </w:r>
      <w:proofErr w:type="spellEnd"/>
      <w:r>
        <w:rPr>
          <w:spacing w:val="-5"/>
        </w:rPr>
        <w:t xml:space="preserve"> </w:t>
      </w:r>
      <w:proofErr w:type="spellStart"/>
      <w:r>
        <w:t>hidupnya</w:t>
      </w:r>
      <w:proofErr w:type="spellEnd"/>
      <w:r>
        <w:t>.</w:t>
      </w:r>
      <w:r>
        <w:rPr>
          <w:spacing w:val="-5"/>
        </w:rPr>
        <w:t xml:space="preserve"> </w:t>
      </w:r>
      <w:proofErr w:type="spellStart"/>
      <w:r>
        <w:t>Topik</w:t>
      </w:r>
      <w:proofErr w:type="spellEnd"/>
      <w:r>
        <w:rPr>
          <w:spacing w:val="-5"/>
        </w:rPr>
        <w:t xml:space="preserve"> </w:t>
      </w:r>
      <w:proofErr w:type="spellStart"/>
      <w:r>
        <w:t>kedua</w:t>
      </w:r>
      <w:proofErr w:type="spellEnd"/>
      <w:r>
        <w:rPr>
          <w:spacing w:val="-6"/>
        </w:rPr>
        <w:t xml:space="preserve"> </w:t>
      </w:r>
      <w:proofErr w:type="spellStart"/>
      <w:r>
        <w:t>mengulas</w:t>
      </w:r>
      <w:proofErr w:type="spellEnd"/>
      <w:r>
        <w:rPr>
          <w:spacing w:val="-3"/>
        </w:rPr>
        <w:t xml:space="preserve"> </w:t>
      </w:r>
      <w:proofErr w:type="spellStart"/>
      <w:r>
        <w:t>tentang</w:t>
      </w:r>
      <w:proofErr w:type="spellEnd"/>
      <w:r>
        <w:rPr>
          <w:spacing w:val="-5"/>
        </w:rPr>
        <w:t xml:space="preserve"> </w:t>
      </w:r>
      <w:proofErr w:type="spellStart"/>
      <w:r>
        <w:t>peranan</w:t>
      </w:r>
      <w:proofErr w:type="spellEnd"/>
      <w:r>
        <w:t xml:space="preserve"> Wan Abdurachman </w:t>
      </w:r>
      <w:proofErr w:type="spellStart"/>
      <w:r>
        <w:t>dalam</w:t>
      </w:r>
      <w:proofErr w:type="spellEnd"/>
      <w:r>
        <w:t xml:space="preserve"> </w:t>
      </w:r>
      <w:proofErr w:type="spellStart"/>
      <w:r>
        <w:t>menumbuhkan</w:t>
      </w:r>
      <w:proofErr w:type="spellEnd"/>
      <w:r>
        <w:t xml:space="preserve"> </w:t>
      </w:r>
      <w:proofErr w:type="spellStart"/>
      <w:r>
        <w:t>nasionalisme</w:t>
      </w:r>
      <w:proofErr w:type="spellEnd"/>
      <w:r>
        <w:t xml:space="preserve"> di Lampung. </w:t>
      </w:r>
      <w:proofErr w:type="spellStart"/>
      <w:r>
        <w:t>T</w:t>
      </w:r>
      <w:r w:rsidR="001C59F4">
        <w:t>opik</w:t>
      </w:r>
      <w:proofErr w:type="spellEnd"/>
      <w:r w:rsidR="001C59F4">
        <w:t xml:space="preserve"> </w:t>
      </w:r>
      <w:proofErr w:type="spellStart"/>
      <w:r w:rsidR="001C59F4">
        <w:t>t</w:t>
      </w:r>
      <w:r>
        <w:t>erakhir</w:t>
      </w:r>
      <w:proofErr w:type="spellEnd"/>
      <w:r>
        <w:t>,</w:t>
      </w:r>
      <w:r w:rsidR="001C59F4">
        <w:t xml:space="preserve"> </w:t>
      </w:r>
      <w:proofErr w:type="spellStart"/>
      <w:proofErr w:type="gramStart"/>
      <w:r w:rsidR="001C59F4">
        <w:t>membahas</w:t>
      </w:r>
      <w:proofErr w:type="spellEnd"/>
      <w:r>
        <w:t xml:space="preserve">  </w:t>
      </w:r>
      <w:proofErr w:type="spellStart"/>
      <w:r>
        <w:t>peranan</w:t>
      </w:r>
      <w:proofErr w:type="spellEnd"/>
      <w:proofErr w:type="gramEnd"/>
      <w:r>
        <w:t xml:space="preserve"> Wan Abdurachman </w:t>
      </w:r>
      <w:proofErr w:type="spellStart"/>
      <w:r>
        <w:t>dalam</w:t>
      </w:r>
      <w:proofErr w:type="spellEnd"/>
      <w:r>
        <w:t xml:space="preserve"> </w:t>
      </w:r>
      <w:proofErr w:type="spellStart"/>
      <w:r>
        <w:t>membela</w:t>
      </w:r>
      <w:proofErr w:type="spellEnd"/>
      <w:r>
        <w:t xml:space="preserve"> </w:t>
      </w:r>
      <w:proofErr w:type="spellStart"/>
      <w:r>
        <w:t>anggota</w:t>
      </w:r>
      <w:proofErr w:type="spellEnd"/>
      <w:r>
        <w:t xml:space="preserve"> PSII Palembang yang </w:t>
      </w:r>
      <w:proofErr w:type="spellStart"/>
      <w:r>
        <w:t>terkena</w:t>
      </w:r>
      <w:proofErr w:type="spellEnd"/>
      <w:r>
        <w:t xml:space="preserve"> </w:t>
      </w:r>
      <w:proofErr w:type="spellStart"/>
      <w:r>
        <w:t>tuduhan</w:t>
      </w:r>
      <w:proofErr w:type="spellEnd"/>
      <w:r>
        <w:t xml:space="preserve"> </w:t>
      </w:r>
      <w:proofErr w:type="spellStart"/>
      <w:r>
        <w:t>dari</w:t>
      </w:r>
      <w:proofErr w:type="spellEnd"/>
      <w:r>
        <w:t xml:space="preserve"> </w:t>
      </w:r>
      <w:proofErr w:type="spellStart"/>
      <w:r w:rsidR="0080599A">
        <w:t>pemerintah</w:t>
      </w:r>
      <w:proofErr w:type="spellEnd"/>
      <w:r w:rsidR="0080599A">
        <w:t xml:space="preserve"> </w:t>
      </w:r>
      <w:proofErr w:type="spellStart"/>
      <w:r>
        <w:t>koloni</w:t>
      </w:r>
      <w:proofErr w:type="spellEnd"/>
      <w:r>
        <w:t xml:space="preserve"> Belanda</w:t>
      </w:r>
      <w:r w:rsidR="0080599A">
        <w:t xml:space="preserve"> di Palembang</w:t>
      </w:r>
      <w:r>
        <w:t>.</w:t>
      </w:r>
    </w:p>
    <w:p w14:paraId="6CB871B5" w14:textId="77777777" w:rsidR="0081055E" w:rsidRDefault="0081055E" w:rsidP="004867CB">
      <w:pPr>
        <w:pStyle w:val="BodyText"/>
        <w:spacing w:line="360" w:lineRule="auto"/>
        <w:ind w:left="0" w:right="2" w:firstLine="709"/>
      </w:pPr>
    </w:p>
    <w:p w14:paraId="723064EF" w14:textId="7B1F60AC" w:rsidR="0081055E" w:rsidRPr="0081055E" w:rsidRDefault="00491BE6" w:rsidP="004867CB">
      <w:pPr>
        <w:pStyle w:val="Heading1"/>
        <w:ind w:left="0" w:right="2"/>
        <w:rPr>
          <w:spacing w:val="-2"/>
        </w:rPr>
      </w:pPr>
      <w:r>
        <w:rPr>
          <w:spacing w:val="-2"/>
        </w:rPr>
        <w:t xml:space="preserve">HASIL </w:t>
      </w:r>
      <w:r w:rsidR="00142599">
        <w:rPr>
          <w:spacing w:val="-2"/>
        </w:rPr>
        <w:t xml:space="preserve">PENELITIAN </w:t>
      </w:r>
      <w:r>
        <w:rPr>
          <w:spacing w:val="-2"/>
        </w:rPr>
        <w:t xml:space="preserve">DAN </w:t>
      </w:r>
      <w:r w:rsidR="008139C7">
        <w:rPr>
          <w:spacing w:val="-2"/>
        </w:rPr>
        <w:t>PEMBAHASAN</w:t>
      </w:r>
    </w:p>
    <w:p w14:paraId="783AC6AA" w14:textId="77777777" w:rsidR="006E1840" w:rsidRDefault="008139C7" w:rsidP="004867CB">
      <w:pPr>
        <w:pStyle w:val="ListParagraph"/>
        <w:numPr>
          <w:ilvl w:val="0"/>
          <w:numId w:val="1"/>
        </w:numPr>
        <w:tabs>
          <w:tab w:val="left" w:pos="426"/>
          <w:tab w:val="left" w:pos="994"/>
        </w:tabs>
        <w:spacing w:before="139"/>
        <w:ind w:left="0" w:right="2" w:firstLine="0"/>
        <w:rPr>
          <w:b/>
          <w:sz w:val="24"/>
        </w:rPr>
      </w:pPr>
      <w:proofErr w:type="spellStart"/>
      <w:r>
        <w:rPr>
          <w:b/>
          <w:sz w:val="24"/>
        </w:rPr>
        <w:t>Biografi</w:t>
      </w:r>
      <w:proofErr w:type="spellEnd"/>
      <w:r>
        <w:rPr>
          <w:b/>
          <w:spacing w:val="-1"/>
          <w:sz w:val="24"/>
        </w:rPr>
        <w:t xml:space="preserve"> </w:t>
      </w:r>
      <w:r>
        <w:rPr>
          <w:b/>
          <w:sz w:val="24"/>
        </w:rPr>
        <w:t xml:space="preserve">Wan </w:t>
      </w:r>
      <w:r>
        <w:rPr>
          <w:b/>
          <w:spacing w:val="-2"/>
          <w:sz w:val="24"/>
        </w:rPr>
        <w:t>Abdurachman</w:t>
      </w:r>
    </w:p>
    <w:p w14:paraId="01E45874" w14:textId="09574DE8" w:rsidR="006E1840" w:rsidRDefault="008139C7" w:rsidP="004867CB">
      <w:pPr>
        <w:pStyle w:val="BodyText"/>
        <w:spacing w:before="137" w:line="360" w:lineRule="auto"/>
        <w:ind w:left="0" w:right="2" w:firstLine="709"/>
      </w:pPr>
      <w:r>
        <w:t xml:space="preserve">Wan Abdurachman </w:t>
      </w:r>
      <w:proofErr w:type="spellStart"/>
      <w:r>
        <w:t>merupakan</w:t>
      </w:r>
      <w:proofErr w:type="spellEnd"/>
      <w:r>
        <w:t xml:space="preserve"> salah </w:t>
      </w:r>
      <w:proofErr w:type="spellStart"/>
      <w:r>
        <w:t>satu</w:t>
      </w:r>
      <w:proofErr w:type="spellEnd"/>
      <w:r>
        <w:t xml:space="preserve"> </w:t>
      </w:r>
      <w:proofErr w:type="spellStart"/>
      <w:r>
        <w:t>tokoh</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sejarah</w:t>
      </w:r>
      <w:proofErr w:type="spellEnd"/>
      <w:r>
        <w:t xml:space="preserve"> </w:t>
      </w:r>
      <w:proofErr w:type="spellStart"/>
      <w:r>
        <w:t>perjuangan</w:t>
      </w:r>
      <w:proofErr w:type="spellEnd"/>
      <w:r>
        <w:t xml:space="preserve"> di Lampung, </w:t>
      </w:r>
      <w:proofErr w:type="spellStart"/>
      <w:r>
        <w:t>meskipun</w:t>
      </w:r>
      <w:proofErr w:type="spellEnd"/>
      <w:r w:rsidR="0080599A">
        <w:t xml:space="preserve"> </w:t>
      </w:r>
      <w:proofErr w:type="spellStart"/>
      <w:r w:rsidR="0080599A">
        <w:t>ia</w:t>
      </w:r>
      <w:proofErr w:type="spellEnd"/>
      <w:r>
        <w:t xml:space="preserve"> </w:t>
      </w:r>
      <w:proofErr w:type="spellStart"/>
      <w:r>
        <w:t>belum</w:t>
      </w:r>
      <w:proofErr w:type="spellEnd"/>
      <w:r>
        <w:t xml:space="preserve"> </w:t>
      </w:r>
      <w:proofErr w:type="spellStart"/>
      <w:r>
        <w:t>banyak</w:t>
      </w:r>
      <w:proofErr w:type="spellEnd"/>
      <w:r>
        <w:t xml:space="preserve"> </w:t>
      </w:r>
      <w:proofErr w:type="spellStart"/>
      <w:r>
        <w:t>dikenal</w:t>
      </w:r>
      <w:proofErr w:type="spellEnd"/>
      <w:r w:rsidR="0080599A">
        <w:t xml:space="preserve"> oleh</w:t>
      </w:r>
      <w:r>
        <w:t xml:space="preserve"> </w:t>
      </w:r>
      <w:r w:rsidR="0080599A">
        <w:t xml:space="preserve">Masyarakat </w:t>
      </w:r>
      <w:proofErr w:type="spellStart"/>
      <w:r w:rsidR="0080599A">
        <w:t>umum</w:t>
      </w:r>
      <w:proofErr w:type="spellEnd"/>
      <w:r>
        <w:t>.</w:t>
      </w:r>
      <w:r w:rsidR="0080599A">
        <w:t xml:space="preserve"> </w:t>
      </w:r>
      <w:proofErr w:type="spellStart"/>
      <w:r w:rsidR="0080599A">
        <w:t>Ia</w:t>
      </w:r>
      <w:proofErr w:type="spellEnd"/>
      <w:r>
        <w:t xml:space="preserve"> </w:t>
      </w:r>
      <w:proofErr w:type="spellStart"/>
      <w:r>
        <w:t>lahir</w:t>
      </w:r>
      <w:proofErr w:type="spellEnd"/>
      <w:r>
        <w:t xml:space="preserve"> pada 23 </w:t>
      </w:r>
      <w:proofErr w:type="spellStart"/>
      <w:r>
        <w:t>Desember</w:t>
      </w:r>
      <w:proofErr w:type="spellEnd"/>
      <w:r>
        <w:t xml:space="preserve"> 1901 di </w:t>
      </w:r>
      <w:proofErr w:type="spellStart"/>
      <w:r>
        <w:t>Teluk</w:t>
      </w:r>
      <w:proofErr w:type="spellEnd"/>
      <w:r>
        <w:t xml:space="preserve"> </w:t>
      </w:r>
      <w:proofErr w:type="spellStart"/>
      <w:r>
        <w:t>Betung</w:t>
      </w:r>
      <w:proofErr w:type="spellEnd"/>
      <w:r w:rsidR="0080599A">
        <w:t>,</w:t>
      </w:r>
      <w:r w:rsidR="0060308D">
        <w:rPr>
          <w:rStyle w:val="FootnoteReference"/>
        </w:rPr>
        <w:footnoteReference w:id="11"/>
      </w:r>
      <w:r>
        <w:t xml:space="preserve"> </w:t>
      </w:r>
      <w:proofErr w:type="spellStart"/>
      <w:r>
        <w:t>adalah</w:t>
      </w:r>
      <w:proofErr w:type="spellEnd"/>
      <w:r>
        <w:t xml:space="preserve"> </w:t>
      </w:r>
      <w:proofErr w:type="spellStart"/>
      <w:r>
        <w:t>anak</w:t>
      </w:r>
      <w:proofErr w:type="spellEnd"/>
      <w:r>
        <w:t xml:space="preserve"> </w:t>
      </w:r>
      <w:proofErr w:type="spellStart"/>
      <w:r>
        <w:t>pertama</w:t>
      </w:r>
      <w:proofErr w:type="spellEnd"/>
      <w:r>
        <w:t xml:space="preserve"> </w:t>
      </w:r>
      <w:proofErr w:type="spellStart"/>
      <w:r>
        <w:t>dari</w:t>
      </w:r>
      <w:proofErr w:type="spellEnd"/>
      <w:r>
        <w:t xml:space="preserve"> </w:t>
      </w:r>
      <w:proofErr w:type="spellStart"/>
      <w:r>
        <w:t>pasangan</w:t>
      </w:r>
      <w:proofErr w:type="spellEnd"/>
      <w:r>
        <w:t xml:space="preserve"> Wan</w:t>
      </w:r>
      <w:r>
        <w:rPr>
          <w:spacing w:val="-14"/>
        </w:rPr>
        <w:t xml:space="preserve"> </w:t>
      </w:r>
      <w:r>
        <w:t>Muhammad</w:t>
      </w:r>
      <w:r>
        <w:rPr>
          <w:spacing w:val="-12"/>
        </w:rPr>
        <w:t xml:space="preserve"> </w:t>
      </w:r>
      <w:r>
        <w:t>Arsyad</w:t>
      </w:r>
      <w:r>
        <w:rPr>
          <w:spacing w:val="-12"/>
        </w:rPr>
        <w:t xml:space="preserve"> </w:t>
      </w:r>
      <w:r>
        <w:t>dan</w:t>
      </w:r>
      <w:r>
        <w:rPr>
          <w:spacing w:val="-12"/>
        </w:rPr>
        <w:t xml:space="preserve"> </w:t>
      </w:r>
      <w:proofErr w:type="spellStart"/>
      <w:r>
        <w:t>Incik</w:t>
      </w:r>
      <w:proofErr w:type="spellEnd"/>
      <w:r>
        <w:rPr>
          <w:spacing w:val="-14"/>
        </w:rPr>
        <w:t xml:space="preserve"> </w:t>
      </w:r>
      <w:r>
        <w:t>Roffah</w:t>
      </w:r>
      <w:r w:rsidR="0080599A">
        <w:t xml:space="preserve">. Dia, </w:t>
      </w:r>
      <w:proofErr w:type="spellStart"/>
      <w:r>
        <w:t>memiliki</w:t>
      </w:r>
      <w:proofErr w:type="spellEnd"/>
      <w:r>
        <w:rPr>
          <w:spacing w:val="-13"/>
        </w:rPr>
        <w:t xml:space="preserve"> </w:t>
      </w:r>
      <w:proofErr w:type="spellStart"/>
      <w:r>
        <w:t>tiga</w:t>
      </w:r>
      <w:proofErr w:type="spellEnd"/>
      <w:r>
        <w:rPr>
          <w:spacing w:val="-15"/>
        </w:rPr>
        <w:t xml:space="preserve"> </w:t>
      </w:r>
      <w:proofErr w:type="spellStart"/>
      <w:r>
        <w:t>saudara</w:t>
      </w:r>
      <w:proofErr w:type="spellEnd"/>
      <w:r>
        <w:rPr>
          <w:spacing w:val="-15"/>
        </w:rPr>
        <w:t xml:space="preserve"> </w:t>
      </w:r>
      <w:proofErr w:type="spellStart"/>
      <w:r>
        <w:t>kandung</w:t>
      </w:r>
      <w:proofErr w:type="spellEnd"/>
      <w:r>
        <w:t xml:space="preserve"> </w:t>
      </w:r>
      <w:proofErr w:type="spellStart"/>
      <w:r>
        <w:t>yaitu</w:t>
      </w:r>
      <w:proofErr w:type="spellEnd"/>
      <w:r>
        <w:rPr>
          <w:spacing w:val="-5"/>
        </w:rPr>
        <w:t xml:space="preserve"> </w:t>
      </w:r>
      <w:r>
        <w:t>Wan</w:t>
      </w:r>
      <w:r>
        <w:rPr>
          <w:spacing w:val="-3"/>
        </w:rPr>
        <w:t xml:space="preserve"> </w:t>
      </w:r>
      <w:proofErr w:type="spellStart"/>
      <w:r>
        <w:t>Incik</w:t>
      </w:r>
      <w:proofErr w:type="spellEnd"/>
      <w:r>
        <w:rPr>
          <w:spacing w:val="-5"/>
        </w:rPr>
        <w:t xml:space="preserve"> </w:t>
      </w:r>
      <w:r>
        <w:t>Khadijah,</w:t>
      </w:r>
      <w:r>
        <w:rPr>
          <w:spacing w:val="-5"/>
        </w:rPr>
        <w:t xml:space="preserve"> </w:t>
      </w:r>
      <w:r>
        <w:t>Wan</w:t>
      </w:r>
      <w:r>
        <w:rPr>
          <w:spacing w:val="-3"/>
        </w:rPr>
        <w:t xml:space="preserve"> </w:t>
      </w:r>
      <w:proofErr w:type="spellStart"/>
      <w:r>
        <w:t>Incik</w:t>
      </w:r>
      <w:proofErr w:type="spellEnd"/>
      <w:r>
        <w:rPr>
          <w:spacing w:val="-5"/>
        </w:rPr>
        <w:t xml:space="preserve"> </w:t>
      </w:r>
      <w:r>
        <w:t>Zubaidah,</w:t>
      </w:r>
      <w:r>
        <w:rPr>
          <w:spacing w:val="-4"/>
        </w:rPr>
        <w:t xml:space="preserve"> </w:t>
      </w:r>
      <w:r>
        <w:t>Wan</w:t>
      </w:r>
      <w:r>
        <w:rPr>
          <w:spacing w:val="-5"/>
        </w:rPr>
        <w:t xml:space="preserve"> </w:t>
      </w:r>
      <w:r>
        <w:t>Abdul</w:t>
      </w:r>
      <w:r>
        <w:rPr>
          <w:spacing w:val="-5"/>
        </w:rPr>
        <w:t xml:space="preserve"> </w:t>
      </w:r>
      <w:r>
        <w:t>Somad,</w:t>
      </w:r>
      <w:r>
        <w:rPr>
          <w:spacing w:val="-5"/>
        </w:rPr>
        <w:t xml:space="preserve"> </w:t>
      </w:r>
      <w:r>
        <w:t>dan</w:t>
      </w:r>
      <w:r>
        <w:rPr>
          <w:spacing w:val="-5"/>
        </w:rPr>
        <w:t xml:space="preserve"> </w:t>
      </w:r>
      <w:r>
        <w:t xml:space="preserve">Wan Affandy. </w:t>
      </w:r>
      <w:proofErr w:type="spellStart"/>
      <w:r>
        <w:t>Kakek</w:t>
      </w:r>
      <w:proofErr w:type="spellEnd"/>
      <w:r>
        <w:t xml:space="preserve"> </w:t>
      </w:r>
      <w:proofErr w:type="spellStart"/>
      <w:r>
        <w:t>dari</w:t>
      </w:r>
      <w:proofErr w:type="spellEnd"/>
      <w:r>
        <w:t xml:space="preserve"> </w:t>
      </w:r>
      <w:proofErr w:type="spellStart"/>
      <w:r>
        <w:t>pihak</w:t>
      </w:r>
      <w:proofErr w:type="spellEnd"/>
      <w:r>
        <w:t xml:space="preserve"> </w:t>
      </w:r>
      <w:proofErr w:type="spellStart"/>
      <w:r>
        <w:t>ayahnya</w:t>
      </w:r>
      <w:proofErr w:type="spellEnd"/>
      <w:r>
        <w:t xml:space="preserve">, Wan Abbas, </w:t>
      </w:r>
      <w:proofErr w:type="spellStart"/>
      <w:r>
        <w:t>adalah</w:t>
      </w:r>
      <w:proofErr w:type="spellEnd"/>
      <w:r>
        <w:t xml:space="preserve"> </w:t>
      </w:r>
      <w:proofErr w:type="spellStart"/>
      <w:r>
        <w:t>seorang</w:t>
      </w:r>
      <w:proofErr w:type="spellEnd"/>
      <w:r>
        <w:t xml:space="preserve"> </w:t>
      </w:r>
      <w:proofErr w:type="spellStart"/>
      <w:r>
        <w:t>panglima</w:t>
      </w:r>
      <w:proofErr w:type="spellEnd"/>
      <w:r>
        <w:t xml:space="preserve"> </w:t>
      </w:r>
      <w:proofErr w:type="spellStart"/>
      <w:r>
        <w:t>Melayu</w:t>
      </w:r>
      <w:proofErr w:type="spellEnd"/>
      <w:r>
        <w:rPr>
          <w:spacing w:val="-2"/>
        </w:rPr>
        <w:t xml:space="preserve"> </w:t>
      </w:r>
      <w:proofErr w:type="spellStart"/>
      <w:r>
        <w:t>dari</w:t>
      </w:r>
      <w:proofErr w:type="spellEnd"/>
      <w:r>
        <w:t xml:space="preserve"> </w:t>
      </w:r>
      <w:proofErr w:type="spellStart"/>
      <w:r>
        <w:t>Kesultanan</w:t>
      </w:r>
      <w:proofErr w:type="spellEnd"/>
      <w:r>
        <w:t xml:space="preserve"> Terengganu</w:t>
      </w:r>
      <w:r>
        <w:rPr>
          <w:spacing w:val="-2"/>
        </w:rPr>
        <w:t xml:space="preserve"> </w:t>
      </w:r>
      <w:r>
        <w:t>yang</w:t>
      </w:r>
      <w:r>
        <w:rPr>
          <w:spacing w:val="-2"/>
        </w:rPr>
        <w:t xml:space="preserve"> </w:t>
      </w:r>
      <w:proofErr w:type="spellStart"/>
      <w:r>
        <w:t>bermigrasi</w:t>
      </w:r>
      <w:proofErr w:type="spellEnd"/>
      <w:r>
        <w:rPr>
          <w:spacing w:val="-2"/>
        </w:rPr>
        <w:t xml:space="preserve"> </w:t>
      </w:r>
      <w:proofErr w:type="spellStart"/>
      <w:r>
        <w:t>ke</w:t>
      </w:r>
      <w:proofErr w:type="spellEnd"/>
      <w:r>
        <w:rPr>
          <w:spacing w:val="-3"/>
        </w:rPr>
        <w:t xml:space="preserve"> </w:t>
      </w:r>
      <w:proofErr w:type="spellStart"/>
      <w:r>
        <w:t>tanah</w:t>
      </w:r>
      <w:proofErr w:type="spellEnd"/>
      <w:r>
        <w:rPr>
          <w:spacing w:val="-2"/>
        </w:rPr>
        <w:t xml:space="preserve"> </w:t>
      </w:r>
      <w:r>
        <w:t>Lampung</w:t>
      </w:r>
      <w:r>
        <w:rPr>
          <w:spacing w:val="-2"/>
        </w:rPr>
        <w:t xml:space="preserve"> </w:t>
      </w:r>
      <w:r>
        <w:t xml:space="preserve">pada </w:t>
      </w:r>
      <w:proofErr w:type="spellStart"/>
      <w:r>
        <w:t>abad</w:t>
      </w:r>
      <w:proofErr w:type="spellEnd"/>
      <w:r>
        <w:t xml:space="preserve"> ke-19. Makam Wan Abbas </w:t>
      </w:r>
      <w:proofErr w:type="spellStart"/>
      <w:r>
        <w:t>kini</w:t>
      </w:r>
      <w:proofErr w:type="spellEnd"/>
      <w:r>
        <w:t xml:space="preserve"> </w:t>
      </w:r>
      <w:proofErr w:type="spellStart"/>
      <w:r>
        <w:t>berada</w:t>
      </w:r>
      <w:proofErr w:type="spellEnd"/>
      <w:r>
        <w:t xml:space="preserve"> di Desa </w:t>
      </w:r>
      <w:proofErr w:type="spellStart"/>
      <w:r>
        <w:t>Kotajawa</w:t>
      </w:r>
      <w:proofErr w:type="spellEnd"/>
      <w:r>
        <w:t xml:space="preserve">, </w:t>
      </w:r>
      <w:proofErr w:type="spellStart"/>
      <w:r>
        <w:t>Kecamatan</w:t>
      </w:r>
      <w:proofErr w:type="spellEnd"/>
      <w:r>
        <w:t xml:space="preserve"> Way </w:t>
      </w:r>
      <w:proofErr w:type="spellStart"/>
      <w:r>
        <w:t>Khilau</w:t>
      </w:r>
      <w:proofErr w:type="spellEnd"/>
      <w:r>
        <w:t xml:space="preserve">, </w:t>
      </w:r>
      <w:proofErr w:type="spellStart"/>
      <w:r>
        <w:t>Kabupaten</w:t>
      </w:r>
      <w:proofErr w:type="spellEnd"/>
      <w:r>
        <w:t xml:space="preserve"> </w:t>
      </w:r>
      <w:proofErr w:type="spellStart"/>
      <w:r>
        <w:t>Pesawaran</w:t>
      </w:r>
      <w:proofErr w:type="spellEnd"/>
      <w:r>
        <w:t>.</w:t>
      </w:r>
    </w:p>
    <w:p w14:paraId="302214D0" w14:textId="740B3FD7" w:rsidR="006E1840" w:rsidRDefault="008139C7" w:rsidP="004867CB">
      <w:pPr>
        <w:pStyle w:val="BodyText"/>
        <w:spacing w:before="1" w:line="360" w:lineRule="auto"/>
        <w:ind w:left="0" w:right="2" w:firstLine="709"/>
      </w:pPr>
      <w:r>
        <w:t xml:space="preserve">Wan Abbas </w:t>
      </w:r>
      <w:proofErr w:type="spellStart"/>
      <w:r>
        <w:t>menikah</w:t>
      </w:r>
      <w:proofErr w:type="spellEnd"/>
      <w:r>
        <w:t xml:space="preserve"> </w:t>
      </w:r>
      <w:proofErr w:type="spellStart"/>
      <w:r>
        <w:t>dengan</w:t>
      </w:r>
      <w:proofErr w:type="spellEnd"/>
      <w:r>
        <w:t xml:space="preserve"> Salamah, </w:t>
      </w:r>
      <w:proofErr w:type="spellStart"/>
      <w:r>
        <w:t>putri</w:t>
      </w:r>
      <w:proofErr w:type="spellEnd"/>
      <w:r>
        <w:t xml:space="preserve"> </w:t>
      </w:r>
      <w:proofErr w:type="spellStart"/>
      <w:r>
        <w:t>dari</w:t>
      </w:r>
      <w:proofErr w:type="spellEnd"/>
      <w:r>
        <w:t xml:space="preserve"> </w:t>
      </w:r>
      <w:proofErr w:type="spellStart"/>
      <w:r>
        <w:t>seorang</w:t>
      </w:r>
      <w:proofErr w:type="spellEnd"/>
      <w:r>
        <w:t xml:space="preserve"> </w:t>
      </w:r>
      <w:proofErr w:type="spellStart"/>
      <w:r>
        <w:t>pemimpin</w:t>
      </w:r>
      <w:proofErr w:type="spellEnd"/>
      <w:r>
        <w:t xml:space="preserve"> </w:t>
      </w:r>
      <w:proofErr w:type="spellStart"/>
      <w:r>
        <w:t>tradisional</w:t>
      </w:r>
      <w:proofErr w:type="spellEnd"/>
      <w:r>
        <w:t xml:space="preserve"> (</w:t>
      </w:r>
      <w:proofErr w:type="spellStart"/>
      <w:r>
        <w:t>hulubalang</w:t>
      </w:r>
      <w:proofErr w:type="spellEnd"/>
      <w:r>
        <w:t>) di Pencak</w:t>
      </w:r>
      <w:r w:rsidR="0080599A">
        <w:t>. D</w:t>
      </w:r>
      <w:r>
        <w:t xml:space="preserve">ari </w:t>
      </w:r>
      <w:proofErr w:type="spellStart"/>
      <w:r>
        <w:t>pernikahan</w:t>
      </w:r>
      <w:proofErr w:type="spellEnd"/>
      <w:r>
        <w:t xml:space="preserve"> </w:t>
      </w:r>
      <w:proofErr w:type="spellStart"/>
      <w:r w:rsidR="0080599A">
        <w:t>ini</w:t>
      </w:r>
      <w:proofErr w:type="spellEnd"/>
      <w:r w:rsidR="0080599A">
        <w:t xml:space="preserve"> </w:t>
      </w:r>
      <w:proofErr w:type="spellStart"/>
      <w:r>
        <w:t>lahir</w:t>
      </w:r>
      <w:proofErr w:type="spellEnd"/>
      <w:r>
        <w:t xml:space="preserve"> </w:t>
      </w:r>
      <w:proofErr w:type="spellStart"/>
      <w:r>
        <w:t>enam</w:t>
      </w:r>
      <w:proofErr w:type="spellEnd"/>
      <w:r>
        <w:t xml:space="preserve"> </w:t>
      </w:r>
      <w:proofErr w:type="spellStart"/>
      <w:r>
        <w:t>anak</w:t>
      </w:r>
      <w:proofErr w:type="spellEnd"/>
      <w:r>
        <w:t xml:space="preserve">: Wan </w:t>
      </w:r>
      <w:proofErr w:type="spellStart"/>
      <w:r>
        <w:t>Incik</w:t>
      </w:r>
      <w:proofErr w:type="spellEnd"/>
      <w:r>
        <w:t xml:space="preserve"> Hajjah Halimah, Wan Muhammad Arsyad, Wan Rahmat, Wan Muhammad Ali, Wan Usman, dan Wan Umar. </w:t>
      </w:r>
      <w:proofErr w:type="spellStart"/>
      <w:r>
        <w:t>Dengan</w:t>
      </w:r>
      <w:proofErr w:type="spellEnd"/>
      <w:r>
        <w:t xml:space="preserve"> </w:t>
      </w:r>
      <w:proofErr w:type="spellStart"/>
      <w:r>
        <w:t>demikian</w:t>
      </w:r>
      <w:proofErr w:type="spellEnd"/>
      <w:r>
        <w:t xml:space="preserve">, Wan Abdurachman </w:t>
      </w:r>
      <w:proofErr w:type="spellStart"/>
      <w:r>
        <w:t>merupakan</w:t>
      </w:r>
      <w:proofErr w:type="spellEnd"/>
      <w:r>
        <w:t xml:space="preserve"> </w:t>
      </w:r>
      <w:proofErr w:type="spellStart"/>
      <w:r>
        <w:t>generasi</w:t>
      </w:r>
      <w:proofErr w:type="spellEnd"/>
      <w:r>
        <w:t xml:space="preserve"> </w:t>
      </w:r>
      <w:proofErr w:type="spellStart"/>
      <w:r>
        <w:t>kedua</w:t>
      </w:r>
      <w:proofErr w:type="spellEnd"/>
      <w:r>
        <w:t xml:space="preserve"> </w:t>
      </w:r>
      <w:proofErr w:type="spellStart"/>
      <w:r>
        <w:t>dari</w:t>
      </w:r>
      <w:proofErr w:type="spellEnd"/>
      <w:r>
        <w:t xml:space="preserve"> </w:t>
      </w:r>
      <w:r>
        <w:lastRenderedPageBreak/>
        <w:t xml:space="preserve">garis </w:t>
      </w:r>
      <w:proofErr w:type="spellStart"/>
      <w:r>
        <w:t>keturunan</w:t>
      </w:r>
      <w:proofErr w:type="spellEnd"/>
      <w:r>
        <w:t xml:space="preserve"> Wan Abbas. </w:t>
      </w:r>
      <w:proofErr w:type="spellStart"/>
      <w:r>
        <w:t>Ia</w:t>
      </w:r>
      <w:proofErr w:type="spellEnd"/>
      <w:r>
        <w:t xml:space="preserve"> </w:t>
      </w:r>
      <w:proofErr w:type="spellStart"/>
      <w:r>
        <w:t>kemudian</w:t>
      </w:r>
      <w:proofErr w:type="spellEnd"/>
      <w:r>
        <w:t xml:space="preserve"> </w:t>
      </w:r>
      <w:proofErr w:type="spellStart"/>
      <w:r>
        <w:t>menikah</w:t>
      </w:r>
      <w:proofErr w:type="spellEnd"/>
      <w:r>
        <w:t xml:space="preserve"> </w:t>
      </w:r>
      <w:proofErr w:type="spellStart"/>
      <w:r>
        <w:t>dengan</w:t>
      </w:r>
      <w:proofErr w:type="spellEnd"/>
      <w:r>
        <w:t xml:space="preserve"> </w:t>
      </w:r>
      <w:proofErr w:type="spellStart"/>
      <w:r>
        <w:t>Incik</w:t>
      </w:r>
      <w:proofErr w:type="spellEnd"/>
      <w:r>
        <w:t xml:space="preserve"> Aisah, </w:t>
      </w:r>
      <w:proofErr w:type="spellStart"/>
      <w:r>
        <w:t>seorang</w:t>
      </w:r>
      <w:proofErr w:type="spellEnd"/>
      <w:r>
        <w:t xml:space="preserve"> </w:t>
      </w:r>
      <w:proofErr w:type="spellStart"/>
      <w:r>
        <w:t>perempuan</w:t>
      </w:r>
      <w:proofErr w:type="spellEnd"/>
      <w:r>
        <w:t xml:space="preserve"> yang </w:t>
      </w:r>
      <w:proofErr w:type="spellStart"/>
      <w:r>
        <w:t>berasal</w:t>
      </w:r>
      <w:proofErr w:type="spellEnd"/>
      <w:r>
        <w:t xml:space="preserve"> </w:t>
      </w:r>
      <w:proofErr w:type="spellStart"/>
      <w:r>
        <w:t>dari</w:t>
      </w:r>
      <w:proofErr w:type="spellEnd"/>
      <w:r>
        <w:t xml:space="preserve"> Singapura.</w:t>
      </w:r>
      <w:r w:rsidR="0060308D">
        <w:rPr>
          <w:rStyle w:val="FootnoteReference"/>
        </w:rPr>
        <w:footnoteReference w:id="12"/>
      </w:r>
      <w:r>
        <w:t xml:space="preserve"> Dari </w:t>
      </w:r>
      <w:proofErr w:type="spellStart"/>
      <w:r>
        <w:t>pernikahan</w:t>
      </w:r>
      <w:proofErr w:type="spellEnd"/>
      <w:r>
        <w:t xml:space="preserve"> </w:t>
      </w:r>
      <w:proofErr w:type="spellStart"/>
      <w:r>
        <w:t>tersebut</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dikaruniai</w:t>
      </w:r>
      <w:proofErr w:type="spellEnd"/>
      <w:r>
        <w:t xml:space="preserve"> </w:t>
      </w:r>
      <w:proofErr w:type="spellStart"/>
      <w:r>
        <w:t>anak</w:t>
      </w:r>
      <w:proofErr w:type="spellEnd"/>
      <w:r>
        <w:t xml:space="preserve"> </w:t>
      </w:r>
      <w:proofErr w:type="spellStart"/>
      <w:r>
        <w:t>kandung</w:t>
      </w:r>
      <w:proofErr w:type="spellEnd"/>
      <w:r>
        <w:t xml:space="preserve">. </w:t>
      </w:r>
      <w:proofErr w:type="spellStart"/>
      <w:r>
        <w:t>Namun</w:t>
      </w:r>
      <w:proofErr w:type="spellEnd"/>
      <w:r>
        <w:t xml:space="preserve">, Wan </w:t>
      </w:r>
      <w:proofErr w:type="spellStart"/>
      <w:r>
        <w:t>Abdurachman</w:t>
      </w:r>
      <w:proofErr w:type="spellEnd"/>
      <w:r>
        <w:t xml:space="preserve"> </w:t>
      </w:r>
      <w:proofErr w:type="spellStart"/>
      <w:r>
        <w:t>mengadopsi</w:t>
      </w:r>
      <w:proofErr w:type="spellEnd"/>
      <w:r>
        <w:t xml:space="preserve"> dua </w:t>
      </w:r>
      <w:proofErr w:type="spellStart"/>
      <w:r>
        <w:t>anak</w:t>
      </w:r>
      <w:proofErr w:type="spellEnd"/>
      <w:r>
        <w:t xml:space="preserve"> </w:t>
      </w:r>
      <w:proofErr w:type="spellStart"/>
      <w:r>
        <w:t>kerabatnya</w:t>
      </w:r>
      <w:proofErr w:type="spellEnd"/>
      <w:r>
        <w:t xml:space="preserve">, </w:t>
      </w:r>
      <w:proofErr w:type="spellStart"/>
      <w:r>
        <w:t>yaitu</w:t>
      </w:r>
      <w:proofErr w:type="spellEnd"/>
      <w:r>
        <w:t xml:space="preserve"> Daeng Tufik, </w:t>
      </w:r>
      <w:r w:rsidR="008C0DF2">
        <w:t>(</w:t>
      </w:r>
      <w:proofErr w:type="spellStart"/>
      <w:r>
        <w:t>putra</w:t>
      </w:r>
      <w:proofErr w:type="spellEnd"/>
      <w:r>
        <w:t xml:space="preserve"> Wan </w:t>
      </w:r>
      <w:proofErr w:type="spellStart"/>
      <w:r>
        <w:t>Incik</w:t>
      </w:r>
      <w:proofErr w:type="spellEnd"/>
      <w:r>
        <w:t xml:space="preserve"> Zubaidah</w:t>
      </w:r>
      <w:r w:rsidR="008C0DF2">
        <w:t>)</w:t>
      </w:r>
      <w:r>
        <w:t xml:space="preserve">, dan </w:t>
      </w:r>
      <w:proofErr w:type="spellStart"/>
      <w:r>
        <w:t>Incik</w:t>
      </w:r>
      <w:proofErr w:type="spellEnd"/>
      <w:r>
        <w:t xml:space="preserve"> Tjomsijah, </w:t>
      </w:r>
      <w:r w:rsidR="008C0DF2">
        <w:t>(</w:t>
      </w:r>
      <w:proofErr w:type="spellStart"/>
      <w:r>
        <w:t>putri</w:t>
      </w:r>
      <w:proofErr w:type="spellEnd"/>
      <w:r>
        <w:t xml:space="preserve"> Wan Yusuf</w:t>
      </w:r>
      <w:r w:rsidR="008C0DF2">
        <w:t>)</w:t>
      </w:r>
      <w:r>
        <w:t xml:space="preserve">. </w:t>
      </w:r>
    </w:p>
    <w:p w14:paraId="42C57B73" w14:textId="6C710BDE" w:rsidR="006E1840" w:rsidRDefault="008139C7" w:rsidP="004867CB">
      <w:pPr>
        <w:pStyle w:val="BodyText"/>
        <w:spacing w:before="1" w:line="360" w:lineRule="auto"/>
        <w:ind w:left="0" w:right="2" w:firstLine="709"/>
      </w:pPr>
      <w:r>
        <w:t xml:space="preserve">Wan Abdurachman </w:t>
      </w:r>
      <w:proofErr w:type="spellStart"/>
      <w:r>
        <w:t>menempuh</w:t>
      </w:r>
      <w:proofErr w:type="spellEnd"/>
      <w:r>
        <w:t xml:space="preserve"> </w:t>
      </w:r>
      <w:proofErr w:type="spellStart"/>
      <w:r>
        <w:t>pendidikan</w:t>
      </w:r>
      <w:proofErr w:type="spellEnd"/>
      <w:r>
        <w:t xml:space="preserve"> </w:t>
      </w:r>
      <w:proofErr w:type="spellStart"/>
      <w:r>
        <w:t>dasar</w:t>
      </w:r>
      <w:proofErr w:type="spellEnd"/>
      <w:r>
        <w:t xml:space="preserve"> di </w:t>
      </w:r>
      <w:proofErr w:type="spellStart"/>
      <w:r>
        <w:t>Hollandsch</w:t>
      </w:r>
      <w:proofErr w:type="spellEnd"/>
      <w:r>
        <w:t xml:space="preserve"> </w:t>
      </w:r>
      <w:proofErr w:type="spellStart"/>
      <w:r>
        <w:t>Inlandsche</w:t>
      </w:r>
      <w:proofErr w:type="spellEnd"/>
      <w:r>
        <w:rPr>
          <w:spacing w:val="50"/>
        </w:rPr>
        <w:t xml:space="preserve"> </w:t>
      </w:r>
      <w:r>
        <w:t>School</w:t>
      </w:r>
      <w:r>
        <w:rPr>
          <w:spacing w:val="50"/>
        </w:rPr>
        <w:t xml:space="preserve"> </w:t>
      </w:r>
      <w:r>
        <w:t>(HIS)</w:t>
      </w:r>
      <w:r w:rsidR="008C0DF2">
        <w:t xml:space="preserve"> di </w:t>
      </w:r>
      <w:proofErr w:type="spellStart"/>
      <w:r w:rsidR="008C0DF2">
        <w:t>Teluk</w:t>
      </w:r>
      <w:proofErr w:type="spellEnd"/>
      <w:r w:rsidR="008C0DF2">
        <w:t xml:space="preserve"> </w:t>
      </w:r>
      <w:proofErr w:type="spellStart"/>
      <w:proofErr w:type="gramStart"/>
      <w:r w:rsidR="008C0DF2">
        <w:t>Betung</w:t>
      </w:r>
      <w:proofErr w:type="spellEnd"/>
      <w:r>
        <w:t>,</w:t>
      </w:r>
      <w:r>
        <w:rPr>
          <w:spacing w:val="50"/>
        </w:rPr>
        <w:t xml:space="preserve">  </w:t>
      </w:r>
      <w:proofErr w:type="spellStart"/>
      <w:r>
        <w:t>kemudian</w:t>
      </w:r>
      <w:proofErr w:type="spellEnd"/>
      <w:proofErr w:type="gramEnd"/>
      <w:r>
        <w:rPr>
          <w:spacing w:val="50"/>
        </w:rPr>
        <w:t xml:space="preserve">  </w:t>
      </w:r>
      <w:proofErr w:type="spellStart"/>
      <w:proofErr w:type="gramStart"/>
      <w:r>
        <w:t>melanjutkan</w:t>
      </w:r>
      <w:proofErr w:type="spellEnd"/>
      <w:r>
        <w:rPr>
          <w:spacing w:val="50"/>
        </w:rPr>
        <w:t xml:space="preserve">  </w:t>
      </w:r>
      <w:proofErr w:type="spellStart"/>
      <w:r>
        <w:t>kursus</w:t>
      </w:r>
      <w:proofErr w:type="spellEnd"/>
      <w:proofErr w:type="gramEnd"/>
      <w:r>
        <w:rPr>
          <w:spacing w:val="50"/>
        </w:rPr>
        <w:t xml:space="preserve">  </w:t>
      </w:r>
      <w:proofErr w:type="spellStart"/>
      <w:r>
        <w:t>dagang</w:t>
      </w:r>
      <w:proofErr w:type="spellEnd"/>
      <w:r>
        <w:rPr>
          <w:spacing w:val="52"/>
        </w:rPr>
        <w:t xml:space="preserve"> </w:t>
      </w:r>
      <w:r>
        <w:rPr>
          <w:spacing w:val="-5"/>
        </w:rPr>
        <w:t>di</w:t>
      </w:r>
      <w:r w:rsidR="00A53BBB">
        <w:t xml:space="preserve"> </w:t>
      </w:r>
      <w:proofErr w:type="spellStart"/>
      <w:r>
        <w:t>Handelsbond</w:t>
      </w:r>
      <w:proofErr w:type="spellEnd"/>
      <w:r>
        <w:t xml:space="preserve"> Batavia. </w:t>
      </w:r>
      <w:proofErr w:type="spellStart"/>
      <w:r>
        <w:t>Ia</w:t>
      </w:r>
      <w:proofErr w:type="spellEnd"/>
      <w:r>
        <w:t xml:space="preserve"> juga </w:t>
      </w:r>
      <w:proofErr w:type="spellStart"/>
      <w:r>
        <w:t>memperoleh</w:t>
      </w:r>
      <w:proofErr w:type="spellEnd"/>
      <w:r>
        <w:t xml:space="preserve"> </w:t>
      </w:r>
      <w:proofErr w:type="spellStart"/>
      <w:r>
        <w:t>sertifikat</w:t>
      </w:r>
      <w:proofErr w:type="spellEnd"/>
      <w:r>
        <w:t xml:space="preserve"> </w:t>
      </w:r>
      <w:proofErr w:type="spellStart"/>
      <w:r>
        <w:t>dari</w:t>
      </w:r>
      <w:proofErr w:type="spellEnd"/>
      <w:r>
        <w:t xml:space="preserve"> </w:t>
      </w:r>
      <w:proofErr w:type="spellStart"/>
      <w:r>
        <w:t>bagian</w:t>
      </w:r>
      <w:proofErr w:type="spellEnd"/>
      <w:r>
        <w:t xml:space="preserve"> </w:t>
      </w:r>
      <w:proofErr w:type="spellStart"/>
      <w:r>
        <w:t>stenografi</w:t>
      </w:r>
      <w:proofErr w:type="spellEnd"/>
      <w:r>
        <w:t xml:space="preserve"> Prins van Leeuwen. </w:t>
      </w:r>
      <w:proofErr w:type="spellStart"/>
      <w:r>
        <w:t>Setelah</w:t>
      </w:r>
      <w:proofErr w:type="spellEnd"/>
      <w:r>
        <w:t xml:space="preserve"> </w:t>
      </w:r>
      <w:proofErr w:type="spellStart"/>
      <w:r>
        <w:t>menyelesaikan</w:t>
      </w:r>
      <w:proofErr w:type="spellEnd"/>
      <w:r>
        <w:t xml:space="preserve"> </w:t>
      </w:r>
      <w:proofErr w:type="spellStart"/>
      <w:r>
        <w:t>pendidika</w:t>
      </w:r>
      <w:r w:rsidR="008C0DF2">
        <w:t>n</w:t>
      </w:r>
      <w:proofErr w:type="spellEnd"/>
      <w:r>
        <w:t xml:space="preserve">, Wan </w:t>
      </w:r>
      <w:proofErr w:type="spellStart"/>
      <w:r>
        <w:t>memulai</w:t>
      </w:r>
      <w:proofErr w:type="spellEnd"/>
      <w:r>
        <w:t xml:space="preserve"> </w:t>
      </w:r>
      <w:proofErr w:type="spellStart"/>
      <w:r>
        <w:t>kariernya</w:t>
      </w:r>
      <w:proofErr w:type="spellEnd"/>
      <w:r>
        <w:rPr>
          <w:spacing w:val="-2"/>
        </w:rPr>
        <w:t xml:space="preserve"> </w:t>
      </w:r>
      <w:r>
        <w:t>di</w:t>
      </w:r>
      <w:r>
        <w:rPr>
          <w:spacing w:val="-1"/>
        </w:rPr>
        <w:t xml:space="preserve"> </w:t>
      </w:r>
      <w:r>
        <w:t>Kantor</w:t>
      </w:r>
      <w:r>
        <w:rPr>
          <w:spacing w:val="-2"/>
        </w:rPr>
        <w:t xml:space="preserve"> </w:t>
      </w:r>
      <w:r>
        <w:t>Pos</w:t>
      </w:r>
      <w:r>
        <w:rPr>
          <w:spacing w:val="-1"/>
        </w:rPr>
        <w:t xml:space="preserve"> </w:t>
      </w:r>
      <w:r>
        <w:t>Tanjung</w:t>
      </w:r>
      <w:r>
        <w:rPr>
          <w:spacing w:val="-1"/>
        </w:rPr>
        <w:t xml:space="preserve"> </w:t>
      </w:r>
      <w:proofErr w:type="spellStart"/>
      <w:r>
        <w:t>Priok</w:t>
      </w:r>
      <w:proofErr w:type="spellEnd"/>
      <w:r>
        <w:rPr>
          <w:spacing w:val="-2"/>
        </w:rPr>
        <w:t xml:space="preserve"> </w:t>
      </w:r>
      <w:r>
        <w:t>pada</w:t>
      </w:r>
      <w:r>
        <w:rPr>
          <w:spacing w:val="-2"/>
        </w:rPr>
        <w:t xml:space="preserve"> </w:t>
      </w:r>
      <w:proofErr w:type="spellStart"/>
      <w:r>
        <w:t>tahun</w:t>
      </w:r>
      <w:proofErr w:type="spellEnd"/>
      <w:r>
        <w:rPr>
          <w:spacing w:val="-1"/>
        </w:rPr>
        <w:t xml:space="preserve"> </w:t>
      </w:r>
      <w:r>
        <w:t>1918.</w:t>
      </w:r>
      <w:r w:rsidR="0060308D">
        <w:rPr>
          <w:rStyle w:val="FootnoteReference"/>
        </w:rPr>
        <w:footnoteReference w:id="13"/>
      </w:r>
      <w:r>
        <w:t xml:space="preserve"> </w:t>
      </w:r>
      <w:proofErr w:type="spellStart"/>
      <w:r>
        <w:t>Ia</w:t>
      </w:r>
      <w:proofErr w:type="spellEnd"/>
      <w:r>
        <w:t xml:space="preserve"> </w:t>
      </w:r>
      <w:proofErr w:type="spellStart"/>
      <w:r>
        <w:t>pernah</w:t>
      </w:r>
      <w:proofErr w:type="spellEnd"/>
      <w:r>
        <w:t xml:space="preserve"> </w:t>
      </w:r>
      <w:proofErr w:type="spellStart"/>
      <w:r>
        <w:t>menjadi</w:t>
      </w:r>
      <w:proofErr w:type="spellEnd"/>
      <w:r>
        <w:t xml:space="preserve"> </w:t>
      </w:r>
      <w:proofErr w:type="spellStart"/>
      <w:r>
        <w:t>pegawai</w:t>
      </w:r>
      <w:proofErr w:type="spellEnd"/>
      <w:r>
        <w:t xml:space="preserve"> </w:t>
      </w:r>
      <w:proofErr w:type="spellStart"/>
      <w:r>
        <w:t>tingkat</w:t>
      </w:r>
      <w:proofErr w:type="spellEnd"/>
      <w:r>
        <w:t xml:space="preserve"> </w:t>
      </w:r>
      <w:proofErr w:type="spellStart"/>
      <w:r>
        <w:t>awal</w:t>
      </w:r>
      <w:proofErr w:type="spellEnd"/>
      <w:r>
        <w:t xml:space="preserve"> di </w:t>
      </w:r>
      <w:proofErr w:type="spellStart"/>
      <w:r>
        <w:t>kantor</w:t>
      </w:r>
      <w:proofErr w:type="spellEnd"/>
      <w:r>
        <w:t xml:space="preserve"> </w:t>
      </w:r>
      <w:proofErr w:type="spellStart"/>
      <w:r>
        <w:t>pusat</w:t>
      </w:r>
      <w:proofErr w:type="spellEnd"/>
      <w:r>
        <w:t xml:space="preserve"> distributor PT</w:t>
      </w:r>
      <w:r>
        <w:rPr>
          <w:spacing w:val="-6"/>
        </w:rPr>
        <w:t xml:space="preserve"> </w:t>
      </w:r>
      <w:r>
        <w:t>Singer</w:t>
      </w:r>
      <w:r>
        <w:rPr>
          <w:spacing w:val="-7"/>
        </w:rPr>
        <w:t xml:space="preserve"> </w:t>
      </w:r>
      <w:r>
        <w:t>di</w:t>
      </w:r>
      <w:r>
        <w:rPr>
          <w:spacing w:val="-5"/>
        </w:rPr>
        <w:t xml:space="preserve"> </w:t>
      </w:r>
      <w:r>
        <w:t>Jakarta,</w:t>
      </w:r>
      <w:r>
        <w:rPr>
          <w:spacing w:val="-4"/>
        </w:rPr>
        <w:t xml:space="preserve"> </w:t>
      </w:r>
      <w:proofErr w:type="spellStart"/>
      <w:r>
        <w:t>bekerja</w:t>
      </w:r>
      <w:proofErr w:type="spellEnd"/>
      <w:r>
        <w:rPr>
          <w:spacing w:val="-7"/>
        </w:rPr>
        <w:t xml:space="preserve"> </w:t>
      </w:r>
      <w:proofErr w:type="spellStart"/>
      <w:r>
        <w:t>sebagai</w:t>
      </w:r>
      <w:proofErr w:type="spellEnd"/>
      <w:r>
        <w:rPr>
          <w:spacing w:val="-5"/>
        </w:rPr>
        <w:t xml:space="preserve"> </w:t>
      </w:r>
      <w:proofErr w:type="spellStart"/>
      <w:r>
        <w:t>pengawas</w:t>
      </w:r>
      <w:proofErr w:type="spellEnd"/>
      <w:r>
        <w:rPr>
          <w:spacing w:val="-6"/>
        </w:rPr>
        <w:t xml:space="preserve"> </w:t>
      </w:r>
      <w:proofErr w:type="spellStart"/>
      <w:r>
        <w:t>kantor</w:t>
      </w:r>
      <w:proofErr w:type="spellEnd"/>
      <w:r>
        <w:t>,</w:t>
      </w:r>
      <w:r>
        <w:rPr>
          <w:spacing w:val="-6"/>
        </w:rPr>
        <w:t xml:space="preserve"> </w:t>
      </w:r>
      <w:proofErr w:type="spellStart"/>
      <w:r>
        <w:t>serta</w:t>
      </w:r>
      <w:proofErr w:type="spellEnd"/>
      <w:r>
        <w:rPr>
          <w:spacing w:val="-7"/>
        </w:rPr>
        <w:t xml:space="preserve"> </w:t>
      </w:r>
      <w:proofErr w:type="spellStart"/>
      <w:r>
        <w:t>menjabat</w:t>
      </w:r>
      <w:proofErr w:type="spellEnd"/>
      <w:r>
        <w:rPr>
          <w:spacing w:val="-5"/>
        </w:rPr>
        <w:t xml:space="preserve"> </w:t>
      </w:r>
      <w:proofErr w:type="spellStart"/>
      <w:r>
        <w:t>sebagai</w:t>
      </w:r>
      <w:proofErr w:type="spellEnd"/>
      <w:r>
        <w:t xml:space="preserve"> </w:t>
      </w:r>
      <w:proofErr w:type="spellStart"/>
      <w:r>
        <w:t>kasir</w:t>
      </w:r>
      <w:proofErr w:type="spellEnd"/>
      <w:r>
        <w:rPr>
          <w:spacing w:val="-4"/>
        </w:rPr>
        <w:t xml:space="preserve"> </w:t>
      </w:r>
      <w:r>
        <w:t>di</w:t>
      </w:r>
      <w:r>
        <w:rPr>
          <w:spacing w:val="-4"/>
        </w:rPr>
        <w:t xml:space="preserve"> </w:t>
      </w:r>
      <w:r>
        <w:t>Lampung</w:t>
      </w:r>
      <w:r>
        <w:rPr>
          <w:spacing w:val="-4"/>
        </w:rPr>
        <w:t xml:space="preserve"> </w:t>
      </w:r>
      <w:r>
        <w:t>Credit</w:t>
      </w:r>
      <w:r>
        <w:rPr>
          <w:spacing w:val="-6"/>
        </w:rPr>
        <w:t xml:space="preserve"> </w:t>
      </w:r>
      <w:r>
        <w:t>Bank</w:t>
      </w:r>
      <w:r>
        <w:rPr>
          <w:spacing w:val="-4"/>
        </w:rPr>
        <w:t xml:space="preserve"> </w:t>
      </w:r>
      <w:r>
        <w:t>di</w:t>
      </w:r>
      <w:r>
        <w:rPr>
          <w:spacing w:val="-4"/>
        </w:rPr>
        <w:t xml:space="preserve"> </w:t>
      </w:r>
      <w:proofErr w:type="spellStart"/>
      <w:r>
        <w:t>Teluk</w:t>
      </w:r>
      <w:proofErr w:type="spellEnd"/>
      <w:r>
        <w:rPr>
          <w:spacing w:val="-4"/>
        </w:rPr>
        <w:t xml:space="preserve"> </w:t>
      </w:r>
      <w:proofErr w:type="spellStart"/>
      <w:r>
        <w:t>Betung</w:t>
      </w:r>
      <w:proofErr w:type="spellEnd"/>
      <w:r>
        <w:t>.</w:t>
      </w:r>
      <w:r>
        <w:rPr>
          <w:spacing w:val="-4"/>
        </w:rPr>
        <w:t xml:space="preserve"> </w:t>
      </w:r>
      <w:r>
        <w:t>Selain</w:t>
      </w:r>
      <w:r>
        <w:rPr>
          <w:spacing w:val="-4"/>
        </w:rPr>
        <w:t xml:space="preserve"> </w:t>
      </w:r>
      <w:proofErr w:type="spellStart"/>
      <w:r>
        <w:t>itu</w:t>
      </w:r>
      <w:proofErr w:type="spellEnd"/>
      <w:r>
        <w:t>,</w:t>
      </w:r>
      <w:r>
        <w:rPr>
          <w:spacing w:val="-4"/>
        </w:rPr>
        <w:t xml:space="preserve"> </w:t>
      </w:r>
      <w:proofErr w:type="spellStart"/>
      <w:r w:rsidR="008C0DF2">
        <w:t>ia</w:t>
      </w:r>
      <w:proofErr w:type="spellEnd"/>
      <w:r w:rsidR="008C0DF2">
        <w:t xml:space="preserve"> </w:t>
      </w:r>
      <w:r>
        <w:t>juga</w:t>
      </w:r>
      <w:r w:rsidR="008C0DF2">
        <w:rPr>
          <w:spacing w:val="-4"/>
        </w:rPr>
        <w:t xml:space="preserve"> </w:t>
      </w:r>
      <w:proofErr w:type="spellStart"/>
      <w:r w:rsidR="008C0DF2">
        <w:rPr>
          <w:spacing w:val="-4"/>
        </w:rPr>
        <w:t>menjadi</w:t>
      </w:r>
      <w:proofErr w:type="spellEnd"/>
      <w:r>
        <w:t xml:space="preserve"> </w:t>
      </w:r>
      <w:proofErr w:type="spellStart"/>
      <w:r>
        <w:t>asisten</w:t>
      </w:r>
      <w:proofErr w:type="spellEnd"/>
      <w:r>
        <w:t xml:space="preserve"> </w:t>
      </w:r>
      <w:proofErr w:type="spellStart"/>
      <w:r>
        <w:t>pengawas</w:t>
      </w:r>
      <w:proofErr w:type="spellEnd"/>
      <w:r>
        <w:t xml:space="preserve"> di Perkebunan Karet Bergen di </w:t>
      </w:r>
      <w:r>
        <w:rPr>
          <w:spacing w:val="-2"/>
        </w:rPr>
        <w:t>Lampung.</w:t>
      </w:r>
    </w:p>
    <w:p w14:paraId="2D1DBE8C" w14:textId="77510AF9" w:rsidR="006E1840" w:rsidRDefault="008139C7" w:rsidP="004867CB">
      <w:pPr>
        <w:pStyle w:val="BodyText"/>
        <w:spacing w:before="1" w:line="360" w:lineRule="auto"/>
        <w:ind w:left="0" w:right="2" w:firstLine="709"/>
      </w:pPr>
      <w:r>
        <w:t>Pada</w:t>
      </w:r>
      <w:r>
        <w:rPr>
          <w:spacing w:val="-10"/>
        </w:rPr>
        <w:t xml:space="preserve"> </w:t>
      </w:r>
      <w:proofErr w:type="spellStart"/>
      <w:r>
        <w:t>tahun</w:t>
      </w:r>
      <w:proofErr w:type="spellEnd"/>
      <w:r>
        <w:rPr>
          <w:spacing w:val="-10"/>
        </w:rPr>
        <w:t xml:space="preserve"> </w:t>
      </w:r>
      <w:r>
        <w:t>1919,</w:t>
      </w:r>
      <w:r>
        <w:rPr>
          <w:spacing w:val="-9"/>
        </w:rPr>
        <w:t xml:space="preserve"> </w:t>
      </w:r>
      <w:r>
        <w:t>Wan</w:t>
      </w:r>
      <w:r>
        <w:rPr>
          <w:spacing w:val="-9"/>
        </w:rPr>
        <w:t xml:space="preserve"> </w:t>
      </w:r>
      <w:r>
        <w:t>Abdurachman</w:t>
      </w:r>
      <w:r>
        <w:rPr>
          <w:spacing w:val="-10"/>
        </w:rPr>
        <w:t xml:space="preserve"> </w:t>
      </w:r>
      <w:proofErr w:type="spellStart"/>
      <w:r>
        <w:t>mulai</w:t>
      </w:r>
      <w:proofErr w:type="spellEnd"/>
      <w:r>
        <w:rPr>
          <w:spacing w:val="-9"/>
        </w:rPr>
        <w:t xml:space="preserve"> </w:t>
      </w:r>
      <w:proofErr w:type="spellStart"/>
      <w:r>
        <w:t>aktif</w:t>
      </w:r>
      <w:proofErr w:type="spellEnd"/>
      <w:r>
        <w:rPr>
          <w:spacing w:val="-10"/>
        </w:rPr>
        <w:t xml:space="preserve"> </w:t>
      </w:r>
      <w:proofErr w:type="spellStart"/>
      <w:r>
        <w:t>dalam</w:t>
      </w:r>
      <w:proofErr w:type="spellEnd"/>
      <w:r>
        <w:rPr>
          <w:spacing w:val="-9"/>
        </w:rPr>
        <w:t xml:space="preserve"> </w:t>
      </w:r>
      <w:proofErr w:type="spellStart"/>
      <w:r>
        <w:t>organisasi</w:t>
      </w:r>
      <w:proofErr w:type="spellEnd"/>
      <w:r>
        <w:rPr>
          <w:spacing w:val="-11"/>
        </w:rPr>
        <w:t xml:space="preserve"> </w:t>
      </w:r>
      <w:r w:rsidR="00C14F5C">
        <w:rPr>
          <w:spacing w:val="-11"/>
        </w:rPr>
        <w:t xml:space="preserve">SI, dan </w:t>
      </w:r>
      <w:proofErr w:type="spellStart"/>
      <w:r w:rsidR="00C14F5C">
        <w:rPr>
          <w:spacing w:val="-11"/>
        </w:rPr>
        <w:t>diangkat</w:t>
      </w:r>
      <w:proofErr w:type="spellEnd"/>
      <w:r w:rsidR="00C14F5C">
        <w:rPr>
          <w:spacing w:val="-11"/>
        </w:rPr>
        <w:t xml:space="preserve"> </w:t>
      </w:r>
      <w:proofErr w:type="spellStart"/>
      <w:r w:rsidR="00C14F5C">
        <w:rPr>
          <w:spacing w:val="-11"/>
        </w:rPr>
        <w:t>menjadi</w:t>
      </w:r>
      <w:proofErr w:type="spellEnd"/>
      <w:r w:rsidR="00C14F5C">
        <w:rPr>
          <w:spacing w:val="-11"/>
        </w:rPr>
        <w:t xml:space="preserve"> </w:t>
      </w:r>
      <w:proofErr w:type="spellStart"/>
      <w:r w:rsidR="00C14F5C">
        <w:rPr>
          <w:spacing w:val="-11"/>
        </w:rPr>
        <w:t>ketua</w:t>
      </w:r>
      <w:proofErr w:type="spellEnd"/>
      <w:r w:rsidR="00C14F5C">
        <w:rPr>
          <w:spacing w:val="-11"/>
        </w:rPr>
        <w:t xml:space="preserve"> </w:t>
      </w:r>
      <w:r>
        <w:t xml:space="preserve">PSII, dan pada </w:t>
      </w:r>
      <w:proofErr w:type="spellStart"/>
      <w:r>
        <w:t>tahun</w:t>
      </w:r>
      <w:proofErr w:type="spellEnd"/>
      <w:r>
        <w:t xml:space="preserve"> 1930, </w:t>
      </w:r>
      <w:proofErr w:type="spellStart"/>
      <w:r>
        <w:t>menjadi</w:t>
      </w:r>
      <w:proofErr w:type="spellEnd"/>
      <w:r>
        <w:t xml:space="preserve"> </w:t>
      </w:r>
      <w:proofErr w:type="spellStart"/>
      <w:r>
        <w:t>ketua</w:t>
      </w:r>
      <w:proofErr w:type="spellEnd"/>
      <w:r>
        <w:t xml:space="preserve"> </w:t>
      </w:r>
      <w:proofErr w:type="spellStart"/>
      <w:r>
        <w:t>partai</w:t>
      </w:r>
      <w:proofErr w:type="spellEnd"/>
      <w:r>
        <w:t xml:space="preserve"> </w:t>
      </w:r>
      <w:proofErr w:type="spellStart"/>
      <w:r>
        <w:t>tersebut</w:t>
      </w:r>
      <w:proofErr w:type="spellEnd"/>
      <w:r>
        <w:t xml:space="preserve">. PSII </w:t>
      </w:r>
      <w:proofErr w:type="spellStart"/>
      <w:r>
        <w:t>merupakan</w:t>
      </w:r>
      <w:proofErr w:type="spellEnd"/>
      <w:r>
        <w:t xml:space="preserve"> </w:t>
      </w:r>
      <w:proofErr w:type="spellStart"/>
      <w:r>
        <w:t>hasil</w:t>
      </w:r>
      <w:proofErr w:type="spellEnd"/>
      <w:r>
        <w:t xml:space="preserve"> </w:t>
      </w:r>
      <w:proofErr w:type="spellStart"/>
      <w:r>
        <w:t>transformasi</w:t>
      </w:r>
      <w:proofErr w:type="spellEnd"/>
      <w:r>
        <w:t xml:space="preserve"> </w:t>
      </w:r>
      <w:proofErr w:type="spellStart"/>
      <w:r>
        <w:t>dari</w:t>
      </w:r>
      <w:proofErr w:type="spellEnd"/>
      <w:r>
        <w:t xml:space="preserve"> </w:t>
      </w:r>
      <w:proofErr w:type="spellStart"/>
      <w:r>
        <w:t>Sarekat</w:t>
      </w:r>
      <w:proofErr w:type="spellEnd"/>
      <w:r>
        <w:t xml:space="preserve"> Islam, </w:t>
      </w:r>
      <w:proofErr w:type="spellStart"/>
      <w:r>
        <w:t>organisasi</w:t>
      </w:r>
      <w:proofErr w:type="spellEnd"/>
      <w:r>
        <w:t xml:space="preserve"> yang </w:t>
      </w:r>
      <w:proofErr w:type="spellStart"/>
      <w:r>
        <w:t>didirikan</w:t>
      </w:r>
      <w:proofErr w:type="spellEnd"/>
      <w:r>
        <w:t xml:space="preserve"> oleh H</w:t>
      </w:r>
      <w:r w:rsidR="008C0DF2">
        <w:t xml:space="preserve">aji </w:t>
      </w:r>
      <w:r>
        <w:t>O</w:t>
      </w:r>
      <w:r w:rsidR="008C0DF2">
        <w:t xml:space="preserve">emar </w:t>
      </w:r>
      <w:r>
        <w:t>S</w:t>
      </w:r>
      <w:r w:rsidR="008C0DF2">
        <w:t>aid</w:t>
      </w:r>
      <w:r>
        <w:t xml:space="preserve"> Tjokroaminoto.</w:t>
      </w:r>
      <w:r w:rsidR="008C0DF2">
        <w:t xml:space="preserve"> </w:t>
      </w:r>
      <w:proofErr w:type="spellStart"/>
      <w:r>
        <w:t>Setelah</w:t>
      </w:r>
      <w:proofErr w:type="spellEnd"/>
      <w:r>
        <w:t xml:space="preserve"> Indonesia </w:t>
      </w:r>
      <w:proofErr w:type="spellStart"/>
      <w:r>
        <w:t>merdeka</w:t>
      </w:r>
      <w:proofErr w:type="spellEnd"/>
      <w:r>
        <w:t xml:space="preserve">, </w:t>
      </w:r>
      <w:proofErr w:type="spellStart"/>
      <w:r>
        <w:t>kontribusi</w:t>
      </w:r>
      <w:proofErr w:type="spellEnd"/>
      <w:r>
        <w:t xml:space="preserve"> Wan </w:t>
      </w:r>
      <w:proofErr w:type="spellStart"/>
      <w:r>
        <w:t>semakin</w:t>
      </w:r>
      <w:proofErr w:type="spellEnd"/>
      <w:r>
        <w:t xml:space="preserve"> </w:t>
      </w:r>
      <w:proofErr w:type="spellStart"/>
      <w:r>
        <w:t>besar</w:t>
      </w:r>
      <w:proofErr w:type="spellEnd"/>
      <w:r>
        <w:t xml:space="preserve">. Pada Oktober 1945, </w:t>
      </w:r>
      <w:proofErr w:type="spellStart"/>
      <w:r>
        <w:t>ia</w:t>
      </w:r>
      <w:proofErr w:type="spellEnd"/>
      <w:r>
        <w:t xml:space="preserve"> </w:t>
      </w:r>
      <w:proofErr w:type="spellStart"/>
      <w:r>
        <w:t>menjabat</w:t>
      </w:r>
      <w:proofErr w:type="spellEnd"/>
      <w:r>
        <w:t xml:space="preserve"> </w:t>
      </w:r>
      <w:proofErr w:type="spellStart"/>
      <w:r>
        <w:t>sebagai</w:t>
      </w:r>
      <w:proofErr w:type="spellEnd"/>
      <w:r>
        <w:t xml:space="preserve"> </w:t>
      </w:r>
      <w:proofErr w:type="spellStart"/>
      <w:r>
        <w:t>Ketua</w:t>
      </w:r>
      <w:proofErr w:type="spellEnd"/>
      <w:r>
        <w:t xml:space="preserve"> Umum </w:t>
      </w:r>
      <w:proofErr w:type="spellStart"/>
      <w:r>
        <w:t>Komite</w:t>
      </w:r>
      <w:proofErr w:type="spellEnd"/>
      <w:r>
        <w:t xml:space="preserve"> Nasional Indonesia (KNI), </w:t>
      </w:r>
      <w:proofErr w:type="spellStart"/>
      <w:r>
        <w:t>lalu</w:t>
      </w:r>
      <w:proofErr w:type="spellEnd"/>
      <w:r>
        <w:t xml:space="preserve"> </w:t>
      </w:r>
      <w:proofErr w:type="spellStart"/>
      <w:r>
        <w:t>menjadi</w:t>
      </w:r>
      <w:proofErr w:type="spellEnd"/>
      <w:r>
        <w:t xml:space="preserve"> </w:t>
      </w:r>
      <w:proofErr w:type="spellStart"/>
      <w:r>
        <w:t>Sekretaris</w:t>
      </w:r>
      <w:proofErr w:type="spellEnd"/>
      <w:r>
        <w:t xml:space="preserve"> Umum KNI </w:t>
      </w:r>
      <w:proofErr w:type="spellStart"/>
      <w:r>
        <w:t>Keresidenan</w:t>
      </w:r>
      <w:proofErr w:type="spellEnd"/>
      <w:r>
        <w:t xml:space="preserve"> Lampung pada </w:t>
      </w:r>
      <w:proofErr w:type="spellStart"/>
      <w:r>
        <w:t>Desember</w:t>
      </w:r>
      <w:proofErr w:type="spellEnd"/>
      <w:r>
        <w:t xml:space="preserve"> </w:t>
      </w:r>
      <w:proofErr w:type="spellStart"/>
      <w:r>
        <w:t>tahun</w:t>
      </w:r>
      <w:proofErr w:type="spellEnd"/>
      <w:r>
        <w:rPr>
          <w:spacing w:val="-8"/>
        </w:rPr>
        <w:t xml:space="preserve"> </w:t>
      </w:r>
      <w:r>
        <w:t>yang</w:t>
      </w:r>
      <w:r>
        <w:rPr>
          <w:spacing w:val="-5"/>
        </w:rPr>
        <w:t xml:space="preserve"> </w:t>
      </w:r>
      <w:proofErr w:type="spellStart"/>
      <w:r>
        <w:t>sama</w:t>
      </w:r>
      <w:proofErr w:type="spellEnd"/>
      <w:r>
        <w:t>.</w:t>
      </w:r>
      <w:r>
        <w:rPr>
          <w:spacing w:val="-6"/>
        </w:rPr>
        <w:t xml:space="preserve"> </w:t>
      </w:r>
      <w:r>
        <w:t>Pada</w:t>
      </w:r>
      <w:r>
        <w:rPr>
          <w:spacing w:val="-8"/>
        </w:rPr>
        <w:t xml:space="preserve"> </w:t>
      </w:r>
      <w:r>
        <w:t>1946,</w:t>
      </w:r>
      <w:r>
        <w:rPr>
          <w:spacing w:val="-7"/>
        </w:rPr>
        <w:t xml:space="preserve"> </w:t>
      </w:r>
      <w:proofErr w:type="spellStart"/>
      <w:r>
        <w:t>ia</w:t>
      </w:r>
      <w:proofErr w:type="spellEnd"/>
      <w:r>
        <w:rPr>
          <w:spacing w:val="-8"/>
        </w:rPr>
        <w:t xml:space="preserve"> </w:t>
      </w:r>
      <w:proofErr w:type="spellStart"/>
      <w:r>
        <w:t>dipercaya</w:t>
      </w:r>
      <w:proofErr w:type="spellEnd"/>
      <w:r>
        <w:rPr>
          <w:spacing w:val="-8"/>
        </w:rPr>
        <w:t xml:space="preserve"> </w:t>
      </w:r>
      <w:proofErr w:type="spellStart"/>
      <w:r>
        <w:t>sebagai</w:t>
      </w:r>
      <w:proofErr w:type="spellEnd"/>
      <w:r>
        <w:rPr>
          <w:spacing w:val="-5"/>
        </w:rPr>
        <w:t xml:space="preserve"> </w:t>
      </w:r>
      <w:proofErr w:type="spellStart"/>
      <w:r>
        <w:t>Ketua</w:t>
      </w:r>
      <w:proofErr w:type="spellEnd"/>
      <w:r>
        <w:rPr>
          <w:spacing w:val="-6"/>
        </w:rPr>
        <w:t xml:space="preserve"> </w:t>
      </w:r>
      <w:r>
        <w:t>Badan</w:t>
      </w:r>
      <w:r>
        <w:rPr>
          <w:spacing w:val="-5"/>
        </w:rPr>
        <w:t xml:space="preserve"> </w:t>
      </w:r>
      <w:r>
        <w:t>KNI</w:t>
      </w:r>
      <w:r>
        <w:rPr>
          <w:spacing w:val="-8"/>
        </w:rPr>
        <w:t xml:space="preserve"> </w:t>
      </w:r>
      <w:proofErr w:type="spellStart"/>
      <w:r>
        <w:t>sekaligus</w:t>
      </w:r>
      <w:proofErr w:type="spellEnd"/>
      <w:r>
        <w:t xml:space="preserve"> Wakil </w:t>
      </w:r>
      <w:proofErr w:type="spellStart"/>
      <w:r>
        <w:t>Ketua</w:t>
      </w:r>
      <w:proofErr w:type="spellEnd"/>
      <w:r>
        <w:t xml:space="preserve"> Dewan </w:t>
      </w:r>
      <w:proofErr w:type="spellStart"/>
      <w:r>
        <w:t>Perwakilan</w:t>
      </w:r>
      <w:proofErr w:type="spellEnd"/>
      <w:r>
        <w:t xml:space="preserve"> Rakyat (DPR) </w:t>
      </w:r>
      <w:proofErr w:type="spellStart"/>
      <w:r>
        <w:t>Keresidenan</w:t>
      </w:r>
      <w:proofErr w:type="spellEnd"/>
      <w:r>
        <w:t xml:space="preserve"> Lampung. </w:t>
      </w:r>
      <w:proofErr w:type="spellStart"/>
      <w:r>
        <w:t>Setahun</w:t>
      </w:r>
      <w:proofErr w:type="spellEnd"/>
      <w:r>
        <w:t xml:space="preserve"> </w:t>
      </w:r>
      <w:proofErr w:type="spellStart"/>
      <w:r>
        <w:t>kemudian</w:t>
      </w:r>
      <w:proofErr w:type="spellEnd"/>
      <w:r>
        <w:t xml:space="preserve">, </w:t>
      </w:r>
      <w:proofErr w:type="spellStart"/>
      <w:r>
        <w:t>tepatnya</w:t>
      </w:r>
      <w:proofErr w:type="spellEnd"/>
      <w:r>
        <w:t xml:space="preserve"> pada Januari 1947, Wan </w:t>
      </w:r>
      <w:proofErr w:type="spellStart"/>
      <w:r>
        <w:t>menjadi</w:t>
      </w:r>
      <w:proofErr w:type="spellEnd"/>
      <w:r>
        <w:t xml:space="preserve"> </w:t>
      </w:r>
      <w:proofErr w:type="spellStart"/>
      <w:r>
        <w:t>anggota</w:t>
      </w:r>
      <w:proofErr w:type="spellEnd"/>
      <w:r>
        <w:t xml:space="preserve"> DPR </w:t>
      </w:r>
      <w:proofErr w:type="spellStart"/>
      <w:r>
        <w:t>Provinsi</w:t>
      </w:r>
      <w:proofErr w:type="spellEnd"/>
      <w:r>
        <w:t xml:space="preserve"> Sumatra di Palembang. Pada </w:t>
      </w:r>
      <w:proofErr w:type="spellStart"/>
      <w:r>
        <w:t>tahun</w:t>
      </w:r>
      <w:proofErr w:type="spellEnd"/>
      <w:r>
        <w:t xml:space="preserve"> yang </w:t>
      </w:r>
      <w:proofErr w:type="spellStart"/>
      <w:r>
        <w:t>sama</w:t>
      </w:r>
      <w:proofErr w:type="spellEnd"/>
      <w:r>
        <w:t xml:space="preserve">, </w:t>
      </w:r>
      <w:proofErr w:type="spellStart"/>
      <w:r>
        <w:t>ia</w:t>
      </w:r>
      <w:proofErr w:type="spellEnd"/>
      <w:r>
        <w:t xml:space="preserve"> juga </w:t>
      </w:r>
      <w:proofErr w:type="spellStart"/>
      <w:r>
        <w:t>ditunjuk</w:t>
      </w:r>
      <w:proofErr w:type="spellEnd"/>
      <w:r>
        <w:t xml:space="preserve"> </w:t>
      </w:r>
      <w:proofErr w:type="spellStart"/>
      <w:r>
        <w:t>sebagai</w:t>
      </w:r>
      <w:proofErr w:type="spellEnd"/>
      <w:r>
        <w:t xml:space="preserve"> Wakil </w:t>
      </w:r>
      <w:proofErr w:type="spellStart"/>
      <w:r>
        <w:t>Komandan</w:t>
      </w:r>
      <w:proofErr w:type="spellEnd"/>
      <w:r>
        <w:t xml:space="preserve"> Daerah Militer Lampung–Palembang Selatan </w:t>
      </w:r>
      <w:proofErr w:type="spellStart"/>
      <w:r>
        <w:t>dengan</w:t>
      </w:r>
      <w:proofErr w:type="spellEnd"/>
      <w:r>
        <w:t xml:space="preserve"> </w:t>
      </w:r>
      <w:proofErr w:type="spellStart"/>
      <w:r>
        <w:t>pangkat</w:t>
      </w:r>
      <w:proofErr w:type="spellEnd"/>
      <w:r>
        <w:t xml:space="preserve"> </w:t>
      </w:r>
      <w:proofErr w:type="spellStart"/>
      <w:r>
        <w:t>Letnan</w:t>
      </w:r>
      <w:proofErr w:type="spellEnd"/>
      <w:r>
        <w:t xml:space="preserve"> Kolonel Tituler </w:t>
      </w:r>
      <w:proofErr w:type="spellStart"/>
      <w:r>
        <w:t>berdasarkan</w:t>
      </w:r>
      <w:proofErr w:type="spellEnd"/>
      <w:r>
        <w:t xml:space="preserve"> </w:t>
      </w:r>
      <w:proofErr w:type="spellStart"/>
      <w:r>
        <w:t>penetapan</w:t>
      </w:r>
      <w:proofErr w:type="spellEnd"/>
      <w:r>
        <w:t xml:space="preserve"> </w:t>
      </w:r>
      <w:proofErr w:type="spellStart"/>
      <w:r>
        <w:t>Panglima</w:t>
      </w:r>
      <w:proofErr w:type="spellEnd"/>
      <w:r>
        <w:t xml:space="preserve"> </w:t>
      </w:r>
      <w:proofErr w:type="spellStart"/>
      <w:r>
        <w:t>Kemerdekaan</w:t>
      </w:r>
      <w:proofErr w:type="spellEnd"/>
      <w:r>
        <w:t xml:space="preserve"> Sumatra No. 36/</w:t>
      </w:r>
      <w:proofErr w:type="spellStart"/>
      <w:r>
        <w:t>Pn</w:t>
      </w:r>
      <w:proofErr w:type="spellEnd"/>
      <w:r>
        <w:t xml:space="preserve">/47 </w:t>
      </w:r>
      <w:proofErr w:type="spellStart"/>
      <w:r>
        <w:t>tanggal</w:t>
      </w:r>
      <w:proofErr w:type="spellEnd"/>
      <w:r>
        <w:t xml:space="preserve"> 20 November 1947.</w:t>
      </w:r>
    </w:p>
    <w:p w14:paraId="6923DD8B" w14:textId="08230648" w:rsidR="006E1840" w:rsidRDefault="008C0DF2" w:rsidP="004867CB">
      <w:pPr>
        <w:pStyle w:val="BodyText"/>
        <w:spacing w:line="360" w:lineRule="auto"/>
        <w:ind w:left="0" w:right="2" w:firstLine="709"/>
      </w:pPr>
      <w:r>
        <w:t xml:space="preserve">Pada </w:t>
      </w:r>
      <w:proofErr w:type="spellStart"/>
      <w:r w:rsidR="008139C7">
        <w:t>Desember</w:t>
      </w:r>
      <w:proofErr w:type="spellEnd"/>
      <w:r w:rsidR="008139C7">
        <w:rPr>
          <w:spacing w:val="-13"/>
        </w:rPr>
        <w:t xml:space="preserve"> </w:t>
      </w:r>
      <w:r w:rsidR="008139C7">
        <w:t>1949</w:t>
      </w:r>
      <w:r w:rsidR="008139C7">
        <w:rPr>
          <w:spacing w:val="-14"/>
        </w:rPr>
        <w:t xml:space="preserve"> </w:t>
      </w:r>
      <w:r>
        <w:rPr>
          <w:spacing w:val="-14"/>
        </w:rPr>
        <w:t xml:space="preserve">Wan Abdurachman </w:t>
      </w:r>
      <w:proofErr w:type="spellStart"/>
      <w:r w:rsidR="008139C7">
        <w:t>ditujuk</w:t>
      </w:r>
      <w:proofErr w:type="spellEnd"/>
      <w:r w:rsidR="008139C7">
        <w:rPr>
          <w:spacing w:val="-14"/>
        </w:rPr>
        <w:t xml:space="preserve"> </w:t>
      </w:r>
      <w:proofErr w:type="spellStart"/>
      <w:r w:rsidR="008139C7">
        <w:t>sebagai</w:t>
      </w:r>
      <w:proofErr w:type="spellEnd"/>
      <w:r w:rsidR="008139C7">
        <w:rPr>
          <w:spacing w:val="-11"/>
        </w:rPr>
        <w:t xml:space="preserve"> </w:t>
      </w:r>
      <w:proofErr w:type="spellStart"/>
      <w:r w:rsidR="008139C7">
        <w:t>anggota</w:t>
      </w:r>
      <w:proofErr w:type="spellEnd"/>
      <w:r w:rsidR="008139C7">
        <w:rPr>
          <w:spacing w:val="-15"/>
        </w:rPr>
        <w:t xml:space="preserve"> </w:t>
      </w:r>
      <w:r w:rsidR="008139C7">
        <w:t>KNIP</w:t>
      </w:r>
      <w:r w:rsidR="008139C7">
        <w:rPr>
          <w:spacing w:val="-13"/>
        </w:rPr>
        <w:t xml:space="preserve"> </w:t>
      </w:r>
      <w:r w:rsidR="008139C7">
        <w:t>di</w:t>
      </w:r>
      <w:r w:rsidR="008139C7">
        <w:rPr>
          <w:spacing w:val="-11"/>
        </w:rPr>
        <w:t xml:space="preserve"> </w:t>
      </w:r>
      <w:r w:rsidR="008139C7">
        <w:lastRenderedPageBreak/>
        <w:t>Yogyakarta</w:t>
      </w:r>
      <w:r w:rsidR="008139C7">
        <w:rPr>
          <w:spacing w:val="-12"/>
        </w:rPr>
        <w:t xml:space="preserve"> </w:t>
      </w:r>
      <w:r w:rsidR="008139C7">
        <w:t>pada</w:t>
      </w:r>
      <w:r w:rsidR="008139C7">
        <w:rPr>
          <w:spacing w:val="-15"/>
        </w:rPr>
        <w:t xml:space="preserve"> </w:t>
      </w:r>
      <w:r w:rsidR="008139C7">
        <w:t xml:space="preserve">masa </w:t>
      </w:r>
      <w:proofErr w:type="spellStart"/>
      <w:r w:rsidR="008139C7">
        <w:t>perang</w:t>
      </w:r>
      <w:proofErr w:type="spellEnd"/>
      <w:r w:rsidR="008139C7">
        <w:t xml:space="preserve"> </w:t>
      </w:r>
      <w:proofErr w:type="spellStart"/>
      <w:r w:rsidR="008139C7">
        <w:t>kemerdekaan</w:t>
      </w:r>
      <w:proofErr w:type="spellEnd"/>
      <w:r w:rsidR="008139C7">
        <w:t xml:space="preserve"> </w:t>
      </w:r>
      <w:proofErr w:type="spellStart"/>
      <w:r w:rsidR="008139C7">
        <w:t>kedua</w:t>
      </w:r>
      <w:proofErr w:type="spellEnd"/>
      <w:r>
        <w:t xml:space="preserve">, </w:t>
      </w:r>
      <w:proofErr w:type="spellStart"/>
      <w:r>
        <w:t>Abdurachman</w:t>
      </w:r>
      <w:proofErr w:type="spellEnd"/>
      <w:r w:rsidR="008139C7">
        <w:t xml:space="preserve"> </w:t>
      </w:r>
      <w:proofErr w:type="spellStart"/>
      <w:r w:rsidR="008139C7">
        <w:t>menjadi</w:t>
      </w:r>
      <w:proofErr w:type="spellEnd"/>
      <w:r w:rsidR="008139C7">
        <w:t xml:space="preserve"> </w:t>
      </w:r>
      <w:proofErr w:type="spellStart"/>
      <w:r>
        <w:t>K</w:t>
      </w:r>
      <w:r w:rsidR="008139C7">
        <w:t>etua</w:t>
      </w:r>
      <w:proofErr w:type="spellEnd"/>
      <w:r w:rsidR="008139C7">
        <w:t xml:space="preserve"> </w:t>
      </w:r>
      <w:r>
        <w:t>D</w:t>
      </w:r>
      <w:r w:rsidR="008139C7">
        <w:t xml:space="preserve">ewan </w:t>
      </w:r>
      <w:proofErr w:type="spellStart"/>
      <w:r>
        <w:t>P</w:t>
      </w:r>
      <w:r w:rsidR="008139C7">
        <w:t>ertahan</w:t>
      </w:r>
      <w:proofErr w:type="spellEnd"/>
      <w:r w:rsidR="008139C7">
        <w:t xml:space="preserve"> Lampung Selatan </w:t>
      </w:r>
      <w:proofErr w:type="spellStart"/>
      <w:r>
        <w:t>untuk</w:t>
      </w:r>
      <w:proofErr w:type="spellEnd"/>
      <w:r>
        <w:t xml:space="preserve"> </w:t>
      </w:r>
      <w:proofErr w:type="spellStart"/>
      <w:r>
        <w:t>daerah</w:t>
      </w:r>
      <w:proofErr w:type="spellEnd"/>
      <w:r>
        <w:t xml:space="preserve"> </w:t>
      </w:r>
      <w:proofErr w:type="spellStart"/>
      <w:r>
        <w:t>K</w:t>
      </w:r>
      <w:r w:rsidR="008139C7">
        <w:t>edondong</w:t>
      </w:r>
      <w:proofErr w:type="spellEnd"/>
      <w:r w:rsidR="008139C7">
        <w:t xml:space="preserve">, </w:t>
      </w:r>
      <w:r>
        <w:t>P</w:t>
      </w:r>
      <w:r w:rsidR="008139C7">
        <w:t xml:space="preserve">adang </w:t>
      </w:r>
      <w:proofErr w:type="spellStart"/>
      <w:r w:rsidR="008139C7">
        <w:t>cermin</w:t>
      </w:r>
      <w:proofErr w:type="spellEnd"/>
      <w:r w:rsidR="008139C7">
        <w:t xml:space="preserve"> dan </w:t>
      </w:r>
      <w:r>
        <w:t>H</w:t>
      </w:r>
      <w:r w:rsidR="008139C7">
        <w:t xml:space="preserve">urun. September 1951 </w:t>
      </w:r>
      <w:proofErr w:type="spellStart"/>
      <w:r>
        <w:t>ia</w:t>
      </w:r>
      <w:proofErr w:type="spellEnd"/>
      <w:r>
        <w:t xml:space="preserve"> </w:t>
      </w:r>
      <w:proofErr w:type="spellStart"/>
      <w:r w:rsidR="008139C7">
        <w:t>menjadi</w:t>
      </w:r>
      <w:proofErr w:type="spellEnd"/>
      <w:r w:rsidR="008139C7">
        <w:t xml:space="preserve"> </w:t>
      </w:r>
      <w:proofErr w:type="spellStart"/>
      <w:r w:rsidR="008139C7">
        <w:t>ketua</w:t>
      </w:r>
      <w:proofErr w:type="spellEnd"/>
      <w:r w:rsidR="008139C7">
        <w:t xml:space="preserve"> DPR Sumatra Selatan dan </w:t>
      </w:r>
      <w:proofErr w:type="spellStart"/>
      <w:r w:rsidR="008139C7">
        <w:t>berhenti</w:t>
      </w:r>
      <w:proofErr w:type="spellEnd"/>
      <w:r w:rsidR="008139C7">
        <w:t xml:space="preserve"> pada 28 Januari 1952, </w:t>
      </w:r>
      <w:proofErr w:type="spellStart"/>
      <w:r w:rsidR="008139C7">
        <w:t>atas</w:t>
      </w:r>
      <w:proofErr w:type="spellEnd"/>
      <w:r w:rsidR="008139C7">
        <w:t xml:space="preserve"> </w:t>
      </w:r>
      <w:proofErr w:type="spellStart"/>
      <w:r w:rsidR="008139C7">
        <w:t>kemauanya</w:t>
      </w:r>
      <w:proofErr w:type="spellEnd"/>
      <w:r w:rsidR="008139C7">
        <w:t xml:space="preserve"> </w:t>
      </w:r>
      <w:proofErr w:type="spellStart"/>
      <w:r w:rsidR="008139C7">
        <w:t>sendiri</w:t>
      </w:r>
      <w:proofErr w:type="spellEnd"/>
      <w:r w:rsidR="008139C7">
        <w:t xml:space="preserve"> </w:t>
      </w:r>
      <w:proofErr w:type="spellStart"/>
      <w:r w:rsidR="008139C7">
        <w:t>sesuai</w:t>
      </w:r>
      <w:proofErr w:type="spellEnd"/>
      <w:r w:rsidR="008139C7">
        <w:t xml:space="preserve"> </w:t>
      </w:r>
      <w:proofErr w:type="spellStart"/>
      <w:r w:rsidR="008139C7">
        <w:t>dengan</w:t>
      </w:r>
      <w:proofErr w:type="spellEnd"/>
      <w:r w:rsidR="008139C7">
        <w:t xml:space="preserve"> SK </w:t>
      </w:r>
      <w:proofErr w:type="spellStart"/>
      <w:r w:rsidR="008139C7">
        <w:t>Gubernur</w:t>
      </w:r>
      <w:proofErr w:type="spellEnd"/>
      <w:r w:rsidR="008139C7">
        <w:t xml:space="preserve"> Sumatra Selatan No. GB/21/1952. Lalu</w:t>
      </w:r>
      <w:r>
        <w:t>,</w:t>
      </w:r>
      <w:r w:rsidR="008139C7">
        <w:t xml:space="preserve"> pada </w:t>
      </w:r>
      <w:proofErr w:type="spellStart"/>
      <w:r w:rsidR="008139C7">
        <w:t>tahun</w:t>
      </w:r>
      <w:proofErr w:type="spellEnd"/>
      <w:r w:rsidR="008139C7">
        <w:t xml:space="preserve"> 1956 </w:t>
      </w:r>
      <w:proofErr w:type="spellStart"/>
      <w:r w:rsidR="008139C7">
        <w:t>menjadi</w:t>
      </w:r>
      <w:proofErr w:type="spellEnd"/>
      <w:r w:rsidR="008139C7">
        <w:t xml:space="preserve"> </w:t>
      </w:r>
      <w:proofErr w:type="spellStart"/>
      <w:r>
        <w:t>K</w:t>
      </w:r>
      <w:r w:rsidR="008139C7">
        <w:t>etua</w:t>
      </w:r>
      <w:proofErr w:type="spellEnd"/>
      <w:r w:rsidR="008139C7">
        <w:t xml:space="preserve"> </w:t>
      </w:r>
      <w:proofErr w:type="spellStart"/>
      <w:r>
        <w:t>F</w:t>
      </w:r>
      <w:r w:rsidR="008139C7">
        <w:t>raksi</w:t>
      </w:r>
      <w:proofErr w:type="spellEnd"/>
      <w:r>
        <w:t xml:space="preserve"> PSII di</w:t>
      </w:r>
      <w:r w:rsidR="008139C7">
        <w:t xml:space="preserve"> </w:t>
      </w:r>
      <w:proofErr w:type="spellStart"/>
      <w:r w:rsidR="008139C7">
        <w:t>Konstituante</w:t>
      </w:r>
      <w:proofErr w:type="spellEnd"/>
      <w:r>
        <w:t xml:space="preserve"> </w:t>
      </w:r>
      <w:proofErr w:type="spellStart"/>
      <w:r>
        <w:t>D</w:t>
      </w:r>
      <w:r w:rsidR="008139C7">
        <w:t>ekrit</w:t>
      </w:r>
      <w:proofErr w:type="spellEnd"/>
      <w:r w:rsidR="008139C7">
        <w:t xml:space="preserve"> </w:t>
      </w:r>
      <w:proofErr w:type="spellStart"/>
      <w:r w:rsidR="008139C7">
        <w:t>Presiden</w:t>
      </w:r>
      <w:proofErr w:type="spellEnd"/>
      <w:r w:rsidR="008139C7">
        <w:t xml:space="preserve"> </w:t>
      </w:r>
      <w:r>
        <w:t>5 Juli 1959</w:t>
      </w:r>
      <w:r w:rsidR="008139C7">
        <w:t>.</w:t>
      </w:r>
      <w:r w:rsidR="00E221F5">
        <w:t xml:space="preserve"> </w:t>
      </w:r>
      <w:proofErr w:type="spellStart"/>
      <w:r w:rsidR="00E221F5">
        <w:t>Ia</w:t>
      </w:r>
      <w:proofErr w:type="spellEnd"/>
      <w:r w:rsidR="00E221F5">
        <w:t xml:space="preserve"> </w:t>
      </w:r>
      <w:proofErr w:type="spellStart"/>
      <w:r w:rsidR="00E221F5">
        <w:t>wafat</w:t>
      </w:r>
      <w:proofErr w:type="spellEnd"/>
      <w:r w:rsidR="00E221F5">
        <w:t xml:space="preserve"> </w:t>
      </w:r>
      <w:r w:rsidR="008139C7">
        <w:t>di Jakarta pada</w:t>
      </w:r>
      <w:r w:rsidR="00E221F5">
        <w:t xml:space="preserve"> </w:t>
      </w:r>
      <w:proofErr w:type="spellStart"/>
      <w:r w:rsidR="00E221F5">
        <w:t>tanggal</w:t>
      </w:r>
      <w:proofErr w:type="spellEnd"/>
      <w:r w:rsidR="008139C7">
        <w:t xml:space="preserve"> 11 Mei 1969.</w:t>
      </w:r>
    </w:p>
    <w:p w14:paraId="5490C6BE" w14:textId="77777777" w:rsidR="006E1840" w:rsidRDefault="00A53BBB" w:rsidP="00A53BBB">
      <w:pPr>
        <w:pStyle w:val="BodyText"/>
        <w:spacing w:line="360" w:lineRule="auto"/>
        <w:jc w:val="center"/>
      </w:pPr>
      <w:r>
        <w:rPr>
          <w:noProof/>
          <w:sz w:val="20"/>
        </w:rPr>
        <w:drawing>
          <wp:inline distT="0" distB="0" distL="0" distR="0" wp14:anchorId="508E540C" wp14:editId="17A8EAD3">
            <wp:extent cx="1838325" cy="149500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847704" cy="1502635"/>
                    </a:xfrm>
                    <a:prstGeom prst="rect">
                      <a:avLst/>
                    </a:prstGeom>
                  </pic:spPr>
                </pic:pic>
              </a:graphicData>
            </a:graphic>
          </wp:inline>
        </w:drawing>
      </w:r>
    </w:p>
    <w:p w14:paraId="1346EE49" w14:textId="6129B606" w:rsidR="0091362F" w:rsidRDefault="00A53BBB" w:rsidP="00DE526B">
      <w:pPr>
        <w:pStyle w:val="BodyText"/>
        <w:ind w:left="2563" w:right="1848" w:firstLine="501"/>
        <w:jc w:val="center"/>
      </w:pPr>
      <w:r>
        <w:t>Gambar 1. Wan Abdurachman</w:t>
      </w:r>
    </w:p>
    <w:p w14:paraId="3332062B" w14:textId="790A5CE0" w:rsidR="006E1840" w:rsidRDefault="00DE526B" w:rsidP="001F4354">
      <w:pPr>
        <w:pStyle w:val="BodyText"/>
        <w:ind w:right="427"/>
        <w:jc w:val="center"/>
      </w:pPr>
      <w:r>
        <w:t xml:space="preserve">                     </w:t>
      </w:r>
      <w:proofErr w:type="spellStart"/>
      <w:r w:rsidR="0091362F">
        <w:t>Sumber</w:t>
      </w:r>
      <w:proofErr w:type="spellEnd"/>
      <w:r w:rsidR="0091362F">
        <w:t xml:space="preserve">: </w:t>
      </w:r>
      <w:proofErr w:type="spellStart"/>
      <w:r w:rsidR="0091362F">
        <w:t>Kementrian</w:t>
      </w:r>
      <w:proofErr w:type="spellEnd"/>
      <w:r w:rsidR="0091362F">
        <w:t xml:space="preserve"> </w:t>
      </w:r>
      <w:proofErr w:type="spellStart"/>
      <w:r w:rsidR="0091362F">
        <w:t>Penerangan</w:t>
      </w:r>
      <w:proofErr w:type="spellEnd"/>
      <w:r w:rsidR="0091362F">
        <w:t xml:space="preserve">, </w:t>
      </w:r>
      <w:r w:rsidR="00A7229E">
        <w:t>1954</w:t>
      </w:r>
      <w:r w:rsidR="0091362F">
        <w:t>.</w:t>
      </w:r>
      <w:r w:rsidR="00A53BBB">
        <w:rPr>
          <w:rStyle w:val="FootnoteReference"/>
        </w:rPr>
        <w:footnoteReference w:id="14"/>
      </w:r>
    </w:p>
    <w:p w14:paraId="1C5F6978" w14:textId="77777777" w:rsidR="00DE526B" w:rsidRDefault="00DE526B" w:rsidP="00DE526B">
      <w:pPr>
        <w:pStyle w:val="BodyText"/>
        <w:ind w:right="1848"/>
        <w:jc w:val="center"/>
      </w:pPr>
    </w:p>
    <w:p w14:paraId="1ACF4B27" w14:textId="77777777" w:rsidR="00E221F5" w:rsidRPr="00E221F5" w:rsidRDefault="00E221F5" w:rsidP="00142599">
      <w:pPr>
        <w:pStyle w:val="ListParagraph"/>
        <w:numPr>
          <w:ilvl w:val="0"/>
          <w:numId w:val="1"/>
        </w:numPr>
        <w:spacing w:line="360" w:lineRule="auto"/>
        <w:ind w:left="426" w:right="136" w:hanging="426"/>
        <w:rPr>
          <w:sz w:val="24"/>
        </w:rPr>
      </w:pPr>
      <w:r>
        <w:rPr>
          <w:b/>
          <w:sz w:val="24"/>
        </w:rPr>
        <w:t xml:space="preserve">Upaya </w:t>
      </w:r>
      <w:proofErr w:type="spellStart"/>
      <w:r>
        <w:rPr>
          <w:b/>
          <w:sz w:val="24"/>
        </w:rPr>
        <w:t>M</w:t>
      </w:r>
      <w:r w:rsidR="008139C7">
        <w:rPr>
          <w:b/>
          <w:sz w:val="24"/>
        </w:rPr>
        <w:t>enumbuhkan</w:t>
      </w:r>
      <w:proofErr w:type="spellEnd"/>
      <w:r w:rsidR="008139C7">
        <w:rPr>
          <w:b/>
          <w:spacing w:val="-14"/>
          <w:sz w:val="24"/>
        </w:rPr>
        <w:t xml:space="preserve"> </w:t>
      </w:r>
      <w:proofErr w:type="spellStart"/>
      <w:r>
        <w:rPr>
          <w:b/>
          <w:sz w:val="24"/>
        </w:rPr>
        <w:t>N</w:t>
      </w:r>
      <w:r w:rsidR="008139C7">
        <w:rPr>
          <w:b/>
          <w:sz w:val="24"/>
        </w:rPr>
        <w:t>asionalisme</w:t>
      </w:r>
      <w:proofErr w:type="spellEnd"/>
      <w:r w:rsidR="008139C7">
        <w:rPr>
          <w:b/>
          <w:spacing w:val="-14"/>
          <w:sz w:val="24"/>
        </w:rPr>
        <w:t xml:space="preserve"> </w:t>
      </w:r>
      <w:r w:rsidR="008139C7">
        <w:rPr>
          <w:b/>
          <w:sz w:val="24"/>
        </w:rPr>
        <w:t>di</w:t>
      </w:r>
      <w:r w:rsidR="008139C7">
        <w:rPr>
          <w:b/>
          <w:spacing w:val="-12"/>
          <w:sz w:val="24"/>
        </w:rPr>
        <w:t xml:space="preserve"> </w:t>
      </w:r>
      <w:r w:rsidR="008139C7">
        <w:rPr>
          <w:b/>
          <w:sz w:val="24"/>
        </w:rPr>
        <w:t xml:space="preserve">Lampung </w:t>
      </w:r>
    </w:p>
    <w:p w14:paraId="680BC024" w14:textId="6C2B3239" w:rsidR="006E1840" w:rsidRPr="00E221F5" w:rsidRDefault="008139C7" w:rsidP="004867CB">
      <w:pPr>
        <w:pStyle w:val="ListParagraph"/>
        <w:spacing w:line="360" w:lineRule="auto"/>
        <w:ind w:left="0" w:right="2" w:firstLine="709"/>
        <w:rPr>
          <w:sz w:val="24"/>
        </w:rPr>
      </w:pPr>
      <w:proofErr w:type="spellStart"/>
      <w:r>
        <w:rPr>
          <w:sz w:val="24"/>
        </w:rPr>
        <w:t>Organisasi</w:t>
      </w:r>
      <w:proofErr w:type="spellEnd"/>
      <w:r>
        <w:rPr>
          <w:spacing w:val="80"/>
          <w:sz w:val="24"/>
        </w:rPr>
        <w:t xml:space="preserve"> </w:t>
      </w:r>
      <w:r>
        <w:rPr>
          <w:sz w:val="24"/>
        </w:rPr>
        <w:t>Islam</w:t>
      </w:r>
      <w:r>
        <w:rPr>
          <w:spacing w:val="80"/>
          <w:sz w:val="24"/>
        </w:rPr>
        <w:t xml:space="preserve"> </w:t>
      </w:r>
      <w:proofErr w:type="spellStart"/>
      <w:r>
        <w:rPr>
          <w:sz w:val="24"/>
        </w:rPr>
        <w:t>merupakan</w:t>
      </w:r>
      <w:proofErr w:type="spellEnd"/>
      <w:r>
        <w:rPr>
          <w:spacing w:val="80"/>
          <w:sz w:val="24"/>
        </w:rPr>
        <w:t xml:space="preserve"> </w:t>
      </w:r>
      <w:proofErr w:type="spellStart"/>
      <w:r>
        <w:rPr>
          <w:sz w:val="24"/>
        </w:rPr>
        <w:t>wadah</w:t>
      </w:r>
      <w:proofErr w:type="spellEnd"/>
      <w:r>
        <w:rPr>
          <w:spacing w:val="80"/>
          <w:sz w:val="24"/>
        </w:rPr>
        <w:t xml:space="preserve"> </w:t>
      </w:r>
      <w:proofErr w:type="spellStart"/>
      <w:r>
        <w:rPr>
          <w:sz w:val="24"/>
        </w:rPr>
        <w:t>bagi</w:t>
      </w:r>
      <w:proofErr w:type="spellEnd"/>
      <w:r>
        <w:rPr>
          <w:spacing w:val="80"/>
          <w:sz w:val="24"/>
        </w:rPr>
        <w:t xml:space="preserve"> </w:t>
      </w:r>
      <w:proofErr w:type="spellStart"/>
      <w:r>
        <w:rPr>
          <w:sz w:val="24"/>
        </w:rPr>
        <w:t>pergerakan</w:t>
      </w:r>
      <w:proofErr w:type="spellEnd"/>
      <w:r>
        <w:rPr>
          <w:spacing w:val="80"/>
          <w:sz w:val="24"/>
        </w:rPr>
        <w:t xml:space="preserve"> </w:t>
      </w:r>
      <w:proofErr w:type="spellStart"/>
      <w:r>
        <w:rPr>
          <w:sz w:val="24"/>
        </w:rPr>
        <w:t>nasional</w:t>
      </w:r>
      <w:proofErr w:type="spellEnd"/>
      <w:r>
        <w:rPr>
          <w:spacing w:val="80"/>
          <w:sz w:val="24"/>
        </w:rPr>
        <w:t xml:space="preserve"> </w:t>
      </w:r>
      <w:r>
        <w:rPr>
          <w:sz w:val="24"/>
        </w:rPr>
        <w:t>di</w:t>
      </w:r>
      <w:r>
        <w:rPr>
          <w:spacing w:val="40"/>
          <w:sz w:val="24"/>
        </w:rPr>
        <w:t xml:space="preserve"> </w:t>
      </w:r>
      <w:r>
        <w:rPr>
          <w:sz w:val="24"/>
        </w:rPr>
        <w:t>Indonesia.</w:t>
      </w:r>
      <w:r>
        <w:rPr>
          <w:spacing w:val="80"/>
          <w:w w:val="150"/>
          <w:sz w:val="24"/>
        </w:rPr>
        <w:t xml:space="preserve"> </w:t>
      </w:r>
      <w:proofErr w:type="spellStart"/>
      <w:r>
        <w:rPr>
          <w:sz w:val="24"/>
        </w:rPr>
        <w:t>Melalui</w:t>
      </w:r>
      <w:proofErr w:type="spellEnd"/>
      <w:r>
        <w:rPr>
          <w:spacing w:val="80"/>
          <w:w w:val="150"/>
          <w:sz w:val="24"/>
        </w:rPr>
        <w:t xml:space="preserve"> </w:t>
      </w:r>
      <w:proofErr w:type="spellStart"/>
      <w:r>
        <w:rPr>
          <w:sz w:val="24"/>
        </w:rPr>
        <w:t>organisasi</w:t>
      </w:r>
      <w:proofErr w:type="spellEnd"/>
      <w:r>
        <w:rPr>
          <w:spacing w:val="80"/>
          <w:w w:val="150"/>
          <w:sz w:val="24"/>
        </w:rPr>
        <w:t xml:space="preserve"> </w:t>
      </w:r>
      <w:proofErr w:type="spellStart"/>
      <w:r>
        <w:rPr>
          <w:sz w:val="24"/>
        </w:rPr>
        <w:t>ini</w:t>
      </w:r>
      <w:proofErr w:type="spellEnd"/>
      <w:r>
        <w:rPr>
          <w:sz w:val="24"/>
        </w:rPr>
        <w:t>,</w:t>
      </w:r>
      <w:r>
        <w:rPr>
          <w:spacing w:val="80"/>
          <w:w w:val="150"/>
          <w:sz w:val="24"/>
        </w:rPr>
        <w:t xml:space="preserve"> </w:t>
      </w:r>
      <w:proofErr w:type="spellStart"/>
      <w:r>
        <w:rPr>
          <w:sz w:val="24"/>
        </w:rPr>
        <w:t>masyarakat</w:t>
      </w:r>
      <w:proofErr w:type="spellEnd"/>
      <w:r>
        <w:rPr>
          <w:spacing w:val="80"/>
          <w:w w:val="150"/>
          <w:sz w:val="24"/>
        </w:rPr>
        <w:t xml:space="preserve"> </w:t>
      </w:r>
      <w:proofErr w:type="spellStart"/>
      <w:r>
        <w:rPr>
          <w:sz w:val="24"/>
        </w:rPr>
        <w:t>diberikan</w:t>
      </w:r>
      <w:proofErr w:type="spellEnd"/>
      <w:r>
        <w:rPr>
          <w:spacing w:val="80"/>
          <w:w w:val="150"/>
          <w:sz w:val="24"/>
        </w:rPr>
        <w:t xml:space="preserve"> </w:t>
      </w:r>
      <w:proofErr w:type="spellStart"/>
      <w:r>
        <w:rPr>
          <w:sz w:val="24"/>
        </w:rPr>
        <w:t>ruang</w:t>
      </w:r>
      <w:proofErr w:type="spellEnd"/>
      <w:r>
        <w:rPr>
          <w:spacing w:val="80"/>
          <w:w w:val="150"/>
          <w:sz w:val="24"/>
        </w:rPr>
        <w:t xml:space="preserve"> </w:t>
      </w:r>
      <w:proofErr w:type="spellStart"/>
      <w:r>
        <w:rPr>
          <w:sz w:val="24"/>
        </w:rPr>
        <w:t>untuk</w:t>
      </w:r>
      <w:proofErr w:type="spellEnd"/>
      <w:r>
        <w:rPr>
          <w:sz w:val="24"/>
        </w:rPr>
        <w:t xml:space="preserve"> </w:t>
      </w:r>
      <w:proofErr w:type="spellStart"/>
      <w:r>
        <w:rPr>
          <w:sz w:val="24"/>
        </w:rPr>
        <w:t>berpartisipasi</w:t>
      </w:r>
      <w:proofErr w:type="spellEnd"/>
      <w:r>
        <w:rPr>
          <w:spacing w:val="40"/>
          <w:sz w:val="24"/>
        </w:rPr>
        <w:t xml:space="preserve"> </w:t>
      </w:r>
      <w:proofErr w:type="spellStart"/>
      <w:r>
        <w:rPr>
          <w:sz w:val="24"/>
        </w:rPr>
        <w:t>dalam</w:t>
      </w:r>
      <w:proofErr w:type="spellEnd"/>
      <w:r>
        <w:rPr>
          <w:spacing w:val="40"/>
          <w:sz w:val="24"/>
        </w:rPr>
        <w:t xml:space="preserve"> </w:t>
      </w:r>
      <w:proofErr w:type="spellStart"/>
      <w:r>
        <w:rPr>
          <w:sz w:val="24"/>
        </w:rPr>
        <w:t>membela</w:t>
      </w:r>
      <w:proofErr w:type="spellEnd"/>
      <w:r>
        <w:rPr>
          <w:spacing w:val="40"/>
          <w:sz w:val="24"/>
        </w:rPr>
        <w:t xml:space="preserve"> </w:t>
      </w:r>
      <w:proofErr w:type="spellStart"/>
      <w:r>
        <w:rPr>
          <w:sz w:val="24"/>
        </w:rPr>
        <w:t>tanah</w:t>
      </w:r>
      <w:proofErr w:type="spellEnd"/>
      <w:r>
        <w:rPr>
          <w:spacing w:val="40"/>
          <w:sz w:val="24"/>
        </w:rPr>
        <w:t xml:space="preserve"> </w:t>
      </w:r>
      <w:r>
        <w:rPr>
          <w:sz w:val="24"/>
        </w:rPr>
        <w:t>air,</w:t>
      </w:r>
      <w:r>
        <w:rPr>
          <w:spacing w:val="40"/>
          <w:sz w:val="24"/>
        </w:rPr>
        <w:t xml:space="preserve"> </w:t>
      </w:r>
      <w:proofErr w:type="spellStart"/>
      <w:r>
        <w:rPr>
          <w:sz w:val="24"/>
        </w:rPr>
        <w:t>tanpa</w:t>
      </w:r>
      <w:proofErr w:type="spellEnd"/>
      <w:r>
        <w:rPr>
          <w:spacing w:val="40"/>
          <w:sz w:val="24"/>
        </w:rPr>
        <w:t xml:space="preserve"> </w:t>
      </w:r>
      <w:proofErr w:type="spellStart"/>
      <w:r>
        <w:rPr>
          <w:sz w:val="24"/>
        </w:rPr>
        <w:t>memandang</w:t>
      </w:r>
      <w:proofErr w:type="spellEnd"/>
      <w:r>
        <w:rPr>
          <w:spacing w:val="40"/>
          <w:sz w:val="24"/>
        </w:rPr>
        <w:t xml:space="preserve"> </w:t>
      </w:r>
      <w:r>
        <w:rPr>
          <w:sz w:val="24"/>
        </w:rPr>
        <w:t>status</w:t>
      </w:r>
      <w:r>
        <w:rPr>
          <w:spacing w:val="40"/>
          <w:sz w:val="24"/>
        </w:rPr>
        <w:t xml:space="preserve"> </w:t>
      </w:r>
      <w:proofErr w:type="spellStart"/>
      <w:r>
        <w:rPr>
          <w:sz w:val="24"/>
        </w:rPr>
        <w:t>sosial</w:t>
      </w:r>
      <w:proofErr w:type="spellEnd"/>
      <w:r>
        <w:rPr>
          <w:sz w:val="24"/>
        </w:rPr>
        <w:t>,</w:t>
      </w:r>
      <w:r>
        <w:rPr>
          <w:spacing w:val="-4"/>
          <w:sz w:val="24"/>
        </w:rPr>
        <w:t xml:space="preserve"> </w:t>
      </w:r>
      <w:r>
        <w:rPr>
          <w:sz w:val="24"/>
        </w:rPr>
        <w:t>miskin</w:t>
      </w:r>
      <w:r>
        <w:rPr>
          <w:spacing w:val="-4"/>
          <w:sz w:val="24"/>
        </w:rPr>
        <w:t xml:space="preserve"> </w:t>
      </w:r>
      <w:proofErr w:type="spellStart"/>
      <w:r>
        <w:rPr>
          <w:sz w:val="24"/>
        </w:rPr>
        <w:t>atau</w:t>
      </w:r>
      <w:proofErr w:type="spellEnd"/>
      <w:r>
        <w:rPr>
          <w:spacing w:val="-4"/>
          <w:sz w:val="24"/>
        </w:rPr>
        <w:t xml:space="preserve"> </w:t>
      </w:r>
      <w:proofErr w:type="gramStart"/>
      <w:r>
        <w:rPr>
          <w:sz w:val="24"/>
        </w:rPr>
        <w:t>kaya</w:t>
      </w:r>
      <w:r w:rsidR="00E221F5">
        <w:rPr>
          <w:sz w:val="24"/>
        </w:rPr>
        <w:t>?</w:t>
      </w:r>
      <w:r>
        <w:rPr>
          <w:sz w:val="24"/>
        </w:rPr>
        <w:t>.</w:t>
      </w:r>
      <w:proofErr w:type="gramEnd"/>
      <w:r>
        <w:rPr>
          <w:spacing w:val="-2"/>
          <w:sz w:val="24"/>
        </w:rPr>
        <w:t xml:space="preserve"> </w:t>
      </w:r>
      <w:r>
        <w:rPr>
          <w:sz w:val="24"/>
        </w:rPr>
        <w:t>Selama</w:t>
      </w:r>
      <w:r>
        <w:rPr>
          <w:spacing w:val="-5"/>
          <w:sz w:val="24"/>
        </w:rPr>
        <w:t xml:space="preserve"> </w:t>
      </w:r>
      <w:proofErr w:type="spellStart"/>
      <w:r>
        <w:rPr>
          <w:sz w:val="24"/>
        </w:rPr>
        <w:t>seseorang</w:t>
      </w:r>
      <w:proofErr w:type="spellEnd"/>
      <w:r>
        <w:rPr>
          <w:spacing w:val="-4"/>
          <w:sz w:val="24"/>
        </w:rPr>
        <w:t xml:space="preserve"> </w:t>
      </w:r>
      <w:proofErr w:type="spellStart"/>
      <w:r>
        <w:rPr>
          <w:sz w:val="24"/>
        </w:rPr>
        <w:t>memiliki</w:t>
      </w:r>
      <w:proofErr w:type="spellEnd"/>
      <w:r>
        <w:rPr>
          <w:spacing w:val="-4"/>
          <w:sz w:val="24"/>
        </w:rPr>
        <w:t xml:space="preserve"> </w:t>
      </w:r>
      <w:proofErr w:type="spellStart"/>
      <w:r>
        <w:rPr>
          <w:sz w:val="24"/>
        </w:rPr>
        <w:t>semangat</w:t>
      </w:r>
      <w:proofErr w:type="spellEnd"/>
      <w:r>
        <w:rPr>
          <w:spacing w:val="-4"/>
          <w:sz w:val="24"/>
        </w:rPr>
        <w:t xml:space="preserve"> </w:t>
      </w:r>
      <w:proofErr w:type="spellStart"/>
      <w:r>
        <w:rPr>
          <w:sz w:val="24"/>
        </w:rPr>
        <w:t>perjuangan</w:t>
      </w:r>
      <w:proofErr w:type="spellEnd"/>
      <w:r>
        <w:rPr>
          <w:sz w:val="24"/>
        </w:rPr>
        <w:t>,</w:t>
      </w:r>
      <w:r>
        <w:rPr>
          <w:spacing w:val="-2"/>
          <w:sz w:val="24"/>
        </w:rPr>
        <w:t xml:space="preserve"> </w:t>
      </w:r>
      <w:proofErr w:type="spellStart"/>
      <w:r>
        <w:rPr>
          <w:sz w:val="24"/>
        </w:rPr>
        <w:t>ia</w:t>
      </w:r>
      <w:proofErr w:type="spellEnd"/>
      <w:r>
        <w:rPr>
          <w:sz w:val="24"/>
        </w:rPr>
        <w:t xml:space="preserve"> </w:t>
      </w:r>
      <w:proofErr w:type="spellStart"/>
      <w:r>
        <w:rPr>
          <w:sz w:val="24"/>
        </w:rPr>
        <w:t>akan</w:t>
      </w:r>
      <w:proofErr w:type="spellEnd"/>
      <w:r>
        <w:rPr>
          <w:spacing w:val="40"/>
          <w:sz w:val="24"/>
        </w:rPr>
        <w:t xml:space="preserve"> </w:t>
      </w:r>
      <w:proofErr w:type="spellStart"/>
      <w:r>
        <w:rPr>
          <w:sz w:val="24"/>
        </w:rPr>
        <w:t>diterima</w:t>
      </w:r>
      <w:proofErr w:type="spellEnd"/>
      <w:r>
        <w:rPr>
          <w:spacing w:val="40"/>
          <w:sz w:val="24"/>
        </w:rPr>
        <w:t xml:space="preserve"> </w:t>
      </w:r>
      <w:r>
        <w:rPr>
          <w:sz w:val="24"/>
        </w:rPr>
        <w:t>dan</w:t>
      </w:r>
      <w:r>
        <w:rPr>
          <w:spacing w:val="40"/>
          <w:sz w:val="24"/>
        </w:rPr>
        <w:t xml:space="preserve"> </w:t>
      </w:r>
      <w:proofErr w:type="spellStart"/>
      <w:r>
        <w:rPr>
          <w:sz w:val="24"/>
        </w:rPr>
        <w:t>dibela</w:t>
      </w:r>
      <w:proofErr w:type="spellEnd"/>
      <w:r>
        <w:rPr>
          <w:spacing w:val="40"/>
          <w:sz w:val="24"/>
        </w:rPr>
        <w:t xml:space="preserve"> </w:t>
      </w:r>
      <w:r>
        <w:rPr>
          <w:sz w:val="24"/>
        </w:rPr>
        <w:t>oleh</w:t>
      </w:r>
      <w:r>
        <w:rPr>
          <w:spacing w:val="40"/>
          <w:sz w:val="24"/>
        </w:rPr>
        <w:t xml:space="preserve"> </w:t>
      </w:r>
      <w:proofErr w:type="spellStart"/>
      <w:r>
        <w:rPr>
          <w:sz w:val="24"/>
        </w:rPr>
        <w:t>organisasi</w:t>
      </w:r>
      <w:proofErr w:type="spellEnd"/>
      <w:r>
        <w:rPr>
          <w:spacing w:val="40"/>
          <w:sz w:val="24"/>
        </w:rPr>
        <w:t xml:space="preserve"> </w:t>
      </w:r>
      <w:proofErr w:type="spellStart"/>
      <w:r>
        <w:rPr>
          <w:sz w:val="24"/>
        </w:rPr>
        <w:t>keislaman</w:t>
      </w:r>
      <w:proofErr w:type="spellEnd"/>
      <w:r>
        <w:rPr>
          <w:sz w:val="24"/>
        </w:rPr>
        <w:t>.</w:t>
      </w:r>
      <w:r>
        <w:rPr>
          <w:spacing w:val="40"/>
          <w:sz w:val="24"/>
        </w:rPr>
        <w:t xml:space="preserve"> </w:t>
      </w:r>
      <w:r>
        <w:rPr>
          <w:sz w:val="24"/>
        </w:rPr>
        <w:t>Di</w:t>
      </w:r>
      <w:r>
        <w:rPr>
          <w:spacing w:val="40"/>
          <w:sz w:val="24"/>
        </w:rPr>
        <w:t xml:space="preserve"> </w:t>
      </w:r>
      <w:r>
        <w:rPr>
          <w:sz w:val="24"/>
        </w:rPr>
        <w:t>Indonesia</w:t>
      </w:r>
      <w:r>
        <w:rPr>
          <w:spacing w:val="40"/>
          <w:sz w:val="24"/>
        </w:rPr>
        <w:t xml:space="preserve"> </w:t>
      </w:r>
      <w:proofErr w:type="spellStart"/>
      <w:r>
        <w:rPr>
          <w:sz w:val="24"/>
        </w:rPr>
        <w:t>sendiri</w:t>
      </w:r>
      <w:proofErr w:type="spellEnd"/>
      <w:r>
        <w:rPr>
          <w:sz w:val="24"/>
        </w:rPr>
        <w:t xml:space="preserve">, </w:t>
      </w:r>
      <w:proofErr w:type="spellStart"/>
      <w:r>
        <w:rPr>
          <w:sz w:val="24"/>
        </w:rPr>
        <w:t>jumlah</w:t>
      </w:r>
      <w:proofErr w:type="spellEnd"/>
      <w:r>
        <w:rPr>
          <w:spacing w:val="-2"/>
          <w:sz w:val="24"/>
        </w:rPr>
        <w:t xml:space="preserve"> </w:t>
      </w:r>
      <w:proofErr w:type="spellStart"/>
      <w:r>
        <w:rPr>
          <w:sz w:val="24"/>
        </w:rPr>
        <w:t>organisasi</w:t>
      </w:r>
      <w:proofErr w:type="spellEnd"/>
      <w:r>
        <w:rPr>
          <w:spacing w:val="-2"/>
          <w:sz w:val="24"/>
        </w:rPr>
        <w:t xml:space="preserve"> </w:t>
      </w:r>
      <w:proofErr w:type="spellStart"/>
      <w:r>
        <w:rPr>
          <w:sz w:val="24"/>
        </w:rPr>
        <w:t>keislaman</w:t>
      </w:r>
      <w:proofErr w:type="spellEnd"/>
      <w:r>
        <w:rPr>
          <w:spacing w:val="-2"/>
          <w:sz w:val="24"/>
        </w:rPr>
        <w:t xml:space="preserve"> </w:t>
      </w:r>
      <w:proofErr w:type="spellStart"/>
      <w:r>
        <w:rPr>
          <w:sz w:val="24"/>
        </w:rPr>
        <w:t>tidak</w:t>
      </w:r>
      <w:proofErr w:type="spellEnd"/>
      <w:r>
        <w:rPr>
          <w:spacing w:val="-2"/>
          <w:sz w:val="24"/>
        </w:rPr>
        <w:t xml:space="preserve"> </w:t>
      </w:r>
      <w:proofErr w:type="spellStart"/>
      <w:r>
        <w:rPr>
          <w:sz w:val="24"/>
        </w:rPr>
        <w:t>sedikit</w:t>
      </w:r>
      <w:proofErr w:type="spellEnd"/>
      <w:r>
        <w:rPr>
          <w:sz w:val="24"/>
        </w:rPr>
        <w:t>. Salah</w:t>
      </w:r>
      <w:r>
        <w:rPr>
          <w:spacing w:val="-2"/>
          <w:sz w:val="24"/>
        </w:rPr>
        <w:t xml:space="preserve"> </w:t>
      </w:r>
      <w:proofErr w:type="spellStart"/>
      <w:r>
        <w:rPr>
          <w:sz w:val="24"/>
        </w:rPr>
        <w:t>satu</w:t>
      </w:r>
      <w:proofErr w:type="spellEnd"/>
      <w:r>
        <w:rPr>
          <w:spacing w:val="-2"/>
          <w:sz w:val="24"/>
        </w:rPr>
        <w:t xml:space="preserve"> </w:t>
      </w:r>
      <w:proofErr w:type="spellStart"/>
      <w:r>
        <w:rPr>
          <w:sz w:val="24"/>
        </w:rPr>
        <w:t>organisasi</w:t>
      </w:r>
      <w:proofErr w:type="spellEnd"/>
      <w:r>
        <w:rPr>
          <w:spacing w:val="-1"/>
          <w:sz w:val="24"/>
        </w:rPr>
        <w:t xml:space="preserve"> </w:t>
      </w:r>
      <w:r>
        <w:rPr>
          <w:sz w:val="24"/>
        </w:rPr>
        <w:t>Islam</w:t>
      </w:r>
      <w:r>
        <w:rPr>
          <w:spacing w:val="1"/>
          <w:sz w:val="24"/>
        </w:rPr>
        <w:t xml:space="preserve"> </w:t>
      </w:r>
      <w:r>
        <w:rPr>
          <w:spacing w:val="-4"/>
          <w:sz w:val="24"/>
        </w:rPr>
        <w:t>yang</w:t>
      </w:r>
      <w:r w:rsidR="00E221F5">
        <w:rPr>
          <w:spacing w:val="-4"/>
          <w:sz w:val="24"/>
        </w:rPr>
        <w:t xml:space="preserve"> </w:t>
      </w:r>
      <w:proofErr w:type="spellStart"/>
      <w:r>
        <w:t>berkembang</w:t>
      </w:r>
      <w:proofErr w:type="spellEnd"/>
      <w:r>
        <w:rPr>
          <w:spacing w:val="-3"/>
        </w:rPr>
        <w:t xml:space="preserve"> </w:t>
      </w:r>
      <w:proofErr w:type="spellStart"/>
      <w:r>
        <w:t>pesat</w:t>
      </w:r>
      <w:proofErr w:type="spellEnd"/>
      <w:r w:rsidR="00E221F5">
        <w:t xml:space="preserve"> </w:t>
      </w:r>
      <w:proofErr w:type="spellStart"/>
      <w:r w:rsidR="00E221F5">
        <w:t>ialah</w:t>
      </w:r>
      <w:proofErr w:type="spellEnd"/>
      <w:r>
        <w:t>,</w:t>
      </w:r>
      <w:r>
        <w:rPr>
          <w:spacing w:val="-1"/>
        </w:rPr>
        <w:t xml:space="preserve"> </w:t>
      </w:r>
      <w:r>
        <w:t>SI</w:t>
      </w:r>
      <w:r>
        <w:rPr>
          <w:spacing w:val="-4"/>
        </w:rPr>
        <w:t>.</w:t>
      </w:r>
    </w:p>
    <w:p w14:paraId="25D71D7D" w14:textId="13E95374" w:rsidR="006E1840" w:rsidRDefault="008139C7" w:rsidP="004867CB">
      <w:pPr>
        <w:pStyle w:val="BodyText"/>
        <w:spacing w:line="360" w:lineRule="auto"/>
        <w:ind w:left="0" w:right="2" w:firstLine="709"/>
      </w:pPr>
      <w:proofErr w:type="spellStart"/>
      <w:r>
        <w:t>Sarekat</w:t>
      </w:r>
      <w:proofErr w:type="spellEnd"/>
      <w:r>
        <w:rPr>
          <w:spacing w:val="-9"/>
        </w:rPr>
        <w:t xml:space="preserve"> </w:t>
      </w:r>
      <w:r>
        <w:t>Islam</w:t>
      </w:r>
      <w:r>
        <w:rPr>
          <w:spacing w:val="-11"/>
        </w:rPr>
        <w:t xml:space="preserve"> </w:t>
      </w:r>
      <w:proofErr w:type="spellStart"/>
      <w:r>
        <w:t>adalah</w:t>
      </w:r>
      <w:proofErr w:type="spellEnd"/>
      <w:r>
        <w:rPr>
          <w:spacing w:val="-10"/>
        </w:rPr>
        <w:t xml:space="preserve"> </w:t>
      </w:r>
      <w:proofErr w:type="spellStart"/>
      <w:r>
        <w:t>organisasi</w:t>
      </w:r>
      <w:proofErr w:type="spellEnd"/>
      <w:r>
        <w:rPr>
          <w:spacing w:val="-11"/>
        </w:rPr>
        <w:t xml:space="preserve"> </w:t>
      </w:r>
      <w:proofErr w:type="spellStart"/>
      <w:r>
        <w:t>pergerakan</w:t>
      </w:r>
      <w:proofErr w:type="spellEnd"/>
      <w:r>
        <w:rPr>
          <w:spacing w:val="-12"/>
        </w:rPr>
        <w:t xml:space="preserve"> </w:t>
      </w:r>
      <w:r>
        <w:t>yang</w:t>
      </w:r>
      <w:r>
        <w:rPr>
          <w:spacing w:val="-9"/>
        </w:rPr>
        <w:t xml:space="preserve"> </w:t>
      </w:r>
      <w:proofErr w:type="spellStart"/>
      <w:r>
        <w:t>muncul</w:t>
      </w:r>
      <w:proofErr w:type="spellEnd"/>
      <w:r>
        <w:rPr>
          <w:spacing w:val="-12"/>
        </w:rPr>
        <w:t xml:space="preserve"> </w:t>
      </w:r>
      <w:r>
        <w:t>pada</w:t>
      </w:r>
      <w:r>
        <w:rPr>
          <w:spacing w:val="-10"/>
        </w:rPr>
        <w:t xml:space="preserve"> </w:t>
      </w:r>
      <w:proofErr w:type="spellStart"/>
      <w:r>
        <w:t>awal</w:t>
      </w:r>
      <w:proofErr w:type="spellEnd"/>
      <w:r>
        <w:rPr>
          <w:spacing w:val="-9"/>
        </w:rPr>
        <w:t xml:space="preserve"> </w:t>
      </w:r>
      <w:proofErr w:type="spellStart"/>
      <w:r>
        <w:t>abad</w:t>
      </w:r>
      <w:proofErr w:type="spellEnd"/>
      <w:r>
        <w:t xml:space="preserve"> ke-20,</w:t>
      </w:r>
      <w:r>
        <w:rPr>
          <w:spacing w:val="-15"/>
        </w:rPr>
        <w:t xml:space="preserve"> </w:t>
      </w:r>
      <w:proofErr w:type="spellStart"/>
      <w:r>
        <w:t>atau</w:t>
      </w:r>
      <w:proofErr w:type="spellEnd"/>
      <w:r>
        <w:rPr>
          <w:spacing w:val="-15"/>
        </w:rPr>
        <w:t xml:space="preserve"> </w:t>
      </w:r>
      <w:proofErr w:type="spellStart"/>
      <w:r>
        <w:t>sering</w:t>
      </w:r>
      <w:proofErr w:type="spellEnd"/>
      <w:r>
        <w:rPr>
          <w:spacing w:val="-15"/>
        </w:rPr>
        <w:t xml:space="preserve"> </w:t>
      </w:r>
      <w:proofErr w:type="spellStart"/>
      <w:r>
        <w:t>disebut</w:t>
      </w:r>
      <w:proofErr w:type="spellEnd"/>
      <w:r>
        <w:rPr>
          <w:spacing w:val="-15"/>
        </w:rPr>
        <w:t xml:space="preserve"> </w:t>
      </w:r>
      <w:proofErr w:type="spellStart"/>
      <w:r>
        <w:t>sebagai</w:t>
      </w:r>
      <w:proofErr w:type="spellEnd"/>
      <w:r>
        <w:rPr>
          <w:spacing w:val="-15"/>
        </w:rPr>
        <w:t xml:space="preserve"> </w:t>
      </w:r>
      <w:proofErr w:type="spellStart"/>
      <w:r>
        <w:t>organisasi</w:t>
      </w:r>
      <w:proofErr w:type="spellEnd"/>
      <w:r>
        <w:rPr>
          <w:spacing w:val="-15"/>
        </w:rPr>
        <w:t xml:space="preserve"> </w:t>
      </w:r>
      <w:r>
        <w:t>masa</w:t>
      </w:r>
      <w:r>
        <w:rPr>
          <w:spacing w:val="-15"/>
        </w:rPr>
        <w:t xml:space="preserve"> </w:t>
      </w:r>
      <w:proofErr w:type="spellStart"/>
      <w:r>
        <w:t>kolonial</w:t>
      </w:r>
      <w:proofErr w:type="spellEnd"/>
      <w:r>
        <w:t>.</w:t>
      </w:r>
      <w:r>
        <w:rPr>
          <w:spacing w:val="-15"/>
        </w:rPr>
        <w:t xml:space="preserve"> </w:t>
      </w:r>
      <w:r>
        <w:t>SI</w:t>
      </w:r>
      <w:r>
        <w:rPr>
          <w:spacing w:val="-15"/>
        </w:rPr>
        <w:t xml:space="preserve"> </w:t>
      </w:r>
      <w:proofErr w:type="spellStart"/>
      <w:r>
        <w:t>merupakan</w:t>
      </w:r>
      <w:proofErr w:type="spellEnd"/>
      <w:r>
        <w:rPr>
          <w:spacing w:val="-15"/>
        </w:rPr>
        <w:t xml:space="preserve"> </w:t>
      </w:r>
      <w:proofErr w:type="spellStart"/>
      <w:r>
        <w:t>hasil</w:t>
      </w:r>
      <w:proofErr w:type="spellEnd"/>
      <w:r>
        <w:t xml:space="preserve"> </w:t>
      </w:r>
      <w:proofErr w:type="spellStart"/>
      <w:r>
        <w:t>transformasi</w:t>
      </w:r>
      <w:proofErr w:type="spellEnd"/>
      <w:r>
        <w:t xml:space="preserve"> </w:t>
      </w:r>
      <w:proofErr w:type="spellStart"/>
      <w:r>
        <w:t>dari</w:t>
      </w:r>
      <w:proofErr w:type="spellEnd"/>
      <w:r>
        <w:t xml:space="preserve"> SDI, yang </w:t>
      </w:r>
      <w:proofErr w:type="spellStart"/>
      <w:r>
        <w:t>awalnya</w:t>
      </w:r>
      <w:proofErr w:type="spellEnd"/>
      <w:r>
        <w:t xml:space="preserve"> </w:t>
      </w:r>
      <w:proofErr w:type="spellStart"/>
      <w:r>
        <w:t>hanya</w:t>
      </w:r>
      <w:proofErr w:type="spellEnd"/>
      <w:r>
        <w:t xml:space="preserve"> </w:t>
      </w:r>
      <w:proofErr w:type="spellStart"/>
      <w:r>
        <w:t>berfokus</w:t>
      </w:r>
      <w:proofErr w:type="spellEnd"/>
      <w:r>
        <w:t xml:space="preserve"> pada </w:t>
      </w:r>
      <w:proofErr w:type="spellStart"/>
      <w:r>
        <w:t>bidang</w:t>
      </w:r>
      <w:proofErr w:type="spellEnd"/>
      <w:r>
        <w:t xml:space="preserve"> </w:t>
      </w:r>
      <w:proofErr w:type="spellStart"/>
      <w:r>
        <w:t>perdagangan</w:t>
      </w:r>
      <w:proofErr w:type="spellEnd"/>
      <w:r>
        <w:t xml:space="preserve">. </w:t>
      </w:r>
      <w:proofErr w:type="spellStart"/>
      <w:r>
        <w:t>Perubahan</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masyarakat</w:t>
      </w:r>
      <w:proofErr w:type="spellEnd"/>
      <w:r>
        <w:t xml:space="preserve"> Indonesia </w:t>
      </w:r>
      <w:proofErr w:type="spellStart"/>
      <w:r>
        <w:t>saat</w:t>
      </w:r>
      <w:proofErr w:type="spellEnd"/>
      <w:r>
        <w:t xml:space="preserve"> </w:t>
      </w:r>
      <w:proofErr w:type="spellStart"/>
      <w:r>
        <w:t>itu</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membutuhkan</w:t>
      </w:r>
      <w:proofErr w:type="spellEnd"/>
      <w:r>
        <w:t xml:space="preserve"> </w:t>
      </w:r>
      <w:proofErr w:type="spellStart"/>
      <w:r>
        <w:t>dukungan</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ekonomi</w:t>
      </w:r>
      <w:proofErr w:type="spellEnd"/>
      <w:r>
        <w:t xml:space="preserve">, </w:t>
      </w:r>
      <w:proofErr w:type="spellStart"/>
      <w:r>
        <w:t>tetapi</w:t>
      </w:r>
      <w:proofErr w:type="spellEnd"/>
      <w:r>
        <w:t xml:space="preserve"> juga </w:t>
      </w:r>
      <w:proofErr w:type="spellStart"/>
      <w:r>
        <w:t>dalam</w:t>
      </w:r>
      <w:proofErr w:type="spellEnd"/>
      <w:r>
        <w:t xml:space="preserve"> </w:t>
      </w:r>
      <w:proofErr w:type="spellStart"/>
      <w:r>
        <w:t>bidang</w:t>
      </w:r>
      <w:proofErr w:type="spellEnd"/>
      <w:r>
        <w:t xml:space="preserve"> </w:t>
      </w:r>
      <w:proofErr w:type="spellStart"/>
      <w:r>
        <w:t>pendidikan</w:t>
      </w:r>
      <w:proofErr w:type="spellEnd"/>
      <w:r>
        <w:t xml:space="preserve">, </w:t>
      </w:r>
      <w:proofErr w:type="spellStart"/>
      <w:r>
        <w:t>politik</w:t>
      </w:r>
      <w:proofErr w:type="spellEnd"/>
      <w:r>
        <w:t xml:space="preserve">, dan </w:t>
      </w:r>
      <w:proofErr w:type="spellStart"/>
      <w:r>
        <w:t>sosial</w:t>
      </w:r>
      <w:proofErr w:type="spellEnd"/>
      <w:r>
        <w:t>. SDI</w:t>
      </w:r>
      <w:r w:rsidR="00E221F5">
        <w:t xml:space="preserve"> </w:t>
      </w:r>
      <w:proofErr w:type="spellStart"/>
      <w:r>
        <w:t>didirikan</w:t>
      </w:r>
      <w:proofErr w:type="spellEnd"/>
      <w:r>
        <w:t xml:space="preserve"> oleh Haji Samanhudi di Solo pada 16 Oktober 1905, </w:t>
      </w:r>
      <w:proofErr w:type="spellStart"/>
      <w:r>
        <w:t>sebagai</w:t>
      </w:r>
      <w:proofErr w:type="spellEnd"/>
      <w:r>
        <w:t xml:space="preserve"> </w:t>
      </w:r>
      <w:proofErr w:type="spellStart"/>
      <w:r>
        <w:t>respon</w:t>
      </w:r>
      <w:proofErr w:type="spellEnd"/>
      <w:r>
        <w:t xml:space="preserve"> </w:t>
      </w:r>
      <w:proofErr w:type="spellStart"/>
      <w:r>
        <w:t>terhadap</w:t>
      </w:r>
      <w:proofErr w:type="spellEnd"/>
      <w:r>
        <w:t xml:space="preserve"> </w:t>
      </w:r>
      <w:proofErr w:type="spellStart"/>
      <w:r>
        <w:lastRenderedPageBreak/>
        <w:t>persaingan</w:t>
      </w:r>
      <w:proofErr w:type="spellEnd"/>
      <w:r>
        <w:t xml:space="preserve"> yang </w:t>
      </w:r>
      <w:proofErr w:type="spellStart"/>
      <w:r>
        <w:t>tidak</w:t>
      </w:r>
      <w:proofErr w:type="spellEnd"/>
      <w:r>
        <w:t xml:space="preserve"> </w:t>
      </w:r>
      <w:proofErr w:type="spellStart"/>
      <w:r>
        <w:t>adil</w:t>
      </w:r>
      <w:proofErr w:type="spellEnd"/>
      <w:r>
        <w:t xml:space="preserve"> </w:t>
      </w:r>
      <w:proofErr w:type="spellStart"/>
      <w:r>
        <w:t>antara</w:t>
      </w:r>
      <w:proofErr w:type="spellEnd"/>
      <w:r>
        <w:t xml:space="preserve"> </w:t>
      </w:r>
      <w:proofErr w:type="spellStart"/>
      <w:r>
        <w:t>pedagang</w:t>
      </w:r>
      <w:proofErr w:type="spellEnd"/>
      <w:r>
        <w:t xml:space="preserve"> </w:t>
      </w:r>
      <w:proofErr w:type="spellStart"/>
      <w:r>
        <w:t>pribumi</w:t>
      </w:r>
      <w:proofErr w:type="spellEnd"/>
      <w:r>
        <w:t xml:space="preserve"> dan </w:t>
      </w:r>
      <w:proofErr w:type="spellStart"/>
      <w:r>
        <w:t>pedagang</w:t>
      </w:r>
      <w:proofErr w:type="spellEnd"/>
      <w:r>
        <w:t xml:space="preserve"> Cina</w:t>
      </w:r>
      <w:r w:rsidR="0060308D">
        <w:t>.</w:t>
      </w:r>
      <w:r w:rsidR="0060308D">
        <w:rPr>
          <w:rStyle w:val="FootnoteReference"/>
        </w:rPr>
        <w:footnoteReference w:id="15"/>
      </w:r>
    </w:p>
    <w:p w14:paraId="6BD8A0EB" w14:textId="4B7F9229" w:rsidR="006E1840" w:rsidRDefault="008139C7" w:rsidP="004867CB">
      <w:pPr>
        <w:pStyle w:val="BodyText"/>
        <w:spacing w:line="360" w:lineRule="auto"/>
        <w:ind w:left="0" w:right="2" w:firstLine="709"/>
      </w:pPr>
      <w:proofErr w:type="spellStart"/>
      <w:r>
        <w:t>Pedagang</w:t>
      </w:r>
      <w:proofErr w:type="spellEnd"/>
      <w:r>
        <w:t xml:space="preserve"> Cina, yang </w:t>
      </w:r>
      <w:proofErr w:type="spellStart"/>
      <w:r>
        <w:t>mendapat</w:t>
      </w:r>
      <w:proofErr w:type="spellEnd"/>
      <w:r>
        <w:t xml:space="preserve"> </w:t>
      </w:r>
      <w:proofErr w:type="spellStart"/>
      <w:r>
        <w:t>dukungan</w:t>
      </w:r>
      <w:proofErr w:type="spellEnd"/>
      <w:r>
        <w:t xml:space="preserve"> </w:t>
      </w:r>
      <w:proofErr w:type="spellStart"/>
      <w:r>
        <w:t>dari</w:t>
      </w:r>
      <w:proofErr w:type="spellEnd"/>
      <w:r>
        <w:t xml:space="preserve"> </w:t>
      </w:r>
      <w:proofErr w:type="spellStart"/>
      <w:r>
        <w:t>pemerintah</w:t>
      </w:r>
      <w:proofErr w:type="spellEnd"/>
      <w:r>
        <w:t xml:space="preserve"> </w:t>
      </w:r>
      <w:proofErr w:type="spellStart"/>
      <w:r>
        <w:t>kolonial</w:t>
      </w:r>
      <w:proofErr w:type="spellEnd"/>
      <w:r>
        <w:t xml:space="preserve">, </w:t>
      </w:r>
      <w:proofErr w:type="spellStart"/>
      <w:r>
        <w:t>memonopoli</w:t>
      </w:r>
      <w:proofErr w:type="spellEnd"/>
      <w:r>
        <w:rPr>
          <w:spacing w:val="17"/>
        </w:rPr>
        <w:t xml:space="preserve"> </w:t>
      </w:r>
      <w:proofErr w:type="spellStart"/>
      <w:r>
        <w:t>bahan-bahan</w:t>
      </w:r>
      <w:proofErr w:type="spellEnd"/>
      <w:r>
        <w:rPr>
          <w:spacing w:val="16"/>
        </w:rPr>
        <w:t xml:space="preserve"> </w:t>
      </w:r>
      <w:r>
        <w:t>batik</w:t>
      </w:r>
      <w:r>
        <w:rPr>
          <w:spacing w:val="16"/>
        </w:rPr>
        <w:t xml:space="preserve"> </w:t>
      </w:r>
      <w:proofErr w:type="spellStart"/>
      <w:r>
        <w:t>impor</w:t>
      </w:r>
      <w:proofErr w:type="spellEnd"/>
      <w:r>
        <w:t>.</w:t>
      </w:r>
      <w:r>
        <w:rPr>
          <w:spacing w:val="15"/>
        </w:rPr>
        <w:t xml:space="preserve"> </w:t>
      </w:r>
      <w:proofErr w:type="spellStart"/>
      <w:r>
        <w:t>Akibatnya</w:t>
      </w:r>
      <w:proofErr w:type="spellEnd"/>
      <w:r>
        <w:t>,</w:t>
      </w:r>
      <w:r>
        <w:rPr>
          <w:spacing w:val="16"/>
        </w:rPr>
        <w:t xml:space="preserve"> </w:t>
      </w:r>
      <w:r>
        <w:t>para</w:t>
      </w:r>
      <w:r>
        <w:rPr>
          <w:spacing w:val="15"/>
        </w:rPr>
        <w:t xml:space="preserve"> </w:t>
      </w:r>
      <w:proofErr w:type="spellStart"/>
      <w:r>
        <w:t>pedagang</w:t>
      </w:r>
      <w:proofErr w:type="spellEnd"/>
      <w:r>
        <w:rPr>
          <w:spacing w:val="16"/>
        </w:rPr>
        <w:t xml:space="preserve"> </w:t>
      </w:r>
      <w:proofErr w:type="spellStart"/>
      <w:r>
        <w:t>pribumi</w:t>
      </w:r>
      <w:proofErr w:type="spellEnd"/>
      <w:r>
        <w:rPr>
          <w:spacing w:val="17"/>
        </w:rPr>
        <w:t xml:space="preserve"> </w:t>
      </w:r>
      <w:r>
        <w:rPr>
          <w:spacing w:val="-5"/>
        </w:rPr>
        <w:t>di</w:t>
      </w:r>
      <w:r w:rsidR="00A53BBB">
        <w:t xml:space="preserve"> </w:t>
      </w:r>
      <w:r>
        <w:t xml:space="preserve">Solo </w:t>
      </w:r>
      <w:proofErr w:type="spellStart"/>
      <w:r>
        <w:t>kesulitan</w:t>
      </w:r>
      <w:proofErr w:type="spellEnd"/>
      <w:r>
        <w:t xml:space="preserve"> </w:t>
      </w:r>
      <w:proofErr w:type="spellStart"/>
      <w:r>
        <w:t>memperoleh</w:t>
      </w:r>
      <w:proofErr w:type="spellEnd"/>
      <w:r>
        <w:t xml:space="preserve"> </w:t>
      </w:r>
      <w:proofErr w:type="spellStart"/>
      <w:r>
        <w:t>barang</w:t>
      </w:r>
      <w:proofErr w:type="spellEnd"/>
      <w:r>
        <w:t xml:space="preserve"> </w:t>
      </w:r>
      <w:proofErr w:type="spellStart"/>
      <w:r>
        <w:t>dagangan</w:t>
      </w:r>
      <w:proofErr w:type="spellEnd"/>
      <w:r>
        <w:t xml:space="preserve"> </w:t>
      </w:r>
      <w:proofErr w:type="spellStart"/>
      <w:r>
        <w:t>dari</w:t>
      </w:r>
      <w:proofErr w:type="spellEnd"/>
      <w:r>
        <w:t xml:space="preserve"> </w:t>
      </w:r>
      <w:proofErr w:type="spellStart"/>
      <w:r>
        <w:t>luar</w:t>
      </w:r>
      <w:proofErr w:type="spellEnd"/>
      <w:r>
        <w:t xml:space="preserve"> negeri dan </w:t>
      </w:r>
      <w:proofErr w:type="spellStart"/>
      <w:r>
        <w:t>terpaksa</w:t>
      </w:r>
      <w:proofErr w:type="spellEnd"/>
      <w:r>
        <w:t xml:space="preserve"> </w:t>
      </w:r>
      <w:proofErr w:type="spellStart"/>
      <w:r>
        <w:t>membeli</w:t>
      </w:r>
      <w:proofErr w:type="spellEnd"/>
      <w:r>
        <w:rPr>
          <w:spacing w:val="-15"/>
        </w:rPr>
        <w:t xml:space="preserve"> </w:t>
      </w:r>
      <w:proofErr w:type="spellStart"/>
      <w:r>
        <w:t>dari</w:t>
      </w:r>
      <w:proofErr w:type="spellEnd"/>
      <w:r>
        <w:rPr>
          <w:spacing w:val="-15"/>
        </w:rPr>
        <w:t xml:space="preserve"> </w:t>
      </w:r>
      <w:proofErr w:type="spellStart"/>
      <w:r>
        <w:t>pedagang</w:t>
      </w:r>
      <w:proofErr w:type="spellEnd"/>
      <w:r>
        <w:rPr>
          <w:spacing w:val="-15"/>
        </w:rPr>
        <w:t xml:space="preserve"> </w:t>
      </w:r>
      <w:r>
        <w:t>Cina</w:t>
      </w:r>
      <w:r>
        <w:rPr>
          <w:spacing w:val="-15"/>
        </w:rPr>
        <w:t xml:space="preserve"> </w:t>
      </w:r>
      <w:proofErr w:type="spellStart"/>
      <w:r>
        <w:t>atau</w:t>
      </w:r>
      <w:proofErr w:type="spellEnd"/>
      <w:r>
        <w:rPr>
          <w:spacing w:val="-15"/>
        </w:rPr>
        <w:t xml:space="preserve"> </w:t>
      </w:r>
      <w:r>
        <w:t>Belanda,</w:t>
      </w:r>
      <w:r>
        <w:rPr>
          <w:spacing w:val="-15"/>
        </w:rPr>
        <w:t xml:space="preserve"> </w:t>
      </w:r>
      <w:proofErr w:type="spellStart"/>
      <w:r>
        <w:t>sehingga</w:t>
      </w:r>
      <w:proofErr w:type="spellEnd"/>
      <w:r>
        <w:rPr>
          <w:spacing w:val="-15"/>
        </w:rPr>
        <w:t xml:space="preserve"> </w:t>
      </w:r>
      <w:proofErr w:type="spellStart"/>
      <w:r>
        <w:t>harga</w:t>
      </w:r>
      <w:proofErr w:type="spellEnd"/>
      <w:r>
        <w:rPr>
          <w:spacing w:val="-15"/>
        </w:rPr>
        <w:t xml:space="preserve"> </w:t>
      </w:r>
      <w:proofErr w:type="spellStart"/>
      <w:r>
        <w:t>jual</w:t>
      </w:r>
      <w:proofErr w:type="spellEnd"/>
      <w:r>
        <w:rPr>
          <w:spacing w:val="-15"/>
        </w:rPr>
        <w:t xml:space="preserve"> </w:t>
      </w:r>
      <w:proofErr w:type="spellStart"/>
      <w:r>
        <w:t>mereka</w:t>
      </w:r>
      <w:proofErr w:type="spellEnd"/>
      <w:r>
        <w:rPr>
          <w:spacing w:val="-15"/>
        </w:rPr>
        <w:t xml:space="preserve"> </w:t>
      </w:r>
      <w:proofErr w:type="spellStart"/>
      <w:r>
        <w:t>menjadi</w:t>
      </w:r>
      <w:proofErr w:type="spellEnd"/>
      <w:r>
        <w:t xml:space="preserve"> </w:t>
      </w:r>
      <w:proofErr w:type="spellStart"/>
      <w:r>
        <w:t>lebih</w:t>
      </w:r>
      <w:proofErr w:type="spellEnd"/>
      <w:r>
        <w:t xml:space="preserve"> </w:t>
      </w:r>
      <w:proofErr w:type="spellStart"/>
      <w:r>
        <w:t>tinggi</w:t>
      </w:r>
      <w:proofErr w:type="spellEnd"/>
      <w:r>
        <w:t xml:space="preserve"> dan </w:t>
      </w:r>
      <w:proofErr w:type="spellStart"/>
      <w:r>
        <w:t>kurang</w:t>
      </w:r>
      <w:proofErr w:type="spellEnd"/>
      <w:r>
        <w:t xml:space="preserve"> </w:t>
      </w:r>
      <w:proofErr w:type="spellStart"/>
      <w:r>
        <w:t>kompetitif</w:t>
      </w:r>
      <w:proofErr w:type="spellEnd"/>
      <w:r>
        <w:t xml:space="preserve">. </w:t>
      </w:r>
      <w:proofErr w:type="spellStart"/>
      <w:r>
        <w:t>Situasi</w:t>
      </w:r>
      <w:proofErr w:type="spellEnd"/>
      <w:r>
        <w:t xml:space="preserve"> </w:t>
      </w:r>
      <w:proofErr w:type="spellStart"/>
      <w:r>
        <w:t>ini</w:t>
      </w:r>
      <w:proofErr w:type="spellEnd"/>
      <w:r>
        <w:t xml:space="preserve"> </w:t>
      </w:r>
      <w:proofErr w:type="spellStart"/>
      <w:r>
        <w:t>menyebabkan</w:t>
      </w:r>
      <w:proofErr w:type="spellEnd"/>
      <w:r>
        <w:t xml:space="preserve"> </w:t>
      </w:r>
      <w:proofErr w:type="spellStart"/>
      <w:r>
        <w:t>kerugian</w:t>
      </w:r>
      <w:proofErr w:type="spellEnd"/>
      <w:r>
        <w:t xml:space="preserve"> </w:t>
      </w:r>
      <w:proofErr w:type="spellStart"/>
      <w:r>
        <w:t>besar</w:t>
      </w:r>
      <w:proofErr w:type="spellEnd"/>
      <w:r>
        <w:t xml:space="preserve"> </w:t>
      </w:r>
      <w:proofErr w:type="spellStart"/>
      <w:r>
        <w:t>bagi</w:t>
      </w:r>
      <w:proofErr w:type="spellEnd"/>
      <w:r>
        <w:rPr>
          <w:spacing w:val="-10"/>
        </w:rPr>
        <w:t xml:space="preserve"> </w:t>
      </w:r>
      <w:proofErr w:type="spellStart"/>
      <w:r>
        <w:t>pedagang</w:t>
      </w:r>
      <w:proofErr w:type="spellEnd"/>
      <w:r>
        <w:rPr>
          <w:spacing w:val="-10"/>
        </w:rPr>
        <w:t xml:space="preserve"> </w:t>
      </w:r>
      <w:proofErr w:type="spellStart"/>
      <w:r>
        <w:t>lokal</w:t>
      </w:r>
      <w:proofErr w:type="spellEnd"/>
      <w:r>
        <w:t>.</w:t>
      </w:r>
      <w:r>
        <w:rPr>
          <w:spacing w:val="-10"/>
        </w:rPr>
        <w:t xml:space="preserve"> </w:t>
      </w:r>
      <w:proofErr w:type="spellStart"/>
      <w:r>
        <w:t>Untuk</w:t>
      </w:r>
      <w:proofErr w:type="spellEnd"/>
      <w:r>
        <w:rPr>
          <w:spacing w:val="-10"/>
        </w:rPr>
        <w:t xml:space="preserve"> </w:t>
      </w:r>
      <w:proofErr w:type="spellStart"/>
      <w:r>
        <w:t>mengatasi</w:t>
      </w:r>
      <w:proofErr w:type="spellEnd"/>
      <w:r>
        <w:rPr>
          <w:spacing w:val="-10"/>
        </w:rPr>
        <w:t xml:space="preserve"> </w:t>
      </w:r>
      <w:proofErr w:type="spellStart"/>
      <w:r>
        <w:t>permasalahan</w:t>
      </w:r>
      <w:proofErr w:type="spellEnd"/>
      <w:r>
        <w:rPr>
          <w:spacing w:val="-10"/>
        </w:rPr>
        <w:t xml:space="preserve"> </w:t>
      </w:r>
      <w:proofErr w:type="spellStart"/>
      <w:r>
        <w:t>ini</w:t>
      </w:r>
      <w:proofErr w:type="spellEnd"/>
      <w:r>
        <w:t>,</w:t>
      </w:r>
      <w:r>
        <w:rPr>
          <w:spacing w:val="-10"/>
        </w:rPr>
        <w:t xml:space="preserve"> </w:t>
      </w:r>
      <w:r>
        <w:t>SDI</w:t>
      </w:r>
      <w:r>
        <w:rPr>
          <w:spacing w:val="-13"/>
        </w:rPr>
        <w:t xml:space="preserve"> </w:t>
      </w:r>
      <w:proofErr w:type="spellStart"/>
      <w:r>
        <w:t>didirikan</w:t>
      </w:r>
      <w:proofErr w:type="spellEnd"/>
      <w:r>
        <w:rPr>
          <w:spacing w:val="-10"/>
        </w:rPr>
        <w:t xml:space="preserve"> </w:t>
      </w:r>
      <w:proofErr w:type="spellStart"/>
      <w:r>
        <w:t>dengan</w:t>
      </w:r>
      <w:proofErr w:type="spellEnd"/>
      <w:r>
        <w:t xml:space="preserve"> </w:t>
      </w:r>
      <w:proofErr w:type="spellStart"/>
      <w:r>
        <w:t>tujuan</w:t>
      </w:r>
      <w:proofErr w:type="spellEnd"/>
      <w:r>
        <w:rPr>
          <w:spacing w:val="-14"/>
        </w:rPr>
        <w:t xml:space="preserve"> </w:t>
      </w:r>
      <w:proofErr w:type="spellStart"/>
      <w:r>
        <w:t>membantu</w:t>
      </w:r>
      <w:proofErr w:type="spellEnd"/>
      <w:r>
        <w:rPr>
          <w:spacing w:val="-14"/>
        </w:rPr>
        <w:t xml:space="preserve"> </w:t>
      </w:r>
      <w:proofErr w:type="spellStart"/>
      <w:r>
        <w:t>pedagang</w:t>
      </w:r>
      <w:proofErr w:type="spellEnd"/>
      <w:r>
        <w:rPr>
          <w:spacing w:val="-14"/>
        </w:rPr>
        <w:t xml:space="preserve"> </w:t>
      </w:r>
      <w:r>
        <w:t>batik</w:t>
      </w:r>
      <w:r>
        <w:rPr>
          <w:spacing w:val="-14"/>
        </w:rPr>
        <w:t xml:space="preserve"> </w:t>
      </w:r>
      <w:r>
        <w:t>Solo</w:t>
      </w:r>
      <w:r>
        <w:rPr>
          <w:spacing w:val="-14"/>
        </w:rPr>
        <w:t xml:space="preserve"> </w:t>
      </w:r>
      <w:r>
        <w:t>agar</w:t>
      </w:r>
      <w:r>
        <w:rPr>
          <w:spacing w:val="-15"/>
        </w:rPr>
        <w:t xml:space="preserve"> </w:t>
      </w:r>
      <w:proofErr w:type="spellStart"/>
      <w:r>
        <w:t>tetap</w:t>
      </w:r>
      <w:proofErr w:type="spellEnd"/>
      <w:r>
        <w:rPr>
          <w:spacing w:val="-14"/>
        </w:rPr>
        <w:t xml:space="preserve"> </w:t>
      </w:r>
      <w:proofErr w:type="spellStart"/>
      <w:r>
        <w:t>dapat</w:t>
      </w:r>
      <w:proofErr w:type="spellEnd"/>
      <w:r>
        <w:rPr>
          <w:spacing w:val="-14"/>
        </w:rPr>
        <w:t xml:space="preserve"> </w:t>
      </w:r>
      <w:proofErr w:type="spellStart"/>
      <w:r>
        <w:t>berdagang</w:t>
      </w:r>
      <w:proofErr w:type="spellEnd"/>
      <w:r>
        <w:rPr>
          <w:spacing w:val="-14"/>
        </w:rPr>
        <w:t xml:space="preserve"> </w:t>
      </w:r>
      <w:r>
        <w:t>dan</w:t>
      </w:r>
      <w:r>
        <w:rPr>
          <w:spacing w:val="-14"/>
        </w:rPr>
        <w:t xml:space="preserve"> </w:t>
      </w:r>
      <w:proofErr w:type="spellStart"/>
      <w:r>
        <w:t>bersaing</w:t>
      </w:r>
      <w:proofErr w:type="spellEnd"/>
      <w:r>
        <w:t xml:space="preserve"> di </w:t>
      </w:r>
      <w:proofErr w:type="spellStart"/>
      <w:r>
        <w:t>tengah</w:t>
      </w:r>
      <w:proofErr w:type="spellEnd"/>
      <w:r>
        <w:t xml:space="preserve"> </w:t>
      </w:r>
      <w:proofErr w:type="spellStart"/>
      <w:r>
        <w:t>tekanan</w:t>
      </w:r>
      <w:proofErr w:type="spellEnd"/>
      <w:r>
        <w:t xml:space="preserve"> </w:t>
      </w:r>
      <w:proofErr w:type="spellStart"/>
      <w:r>
        <w:t>ekonomi</w:t>
      </w:r>
      <w:proofErr w:type="spellEnd"/>
      <w:r>
        <w:t xml:space="preserve"> yang </w:t>
      </w:r>
      <w:proofErr w:type="spellStart"/>
      <w:r>
        <w:t>diciptakan</w:t>
      </w:r>
      <w:proofErr w:type="spellEnd"/>
      <w:r>
        <w:t xml:space="preserve"> oleh </w:t>
      </w:r>
      <w:proofErr w:type="spellStart"/>
      <w:r>
        <w:t>pedagang</w:t>
      </w:r>
      <w:proofErr w:type="spellEnd"/>
      <w:r>
        <w:t xml:space="preserve"> Cina dan </w:t>
      </w:r>
      <w:proofErr w:type="spellStart"/>
      <w:r>
        <w:t>kolonial</w:t>
      </w:r>
      <w:proofErr w:type="spellEnd"/>
      <w:r>
        <w:t>.</w:t>
      </w:r>
      <w:r w:rsidR="0060308D">
        <w:rPr>
          <w:rStyle w:val="FootnoteReference"/>
        </w:rPr>
        <w:footnoteReference w:id="16"/>
      </w:r>
      <w:r>
        <w:t xml:space="preserve"> SDI</w:t>
      </w:r>
      <w:r w:rsidR="00E221F5">
        <w:t xml:space="preserve"> </w:t>
      </w:r>
      <w:proofErr w:type="spellStart"/>
      <w:r>
        <w:t>menjadi</w:t>
      </w:r>
      <w:proofErr w:type="spellEnd"/>
      <w:r>
        <w:t xml:space="preserve"> </w:t>
      </w:r>
      <w:proofErr w:type="spellStart"/>
      <w:r>
        <w:t>pelopor</w:t>
      </w:r>
      <w:proofErr w:type="spellEnd"/>
      <w:r>
        <w:t xml:space="preserve"> </w:t>
      </w:r>
      <w:proofErr w:type="spellStart"/>
      <w:r>
        <w:t>dalam</w:t>
      </w:r>
      <w:proofErr w:type="spellEnd"/>
      <w:r>
        <w:t xml:space="preserve"> </w:t>
      </w:r>
      <w:proofErr w:type="spellStart"/>
      <w:r>
        <w:t>memperjuangkan</w:t>
      </w:r>
      <w:proofErr w:type="spellEnd"/>
      <w:r>
        <w:t xml:space="preserve"> </w:t>
      </w:r>
      <w:proofErr w:type="spellStart"/>
      <w:r>
        <w:t>hak-hak</w:t>
      </w:r>
      <w:proofErr w:type="spellEnd"/>
      <w:r>
        <w:t xml:space="preserve"> </w:t>
      </w:r>
      <w:proofErr w:type="spellStart"/>
      <w:r>
        <w:t>ekonomi</w:t>
      </w:r>
      <w:proofErr w:type="spellEnd"/>
      <w:r>
        <w:t xml:space="preserve"> </w:t>
      </w:r>
      <w:proofErr w:type="spellStart"/>
      <w:r>
        <w:t>masyarakat</w:t>
      </w:r>
      <w:proofErr w:type="spellEnd"/>
      <w:r>
        <w:t xml:space="preserve"> </w:t>
      </w:r>
      <w:proofErr w:type="spellStart"/>
      <w:r>
        <w:t>pribumi</w:t>
      </w:r>
      <w:proofErr w:type="spellEnd"/>
      <w:r>
        <w:t xml:space="preserve"> di </w:t>
      </w:r>
      <w:proofErr w:type="spellStart"/>
      <w:r>
        <w:t>tengah</w:t>
      </w:r>
      <w:proofErr w:type="spellEnd"/>
      <w:r>
        <w:t xml:space="preserve"> </w:t>
      </w:r>
      <w:proofErr w:type="spellStart"/>
      <w:r>
        <w:t>dominasi</w:t>
      </w:r>
      <w:proofErr w:type="spellEnd"/>
      <w:r>
        <w:t xml:space="preserve"> </w:t>
      </w:r>
      <w:proofErr w:type="spellStart"/>
      <w:r>
        <w:t>kolonial</w:t>
      </w:r>
      <w:proofErr w:type="spellEnd"/>
      <w:r>
        <w:t>.</w:t>
      </w:r>
    </w:p>
    <w:p w14:paraId="1A4F2A78" w14:textId="50540F5A" w:rsidR="006E1840" w:rsidRDefault="008139C7" w:rsidP="004867CB">
      <w:pPr>
        <w:pStyle w:val="BodyText"/>
        <w:spacing w:before="1" w:line="360" w:lineRule="auto"/>
        <w:ind w:left="0" w:right="2" w:firstLine="709"/>
      </w:pPr>
      <w:proofErr w:type="spellStart"/>
      <w:r>
        <w:t>Tujuh</w:t>
      </w:r>
      <w:proofErr w:type="spellEnd"/>
      <w:r>
        <w:rPr>
          <w:spacing w:val="33"/>
        </w:rPr>
        <w:t xml:space="preserve"> </w:t>
      </w:r>
      <w:proofErr w:type="spellStart"/>
      <w:r>
        <w:t>tahun</w:t>
      </w:r>
      <w:proofErr w:type="spellEnd"/>
      <w:r>
        <w:rPr>
          <w:spacing w:val="34"/>
        </w:rPr>
        <w:t xml:space="preserve"> </w:t>
      </w:r>
      <w:proofErr w:type="spellStart"/>
      <w:r>
        <w:t>setelah</w:t>
      </w:r>
      <w:proofErr w:type="spellEnd"/>
      <w:r>
        <w:rPr>
          <w:spacing w:val="34"/>
        </w:rPr>
        <w:t xml:space="preserve"> </w:t>
      </w:r>
      <w:proofErr w:type="spellStart"/>
      <w:r w:rsidR="00F25A60">
        <w:rPr>
          <w:spacing w:val="34"/>
        </w:rPr>
        <w:t>pendirian</w:t>
      </w:r>
      <w:proofErr w:type="spellEnd"/>
      <w:r w:rsidR="00E221F5">
        <w:rPr>
          <w:spacing w:val="34"/>
        </w:rPr>
        <w:t xml:space="preserve"> </w:t>
      </w:r>
      <w:r>
        <w:t>SDI,</w:t>
      </w:r>
      <w:r>
        <w:rPr>
          <w:spacing w:val="35"/>
        </w:rPr>
        <w:t xml:space="preserve"> </w:t>
      </w:r>
      <w:proofErr w:type="spellStart"/>
      <w:r>
        <w:t>muncul</w:t>
      </w:r>
      <w:proofErr w:type="spellEnd"/>
      <w:r>
        <w:rPr>
          <w:spacing w:val="37"/>
        </w:rPr>
        <w:t xml:space="preserve"> </w:t>
      </w:r>
      <w:proofErr w:type="spellStart"/>
      <w:r>
        <w:t>lah</w:t>
      </w:r>
      <w:proofErr w:type="spellEnd"/>
      <w:r>
        <w:rPr>
          <w:spacing w:val="35"/>
        </w:rPr>
        <w:t xml:space="preserve"> </w:t>
      </w:r>
      <w:r>
        <w:t>SI</w:t>
      </w:r>
      <w:r>
        <w:rPr>
          <w:spacing w:val="31"/>
        </w:rPr>
        <w:t xml:space="preserve"> </w:t>
      </w:r>
      <w:r>
        <w:t>yang</w:t>
      </w:r>
      <w:r>
        <w:rPr>
          <w:spacing w:val="34"/>
        </w:rPr>
        <w:t xml:space="preserve"> </w:t>
      </w:r>
      <w:proofErr w:type="spellStart"/>
      <w:r>
        <w:t>dicetuskan</w:t>
      </w:r>
      <w:proofErr w:type="spellEnd"/>
      <w:r>
        <w:rPr>
          <w:spacing w:val="35"/>
        </w:rPr>
        <w:t xml:space="preserve"> </w:t>
      </w:r>
      <w:r>
        <w:rPr>
          <w:spacing w:val="-4"/>
        </w:rPr>
        <w:t>oleh</w:t>
      </w:r>
      <w:r w:rsidR="00E221F5">
        <w:t xml:space="preserve"> </w:t>
      </w:r>
      <w:r>
        <w:t xml:space="preserve">H.O.S. </w:t>
      </w:r>
      <w:proofErr w:type="spellStart"/>
      <w:r>
        <w:t>Tjokroaminoto</w:t>
      </w:r>
      <w:proofErr w:type="spellEnd"/>
      <w:r>
        <w:t xml:space="preserve">. Latar </w:t>
      </w:r>
      <w:proofErr w:type="spellStart"/>
      <w:r>
        <w:t>belakang</w:t>
      </w:r>
      <w:proofErr w:type="spellEnd"/>
      <w:r>
        <w:t xml:space="preserve"> </w:t>
      </w:r>
      <w:proofErr w:type="spellStart"/>
      <w:r>
        <w:t>berdirinya</w:t>
      </w:r>
      <w:proofErr w:type="spellEnd"/>
      <w:r>
        <w:t xml:space="preserve"> SI </w:t>
      </w:r>
      <w:proofErr w:type="spellStart"/>
      <w:r>
        <w:t>adalah</w:t>
      </w:r>
      <w:proofErr w:type="spellEnd"/>
      <w:r>
        <w:t xml:space="preserve"> </w:t>
      </w:r>
      <w:proofErr w:type="spellStart"/>
      <w:r>
        <w:t>kondisi</w:t>
      </w:r>
      <w:proofErr w:type="spellEnd"/>
      <w:r>
        <w:t xml:space="preserve"> </w:t>
      </w:r>
      <w:proofErr w:type="spellStart"/>
      <w:r>
        <w:t>masyarakat</w:t>
      </w:r>
      <w:proofErr w:type="spellEnd"/>
      <w:r>
        <w:t xml:space="preserve"> Indonesia</w:t>
      </w:r>
      <w:r>
        <w:rPr>
          <w:spacing w:val="-1"/>
        </w:rPr>
        <w:t xml:space="preserve"> </w:t>
      </w:r>
      <w:r>
        <w:t>yang</w:t>
      </w:r>
      <w:r>
        <w:rPr>
          <w:spacing w:val="-3"/>
        </w:rPr>
        <w:t xml:space="preserve"> </w:t>
      </w:r>
      <w:proofErr w:type="spellStart"/>
      <w:r>
        <w:t>memprihatinkan</w:t>
      </w:r>
      <w:proofErr w:type="spellEnd"/>
      <w:r>
        <w:rPr>
          <w:spacing w:val="-4"/>
        </w:rPr>
        <w:t xml:space="preserve"> </w:t>
      </w:r>
      <w:proofErr w:type="spellStart"/>
      <w:r>
        <w:t>akibat</w:t>
      </w:r>
      <w:proofErr w:type="spellEnd"/>
      <w:r>
        <w:rPr>
          <w:spacing w:val="-3"/>
        </w:rPr>
        <w:t xml:space="preserve"> </w:t>
      </w:r>
      <w:proofErr w:type="spellStart"/>
      <w:r>
        <w:t>kebijakan</w:t>
      </w:r>
      <w:proofErr w:type="spellEnd"/>
      <w:r>
        <w:rPr>
          <w:spacing w:val="-3"/>
        </w:rPr>
        <w:t xml:space="preserve"> </w:t>
      </w:r>
      <w:proofErr w:type="spellStart"/>
      <w:r>
        <w:t>kolonial</w:t>
      </w:r>
      <w:proofErr w:type="spellEnd"/>
      <w:r>
        <w:t>,</w:t>
      </w:r>
      <w:r>
        <w:rPr>
          <w:spacing w:val="-3"/>
        </w:rPr>
        <w:t xml:space="preserve"> </w:t>
      </w:r>
      <w:proofErr w:type="spellStart"/>
      <w:r>
        <w:t>seperti</w:t>
      </w:r>
      <w:proofErr w:type="spellEnd"/>
      <w:r>
        <w:t xml:space="preserve"> </w:t>
      </w:r>
      <w:proofErr w:type="spellStart"/>
      <w:r>
        <w:t>ketidakadilan</w:t>
      </w:r>
      <w:proofErr w:type="spellEnd"/>
      <w:r>
        <w:t>,</w:t>
      </w:r>
      <w:r>
        <w:rPr>
          <w:spacing w:val="-15"/>
        </w:rPr>
        <w:t xml:space="preserve"> </w:t>
      </w:r>
      <w:proofErr w:type="spellStart"/>
      <w:r>
        <w:t>rendahnya</w:t>
      </w:r>
      <w:proofErr w:type="spellEnd"/>
      <w:r>
        <w:rPr>
          <w:spacing w:val="-15"/>
        </w:rPr>
        <w:t xml:space="preserve"> </w:t>
      </w:r>
      <w:proofErr w:type="spellStart"/>
      <w:r>
        <w:t>tingkat</w:t>
      </w:r>
      <w:proofErr w:type="spellEnd"/>
      <w:r>
        <w:rPr>
          <w:spacing w:val="-15"/>
        </w:rPr>
        <w:t xml:space="preserve"> </w:t>
      </w:r>
      <w:proofErr w:type="spellStart"/>
      <w:r>
        <w:t>pendidikan</w:t>
      </w:r>
      <w:proofErr w:type="spellEnd"/>
      <w:r>
        <w:t>,</w:t>
      </w:r>
      <w:r>
        <w:rPr>
          <w:spacing w:val="-15"/>
        </w:rPr>
        <w:t xml:space="preserve"> </w:t>
      </w:r>
      <w:r>
        <w:t>dan</w:t>
      </w:r>
      <w:r>
        <w:rPr>
          <w:spacing w:val="-15"/>
        </w:rPr>
        <w:t xml:space="preserve"> </w:t>
      </w:r>
      <w:proofErr w:type="spellStart"/>
      <w:r>
        <w:t>kemiskinan</w:t>
      </w:r>
      <w:proofErr w:type="spellEnd"/>
      <w:r>
        <w:t>.</w:t>
      </w:r>
      <w:r>
        <w:rPr>
          <w:spacing w:val="-15"/>
        </w:rPr>
        <w:t xml:space="preserve"> </w:t>
      </w:r>
      <w:proofErr w:type="spellStart"/>
      <w:r>
        <w:t>Melihat</w:t>
      </w:r>
      <w:proofErr w:type="spellEnd"/>
      <w:r>
        <w:rPr>
          <w:spacing w:val="-15"/>
        </w:rPr>
        <w:t xml:space="preserve"> </w:t>
      </w:r>
      <w:proofErr w:type="spellStart"/>
      <w:r>
        <w:t>keadaan</w:t>
      </w:r>
      <w:proofErr w:type="spellEnd"/>
      <w:r>
        <w:t xml:space="preserve"> </w:t>
      </w:r>
      <w:proofErr w:type="spellStart"/>
      <w:r>
        <w:t>tersebut</w:t>
      </w:r>
      <w:proofErr w:type="spellEnd"/>
      <w:r>
        <w:t>,</w:t>
      </w:r>
      <w:r>
        <w:rPr>
          <w:spacing w:val="-2"/>
        </w:rPr>
        <w:t xml:space="preserve"> </w:t>
      </w:r>
      <w:proofErr w:type="spellStart"/>
      <w:r>
        <w:t>Tjokroaminoto</w:t>
      </w:r>
      <w:proofErr w:type="spellEnd"/>
      <w:r>
        <w:rPr>
          <w:spacing w:val="-3"/>
        </w:rPr>
        <w:t xml:space="preserve"> </w:t>
      </w:r>
      <w:proofErr w:type="spellStart"/>
      <w:r>
        <w:t>merasa</w:t>
      </w:r>
      <w:proofErr w:type="spellEnd"/>
      <w:r>
        <w:rPr>
          <w:spacing w:val="-3"/>
        </w:rPr>
        <w:t xml:space="preserve"> </w:t>
      </w:r>
      <w:proofErr w:type="spellStart"/>
      <w:r>
        <w:t>perlu</w:t>
      </w:r>
      <w:proofErr w:type="spellEnd"/>
      <w:r>
        <w:rPr>
          <w:spacing w:val="-3"/>
        </w:rPr>
        <w:t xml:space="preserve"> </w:t>
      </w:r>
      <w:proofErr w:type="spellStart"/>
      <w:r>
        <w:t>mendirikan</w:t>
      </w:r>
      <w:proofErr w:type="spellEnd"/>
      <w:r>
        <w:rPr>
          <w:spacing w:val="-3"/>
        </w:rPr>
        <w:t xml:space="preserve"> </w:t>
      </w:r>
      <w:proofErr w:type="spellStart"/>
      <w:r>
        <w:t>organisasi</w:t>
      </w:r>
      <w:proofErr w:type="spellEnd"/>
      <w:r>
        <w:rPr>
          <w:spacing w:val="-3"/>
        </w:rPr>
        <w:t xml:space="preserve"> </w:t>
      </w:r>
      <w:r>
        <w:t>yang</w:t>
      </w:r>
      <w:r>
        <w:rPr>
          <w:spacing w:val="-3"/>
        </w:rPr>
        <w:t xml:space="preserve"> </w:t>
      </w:r>
      <w:proofErr w:type="spellStart"/>
      <w:r>
        <w:t>tidak</w:t>
      </w:r>
      <w:proofErr w:type="spellEnd"/>
      <w:r>
        <w:rPr>
          <w:spacing w:val="-3"/>
        </w:rPr>
        <w:t xml:space="preserve"> </w:t>
      </w:r>
      <w:proofErr w:type="spellStart"/>
      <w:r>
        <w:t>hanya</w:t>
      </w:r>
      <w:proofErr w:type="spellEnd"/>
      <w:r>
        <w:t xml:space="preserve"> </w:t>
      </w:r>
      <w:proofErr w:type="spellStart"/>
      <w:r>
        <w:t>bergerak</w:t>
      </w:r>
      <w:proofErr w:type="spellEnd"/>
      <w:r>
        <w:rPr>
          <w:spacing w:val="-15"/>
        </w:rPr>
        <w:t xml:space="preserve"> </w:t>
      </w:r>
      <w:r>
        <w:t>di</w:t>
      </w:r>
      <w:r>
        <w:rPr>
          <w:spacing w:val="-15"/>
        </w:rPr>
        <w:t xml:space="preserve"> </w:t>
      </w:r>
      <w:proofErr w:type="spellStart"/>
      <w:r>
        <w:t>bidang</w:t>
      </w:r>
      <w:proofErr w:type="spellEnd"/>
      <w:r>
        <w:rPr>
          <w:spacing w:val="-15"/>
        </w:rPr>
        <w:t xml:space="preserve"> </w:t>
      </w:r>
      <w:proofErr w:type="spellStart"/>
      <w:r>
        <w:t>perdagangan</w:t>
      </w:r>
      <w:proofErr w:type="spellEnd"/>
      <w:r>
        <w:t>,</w:t>
      </w:r>
      <w:r>
        <w:rPr>
          <w:spacing w:val="-15"/>
        </w:rPr>
        <w:t xml:space="preserve"> </w:t>
      </w:r>
      <w:proofErr w:type="spellStart"/>
      <w:r>
        <w:t>tetapi</w:t>
      </w:r>
      <w:proofErr w:type="spellEnd"/>
      <w:r>
        <w:rPr>
          <w:spacing w:val="-14"/>
        </w:rPr>
        <w:t xml:space="preserve"> </w:t>
      </w:r>
      <w:r>
        <w:t>juga</w:t>
      </w:r>
      <w:r>
        <w:rPr>
          <w:spacing w:val="-15"/>
        </w:rPr>
        <w:t xml:space="preserve"> </w:t>
      </w:r>
      <w:proofErr w:type="spellStart"/>
      <w:r>
        <w:t>mencakup</w:t>
      </w:r>
      <w:proofErr w:type="spellEnd"/>
      <w:r>
        <w:rPr>
          <w:spacing w:val="-15"/>
        </w:rPr>
        <w:t xml:space="preserve"> </w:t>
      </w:r>
      <w:proofErr w:type="spellStart"/>
      <w:r>
        <w:t>aspek-aspek</w:t>
      </w:r>
      <w:proofErr w:type="spellEnd"/>
      <w:r>
        <w:rPr>
          <w:spacing w:val="-15"/>
        </w:rPr>
        <w:t xml:space="preserve"> </w:t>
      </w:r>
      <w:r>
        <w:t>lain</w:t>
      </w:r>
      <w:r>
        <w:rPr>
          <w:spacing w:val="-15"/>
        </w:rPr>
        <w:t xml:space="preserve"> </w:t>
      </w:r>
      <w:proofErr w:type="spellStart"/>
      <w:r>
        <w:t>seperti</w:t>
      </w:r>
      <w:proofErr w:type="spellEnd"/>
      <w:r>
        <w:t xml:space="preserve"> </w:t>
      </w:r>
      <w:proofErr w:type="spellStart"/>
      <w:r>
        <w:t>pendidikan</w:t>
      </w:r>
      <w:proofErr w:type="spellEnd"/>
      <w:r>
        <w:t xml:space="preserve"> dan </w:t>
      </w:r>
      <w:proofErr w:type="spellStart"/>
      <w:r>
        <w:t>sosial</w:t>
      </w:r>
      <w:proofErr w:type="spellEnd"/>
      <w:r>
        <w:t xml:space="preserve">. </w:t>
      </w:r>
      <w:proofErr w:type="spellStart"/>
      <w:r>
        <w:t>Akhirnya</w:t>
      </w:r>
      <w:proofErr w:type="spellEnd"/>
      <w:r>
        <w:t xml:space="preserve">, SI </w:t>
      </w:r>
      <w:proofErr w:type="spellStart"/>
      <w:r>
        <w:t>resmi</w:t>
      </w:r>
      <w:proofErr w:type="spellEnd"/>
      <w:r>
        <w:t xml:space="preserve"> </w:t>
      </w:r>
      <w:proofErr w:type="spellStart"/>
      <w:r>
        <w:t>didirikan</w:t>
      </w:r>
      <w:proofErr w:type="spellEnd"/>
      <w:r>
        <w:t xml:space="preserve"> pada 10 September 1912.</w:t>
      </w:r>
      <w:r w:rsidR="0060308D">
        <w:rPr>
          <w:rStyle w:val="FootnoteReference"/>
        </w:rPr>
        <w:footnoteReference w:id="17"/>
      </w:r>
    </w:p>
    <w:p w14:paraId="6A1CFC28" w14:textId="06E37935" w:rsidR="006E1840" w:rsidRDefault="008139C7" w:rsidP="004867CB">
      <w:pPr>
        <w:pStyle w:val="BodyText"/>
        <w:spacing w:before="2" w:line="360" w:lineRule="auto"/>
        <w:ind w:left="0" w:right="2" w:firstLine="709"/>
      </w:pPr>
      <w:proofErr w:type="spellStart"/>
      <w:r>
        <w:t>Perkembangan</w:t>
      </w:r>
      <w:proofErr w:type="spellEnd"/>
      <w:r>
        <w:t xml:space="preserve"> SI sangat </w:t>
      </w:r>
      <w:proofErr w:type="spellStart"/>
      <w:r>
        <w:t>pesat</w:t>
      </w:r>
      <w:proofErr w:type="spellEnd"/>
      <w:r>
        <w:t xml:space="preserve"> </w:t>
      </w:r>
      <w:proofErr w:type="spellStart"/>
      <w:r>
        <w:t>karena</w:t>
      </w:r>
      <w:proofErr w:type="spellEnd"/>
      <w:r>
        <w:t xml:space="preserve"> </w:t>
      </w:r>
      <w:proofErr w:type="spellStart"/>
      <w:r>
        <w:t>antusiasme</w:t>
      </w:r>
      <w:proofErr w:type="spellEnd"/>
      <w:r>
        <w:t xml:space="preserve"> </w:t>
      </w:r>
      <w:proofErr w:type="spellStart"/>
      <w:r>
        <w:t>masyarakat</w:t>
      </w:r>
      <w:proofErr w:type="spellEnd"/>
      <w:r>
        <w:t xml:space="preserve"> yang </w:t>
      </w:r>
      <w:proofErr w:type="spellStart"/>
      <w:r>
        <w:t>tinggi</w:t>
      </w:r>
      <w:proofErr w:type="spellEnd"/>
      <w:r>
        <w:t xml:space="preserve"> </w:t>
      </w:r>
      <w:proofErr w:type="spellStart"/>
      <w:r>
        <w:t>untuk</w:t>
      </w:r>
      <w:proofErr w:type="spellEnd"/>
      <w:r>
        <w:t xml:space="preserve"> </w:t>
      </w:r>
      <w:proofErr w:type="spellStart"/>
      <w:r>
        <w:t>bergabung</w:t>
      </w:r>
      <w:proofErr w:type="spellEnd"/>
      <w:r>
        <w:t xml:space="preserve">. </w:t>
      </w:r>
      <w:proofErr w:type="spellStart"/>
      <w:r>
        <w:t>Organisasi</w:t>
      </w:r>
      <w:proofErr w:type="spellEnd"/>
      <w:r>
        <w:t xml:space="preserve"> </w:t>
      </w:r>
      <w:proofErr w:type="spellStart"/>
      <w:r>
        <w:t>ini</w:t>
      </w:r>
      <w:proofErr w:type="spellEnd"/>
      <w:r>
        <w:t xml:space="preserve"> </w:t>
      </w:r>
      <w:proofErr w:type="spellStart"/>
      <w:r>
        <w:t>sering</w:t>
      </w:r>
      <w:proofErr w:type="spellEnd"/>
      <w:r>
        <w:t xml:space="preserve"> </w:t>
      </w:r>
      <w:proofErr w:type="spellStart"/>
      <w:r>
        <w:t>mengadakan</w:t>
      </w:r>
      <w:proofErr w:type="spellEnd"/>
      <w:r>
        <w:t xml:space="preserve"> </w:t>
      </w:r>
      <w:proofErr w:type="spellStart"/>
      <w:r>
        <w:t>kongres</w:t>
      </w:r>
      <w:proofErr w:type="spellEnd"/>
      <w:r>
        <w:t xml:space="preserve">, </w:t>
      </w:r>
      <w:proofErr w:type="spellStart"/>
      <w:r>
        <w:t>dimana</w:t>
      </w:r>
      <w:proofErr w:type="spellEnd"/>
      <w:r>
        <w:t xml:space="preserve"> </w:t>
      </w:r>
      <w:proofErr w:type="spellStart"/>
      <w:r>
        <w:t>Tjokroaminoto</w:t>
      </w:r>
      <w:proofErr w:type="spellEnd"/>
      <w:r>
        <w:t xml:space="preserve"> </w:t>
      </w:r>
      <w:proofErr w:type="spellStart"/>
      <w:r>
        <w:t>menyampaikan</w:t>
      </w:r>
      <w:proofErr w:type="spellEnd"/>
      <w:r>
        <w:t xml:space="preserve"> </w:t>
      </w:r>
      <w:proofErr w:type="spellStart"/>
      <w:r>
        <w:t>pidato-pidato</w:t>
      </w:r>
      <w:proofErr w:type="spellEnd"/>
      <w:r>
        <w:t xml:space="preserve"> yang </w:t>
      </w:r>
      <w:proofErr w:type="spellStart"/>
      <w:r>
        <w:t>membangkitkan</w:t>
      </w:r>
      <w:proofErr w:type="spellEnd"/>
      <w:r>
        <w:t xml:space="preserve"> </w:t>
      </w:r>
      <w:proofErr w:type="spellStart"/>
      <w:r>
        <w:t>semangat</w:t>
      </w:r>
      <w:proofErr w:type="spellEnd"/>
      <w:r>
        <w:t xml:space="preserve"> </w:t>
      </w:r>
      <w:proofErr w:type="spellStart"/>
      <w:r>
        <w:t>nasionalisme</w:t>
      </w:r>
      <w:proofErr w:type="spellEnd"/>
      <w:r>
        <w:t xml:space="preserve"> rakyat. SI </w:t>
      </w:r>
      <w:proofErr w:type="spellStart"/>
      <w:r>
        <w:t>bersifat</w:t>
      </w:r>
      <w:proofErr w:type="spellEnd"/>
      <w:r>
        <w:t xml:space="preserve"> </w:t>
      </w:r>
      <w:proofErr w:type="spellStart"/>
      <w:r>
        <w:t>inklusif</w:t>
      </w:r>
      <w:proofErr w:type="spellEnd"/>
      <w:r>
        <w:t xml:space="preserve"> </w:t>
      </w:r>
      <w:proofErr w:type="spellStart"/>
      <w:r>
        <w:t>siapa</w:t>
      </w:r>
      <w:proofErr w:type="spellEnd"/>
      <w:r>
        <w:t xml:space="preserve"> pun </w:t>
      </w:r>
      <w:proofErr w:type="spellStart"/>
      <w:r>
        <w:t>dapat</w:t>
      </w:r>
      <w:proofErr w:type="spellEnd"/>
      <w:r>
        <w:rPr>
          <w:spacing w:val="-4"/>
        </w:rPr>
        <w:t xml:space="preserve"> </w:t>
      </w:r>
      <w:proofErr w:type="spellStart"/>
      <w:r>
        <w:t>bergabung</w:t>
      </w:r>
      <w:proofErr w:type="spellEnd"/>
      <w:r>
        <w:t>,</w:t>
      </w:r>
      <w:r>
        <w:rPr>
          <w:spacing w:val="-4"/>
        </w:rPr>
        <w:t xml:space="preserve"> </w:t>
      </w:r>
      <w:proofErr w:type="spellStart"/>
      <w:r>
        <w:t>tanpa</w:t>
      </w:r>
      <w:proofErr w:type="spellEnd"/>
      <w:r>
        <w:rPr>
          <w:spacing w:val="-4"/>
        </w:rPr>
        <w:t xml:space="preserve"> </w:t>
      </w:r>
      <w:proofErr w:type="spellStart"/>
      <w:r>
        <w:t>memandang</w:t>
      </w:r>
      <w:proofErr w:type="spellEnd"/>
      <w:r>
        <w:rPr>
          <w:spacing w:val="-4"/>
        </w:rPr>
        <w:t xml:space="preserve"> </w:t>
      </w:r>
      <w:proofErr w:type="spellStart"/>
      <w:r>
        <w:t>usia</w:t>
      </w:r>
      <w:proofErr w:type="spellEnd"/>
      <w:r>
        <w:t>,</w:t>
      </w:r>
      <w:r>
        <w:rPr>
          <w:spacing w:val="-4"/>
        </w:rPr>
        <w:t xml:space="preserve"> </w:t>
      </w:r>
      <w:r>
        <w:t>status</w:t>
      </w:r>
      <w:r>
        <w:rPr>
          <w:spacing w:val="-4"/>
        </w:rPr>
        <w:t xml:space="preserve"> </w:t>
      </w:r>
      <w:proofErr w:type="spellStart"/>
      <w:r>
        <w:t>sosial</w:t>
      </w:r>
      <w:proofErr w:type="spellEnd"/>
      <w:r>
        <w:t>,</w:t>
      </w:r>
      <w:r>
        <w:rPr>
          <w:spacing w:val="-4"/>
        </w:rPr>
        <w:t xml:space="preserve"> </w:t>
      </w:r>
      <w:proofErr w:type="spellStart"/>
      <w:r>
        <w:t>atau</w:t>
      </w:r>
      <w:proofErr w:type="spellEnd"/>
      <w:r>
        <w:rPr>
          <w:spacing w:val="-4"/>
        </w:rPr>
        <w:t xml:space="preserve"> </w:t>
      </w:r>
      <w:proofErr w:type="spellStart"/>
      <w:r>
        <w:t>kekayaan</w:t>
      </w:r>
      <w:proofErr w:type="spellEnd"/>
      <w:r>
        <w:t>,</w:t>
      </w:r>
      <w:r>
        <w:rPr>
          <w:spacing w:val="-4"/>
        </w:rPr>
        <w:t xml:space="preserve"> </w:t>
      </w:r>
      <w:proofErr w:type="spellStart"/>
      <w:r>
        <w:t>asalkan</w:t>
      </w:r>
      <w:proofErr w:type="spellEnd"/>
      <w:r>
        <w:t xml:space="preserve"> </w:t>
      </w:r>
      <w:proofErr w:type="spellStart"/>
      <w:r>
        <w:t>memiliki</w:t>
      </w:r>
      <w:proofErr w:type="spellEnd"/>
      <w:r>
        <w:t xml:space="preserve"> </w:t>
      </w:r>
      <w:proofErr w:type="spellStart"/>
      <w:r>
        <w:t>semangat</w:t>
      </w:r>
      <w:proofErr w:type="spellEnd"/>
      <w:r>
        <w:t xml:space="preserve"> </w:t>
      </w:r>
      <w:proofErr w:type="spellStart"/>
      <w:r>
        <w:t>perjuangan</w:t>
      </w:r>
      <w:proofErr w:type="spellEnd"/>
      <w:r>
        <w:t xml:space="preserve"> dan </w:t>
      </w:r>
      <w:proofErr w:type="spellStart"/>
      <w:r>
        <w:t>nasionalisme</w:t>
      </w:r>
      <w:proofErr w:type="spellEnd"/>
      <w:r>
        <w:t>.</w:t>
      </w:r>
      <w:r w:rsidR="0060308D">
        <w:rPr>
          <w:rStyle w:val="FootnoteReference"/>
        </w:rPr>
        <w:footnoteReference w:id="18"/>
      </w:r>
      <w:r w:rsidR="0060308D">
        <w:t xml:space="preserve"> </w:t>
      </w:r>
      <w:r>
        <w:t xml:space="preserve">Karena </w:t>
      </w:r>
      <w:proofErr w:type="spellStart"/>
      <w:r>
        <w:t>sifatnya</w:t>
      </w:r>
      <w:proofErr w:type="spellEnd"/>
      <w:r>
        <w:t xml:space="preserve"> yang </w:t>
      </w:r>
      <w:proofErr w:type="spellStart"/>
      <w:r>
        <w:t>terbuka</w:t>
      </w:r>
      <w:proofErr w:type="spellEnd"/>
      <w:r>
        <w:t xml:space="preserve"> dan </w:t>
      </w:r>
      <w:proofErr w:type="spellStart"/>
      <w:r>
        <w:t>aspiratif</w:t>
      </w:r>
      <w:proofErr w:type="spellEnd"/>
      <w:r>
        <w:t xml:space="preserve">, SI </w:t>
      </w:r>
      <w:proofErr w:type="spellStart"/>
      <w:r>
        <w:t>cepat</w:t>
      </w:r>
      <w:proofErr w:type="spellEnd"/>
      <w:r>
        <w:t xml:space="preserve"> </w:t>
      </w:r>
      <w:proofErr w:type="spellStart"/>
      <w:r>
        <w:t>berkembang</w:t>
      </w:r>
      <w:proofErr w:type="spellEnd"/>
      <w:r>
        <w:t xml:space="preserve"> </w:t>
      </w:r>
      <w:proofErr w:type="spellStart"/>
      <w:r>
        <w:t>ke</w:t>
      </w:r>
      <w:proofErr w:type="spellEnd"/>
      <w:r>
        <w:t xml:space="preserve"> </w:t>
      </w:r>
      <w:proofErr w:type="spellStart"/>
      <w:r>
        <w:t>berbagai</w:t>
      </w:r>
      <w:proofErr w:type="spellEnd"/>
      <w:r>
        <w:t xml:space="preserve"> </w:t>
      </w:r>
      <w:proofErr w:type="spellStart"/>
      <w:r>
        <w:t>daerah</w:t>
      </w:r>
      <w:proofErr w:type="spellEnd"/>
      <w:r>
        <w:t xml:space="preserve">, </w:t>
      </w:r>
      <w:proofErr w:type="spellStart"/>
      <w:r>
        <w:t>termasuk</w:t>
      </w:r>
      <w:proofErr w:type="spellEnd"/>
      <w:r>
        <w:t xml:space="preserve"> Sumatra </w:t>
      </w:r>
      <w:r>
        <w:lastRenderedPageBreak/>
        <w:t xml:space="preserve">Selatan, </w:t>
      </w:r>
      <w:proofErr w:type="spellStart"/>
      <w:r>
        <w:t>khususnya</w:t>
      </w:r>
      <w:proofErr w:type="spellEnd"/>
      <w:r>
        <w:t xml:space="preserve"> Lampung. Pada </w:t>
      </w:r>
      <w:proofErr w:type="spellStart"/>
      <w:r>
        <w:t>tahun</w:t>
      </w:r>
      <w:proofErr w:type="spellEnd"/>
      <w:r>
        <w:t xml:space="preserve"> 1914, </w:t>
      </w:r>
      <w:proofErr w:type="spellStart"/>
      <w:r>
        <w:t>dibentuk</w:t>
      </w:r>
      <w:proofErr w:type="spellEnd"/>
      <w:r>
        <w:t xml:space="preserve"> </w:t>
      </w:r>
      <w:proofErr w:type="spellStart"/>
      <w:r>
        <w:t>pengurus</w:t>
      </w:r>
      <w:proofErr w:type="spellEnd"/>
      <w:r>
        <w:t xml:space="preserve"> </w:t>
      </w:r>
      <w:proofErr w:type="spellStart"/>
      <w:r>
        <w:t>pusat</w:t>
      </w:r>
      <w:proofErr w:type="spellEnd"/>
      <w:r>
        <w:t xml:space="preserve"> SI di Yogyakarta, </w:t>
      </w:r>
      <w:proofErr w:type="spellStart"/>
      <w:r>
        <w:t>dengan</w:t>
      </w:r>
      <w:proofErr w:type="spellEnd"/>
      <w:r>
        <w:t xml:space="preserve"> </w:t>
      </w:r>
      <w:proofErr w:type="spellStart"/>
      <w:r>
        <w:t>Samanhudi</w:t>
      </w:r>
      <w:proofErr w:type="spellEnd"/>
      <w:r>
        <w:t xml:space="preserve"> </w:t>
      </w:r>
      <w:proofErr w:type="spellStart"/>
      <w:r>
        <w:t>sebagai</w:t>
      </w:r>
      <w:proofErr w:type="spellEnd"/>
      <w:r>
        <w:t xml:space="preserve"> </w:t>
      </w:r>
      <w:proofErr w:type="spellStart"/>
      <w:r w:rsidR="00832C84">
        <w:t>k</w:t>
      </w:r>
      <w:r>
        <w:t>etua</w:t>
      </w:r>
      <w:proofErr w:type="spellEnd"/>
      <w:r>
        <w:t xml:space="preserve"> </w:t>
      </w:r>
      <w:proofErr w:type="spellStart"/>
      <w:r>
        <w:t>kehormatan</w:t>
      </w:r>
      <w:proofErr w:type="spellEnd"/>
      <w:r>
        <w:t>,</w:t>
      </w:r>
      <w:r>
        <w:rPr>
          <w:spacing w:val="-12"/>
        </w:rPr>
        <w:t xml:space="preserve"> </w:t>
      </w:r>
      <w:r>
        <w:t>H.O.S.</w:t>
      </w:r>
      <w:r>
        <w:rPr>
          <w:spacing w:val="-11"/>
        </w:rPr>
        <w:t xml:space="preserve"> </w:t>
      </w:r>
      <w:proofErr w:type="spellStart"/>
      <w:r>
        <w:t>Tjokroaminoto</w:t>
      </w:r>
      <w:proofErr w:type="spellEnd"/>
      <w:r>
        <w:rPr>
          <w:spacing w:val="-11"/>
        </w:rPr>
        <w:t xml:space="preserve"> </w:t>
      </w:r>
      <w:proofErr w:type="spellStart"/>
      <w:r>
        <w:t>sebagai</w:t>
      </w:r>
      <w:proofErr w:type="spellEnd"/>
      <w:r>
        <w:rPr>
          <w:spacing w:val="-9"/>
        </w:rPr>
        <w:t xml:space="preserve"> </w:t>
      </w:r>
      <w:proofErr w:type="spellStart"/>
      <w:r>
        <w:t>ketua</w:t>
      </w:r>
      <w:proofErr w:type="spellEnd"/>
      <w:r>
        <w:rPr>
          <w:spacing w:val="-10"/>
        </w:rPr>
        <w:t xml:space="preserve"> </w:t>
      </w:r>
      <w:proofErr w:type="spellStart"/>
      <w:r>
        <w:t>umum</w:t>
      </w:r>
      <w:proofErr w:type="spellEnd"/>
      <w:r>
        <w:t>,</w:t>
      </w:r>
      <w:r>
        <w:rPr>
          <w:spacing w:val="-12"/>
        </w:rPr>
        <w:t xml:space="preserve"> </w:t>
      </w:r>
      <w:r>
        <w:t>dan</w:t>
      </w:r>
      <w:r>
        <w:rPr>
          <w:spacing w:val="-12"/>
        </w:rPr>
        <w:t xml:space="preserve"> </w:t>
      </w:r>
      <w:r>
        <w:t>Raden</w:t>
      </w:r>
      <w:r>
        <w:rPr>
          <w:spacing w:val="-12"/>
        </w:rPr>
        <w:t xml:space="preserve"> </w:t>
      </w:r>
      <w:r>
        <w:t xml:space="preserve">Gunawan </w:t>
      </w:r>
      <w:proofErr w:type="spellStart"/>
      <w:r>
        <w:t>sebagai</w:t>
      </w:r>
      <w:proofErr w:type="spellEnd"/>
      <w:r>
        <w:t xml:space="preserve"> wakil </w:t>
      </w:r>
      <w:proofErr w:type="spellStart"/>
      <w:r>
        <w:t>ketua</w:t>
      </w:r>
      <w:proofErr w:type="spellEnd"/>
      <w:r>
        <w:t xml:space="preserve">. </w:t>
      </w:r>
      <w:proofErr w:type="spellStart"/>
      <w:r>
        <w:t>Melalui</w:t>
      </w:r>
      <w:proofErr w:type="spellEnd"/>
      <w:r>
        <w:t xml:space="preserve"> </w:t>
      </w:r>
      <w:proofErr w:type="spellStart"/>
      <w:r>
        <w:t>peran</w:t>
      </w:r>
      <w:proofErr w:type="spellEnd"/>
      <w:r>
        <w:t xml:space="preserve"> Raden Gunawan </w:t>
      </w:r>
      <w:proofErr w:type="spellStart"/>
      <w:r>
        <w:t>inilah</w:t>
      </w:r>
      <w:proofErr w:type="spellEnd"/>
      <w:r>
        <w:t xml:space="preserve">, SI </w:t>
      </w:r>
      <w:proofErr w:type="spellStart"/>
      <w:r w:rsidR="00832C84">
        <w:t>berkembang</w:t>
      </w:r>
      <w:proofErr w:type="spellEnd"/>
      <w:r w:rsidR="00832C84">
        <w:t xml:space="preserve"> </w:t>
      </w:r>
      <w:proofErr w:type="spellStart"/>
      <w:r w:rsidR="00832C84">
        <w:t>sampai</w:t>
      </w:r>
      <w:proofErr w:type="spellEnd"/>
      <w:r>
        <w:t xml:space="preserve"> </w:t>
      </w:r>
      <w:proofErr w:type="spellStart"/>
      <w:r>
        <w:t>ke</w:t>
      </w:r>
      <w:proofErr w:type="spellEnd"/>
      <w:r>
        <w:t xml:space="preserve"> wilayah Lampung.</w:t>
      </w:r>
    </w:p>
    <w:p w14:paraId="77085F08" w14:textId="1F1CA662" w:rsidR="006E1840" w:rsidRDefault="008139C7" w:rsidP="004867CB">
      <w:pPr>
        <w:pStyle w:val="BodyText"/>
        <w:spacing w:before="1" w:line="360" w:lineRule="auto"/>
        <w:ind w:left="0" w:right="2" w:firstLine="709"/>
      </w:pPr>
      <w:r>
        <w:t xml:space="preserve">Raden Gunawan </w:t>
      </w:r>
      <w:proofErr w:type="spellStart"/>
      <w:r>
        <w:t>mulai</w:t>
      </w:r>
      <w:proofErr w:type="spellEnd"/>
      <w:r>
        <w:t xml:space="preserve"> </w:t>
      </w:r>
      <w:proofErr w:type="spellStart"/>
      <w:r>
        <w:t>memperluas</w:t>
      </w:r>
      <w:proofErr w:type="spellEnd"/>
      <w:r>
        <w:t xml:space="preserve"> </w:t>
      </w:r>
      <w:proofErr w:type="spellStart"/>
      <w:r>
        <w:t>pengaruh</w:t>
      </w:r>
      <w:proofErr w:type="spellEnd"/>
      <w:r>
        <w:t xml:space="preserve"> SI </w:t>
      </w:r>
      <w:proofErr w:type="spellStart"/>
      <w:r>
        <w:t>ke</w:t>
      </w:r>
      <w:proofErr w:type="spellEnd"/>
      <w:r>
        <w:t xml:space="preserve"> wilayah Lampung </w:t>
      </w:r>
      <w:proofErr w:type="spellStart"/>
      <w:r>
        <w:t>melalui</w:t>
      </w:r>
      <w:proofErr w:type="spellEnd"/>
      <w:r>
        <w:t xml:space="preserve"> </w:t>
      </w:r>
      <w:proofErr w:type="spellStart"/>
      <w:r>
        <w:t>daerah</w:t>
      </w:r>
      <w:proofErr w:type="spellEnd"/>
      <w:r>
        <w:t xml:space="preserve"> </w:t>
      </w:r>
      <w:proofErr w:type="spellStart"/>
      <w:r>
        <w:t>Menggala</w:t>
      </w:r>
      <w:proofErr w:type="spellEnd"/>
      <w:r>
        <w:t xml:space="preserve"> pada </w:t>
      </w:r>
      <w:proofErr w:type="spellStart"/>
      <w:r>
        <w:t>tahun</w:t>
      </w:r>
      <w:proofErr w:type="spellEnd"/>
      <w:r>
        <w:t xml:space="preserve"> 1914. </w:t>
      </w:r>
      <w:r w:rsidR="00832C84">
        <w:t xml:space="preserve">Dalam </w:t>
      </w:r>
      <w:proofErr w:type="spellStart"/>
      <w:r>
        <w:t>tahun</w:t>
      </w:r>
      <w:proofErr w:type="spellEnd"/>
      <w:r>
        <w:t xml:space="preserve"> yang </w:t>
      </w:r>
      <w:proofErr w:type="spellStart"/>
      <w:r>
        <w:t>sama</w:t>
      </w:r>
      <w:proofErr w:type="spellEnd"/>
      <w:r>
        <w:t xml:space="preserve">, </w:t>
      </w:r>
      <w:proofErr w:type="spellStart"/>
      <w:r>
        <w:t>ia</w:t>
      </w:r>
      <w:proofErr w:type="spellEnd"/>
      <w:r>
        <w:t xml:space="preserve"> </w:t>
      </w:r>
      <w:proofErr w:type="spellStart"/>
      <w:r>
        <w:t>membentuk</w:t>
      </w:r>
      <w:proofErr w:type="spellEnd"/>
      <w:r>
        <w:rPr>
          <w:spacing w:val="44"/>
        </w:rPr>
        <w:t xml:space="preserve"> </w:t>
      </w:r>
      <w:proofErr w:type="spellStart"/>
      <w:r>
        <w:t>cabang</w:t>
      </w:r>
      <w:proofErr w:type="spellEnd"/>
      <w:r>
        <w:rPr>
          <w:spacing w:val="44"/>
        </w:rPr>
        <w:t xml:space="preserve"> </w:t>
      </w:r>
      <w:r>
        <w:t>SI</w:t>
      </w:r>
      <w:r>
        <w:rPr>
          <w:spacing w:val="43"/>
        </w:rPr>
        <w:t xml:space="preserve"> </w:t>
      </w:r>
      <w:r>
        <w:t>di</w:t>
      </w:r>
      <w:r>
        <w:rPr>
          <w:spacing w:val="45"/>
        </w:rPr>
        <w:t xml:space="preserve"> </w:t>
      </w:r>
      <w:r>
        <w:t>Way</w:t>
      </w:r>
      <w:r>
        <w:rPr>
          <w:spacing w:val="44"/>
        </w:rPr>
        <w:t xml:space="preserve"> </w:t>
      </w:r>
      <w:proofErr w:type="spellStart"/>
      <w:r>
        <w:t>Kunang</w:t>
      </w:r>
      <w:proofErr w:type="spellEnd"/>
      <w:r>
        <w:rPr>
          <w:spacing w:val="44"/>
        </w:rPr>
        <w:t xml:space="preserve"> </w:t>
      </w:r>
      <w:r>
        <w:t>dan</w:t>
      </w:r>
      <w:r>
        <w:rPr>
          <w:spacing w:val="45"/>
        </w:rPr>
        <w:t xml:space="preserve"> </w:t>
      </w:r>
      <w:r>
        <w:t>Negara</w:t>
      </w:r>
      <w:r>
        <w:rPr>
          <w:spacing w:val="42"/>
        </w:rPr>
        <w:t xml:space="preserve"> </w:t>
      </w:r>
      <w:proofErr w:type="spellStart"/>
      <w:r>
        <w:t>Tulang</w:t>
      </w:r>
      <w:proofErr w:type="spellEnd"/>
      <w:r>
        <w:rPr>
          <w:spacing w:val="44"/>
        </w:rPr>
        <w:t xml:space="preserve"> </w:t>
      </w:r>
      <w:r>
        <w:t>Bawang,</w:t>
      </w:r>
      <w:r>
        <w:rPr>
          <w:spacing w:val="45"/>
        </w:rPr>
        <w:t xml:space="preserve"> </w:t>
      </w:r>
      <w:r>
        <w:rPr>
          <w:spacing w:val="-4"/>
        </w:rPr>
        <w:t>yang</w:t>
      </w:r>
      <w:r w:rsidR="00A53BBB">
        <w:t xml:space="preserve"> </w:t>
      </w:r>
      <w:proofErr w:type="spellStart"/>
      <w:r>
        <w:t>diresmikan</w:t>
      </w:r>
      <w:proofErr w:type="spellEnd"/>
      <w:r>
        <w:t xml:space="preserve"> pada </w:t>
      </w:r>
      <w:proofErr w:type="spellStart"/>
      <w:r>
        <w:t>tahun</w:t>
      </w:r>
      <w:proofErr w:type="spellEnd"/>
      <w:r>
        <w:t xml:space="preserve"> 1915. </w:t>
      </w:r>
      <w:proofErr w:type="spellStart"/>
      <w:r>
        <w:t>Sebagai</w:t>
      </w:r>
      <w:proofErr w:type="spellEnd"/>
      <w:r>
        <w:t xml:space="preserve"> </w:t>
      </w:r>
      <w:proofErr w:type="spellStart"/>
      <w:r>
        <w:t>pengurus</w:t>
      </w:r>
      <w:proofErr w:type="spellEnd"/>
      <w:r>
        <w:t xml:space="preserve"> SI </w:t>
      </w:r>
      <w:proofErr w:type="spellStart"/>
      <w:r>
        <w:t>untuk</w:t>
      </w:r>
      <w:proofErr w:type="spellEnd"/>
      <w:r>
        <w:t xml:space="preserve"> wilayah Sumatra Selatan </w:t>
      </w:r>
      <w:proofErr w:type="spellStart"/>
      <w:r>
        <w:t>meliputi</w:t>
      </w:r>
      <w:proofErr w:type="spellEnd"/>
      <w:r>
        <w:t xml:space="preserve"> Lampung, Palembang, dan</w:t>
      </w:r>
      <w:r>
        <w:rPr>
          <w:spacing w:val="-14"/>
        </w:rPr>
        <w:t xml:space="preserve"> </w:t>
      </w:r>
      <w:r>
        <w:t>Bengkulu</w:t>
      </w:r>
      <w:r>
        <w:rPr>
          <w:spacing w:val="-13"/>
        </w:rPr>
        <w:t xml:space="preserve"> </w:t>
      </w:r>
      <w:r>
        <w:t>Raden</w:t>
      </w:r>
      <w:r>
        <w:rPr>
          <w:spacing w:val="-12"/>
        </w:rPr>
        <w:t xml:space="preserve"> </w:t>
      </w:r>
      <w:r>
        <w:t>Gunawan</w:t>
      </w:r>
      <w:r>
        <w:rPr>
          <w:spacing w:val="-14"/>
        </w:rPr>
        <w:t xml:space="preserve"> </w:t>
      </w:r>
      <w:proofErr w:type="spellStart"/>
      <w:r>
        <w:t>turut</w:t>
      </w:r>
      <w:proofErr w:type="spellEnd"/>
      <w:r>
        <w:rPr>
          <w:spacing w:val="-14"/>
        </w:rPr>
        <w:t xml:space="preserve"> </w:t>
      </w:r>
      <w:proofErr w:type="spellStart"/>
      <w:r>
        <w:t>menghadiri</w:t>
      </w:r>
      <w:proofErr w:type="spellEnd"/>
      <w:r>
        <w:rPr>
          <w:spacing w:val="-11"/>
        </w:rPr>
        <w:t xml:space="preserve"> </w:t>
      </w:r>
      <w:proofErr w:type="spellStart"/>
      <w:r>
        <w:t>Kongres</w:t>
      </w:r>
      <w:proofErr w:type="spellEnd"/>
      <w:r>
        <w:rPr>
          <w:spacing w:val="-12"/>
        </w:rPr>
        <w:t xml:space="preserve"> </w:t>
      </w:r>
      <w:r>
        <w:t>Central</w:t>
      </w:r>
      <w:r>
        <w:rPr>
          <w:spacing w:val="-14"/>
        </w:rPr>
        <w:t xml:space="preserve"> </w:t>
      </w:r>
      <w:proofErr w:type="spellStart"/>
      <w:r>
        <w:t>Sarekat</w:t>
      </w:r>
      <w:proofErr w:type="spellEnd"/>
      <w:r>
        <w:t xml:space="preserve"> Islam</w:t>
      </w:r>
      <w:r w:rsidR="00F25A60">
        <w:t xml:space="preserve"> (CSI)</w:t>
      </w:r>
      <w:r>
        <w:t xml:space="preserve"> di Surabaya pada </w:t>
      </w:r>
      <w:proofErr w:type="spellStart"/>
      <w:r>
        <w:t>tahun</w:t>
      </w:r>
      <w:proofErr w:type="spellEnd"/>
      <w:r>
        <w:t xml:space="preserve"> 1915. Dalam forum </w:t>
      </w:r>
      <w:proofErr w:type="spellStart"/>
      <w:r>
        <w:t>tersebut</w:t>
      </w:r>
      <w:proofErr w:type="spellEnd"/>
      <w:r>
        <w:t xml:space="preserve">, </w:t>
      </w:r>
      <w:proofErr w:type="spellStart"/>
      <w:r>
        <w:t>ia</w:t>
      </w:r>
      <w:proofErr w:type="spellEnd"/>
      <w:r>
        <w:t xml:space="preserve"> </w:t>
      </w:r>
      <w:proofErr w:type="spellStart"/>
      <w:r>
        <w:t>menjalin</w:t>
      </w:r>
      <w:proofErr w:type="spellEnd"/>
      <w:r>
        <w:t xml:space="preserve"> </w:t>
      </w:r>
      <w:proofErr w:type="spellStart"/>
      <w:r>
        <w:t>komunikasi</w:t>
      </w:r>
      <w:proofErr w:type="spellEnd"/>
      <w:r>
        <w:rPr>
          <w:spacing w:val="-11"/>
        </w:rPr>
        <w:t xml:space="preserve"> </w:t>
      </w:r>
      <w:proofErr w:type="spellStart"/>
      <w:r>
        <w:t>dengan</w:t>
      </w:r>
      <w:proofErr w:type="spellEnd"/>
      <w:r>
        <w:rPr>
          <w:spacing w:val="-11"/>
        </w:rPr>
        <w:t xml:space="preserve"> </w:t>
      </w:r>
      <w:r w:rsidR="00832C84">
        <w:t>H</w:t>
      </w:r>
      <w:r>
        <w:t>aji</w:t>
      </w:r>
      <w:r>
        <w:rPr>
          <w:spacing w:val="-11"/>
        </w:rPr>
        <w:t xml:space="preserve"> </w:t>
      </w:r>
      <w:r>
        <w:t>Samanhudi</w:t>
      </w:r>
      <w:r>
        <w:rPr>
          <w:spacing w:val="-12"/>
        </w:rPr>
        <w:t xml:space="preserve"> </w:t>
      </w:r>
      <w:proofErr w:type="spellStart"/>
      <w:r>
        <w:t>untuk</w:t>
      </w:r>
      <w:proofErr w:type="spellEnd"/>
      <w:r>
        <w:rPr>
          <w:spacing w:val="-11"/>
        </w:rPr>
        <w:t xml:space="preserve"> </w:t>
      </w:r>
      <w:proofErr w:type="spellStart"/>
      <w:r>
        <w:t>merancang</w:t>
      </w:r>
      <w:proofErr w:type="spellEnd"/>
      <w:r>
        <w:rPr>
          <w:spacing w:val="-12"/>
        </w:rPr>
        <w:t xml:space="preserve"> </w:t>
      </w:r>
      <w:proofErr w:type="spellStart"/>
      <w:r>
        <w:t>pembentukan</w:t>
      </w:r>
      <w:proofErr w:type="spellEnd"/>
      <w:r>
        <w:rPr>
          <w:spacing w:val="-12"/>
        </w:rPr>
        <w:t xml:space="preserve"> </w:t>
      </w:r>
      <w:r>
        <w:t>CSI</w:t>
      </w:r>
      <w:r>
        <w:rPr>
          <w:spacing w:val="-15"/>
        </w:rPr>
        <w:t xml:space="preserve"> </w:t>
      </w:r>
      <w:proofErr w:type="spellStart"/>
      <w:r>
        <w:t>kedua</w:t>
      </w:r>
      <w:proofErr w:type="spellEnd"/>
      <w:r>
        <w:t xml:space="preserve"> di wilayah Jawa Barat dan Sumatra Selatan. </w:t>
      </w:r>
      <w:proofErr w:type="spellStart"/>
      <w:r>
        <w:t>Namun</w:t>
      </w:r>
      <w:proofErr w:type="spellEnd"/>
      <w:r>
        <w:t xml:space="preserve">, </w:t>
      </w:r>
      <w:proofErr w:type="spellStart"/>
      <w:r>
        <w:t>rencana</w:t>
      </w:r>
      <w:proofErr w:type="spellEnd"/>
      <w:r>
        <w:t xml:space="preserve"> </w:t>
      </w:r>
      <w:proofErr w:type="spellStart"/>
      <w:r>
        <w:t>ini</w:t>
      </w:r>
      <w:proofErr w:type="spellEnd"/>
      <w:r>
        <w:t xml:space="preserve"> </w:t>
      </w:r>
      <w:proofErr w:type="spellStart"/>
      <w:r>
        <w:t>gagal</w:t>
      </w:r>
      <w:proofErr w:type="spellEnd"/>
      <w:r>
        <w:t xml:space="preserve"> </w:t>
      </w:r>
      <w:proofErr w:type="spellStart"/>
      <w:r>
        <w:t>karena</w:t>
      </w:r>
      <w:proofErr w:type="spellEnd"/>
      <w:r>
        <w:t xml:space="preserve"> Raden Gunawan </w:t>
      </w:r>
      <w:proofErr w:type="spellStart"/>
      <w:r>
        <w:t>menolak</w:t>
      </w:r>
      <w:proofErr w:type="spellEnd"/>
      <w:r>
        <w:t xml:space="preserve"> </w:t>
      </w:r>
      <w:proofErr w:type="spellStart"/>
      <w:r>
        <w:t>menyetorkan</w:t>
      </w:r>
      <w:proofErr w:type="spellEnd"/>
      <w:r>
        <w:t xml:space="preserve"> </w:t>
      </w:r>
      <w:proofErr w:type="spellStart"/>
      <w:r>
        <w:t>kontribusi</w:t>
      </w:r>
      <w:proofErr w:type="spellEnd"/>
      <w:r>
        <w:t xml:space="preserve"> </w:t>
      </w:r>
      <w:proofErr w:type="spellStart"/>
      <w:r>
        <w:t>keuangan</w:t>
      </w:r>
      <w:proofErr w:type="spellEnd"/>
      <w:r>
        <w:t xml:space="preserve"> </w:t>
      </w:r>
      <w:proofErr w:type="spellStart"/>
      <w:r>
        <w:t>dari</w:t>
      </w:r>
      <w:proofErr w:type="spellEnd"/>
      <w:r>
        <w:t xml:space="preserve"> SI Sumatra Selatan</w:t>
      </w:r>
      <w:r>
        <w:rPr>
          <w:spacing w:val="-1"/>
        </w:rPr>
        <w:t xml:space="preserve"> </w:t>
      </w:r>
      <w:proofErr w:type="spellStart"/>
      <w:r>
        <w:t>kepada</w:t>
      </w:r>
      <w:proofErr w:type="spellEnd"/>
      <w:r>
        <w:t xml:space="preserve"> </w:t>
      </w:r>
      <w:proofErr w:type="spellStart"/>
      <w:r>
        <w:t>pengurus</w:t>
      </w:r>
      <w:proofErr w:type="spellEnd"/>
      <w:r>
        <w:t xml:space="preserve"> </w:t>
      </w:r>
      <w:proofErr w:type="spellStart"/>
      <w:r>
        <w:t>pusat</w:t>
      </w:r>
      <w:proofErr w:type="spellEnd"/>
      <w:r>
        <w:t>.</w:t>
      </w:r>
      <w:r>
        <w:rPr>
          <w:spacing w:val="-1"/>
        </w:rPr>
        <w:t xml:space="preserve"> </w:t>
      </w:r>
      <w:proofErr w:type="spellStart"/>
      <w:r>
        <w:t>Penolakan</w:t>
      </w:r>
      <w:proofErr w:type="spellEnd"/>
      <w:r>
        <w:rPr>
          <w:spacing w:val="-1"/>
        </w:rPr>
        <w:t xml:space="preserve"> </w:t>
      </w:r>
      <w:proofErr w:type="spellStart"/>
      <w:r>
        <w:t>ini</w:t>
      </w:r>
      <w:proofErr w:type="spellEnd"/>
      <w:r>
        <w:rPr>
          <w:spacing w:val="-1"/>
        </w:rPr>
        <w:t xml:space="preserve"> </w:t>
      </w:r>
      <w:proofErr w:type="spellStart"/>
      <w:r>
        <w:t>memicu</w:t>
      </w:r>
      <w:proofErr w:type="spellEnd"/>
      <w:r>
        <w:rPr>
          <w:spacing w:val="-1"/>
        </w:rPr>
        <w:t xml:space="preserve"> </w:t>
      </w:r>
      <w:proofErr w:type="spellStart"/>
      <w:r>
        <w:t>kritik</w:t>
      </w:r>
      <w:proofErr w:type="spellEnd"/>
      <w:r>
        <w:rPr>
          <w:spacing w:val="-1"/>
        </w:rPr>
        <w:t xml:space="preserve"> </w:t>
      </w:r>
      <w:proofErr w:type="spellStart"/>
      <w:r>
        <w:t>keras</w:t>
      </w:r>
      <w:proofErr w:type="spellEnd"/>
      <w:r>
        <w:rPr>
          <w:spacing w:val="-1"/>
        </w:rPr>
        <w:t xml:space="preserve"> </w:t>
      </w:r>
      <w:proofErr w:type="spellStart"/>
      <w:r>
        <w:t>dari</w:t>
      </w:r>
      <w:proofErr w:type="spellEnd"/>
      <w:r>
        <w:rPr>
          <w:spacing w:val="-2"/>
        </w:rPr>
        <w:t xml:space="preserve"> </w:t>
      </w:r>
      <w:proofErr w:type="spellStart"/>
      <w:r>
        <w:t>tokoh</w:t>
      </w:r>
      <w:proofErr w:type="spellEnd"/>
      <w:r>
        <w:t xml:space="preserve">- </w:t>
      </w:r>
      <w:proofErr w:type="spellStart"/>
      <w:r>
        <w:t>tokoh</w:t>
      </w:r>
      <w:proofErr w:type="spellEnd"/>
      <w:r>
        <w:t xml:space="preserve"> </w:t>
      </w:r>
      <w:proofErr w:type="spellStart"/>
      <w:r>
        <w:t>sentral</w:t>
      </w:r>
      <w:proofErr w:type="spellEnd"/>
      <w:r>
        <w:t xml:space="preserve"> SI </w:t>
      </w:r>
      <w:proofErr w:type="spellStart"/>
      <w:r>
        <w:t>seperti</w:t>
      </w:r>
      <w:proofErr w:type="spellEnd"/>
      <w:r>
        <w:t xml:space="preserve"> H.O.S. </w:t>
      </w:r>
      <w:proofErr w:type="spellStart"/>
      <w:r>
        <w:t>Tjokroaminoto</w:t>
      </w:r>
      <w:proofErr w:type="spellEnd"/>
      <w:r>
        <w:t xml:space="preserve"> dan Abdoel Moeis. Kasus </w:t>
      </w:r>
      <w:proofErr w:type="spellStart"/>
      <w:r>
        <w:t>tersebut</w:t>
      </w:r>
      <w:proofErr w:type="spellEnd"/>
      <w:r>
        <w:t xml:space="preserve"> </w:t>
      </w:r>
      <w:proofErr w:type="spellStart"/>
      <w:r>
        <w:t>menjadi</w:t>
      </w:r>
      <w:proofErr w:type="spellEnd"/>
      <w:r>
        <w:t xml:space="preserve"> </w:t>
      </w:r>
      <w:proofErr w:type="spellStart"/>
      <w:r>
        <w:t>sorotan</w:t>
      </w:r>
      <w:proofErr w:type="spellEnd"/>
      <w:r>
        <w:t xml:space="preserve"> </w:t>
      </w:r>
      <w:proofErr w:type="spellStart"/>
      <w:r>
        <w:t>pengurus</w:t>
      </w:r>
      <w:proofErr w:type="spellEnd"/>
      <w:r>
        <w:t xml:space="preserve"> </w:t>
      </w:r>
      <w:proofErr w:type="spellStart"/>
      <w:r>
        <w:t>pusat</w:t>
      </w:r>
      <w:proofErr w:type="spellEnd"/>
      <w:r>
        <w:t xml:space="preserve">, </w:t>
      </w:r>
      <w:proofErr w:type="spellStart"/>
      <w:r>
        <w:t>sehingga</w:t>
      </w:r>
      <w:proofErr w:type="spellEnd"/>
      <w:r>
        <w:t xml:space="preserve"> Raden Gunawan </w:t>
      </w:r>
      <w:proofErr w:type="spellStart"/>
      <w:r>
        <w:t>diberikan</w:t>
      </w:r>
      <w:proofErr w:type="spellEnd"/>
      <w:r>
        <w:t xml:space="preserve"> </w:t>
      </w:r>
      <w:proofErr w:type="spellStart"/>
      <w:r>
        <w:t>waktu</w:t>
      </w:r>
      <w:proofErr w:type="spellEnd"/>
      <w:r>
        <w:t xml:space="preserve"> 14 </w:t>
      </w:r>
      <w:proofErr w:type="spellStart"/>
      <w:r>
        <w:t>hari</w:t>
      </w:r>
      <w:proofErr w:type="spellEnd"/>
      <w:r>
        <w:t xml:space="preserve"> </w:t>
      </w:r>
      <w:proofErr w:type="spellStart"/>
      <w:r>
        <w:t>untuk</w:t>
      </w:r>
      <w:proofErr w:type="spellEnd"/>
      <w:r>
        <w:t xml:space="preserve"> </w:t>
      </w:r>
      <w:proofErr w:type="spellStart"/>
      <w:r>
        <w:t>menghentikan</w:t>
      </w:r>
      <w:proofErr w:type="spellEnd"/>
      <w:r>
        <w:t xml:space="preserve"> </w:t>
      </w:r>
      <w:proofErr w:type="spellStart"/>
      <w:r>
        <w:t>upaya</w:t>
      </w:r>
      <w:proofErr w:type="spellEnd"/>
      <w:r>
        <w:t xml:space="preserve"> </w:t>
      </w:r>
      <w:proofErr w:type="spellStart"/>
      <w:r>
        <w:t>pemisahan</w:t>
      </w:r>
      <w:proofErr w:type="spellEnd"/>
      <w:r>
        <w:t xml:space="preserve"> </w:t>
      </w:r>
      <w:proofErr w:type="spellStart"/>
      <w:r>
        <w:t>dari</w:t>
      </w:r>
      <w:proofErr w:type="spellEnd"/>
      <w:r>
        <w:t xml:space="preserve"> CSI </w:t>
      </w:r>
      <w:proofErr w:type="spellStart"/>
      <w:r>
        <w:t>serta</w:t>
      </w:r>
      <w:proofErr w:type="spellEnd"/>
      <w:r>
        <w:t xml:space="preserve"> </w:t>
      </w:r>
      <w:proofErr w:type="spellStart"/>
      <w:r>
        <w:t>menyerahkan</w:t>
      </w:r>
      <w:proofErr w:type="spellEnd"/>
      <w:r>
        <w:t xml:space="preserve"> dana </w:t>
      </w:r>
      <w:proofErr w:type="spellStart"/>
      <w:r>
        <w:t>organisasi</w:t>
      </w:r>
      <w:proofErr w:type="spellEnd"/>
      <w:r>
        <w:t xml:space="preserve"> </w:t>
      </w:r>
      <w:proofErr w:type="spellStart"/>
      <w:r>
        <w:t>lokal</w:t>
      </w:r>
      <w:proofErr w:type="spellEnd"/>
      <w:r>
        <w:t xml:space="preserve"> </w:t>
      </w:r>
      <w:proofErr w:type="spellStart"/>
      <w:r>
        <w:t>kepada</w:t>
      </w:r>
      <w:proofErr w:type="spellEnd"/>
      <w:r>
        <w:t xml:space="preserve"> </w:t>
      </w:r>
      <w:proofErr w:type="spellStart"/>
      <w:r>
        <w:t>pengurus</w:t>
      </w:r>
      <w:proofErr w:type="spellEnd"/>
      <w:r>
        <w:t xml:space="preserve"> </w:t>
      </w:r>
      <w:proofErr w:type="spellStart"/>
      <w:r>
        <w:t>pusat</w:t>
      </w:r>
      <w:proofErr w:type="spellEnd"/>
      <w:r>
        <w:t xml:space="preserve">. </w:t>
      </w:r>
      <w:proofErr w:type="spellStart"/>
      <w:r>
        <w:t>Namun</w:t>
      </w:r>
      <w:proofErr w:type="spellEnd"/>
      <w:r>
        <w:t xml:space="preserve">, </w:t>
      </w:r>
      <w:proofErr w:type="spellStart"/>
      <w:r>
        <w:t>karena</w:t>
      </w:r>
      <w:proofErr w:type="spellEnd"/>
      <w:r>
        <w:t xml:space="preserve"> </w:t>
      </w:r>
      <w:proofErr w:type="spellStart"/>
      <w:r>
        <w:t>ia</w:t>
      </w:r>
      <w:proofErr w:type="spellEnd"/>
      <w:r>
        <w:t xml:space="preserve"> </w:t>
      </w:r>
      <w:proofErr w:type="spellStart"/>
      <w:r>
        <w:t>tidak</w:t>
      </w:r>
      <w:proofErr w:type="spellEnd"/>
      <w:r>
        <w:t xml:space="preserve"> </w:t>
      </w:r>
      <w:proofErr w:type="spellStart"/>
      <w:r>
        <w:t>memenuhi</w:t>
      </w:r>
      <w:proofErr w:type="spellEnd"/>
      <w:r>
        <w:t xml:space="preserve"> </w:t>
      </w:r>
      <w:proofErr w:type="spellStart"/>
      <w:r>
        <w:t>syarat</w:t>
      </w:r>
      <w:proofErr w:type="spellEnd"/>
      <w:r>
        <w:t xml:space="preserve"> </w:t>
      </w:r>
      <w:proofErr w:type="spellStart"/>
      <w:r>
        <w:t>kedua</w:t>
      </w:r>
      <w:proofErr w:type="spellEnd"/>
      <w:r>
        <w:t xml:space="preserve">, </w:t>
      </w:r>
      <w:proofErr w:type="spellStart"/>
      <w:r>
        <w:t>yaitu</w:t>
      </w:r>
      <w:proofErr w:type="spellEnd"/>
      <w:r>
        <w:t xml:space="preserve"> </w:t>
      </w:r>
      <w:proofErr w:type="spellStart"/>
      <w:r>
        <w:t>penyerahan</w:t>
      </w:r>
      <w:proofErr w:type="spellEnd"/>
      <w:r>
        <w:t xml:space="preserve"> dana, </w:t>
      </w:r>
      <w:proofErr w:type="spellStart"/>
      <w:r w:rsidR="00832C84">
        <w:t>sehingga</w:t>
      </w:r>
      <w:proofErr w:type="spellEnd"/>
      <w:r>
        <w:t xml:space="preserve"> </w:t>
      </w:r>
      <w:proofErr w:type="spellStart"/>
      <w:r>
        <w:t>diberhentikan</w:t>
      </w:r>
      <w:proofErr w:type="spellEnd"/>
      <w:r>
        <w:t xml:space="preserve"> </w:t>
      </w:r>
      <w:proofErr w:type="spellStart"/>
      <w:r>
        <w:t>dari</w:t>
      </w:r>
      <w:proofErr w:type="spellEnd"/>
      <w:r>
        <w:t xml:space="preserve"> Wakil </w:t>
      </w:r>
      <w:proofErr w:type="spellStart"/>
      <w:r>
        <w:t>Ketua</w:t>
      </w:r>
      <w:proofErr w:type="spellEnd"/>
      <w:r>
        <w:t xml:space="preserve"> CSI dan </w:t>
      </w:r>
      <w:proofErr w:type="spellStart"/>
      <w:r>
        <w:t>posisinya</w:t>
      </w:r>
      <w:proofErr w:type="spellEnd"/>
      <w:r>
        <w:t xml:space="preserve"> </w:t>
      </w:r>
      <w:proofErr w:type="spellStart"/>
      <w:r>
        <w:t>digantikan</w:t>
      </w:r>
      <w:proofErr w:type="spellEnd"/>
      <w:r>
        <w:t xml:space="preserve"> oleh Abdoel Moeis.</w:t>
      </w:r>
      <w:r w:rsidR="0060308D">
        <w:rPr>
          <w:rStyle w:val="FootnoteReference"/>
        </w:rPr>
        <w:footnoteReference w:id="19"/>
      </w:r>
    </w:p>
    <w:p w14:paraId="1732BEF4" w14:textId="4338509D" w:rsidR="006E1840" w:rsidRDefault="008139C7" w:rsidP="004867CB">
      <w:pPr>
        <w:pStyle w:val="BodyText"/>
        <w:spacing w:line="360" w:lineRule="auto"/>
        <w:ind w:left="0" w:right="2" w:firstLine="709"/>
      </w:pPr>
      <w:proofErr w:type="spellStart"/>
      <w:r>
        <w:t>Sarekat</w:t>
      </w:r>
      <w:proofErr w:type="spellEnd"/>
      <w:r>
        <w:t xml:space="preserve"> Islam </w:t>
      </w:r>
      <w:proofErr w:type="spellStart"/>
      <w:r>
        <w:t>mengalami</w:t>
      </w:r>
      <w:proofErr w:type="spellEnd"/>
      <w:r>
        <w:t xml:space="preserve"> </w:t>
      </w:r>
      <w:proofErr w:type="spellStart"/>
      <w:r>
        <w:t>perubahan</w:t>
      </w:r>
      <w:proofErr w:type="spellEnd"/>
      <w:r>
        <w:t xml:space="preserve"> </w:t>
      </w:r>
      <w:proofErr w:type="spellStart"/>
      <w:r>
        <w:t>menjadi</w:t>
      </w:r>
      <w:proofErr w:type="spellEnd"/>
      <w:r>
        <w:t xml:space="preserve"> PSII pada </w:t>
      </w:r>
      <w:proofErr w:type="spellStart"/>
      <w:r>
        <w:t>tahun</w:t>
      </w:r>
      <w:proofErr w:type="spellEnd"/>
      <w:r>
        <w:t xml:space="preserve"> 1927.</w:t>
      </w:r>
      <w:r w:rsidR="0060308D">
        <w:rPr>
          <w:rStyle w:val="FootnoteReference"/>
        </w:rPr>
        <w:footnoteReference w:id="20"/>
      </w:r>
      <w:r>
        <w:rPr>
          <w:spacing w:val="-1"/>
        </w:rPr>
        <w:t xml:space="preserve"> </w:t>
      </w:r>
      <w:proofErr w:type="spellStart"/>
      <w:r>
        <w:t>Perubahan</w:t>
      </w:r>
      <w:proofErr w:type="spellEnd"/>
      <w:r>
        <w:rPr>
          <w:spacing w:val="-1"/>
        </w:rPr>
        <w:t xml:space="preserve"> </w:t>
      </w:r>
      <w:proofErr w:type="spellStart"/>
      <w:r>
        <w:t>ini</w:t>
      </w:r>
      <w:proofErr w:type="spellEnd"/>
      <w:r>
        <w:rPr>
          <w:spacing w:val="-1"/>
        </w:rPr>
        <w:t xml:space="preserve"> </w:t>
      </w:r>
      <w:proofErr w:type="spellStart"/>
      <w:r>
        <w:t>terjadi</w:t>
      </w:r>
      <w:proofErr w:type="spellEnd"/>
      <w:r>
        <w:t xml:space="preserve"> </w:t>
      </w:r>
      <w:proofErr w:type="spellStart"/>
      <w:r>
        <w:t>karena</w:t>
      </w:r>
      <w:proofErr w:type="spellEnd"/>
      <w:r>
        <w:rPr>
          <w:spacing w:val="-2"/>
        </w:rPr>
        <w:t xml:space="preserve"> </w:t>
      </w:r>
      <w:r>
        <w:t>SI</w:t>
      </w:r>
      <w:r>
        <w:rPr>
          <w:spacing w:val="-4"/>
        </w:rPr>
        <w:t xml:space="preserve"> </w:t>
      </w:r>
      <w:proofErr w:type="spellStart"/>
      <w:r>
        <w:t>mulai</w:t>
      </w:r>
      <w:proofErr w:type="spellEnd"/>
      <w:r>
        <w:rPr>
          <w:spacing w:val="-1"/>
        </w:rPr>
        <w:t xml:space="preserve"> </w:t>
      </w:r>
      <w:proofErr w:type="spellStart"/>
      <w:r>
        <w:t>memasuki</w:t>
      </w:r>
      <w:proofErr w:type="spellEnd"/>
      <w:r>
        <w:rPr>
          <w:spacing w:val="-1"/>
        </w:rPr>
        <w:t xml:space="preserve"> </w:t>
      </w:r>
      <w:proofErr w:type="spellStart"/>
      <w:r>
        <w:t>ranah</w:t>
      </w:r>
      <w:proofErr w:type="spellEnd"/>
      <w:r>
        <w:rPr>
          <w:spacing w:val="-1"/>
        </w:rPr>
        <w:t xml:space="preserve"> </w:t>
      </w:r>
      <w:proofErr w:type="spellStart"/>
      <w:r>
        <w:t>politik</w:t>
      </w:r>
      <w:proofErr w:type="spellEnd"/>
      <w:r>
        <w:t>,</w:t>
      </w:r>
      <w:r>
        <w:rPr>
          <w:spacing w:val="-1"/>
        </w:rPr>
        <w:t xml:space="preserve"> </w:t>
      </w:r>
      <w:proofErr w:type="spellStart"/>
      <w:r>
        <w:t>sebagai</w:t>
      </w:r>
      <w:proofErr w:type="spellEnd"/>
      <w:r>
        <w:t xml:space="preserve"> </w:t>
      </w:r>
      <w:proofErr w:type="spellStart"/>
      <w:r>
        <w:t>respon</w:t>
      </w:r>
      <w:proofErr w:type="spellEnd"/>
      <w:r>
        <w:t xml:space="preserve"> </w:t>
      </w:r>
      <w:proofErr w:type="spellStart"/>
      <w:r>
        <w:t>terhadap</w:t>
      </w:r>
      <w:proofErr w:type="spellEnd"/>
      <w:r>
        <w:t xml:space="preserve"> strategi dan </w:t>
      </w:r>
      <w:proofErr w:type="spellStart"/>
      <w:r>
        <w:t>taktik</w:t>
      </w:r>
      <w:proofErr w:type="spellEnd"/>
      <w:r>
        <w:t xml:space="preserve"> </w:t>
      </w:r>
      <w:proofErr w:type="spellStart"/>
      <w:r>
        <w:t>pemerintah</w:t>
      </w:r>
      <w:proofErr w:type="spellEnd"/>
      <w:r>
        <w:t xml:space="preserve"> </w:t>
      </w:r>
      <w:proofErr w:type="spellStart"/>
      <w:r>
        <w:t>kolonial</w:t>
      </w:r>
      <w:proofErr w:type="spellEnd"/>
      <w:r>
        <w:t xml:space="preserve"> Belanda yang </w:t>
      </w:r>
      <w:proofErr w:type="spellStart"/>
      <w:r>
        <w:t>menggunakan</w:t>
      </w:r>
      <w:proofErr w:type="spellEnd"/>
      <w:r>
        <w:t xml:space="preserve"> </w:t>
      </w:r>
      <w:proofErr w:type="spellStart"/>
      <w:r>
        <w:t>pendekatan</w:t>
      </w:r>
      <w:proofErr w:type="spellEnd"/>
      <w:r>
        <w:t xml:space="preserve"> </w:t>
      </w:r>
      <w:proofErr w:type="spellStart"/>
      <w:r>
        <w:t>politik</w:t>
      </w:r>
      <w:proofErr w:type="spellEnd"/>
      <w:r>
        <w:t xml:space="preserve">. </w:t>
      </w:r>
      <w:proofErr w:type="spellStart"/>
      <w:r>
        <w:t>Untuk</w:t>
      </w:r>
      <w:proofErr w:type="spellEnd"/>
      <w:r>
        <w:t xml:space="preserve"> </w:t>
      </w:r>
      <w:proofErr w:type="spellStart"/>
      <w:r>
        <w:t>menyeimbangkan</w:t>
      </w:r>
      <w:proofErr w:type="spellEnd"/>
      <w:r>
        <w:t xml:space="preserve"> </w:t>
      </w:r>
      <w:proofErr w:type="spellStart"/>
      <w:r>
        <w:t>kekuatan</w:t>
      </w:r>
      <w:r w:rsidR="00832C84">
        <w:t>nya</w:t>
      </w:r>
      <w:proofErr w:type="spellEnd"/>
      <w:r>
        <w:t xml:space="preserve">, SI </w:t>
      </w:r>
      <w:proofErr w:type="spellStart"/>
      <w:r>
        <w:t>merasa</w:t>
      </w:r>
      <w:proofErr w:type="spellEnd"/>
      <w:r>
        <w:t xml:space="preserve"> </w:t>
      </w:r>
      <w:proofErr w:type="spellStart"/>
      <w:r>
        <w:t>aktif</w:t>
      </w:r>
      <w:proofErr w:type="spellEnd"/>
      <w:r>
        <w:t xml:space="preserve"> </w:t>
      </w:r>
      <w:proofErr w:type="spellStart"/>
      <w:r>
        <w:t>dalam</w:t>
      </w:r>
      <w:proofErr w:type="spellEnd"/>
      <w:r>
        <w:t xml:space="preserve"> dunia </w:t>
      </w:r>
      <w:proofErr w:type="spellStart"/>
      <w:r>
        <w:t>perpolitikan</w:t>
      </w:r>
      <w:proofErr w:type="spellEnd"/>
      <w:r>
        <w:t xml:space="preserve">. Pada </w:t>
      </w:r>
      <w:proofErr w:type="spellStart"/>
      <w:r>
        <w:t>tahun</w:t>
      </w:r>
      <w:proofErr w:type="spellEnd"/>
      <w:r>
        <w:t xml:space="preserve"> 1928, H.O.S. </w:t>
      </w:r>
      <w:proofErr w:type="spellStart"/>
      <w:r>
        <w:t>Tjokroaminoto</w:t>
      </w:r>
      <w:proofErr w:type="spellEnd"/>
      <w:r>
        <w:t xml:space="preserve"> </w:t>
      </w:r>
      <w:proofErr w:type="spellStart"/>
      <w:r>
        <w:t>mengirimkan</w:t>
      </w:r>
      <w:proofErr w:type="spellEnd"/>
      <w:r>
        <w:t xml:space="preserve"> dua </w:t>
      </w:r>
      <w:proofErr w:type="spellStart"/>
      <w:r>
        <w:t>putranya</w:t>
      </w:r>
      <w:proofErr w:type="spellEnd"/>
      <w:r>
        <w:t xml:space="preserve">, Anwar dan Harsono, </w:t>
      </w:r>
      <w:proofErr w:type="spellStart"/>
      <w:r>
        <w:t>ke</w:t>
      </w:r>
      <w:proofErr w:type="spellEnd"/>
      <w:r>
        <w:t xml:space="preserve"> Lampung </w:t>
      </w:r>
      <w:proofErr w:type="spellStart"/>
      <w:r>
        <w:t>untuk</w:t>
      </w:r>
      <w:proofErr w:type="spellEnd"/>
      <w:r>
        <w:t xml:space="preserve"> </w:t>
      </w:r>
      <w:proofErr w:type="spellStart"/>
      <w:r>
        <w:t>mempropagandakan</w:t>
      </w:r>
      <w:proofErr w:type="spellEnd"/>
      <w:r>
        <w:t xml:space="preserve"> PSII. Anwar </w:t>
      </w:r>
      <w:proofErr w:type="spellStart"/>
      <w:r>
        <w:t>ditugaskan</w:t>
      </w:r>
      <w:proofErr w:type="spellEnd"/>
      <w:r>
        <w:t xml:space="preserve"> di Way </w:t>
      </w:r>
      <w:proofErr w:type="spellStart"/>
      <w:r>
        <w:t>Kunang</w:t>
      </w:r>
      <w:proofErr w:type="spellEnd"/>
      <w:r>
        <w:t xml:space="preserve">, </w:t>
      </w:r>
      <w:proofErr w:type="spellStart"/>
      <w:r>
        <w:t>sementara</w:t>
      </w:r>
      <w:proofErr w:type="spellEnd"/>
      <w:r>
        <w:t xml:space="preserve"> Harsono </w:t>
      </w:r>
      <w:proofErr w:type="spellStart"/>
      <w:r>
        <w:t>dikirim</w:t>
      </w:r>
      <w:proofErr w:type="spellEnd"/>
      <w:r>
        <w:t xml:space="preserve"> </w:t>
      </w:r>
      <w:proofErr w:type="spellStart"/>
      <w:r>
        <w:t>ke</w:t>
      </w:r>
      <w:proofErr w:type="spellEnd"/>
      <w:r>
        <w:t xml:space="preserve"> </w:t>
      </w:r>
      <w:proofErr w:type="spellStart"/>
      <w:r>
        <w:t>Menggala</w:t>
      </w:r>
      <w:proofErr w:type="spellEnd"/>
      <w:r>
        <w:t xml:space="preserve">. Selain </w:t>
      </w:r>
      <w:proofErr w:type="spellStart"/>
      <w:r>
        <w:t>berperan</w:t>
      </w:r>
      <w:proofErr w:type="spellEnd"/>
      <w:r>
        <w:t xml:space="preserve"> </w:t>
      </w:r>
      <w:proofErr w:type="spellStart"/>
      <w:r>
        <w:t>sebagai</w:t>
      </w:r>
      <w:proofErr w:type="spellEnd"/>
      <w:r>
        <w:t xml:space="preserve"> </w:t>
      </w:r>
      <w:proofErr w:type="spellStart"/>
      <w:r>
        <w:lastRenderedPageBreak/>
        <w:t>propagandis</w:t>
      </w:r>
      <w:proofErr w:type="spellEnd"/>
      <w:r>
        <w:t xml:space="preserve">, Harsono juga </w:t>
      </w:r>
      <w:proofErr w:type="spellStart"/>
      <w:r>
        <w:t>menjadi</w:t>
      </w:r>
      <w:proofErr w:type="spellEnd"/>
      <w:r>
        <w:t xml:space="preserve"> guru </w:t>
      </w:r>
      <w:proofErr w:type="spellStart"/>
      <w:r>
        <w:t>bahasa</w:t>
      </w:r>
      <w:proofErr w:type="spellEnd"/>
      <w:r>
        <w:t xml:space="preserve"> </w:t>
      </w:r>
      <w:proofErr w:type="spellStart"/>
      <w:r>
        <w:t>Inggris</w:t>
      </w:r>
      <w:proofErr w:type="spellEnd"/>
      <w:r>
        <w:t xml:space="preserve"> di </w:t>
      </w:r>
      <w:proofErr w:type="spellStart"/>
      <w:r>
        <w:t>sekolah</w:t>
      </w:r>
      <w:proofErr w:type="spellEnd"/>
      <w:r>
        <w:t xml:space="preserve"> </w:t>
      </w:r>
      <w:proofErr w:type="spellStart"/>
      <w:r>
        <w:t>Kweek</w:t>
      </w:r>
      <w:proofErr w:type="spellEnd"/>
      <w:r>
        <w:t xml:space="preserve"> School yang </w:t>
      </w:r>
      <w:proofErr w:type="spellStart"/>
      <w:r>
        <w:t>dikelola</w:t>
      </w:r>
      <w:proofErr w:type="spellEnd"/>
      <w:r>
        <w:t xml:space="preserve"> oleh PSII. </w:t>
      </w:r>
      <w:proofErr w:type="spellStart"/>
      <w:r>
        <w:t>Ia</w:t>
      </w:r>
      <w:proofErr w:type="spellEnd"/>
      <w:r>
        <w:t xml:space="preserve"> juga </w:t>
      </w:r>
      <w:proofErr w:type="spellStart"/>
      <w:r>
        <w:t>menjalankan</w:t>
      </w:r>
      <w:proofErr w:type="spellEnd"/>
      <w:r>
        <w:t xml:space="preserve"> </w:t>
      </w:r>
      <w:proofErr w:type="spellStart"/>
      <w:r>
        <w:t>tugas</w:t>
      </w:r>
      <w:proofErr w:type="spellEnd"/>
      <w:r>
        <w:t xml:space="preserve"> </w:t>
      </w:r>
      <w:proofErr w:type="spellStart"/>
      <w:r>
        <w:t>sebagai</w:t>
      </w:r>
      <w:proofErr w:type="spellEnd"/>
      <w:r>
        <w:t xml:space="preserve"> </w:t>
      </w:r>
      <w:proofErr w:type="spellStart"/>
      <w:r>
        <w:t>wartawan</w:t>
      </w:r>
      <w:proofErr w:type="spellEnd"/>
      <w:r>
        <w:t xml:space="preserve"> dan </w:t>
      </w:r>
      <w:proofErr w:type="spellStart"/>
      <w:r>
        <w:t>menulis</w:t>
      </w:r>
      <w:proofErr w:type="spellEnd"/>
      <w:r>
        <w:t xml:space="preserve"> </w:t>
      </w:r>
      <w:proofErr w:type="spellStart"/>
      <w:r>
        <w:t>untuk</w:t>
      </w:r>
      <w:proofErr w:type="spellEnd"/>
      <w:r>
        <w:t xml:space="preserve"> </w:t>
      </w:r>
      <w:proofErr w:type="spellStart"/>
      <w:r w:rsidR="00832C84">
        <w:t>koran</w:t>
      </w:r>
      <w:proofErr w:type="spellEnd"/>
      <w:r w:rsidR="00832C84">
        <w:t xml:space="preserve"> </w:t>
      </w:r>
      <w:r w:rsidRPr="007A1C83">
        <w:rPr>
          <w:iCs/>
        </w:rPr>
        <w:t>Parca Selatan</w:t>
      </w:r>
      <w:r>
        <w:rPr>
          <w:i/>
        </w:rPr>
        <w:t xml:space="preserve"> </w:t>
      </w:r>
      <w:r>
        <w:t xml:space="preserve">yang </w:t>
      </w:r>
      <w:proofErr w:type="spellStart"/>
      <w:r>
        <w:t>terbit</w:t>
      </w:r>
      <w:proofErr w:type="spellEnd"/>
      <w:r>
        <w:t xml:space="preserve"> di Palembang.</w:t>
      </w:r>
      <w:r w:rsidR="0060308D">
        <w:rPr>
          <w:rStyle w:val="FootnoteReference"/>
        </w:rPr>
        <w:footnoteReference w:id="21"/>
      </w:r>
    </w:p>
    <w:p w14:paraId="44F80BF7" w14:textId="0D19B1FE" w:rsidR="006E1840" w:rsidRDefault="008139C7" w:rsidP="004867CB">
      <w:pPr>
        <w:pStyle w:val="BodyText"/>
        <w:spacing w:before="2" w:line="360" w:lineRule="auto"/>
        <w:ind w:left="0" w:right="2" w:firstLine="709"/>
      </w:pPr>
      <w:r>
        <w:t>Pada</w:t>
      </w:r>
      <w:r>
        <w:rPr>
          <w:spacing w:val="-13"/>
        </w:rPr>
        <w:t xml:space="preserve"> </w:t>
      </w:r>
      <w:proofErr w:type="spellStart"/>
      <w:r>
        <w:t>tahun</w:t>
      </w:r>
      <w:proofErr w:type="spellEnd"/>
      <w:r>
        <w:rPr>
          <w:spacing w:val="-12"/>
        </w:rPr>
        <w:t xml:space="preserve"> </w:t>
      </w:r>
      <w:r>
        <w:t>1930,</w:t>
      </w:r>
      <w:r>
        <w:rPr>
          <w:spacing w:val="-12"/>
        </w:rPr>
        <w:t xml:space="preserve"> </w:t>
      </w:r>
      <w:proofErr w:type="spellStart"/>
      <w:r>
        <w:t>kepemimpinan</w:t>
      </w:r>
      <w:proofErr w:type="spellEnd"/>
      <w:r>
        <w:rPr>
          <w:spacing w:val="-12"/>
        </w:rPr>
        <w:t xml:space="preserve"> </w:t>
      </w:r>
      <w:r>
        <w:t>PSII</w:t>
      </w:r>
      <w:r>
        <w:rPr>
          <w:spacing w:val="-15"/>
        </w:rPr>
        <w:t xml:space="preserve"> </w:t>
      </w:r>
      <w:r>
        <w:t>di</w:t>
      </w:r>
      <w:r>
        <w:rPr>
          <w:spacing w:val="-11"/>
        </w:rPr>
        <w:t xml:space="preserve"> </w:t>
      </w:r>
      <w:r>
        <w:t>Lampung</w:t>
      </w:r>
      <w:r>
        <w:rPr>
          <w:spacing w:val="-11"/>
        </w:rPr>
        <w:t xml:space="preserve"> </w:t>
      </w:r>
      <w:proofErr w:type="spellStart"/>
      <w:r>
        <w:t>berada</w:t>
      </w:r>
      <w:proofErr w:type="spellEnd"/>
      <w:r>
        <w:rPr>
          <w:spacing w:val="-13"/>
        </w:rPr>
        <w:t xml:space="preserve"> </w:t>
      </w:r>
      <w:proofErr w:type="spellStart"/>
      <w:r>
        <w:t>ditangan</w:t>
      </w:r>
      <w:proofErr w:type="spellEnd"/>
      <w:r>
        <w:rPr>
          <w:spacing w:val="-12"/>
        </w:rPr>
        <w:t xml:space="preserve"> </w:t>
      </w:r>
      <w:r>
        <w:t>Wan Abdurachman</w:t>
      </w:r>
      <w:r w:rsidR="00832C84">
        <w:t xml:space="preserve">. </w:t>
      </w:r>
      <w:proofErr w:type="spellStart"/>
      <w:r w:rsidR="00832C84">
        <w:t>S</w:t>
      </w:r>
      <w:r>
        <w:t>eja</w:t>
      </w:r>
      <w:r w:rsidR="00832C84">
        <w:t>k</w:t>
      </w:r>
      <w:proofErr w:type="spellEnd"/>
      <w:r>
        <w:rPr>
          <w:spacing w:val="-1"/>
        </w:rPr>
        <w:t xml:space="preserve"> </w:t>
      </w:r>
      <w:proofErr w:type="spellStart"/>
      <w:r>
        <w:t>itu</w:t>
      </w:r>
      <w:r w:rsidR="00832C84">
        <w:t>lah</w:t>
      </w:r>
      <w:proofErr w:type="spellEnd"/>
      <w:r>
        <w:rPr>
          <w:spacing w:val="-1"/>
        </w:rPr>
        <w:t xml:space="preserve"> </w:t>
      </w:r>
      <w:proofErr w:type="spellStart"/>
      <w:r>
        <w:t>popularitas</w:t>
      </w:r>
      <w:proofErr w:type="spellEnd"/>
      <w:r>
        <w:rPr>
          <w:spacing w:val="-1"/>
        </w:rPr>
        <w:t xml:space="preserve"> </w:t>
      </w:r>
      <w:r>
        <w:t>PSII</w:t>
      </w:r>
      <w:r>
        <w:rPr>
          <w:spacing w:val="-1"/>
        </w:rPr>
        <w:t xml:space="preserve"> </w:t>
      </w:r>
      <w:proofErr w:type="spellStart"/>
      <w:r>
        <w:t>semakin</w:t>
      </w:r>
      <w:proofErr w:type="spellEnd"/>
      <w:r>
        <w:t xml:space="preserve"> </w:t>
      </w:r>
      <w:proofErr w:type="spellStart"/>
      <w:r>
        <w:t>meningkat</w:t>
      </w:r>
      <w:proofErr w:type="spellEnd"/>
      <w:r w:rsidR="00832C84">
        <w:t xml:space="preserve"> di Lampung</w:t>
      </w:r>
      <w:r>
        <w:t>.</w:t>
      </w:r>
      <w:r>
        <w:rPr>
          <w:spacing w:val="58"/>
          <w:w w:val="150"/>
        </w:rPr>
        <w:t xml:space="preserve">  </w:t>
      </w:r>
      <w:proofErr w:type="spellStart"/>
      <w:r>
        <w:t>Untuk</w:t>
      </w:r>
      <w:proofErr w:type="spellEnd"/>
      <w:r w:rsidR="00A7229E">
        <w:rPr>
          <w:spacing w:val="58"/>
          <w:w w:val="150"/>
        </w:rPr>
        <w:t xml:space="preserve"> </w:t>
      </w:r>
      <w:proofErr w:type="spellStart"/>
      <w:r>
        <w:t>menyebarluaskan</w:t>
      </w:r>
      <w:proofErr w:type="spellEnd"/>
      <w:r>
        <w:rPr>
          <w:spacing w:val="57"/>
          <w:w w:val="150"/>
        </w:rPr>
        <w:t xml:space="preserve"> </w:t>
      </w:r>
      <w:proofErr w:type="spellStart"/>
      <w:r>
        <w:t>gagasan</w:t>
      </w:r>
      <w:proofErr w:type="spellEnd"/>
      <w:r w:rsidR="00A7229E">
        <w:rPr>
          <w:spacing w:val="58"/>
          <w:w w:val="150"/>
        </w:rPr>
        <w:t xml:space="preserve"> </w:t>
      </w:r>
      <w:proofErr w:type="spellStart"/>
      <w:r>
        <w:t>perjuangannya</w:t>
      </w:r>
      <w:proofErr w:type="spellEnd"/>
      <w:r>
        <w:t>,</w:t>
      </w:r>
      <w:r w:rsidR="00A7229E">
        <w:rPr>
          <w:spacing w:val="58"/>
          <w:w w:val="150"/>
        </w:rPr>
        <w:t xml:space="preserve"> </w:t>
      </w:r>
      <w:r>
        <w:rPr>
          <w:spacing w:val="-4"/>
        </w:rPr>
        <w:t>PSII</w:t>
      </w:r>
      <w:r w:rsidR="00A53BBB">
        <w:t xml:space="preserve"> </w:t>
      </w:r>
      <w:proofErr w:type="spellStart"/>
      <w:r>
        <w:t>menggunakan</w:t>
      </w:r>
      <w:proofErr w:type="spellEnd"/>
      <w:r>
        <w:t xml:space="preserve"> media </w:t>
      </w:r>
      <w:proofErr w:type="spellStart"/>
      <w:r>
        <w:t>resmi</w:t>
      </w:r>
      <w:proofErr w:type="spellEnd"/>
      <w:r>
        <w:t xml:space="preserve"> </w:t>
      </w:r>
      <w:proofErr w:type="spellStart"/>
      <w:r w:rsidR="00832C84">
        <w:t>yakni</w:t>
      </w:r>
      <w:proofErr w:type="spellEnd"/>
      <w:r w:rsidR="00832C84">
        <w:t xml:space="preserve"> </w:t>
      </w:r>
      <w:proofErr w:type="spellStart"/>
      <w:r w:rsidR="00832C84">
        <w:t>M</w:t>
      </w:r>
      <w:r>
        <w:t>ajalah</w:t>
      </w:r>
      <w:proofErr w:type="spellEnd"/>
      <w:r>
        <w:t xml:space="preserve"> </w:t>
      </w:r>
      <w:proofErr w:type="spellStart"/>
      <w:r w:rsidRPr="00F25A60">
        <w:rPr>
          <w:iCs/>
        </w:rPr>
        <w:t>Soeara</w:t>
      </w:r>
      <w:proofErr w:type="spellEnd"/>
      <w:r w:rsidRPr="00F25A60">
        <w:rPr>
          <w:iCs/>
        </w:rPr>
        <w:t xml:space="preserve"> PSII</w:t>
      </w:r>
      <w:r>
        <w:t xml:space="preserve">, yang </w:t>
      </w:r>
      <w:proofErr w:type="spellStart"/>
      <w:r>
        <w:t>terbit</w:t>
      </w:r>
      <w:proofErr w:type="spellEnd"/>
      <w:r>
        <w:t xml:space="preserve"> </w:t>
      </w:r>
      <w:proofErr w:type="spellStart"/>
      <w:r>
        <w:t>setiap</w:t>
      </w:r>
      <w:proofErr w:type="spellEnd"/>
      <w:r>
        <w:t xml:space="preserve"> </w:t>
      </w:r>
      <w:proofErr w:type="spellStart"/>
      <w:r>
        <w:t>bulan</w:t>
      </w:r>
      <w:proofErr w:type="spellEnd"/>
      <w:r>
        <w:t xml:space="preserve"> </w:t>
      </w:r>
      <w:proofErr w:type="spellStart"/>
      <w:r>
        <w:t>sejak</w:t>
      </w:r>
      <w:proofErr w:type="spellEnd"/>
      <w:r>
        <w:t xml:space="preserve"> 1937 </w:t>
      </w:r>
      <w:proofErr w:type="spellStart"/>
      <w:r>
        <w:t>hingga</w:t>
      </w:r>
      <w:proofErr w:type="spellEnd"/>
      <w:r>
        <w:t xml:space="preserve"> 1941. </w:t>
      </w:r>
      <w:proofErr w:type="spellStart"/>
      <w:r>
        <w:t>Majalah</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sarana</w:t>
      </w:r>
      <w:proofErr w:type="spellEnd"/>
      <w:r>
        <w:t xml:space="preserve"> </w:t>
      </w:r>
      <w:proofErr w:type="spellStart"/>
      <w:r>
        <w:t>komunikasi</w:t>
      </w:r>
      <w:proofErr w:type="spellEnd"/>
      <w:r>
        <w:t xml:space="preserve"> dan </w:t>
      </w:r>
      <w:proofErr w:type="spellStart"/>
      <w:r>
        <w:t>penyebaran</w:t>
      </w:r>
      <w:proofErr w:type="spellEnd"/>
      <w:r>
        <w:t xml:space="preserve"> ide </w:t>
      </w:r>
      <w:proofErr w:type="spellStart"/>
      <w:r>
        <w:t>bagi</w:t>
      </w:r>
      <w:proofErr w:type="spellEnd"/>
      <w:r>
        <w:t xml:space="preserve"> </w:t>
      </w:r>
      <w:proofErr w:type="spellStart"/>
      <w:r>
        <w:t>anggota</w:t>
      </w:r>
      <w:proofErr w:type="spellEnd"/>
      <w:r>
        <w:t xml:space="preserve"> dan </w:t>
      </w:r>
      <w:proofErr w:type="spellStart"/>
      <w:r>
        <w:t>pengurus</w:t>
      </w:r>
      <w:proofErr w:type="spellEnd"/>
      <w:r>
        <w:t xml:space="preserve"> PSII. Harga </w:t>
      </w:r>
      <w:proofErr w:type="spellStart"/>
      <w:r>
        <w:t>langganannya</w:t>
      </w:r>
      <w:proofErr w:type="spellEnd"/>
      <w:r>
        <w:rPr>
          <w:spacing w:val="-2"/>
        </w:rPr>
        <w:t xml:space="preserve"> </w:t>
      </w:r>
      <w:r>
        <w:t>F</w:t>
      </w:r>
      <w:r>
        <w:rPr>
          <w:spacing w:val="-3"/>
        </w:rPr>
        <w:t xml:space="preserve"> </w:t>
      </w:r>
      <w:r>
        <w:t>0,50</w:t>
      </w:r>
      <w:r>
        <w:rPr>
          <w:spacing w:val="-1"/>
        </w:rPr>
        <w:t xml:space="preserve"> </w:t>
      </w:r>
      <w:r>
        <w:t>per</w:t>
      </w:r>
      <w:r>
        <w:rPr>
          <w:spacing w:val="-3"/>
        </w:rPr>
        <w:t xml:space="preserve"> </w:t>
      </w:r>
      <w:proofErr w:type="spellStart"/>
      <w:r>
        <w:t>Sekwartaal</w:t>
      </w:r>
      <w:proofErr w:type="spellEnd"/>
      <w:r>
        <w:rPr>
          <w:spacing w:val="-3"/>
        </w:rPr>
        <w:t xml:space="preserve"> </w:t>
      </w:r>
      <w:proofErr w:type="spellStart"/>
      <w:r>
        <w:t>atau</w:t>
      </w:r>
      <w:proofErr w:type="spellEnd"/>
      <w:r>
        <w:rPr>
          <w:spacing w:val="-1"/>
        </w:rPr>
        <w:t xml:space="preserve"> </w:t>
      </w:r>
      <w:r>
        <w:t>50</w:t>
      </w:r>
      <w:r>
        <w:rPr>
          <w:spacing w:val="-3"/>
        </w:rPr>
        <w:t xml:space="preserve"> </w:t>
      </w:r>
      <w:proofErr w:type="spellStart"/>
      <w:r>
        <w:t>sen</w:t>
      </w:r>
      <w:proofErr w:type="spellEnd"/>
      <w:r>
        <w:rPr>
          <w:spacing w:val="-3"/>
        </w:rPr>
        <w:t xml:space="preserve"> </w:t>
      </w:r>
      <w:proofErr w:type="spellStart"/>
      <w:r>
        <w:t>setiap</w:t>
      </w:r>
      <w:proofErr w:type="spellEnd"/>
      <w:r>
        <w:rPr>
          <w:spacing w:val="-1"/>
        </w:rPr>
        <w:t xml:space="preserve"> </w:t>
      </w:r>
      <w:proofErr w:type="spellStart"/>
      <w:r>
        <w:t>tiga</w:t>
      </w:r>
      <w:proofErr w:type="spellEnd"/>
      <w:r>
        <w:rPr>
          <w:spacing w:val="-4"/>
        </w:rPr>
        <w:t xml:space="preserve"> </w:t>
      </w:r>
      <w:proofErr w:type="spellStart"/>
      <w:r>
        <w:t>bulan</w:t>
      </w:r>
      <w:proofErr w:type="spellEnd"/>
      <w:r>
        <w:t>.</w:t>
      </w:r>
      <w:r w:rsidR="0060308D">
        <w:rPr>
          <w:rStyle w:val="FootnoteReference"/>
        </w:rPr>
        <w:footnoteReference w:id="22"/>
      </w:r>
      <w:r>
        <w:t xml:space="preserve"> Dalam </w:t>
      </w:r>
      <w:proofErr w:type="spellStart"/>
      <w:r>
        <w:t>kesungguhannya</w:t>
      </w:r>
      <w:proofErr w:type="spellEnd"/>
      <w:r>
        <w:t xml:space="preserve"> </w:t>
      </w:r>
      <w:proofErr w:type="spellStart"/>
      <w:r>
        <w:t>dimasa</w:t>
      </w:r>
      <w:proofErr w:type="spellEnd"/>
      <w:r>
        <w:t xml:space="preserve"> </w:t>
      </w:r>
      <w:proofErr w:type="spellStart"/>
      <w:r>
        <w:t>pergerakan</w:t>
      </w:r>
      <w:proofErr w:type="spellEnd"/>
      <w:r>
        <w:t xml:space="preserve">, PSII Lampung </w:t>
      </w:r>
      <w:proofErr w:type="spellStart"/>
      <w:r>
        <w:t>berlangganan</w:t>
      </w:r>
      <w:proofErr w:type="spellEnd"/>
      <w:r>
        <w:t xml:space="preserve"> </w:t>
      </w:r>
      <w:proofErr w:type="spellStart"/>
      <w:r>
        <w:t>dengan</w:t>
      </w:r>
      <w:proofErr w:type="spellEnd"/>
      <w:r>
        <w:t xml:space="preserve"> </w:t>
      </w:r>
      <w:proofErr w:type="spellStart"/>
      <w:r>
        <w:t>majalah</w:t>
      </w:r>
      <w:proofErr w:type="spellEnd"/>
      <w:r>
        <w:t xml:space="preserve"> </w:t>
      </w:r>
      <w:proofErr w:type="spellStart"/>
      <w:r>
        <w:t>Soara</w:t>
      </w:r>
      <w:proofErr w:type="spellEnd"/>
      <w:r>
        <w:t xml:space="preserve"> PSII </w:t>
      </w:r>
      <w:proofErr w:type="spellStart"/>
      <w:r>
        <w:t>dari</w:t>
      </w:r>
      <w:proofErr w:type="spellEnd"/>
      <w:r>
        <w:t xml:space="preserve"> </w:t>
      </w:r>
      <w:proofErr w:type="spellStart"/>
      <w:r>
        <w:t>pusat</w:t>
      </w:r>
      <w:proofErr w:type="spellEnd"/>
      <w:r>
        <w:t xml:space="preserve">. </w:t>
      </w:r>
      <w:r w:rsidR="00835407">
        <w:t>Ketika</w:t>
      </w:r>
      <w:r>
        <w:t xml:space="preserve"> </w:t>
      </w:r>
      <w:proofErr w:type="spellStart"/>
      <w:r>
        <w:t>redaksi</w:t>
      </w:r>
      <w:proofErr w:type="spellEnd"/>
      <w:r>
        <w:t xml:space="preserve"> </w:t>
      </w:r>
      <w:proofErr w:type="spellStart"/>
      <w:r>
        <w:t>majalah</w:t>
      </w:r>
      <w:proofErr w:type="spellEnd"/>
      <w:r>
        <w:t xml:space="preserve"> </w:t>
      </w:r>
      <w:proofErr w:type="spellStart"/>
      <w:r w:rsidR="00835407">
        <w:t>tersebut</w:t>
      </w:r>
      <w:proofErr w:type="spellEnd"/>
      <w:r>
        <w:t xml:space="preserve">, </w:t>
      </w:r>
      <w:proofErr w:type="spellStart"/>
      <w:r>
        <w:t>mengeluhkan</w:t>
      </w:r>
      <w:proofErr w:type="spellEnd"/>
      <w:r>
        <w:t xml:space="preserve"> </w:t>
      </w:r>
      <w:proofErr w:type="spellStart"/>
      <w:r>
        <w:t>banyak</w:t>
      </w:r>
      <w:proofErr w:type="spellEnd"/>
      <w:r>
        <w:t xml:space="preserve"> </w:t>
      </w:r>
      <w:proofErr w:type="spellStart"/>
      <w:r>
        <w:t>pengurus</w:t>
      </w:r>
      <w:proofErr w:type="spellEnd"/>
      <w:r>
        <w:t xml:space="preserve"> yang </w:t>
      </w:r>
      <w:proofErr w:type="spellStart"/>
      <w:r>
        <w:t>belum</w:t>
      </w:r>
      <w:proofErr w:type="spellEnd"/>
      <w:r>
        <w:t xml:space="preserve"> </w:t>
      </w:r>
      <w:proofErr w:type="spellStart"/>
      <w:r>
        <w:t>membayar</w:t>
      </w:r>
      <w:proofErr w:type="spellEnd"/>
      <w:r>
        <w:t xml:space="preserve"> </w:t>
      </w:r>
      <w:proofErr w:type="spellStart"/>
      <w:r>
        <w:t>lunas</w:t>
      </w:r>
      <w:proofErr w:type="spellEnd"/>
      <w:r>
        <w:t xml:space="preserve">, </w:t>
      </w:r>
      <w:proofErr w:type="spellStart"/>
      <w:r>
        <w:t>dari</w:t>
      </w:r>
      <w:proofErr w:type="spellEnd"/>
      <w:r>
        <w:t xml:space="preserve"> 51 </w:t>
      </w:r>
      <w:proofErr w:type="spellStart"/>
      <w:r>
        <w:t>cabang</w:t>
      </w:r>
      <w:proofErr w:type="spellEnd"/>
      <w:r>
        <w:t xml:space="preserve"> PSII, Lampung </w:t>
      </w:r>
      <w:proofErr w:type="spellStart"/>
      <w:r>
        <w:t>menjadi</w:t>
      </w:r>
      <w:proofErr w:type="spellEnd"/>
      <w:r>
        <w:t xml:space="preserve"> salah </w:t>
      </w:r>
      <w:proofErr w:type="spellStart"/>
      <w:r>
        <w:t>satu</w:t>
      </w:r>
      <w:proofErr w:type="spellEnd"/>
      <w:r>
        <w:t xml:space="preserve"> yang </w:t>
      </w:r>
      <w:proofErr w:type="spellStart"/>
      <w:r>
        <w:t>sudah</w:t>
      </w:r>
      <w:proofErr w:type="spellEnd"/>
      <w:r>
        <w:t xml:space="preserve"> </w:t>
      </w:r>
      <w:proofErr w:type="spellStart"/>
      <w:r>
        <w:t>melunasi</w:t>
      </w:r>
      <w:r w:rsidR="00835407">
        <w:t>nya</w:t>
      </w:r>
      <w:proofErr w:type="spellEnd"/>
      <w:r>
        <w:t>.</w:t>
      </w:r>
    </w:p>
    <w:p w14:paraId="4DAA7035" w14:textId="510534AB" w:rsidR="0060308D" w:rsidRDefault="008139C7" w:rsidP="004867CB">
      <w:pPr>
        <w:pStyle w:val="BodyText"/>
        <w:spacing w:line="360" w:lineRule="auto"/>
        <w:ind w:left="0" w:right="2" w:firstLine="709"/>
      </w:pPr>
      <w:proofErr w:type="spellStart"/>
      <w:r w:rsidRPr="00F25A60">
        <w:t>Soeara</w:t>
      </w:r>
      <w:proofErr w:type="spellEnd"/>
      <w:r w:rsidRPr="00F25A60">
        <w:rPr>
          <w:spacing w:val="-15"/>
        </w:rPr>
        <w:t xml:space="preserve"> </w:t>
      </w:r>
      <w:r w:rsidRPr="00F25A60">
        <w:t>PSII</w:t>
      </w:r>
      <w:r>
        <w:rPr>
          <w:spacing w:val="-15"/>
        </w:rPr>
        <w:t xml:space="preserve"> </w:t>
      </w:r>
      <w:proofErr w:type="spellStart"/>
      <w:r>
        <w:t>menyebutkan</w:t>
      </w:r>
      <w:proofErr w:type="spellEnd"/>
      <w:r>
        <w:rPr>
          <w:spacing w:val="-15"/>
        </w:rPr>
        <w:t xml:space="preserve"> </w:t>
      </w:r>
      <w:proofErr w:type="spellStart"/>
      <w:r>
        <w:t>bahwa</w:t>
      </w:r>
      <w:proofErr w:type="spellEnd"/>
      <w:r>
        <w:t>,</w:t>
      </w:r>
      <w:r w:rsidR="00835407">
        <w:rPr>
          <w:spacing w:val="-15"/>
        </w:rPr>
        <w:t xml:space="preserve"> pada </w:t>
      </w:r>
      <w:r>
        <w:t>masa</w:t>
      </w:r>
      <w:r>
        <w:rPr>
          <w:spacing w:val="-15"/>
        </w:rPr>
        <w:t xml:space="preserve"> </w:t>
      </w:r>
      <w:r w:rsidR="00835407">
        <w:t xml:space="preserve">pada </w:t>
      </w:r>
      <w:r>
        <w:t xml:space="preserve">Wan </w:t>
      </w:r>
      <w:proofErr w:type="spellStart"/>
      <w:r>
        <w:t>Abdurachman</w:t>
      </w:r>
      <w:proofErr w:type="spellEnd"/>
      <w:r>
        <w:t xml:space="preserve"> PSII Lampung </w:t>
      </w:r>
      <w:proofErr w:type="spellStart"/>
      <w:r>
        <w:t>mengalami</w:t>
      </w:r>
      <w:proofErr w:type="spellEnd"/>
      <w:r>
        <w:t xml:space="preserve"> </w:t>
      </w:r>
      <w:proofErr w:type="spellStart"/>
      <w:r>
        <w:t>kemajuan</w:t>
      </w:r>
      <w:proofErr w:type="spellEnd"/>
      <w:r>
        <w:t xml:space="preserve"> yang sangat </w:t>
      </w:r>
      <w:proofErr w:type="spellStart"/>
      <w:r>
        <w:t>pesat</w:t>
      </w:r>
      <w:proofErr w:type="spellEnd"/>
      <w:r>
        <w:t xml:space="preserve"> “</w:t>
      </w:r>
      <w:proofErr w:type="spellStart"/>
      <w:r>
        <w:t>Dengan</w:t>
      </w:r>
      <w:proofErr w:type="spellEnd"/>
      <w:r>
        <w:rPr>
          <w:spacing w:val="-2"/>
        </w:rPr>
        <w:t xml:space="preserve"> </w:t>
      </w:r>
      <w:proofErr w:type="spellStart"/>
      <w:r>
        <w:t>kemadjoean</w:t>
      </w:r>
      <w:proofErr w:type="spellEnd"/>
      <w:r>
        <w:rPr>
          <w:spacing w:val="-2"/>
        </w:rPr>
        <w:t xml:space="preserve"> </w:t>
      </w:r>
      <w:proofErr w:type="spellStart"/>
      <w:r>
        <w:t>jang</w:t>
      </w:r>
      <w:proofErr w:type="spellEnd"/>
      <w:r>
        <w:rPr>
          <w:spacing w:val="-2"/>
        </w:rPr>
        <w:t xml:space="preserve"> </w:t>
      </w:r>
      <w:proofErr w:type="spellStart"/>
      <w:r>
        <w:t>makin</w:t>
      </w:r>
      <w:proofErr w:type="spellEnd"/>
      <w:r>
        <w:rPr>
          <w:spacing w:val="-2"/>
        </w:rPr>
        <w:t xml:space="preserve"> </w:t>
      </w:r>
      <w:proofErr w:type="spellStart"/>
      <w:r>
        <w:t>hari</w:t>
      </w:r>
      <w:proofErr w:type="spellEnd"/>
      <w:r>
        <w:rPr>
          <w:spacing w:val="-3"/>
        </w:rPr>
        <w:t xml:space="preserve"> </w:t>
      </w:r>
      <w:proofErr w:type="spellStart"/>
      <w:r>
        <w:t>makin</w:t>
      </w:r>
      <w:proofErr w:type="spellEnd"/>
      <w:r>
        <w:rPr>
          <w:spacing w:val="-2"/>
        </w:rPr>
        <w:t xml:space="preserve"> </w:t>
      </w:r>
      <w:proofErr w:type="spellStart"/>
      <w:r>
        <w:t>mendalam</w:t>
      </w:r>
      <w:proofErr w:type="spellEnd"/>
      <w:r>
        <w:rPr>
          <w:spacing w:val="-2"/>
        </w:rPr>
        <w:t xml:space="preserve"> </w:t>
      </w:r>
      <w:r>
        <w:t>dan</w:t>
      </w:r>
      <w:r>
        <w:rPr>
          <w:spacing w:val="-2"/>
        </w:rPr>
        <w:t xml:space="preserve"> </w:t>
      </w:r>
      <w:proofErr w:type="spellStart"/>
      <w:r>
        <w:t>meloeas</w:t>
      </w:r>
      <w:proofErr w:type="spellEnd"/>
      <w:r>
        <w:rPr>
          <w:spacing w:val="-2"/>
        </w:rPr>
        <w:t xml:space="preserve"> </w:t>
      </w:r>
      <w:proofErr w:type="spellStart"/>
      <w:r>
        <w:t>daripada</w:t>
      </w:r>
      <w:proofErr w:type="spellEnd"/>
      <w:r>
        <w:t xml:space="preserve"> </w:t>
      </w:r>
      <w:proofErr w:type="spellStart"/>
      <w:r>
        <w:t>pergerakan</w:t>
      </w:r>
      <w:proofErr w:type="spellEnd"/>
      <w:r>
        <w:t xml:space="preserve"> PSII </w:t>
      </w:r>
      <w:proofErr w:type="spellStart"/>
      <w:r>
        <w:t>daerah</w:t>
      </w:r>
      <w:proofErr w:type="spellEnd"/>
      <w:r>
        <w:t xml:space="preserve"> </w:t>
      </w:r>
      <w:proofErr w:type="spellStart"/>
      <w:r>
        <w:t>ini</w:t>
      </w:r>
      <w:proofErr w:type="spellEnd"/>
      <w:r>
        <w:t>”.</w:t>
      </w:r>
      <w:r w:rsidR="0060308D">
        <w:rPr>
          <w:rStyle w:val="FootnoteReference"/>
        </w:rPr>
        <w:footnoteReference w:id="23"/>
      </w:r>
      <w:r>
        <w:t xml:space="preserve"> </w:t>
      </w:r>
      <w:r w:rsidR="00835407">
        <w:t xml:space="preserve">Pada </w:t>
      </w:r>
      <w:proofErr w:type="spellStart"/>
      <w:r w:rsidR="00835407">
        <w:t>tahun</w:t>
      </w:r>
      <w:proofErr w:type="spellEnd"/>
      <w:r w:rsidR="00835407">
        <w:t xml:space="preserve"> 1930an, </w:t>
      </w:r>
      <w:proofErr w:type="spellStart"/>
      <w:r w:rsidR="00835407">
        <w:t>h</w:t>
      </w:r>
      <w:r>
        <w:t>ampir</w:t>
      </w:r>
      <w:proofErr w:type="spellEnd"/>
      <w:r>
        <w:t xml:space="preserve"> </w:t>
      </w:r>
      <w:proofErr w:type="spellStart"/>
      <w:r>
        <w:t>seluruh</w:t>
      </w:r>
      <w:proofErr w:type="spellEnd"/>
      <w:r>
        <w:t xml:space="preserve"> wilayah Lampung, </w:t>
      </w:r>
      <w:proofErr w:type="spellStart"/>
      <w:r>
        <w:t>cabang-cabang</w:t>
      </w:r>
      <w:proofErr w:type="spellEnd"/>
      <w:r>
        <w:t xml:space="preserve"> PSII</w:t>
      </w:r>
      <w:r w:rsidR="00835407">
        <w:t xml:space="preserve"> </w:t>
      </w:r>
      <w:proofErr w:type="spellStart"/>
      <w:r>
        <w:t>seperti</w:t>
      </w:r>
      <w:proofErr w:type="spellEnd"/>
      <w:r w:rsidR="00835407">
        <w:t xml:space="preserve"> di </w:t>
      </w:r>
      <w:proofErr w:type="spellStart"/>
      <w:r>
        <w:t>Menggala</w:t>
      </w:r>
      <w:proofErr w:type="spellEnd"/>
      <w:r>
        <w:t xml:space="preserve">, </w:t>
      </w:r>
      <w:proofErr w:type="spellStart"/>
      <w:r>
        <w:t>Kotabumi</w:t>
      </w:r>
      <w:proofErr w:type="spellEnd"/>
      <w:r>
        <w:t xml:space="preserve">, </w:t>
      </w:r>
      <w:proofErr w:type="spellStart"/>
      <w:r>
        <w:t>Teluk</w:t>
      </w:r>
      <w:proofErr w:type="spellEnd"/>
      <w:r>
        <w:t xml:space="preserve"> </w:t>
      </w:r>
      <w:proofErr w:type="spellStart"/>
      <w:r>
        <w:t>Betung</w:t>
      </w:r>
      <w:proofErr w:type="spellEnd"/>
      <w:r>
        <w:t>,</w:t>
      </w:r>
      <w:r w:rsidR="0060308D">
        <w:rPr>
          <w:rStyle w:val="FootnoteReference"/>
        </w:rPr>
        <w:footnoteReference w:id="24"/>
      </w:r>
      <w:r>
        <w:t xml:space="preserve"> </w:t>
      </w:r>
      <w:proofErr w:type="spellStart"/>
      <w:r>
        <w:t>Gunungterang</w:t>
      </w:r>
      <w:proofErr w:type="spellEnd"/>
      <w:r>
        <w:t xml:space="preserve">, </w:t>
      </w:r>
      <w:proofErr w:type="spellStart"/>
      <w:r>
        <w:t>Margaketibung</w:t>
      </w:r>
      <w:proofErr w:type="spellEnd"/>
      <w:r>
        <w:t>,</w:t>
      </w:r>
      <w:r>
        <w:rPr>
          <w:spacing w:val="-12"/>
        </w:rPr>
        <w:t xml:space="preserve"> </w:t>
      </w:r>
      <w:r>
        <w:t>Negara</w:t>
      </w:r>
      <w:r>
        <w:rPr>
          <w:spacing w:val="-10"/>
        </w:rPr>
        <w:t xml:space="preserve"> </w:t>
      </w:r>
      <w:r>
        <w:t>Batin,</w:t>
      </w:r>
      <w:r>
        <w:rPr>
          <w:spacing w:val="-12"/>
        </w:rPr>
        <w:t xml:space="preserve"> </w:t>
      </w:r>
      <w:proofErr w:type="spellStart"/>
      <w:r>
        <w:t>Pagardewa</w:t>
      </w:r>
      <w:proofErr w:type="spellEnd"/>
      <w:r>
        <w:t>,</w:t>
      </w:r>
      <w:r>
        <w:rPr>
          <w:spacing w:val="-12"/>
        </w:rPr>
        <w:t xml:space="preserve"> </w:t>
      </w:r>
      <w:proofErr w:type="spellStart"/>
      <w:r>
        <w:t>Punduh</w:t>
      </w:r>
      <w:proofErr w:type="spellEnd"/>
      <w:r>
        <w:t>,</w:t>
      </w:r>
      <w:r>
        <w:rPr>
          <w:spacing w:val="-12"/>
        </w:rPr>
        <w:t xml:space="preserve"> </w:t>
      </w:r>
      <w:r>
        <w:t>Sabu,</w:t>
      </w:r>
      <w:r>
        <w:rPr>
          <w:spacing w:val="-12"/>
        </w:rPr>
        <w:t xml:space="preserve"> </w:t>
      </w:r>
      <w:proofErr w:type="spellStart"/>
      <w:r>
        <w:t>Legundi</w:t>
      </w:r>
      <w:proofErr w:type="spellEnd"/>
      <w:r>
        <w:t>,</w:t>
      </w:r>
      <w:r>
        <w:rPr>
          <w:spacing w:val="-11"/>
        </w:rPr>
        <w:t xml:space="preserve"> </w:t>
      </w:r>
      <w:r>
        <w:t>Putih</w:t>
      </w:r>
      <w:r>
        <w:rPr>
          <w:spacing w:val="-12"/>
        </w:rPr>
        <w:t xml:space="preserve"> </w:t>
      </w:r>
      <w:r>
        <w:t xml:space="preserve">Doh, </w:t>
      </w:r>
      <w:proofErr w:type="spellStart"/>
      <w:r>
        <w:t>Pedada</w:t>
      </w:r>
      <w:proofErr w:type="spellEnd"/>
      <w:r>
        <w:t>,</w:t>
      </w:r>
      <w:r>
        <w:rPr>
          <w:spacing w:val="47"/>
        </w:rPr>
        <w:t xml:space="preserve"> </w:t>
      </w:r>
      <w:proofErr w:type="spellStart"/>
      <w:r>
        <w:t>Menang</w:t>
      </w:r>
      <w:proofErr w:type="spellEnd"/>
      <w:r>
        <w:t>,</w:t>
      </w:r>
      <w:r>
        <w:rPr>
          <w:spacing w:val="50"/>
        </w:rPr>
        <w:t xml:space="preserve"> </w:t>
      </w:r>
      <w:r>
        <w:t>Pulau</w:t>
      </w:r>
      <w:r>
        <w:rPr>
          <w:spacing w:val="49"/>
        </w:rPr>
        <w:t xml:space="preserve"> </w:t>
      </w:r>
      <w:proofErr w:type="spellStart"/>
      <w:r>
        <w:t>Tabuan</w:t>
      </w:r>
      <w:proofErr w:type="spellEnd"/>
      <w:r>
        <w:t>,</w:t>
      </w:r>
      <w:r>
        <w:rPr>
          <w:spacing w:val="49"/>
        </w:rPr>
        <w:t xml:space="preserve"> </w:t>
      </w:r>
      <w:r>
        <w:t>dan</w:t>
      </w:r>
      <w:r>
        <w:rPr>
          <w:spacing w:val="52"/>
        </w:rPr>
        <w:t xml:space="preserve"> </w:t>
      </w:r>
      <w:proofErr w:type="spellStart"/>
      <w:r>
        <w:t>Selebu</w:t>
      </w:r>
      <w:proofErr w:type="spellEnd"/>
      <w:r>
        <w:rPr>
          <w:spacing w:val="-4"/>
        </w:rPr>
        <w:t>.</w:t>
      </w:r>
      <w:r w:rsidR="0060308D">
        <w:rPr>
          <w:rStyle w:val="FootnoteReference"/>
          <w:spacing w:val="-4"/>
        </w:rPr>
        <w:footnoteReference w:id="25"/>
      </w:r>
    </w:p>
    <w:p w14:paraId="14406631" w14:textId="7778BB5D" w:rsidR="006E1840" w:rsidRDefault="008139C7" w:rsidP="004867CB">
      <w:pPr>
        <w:pStyle w:val="BodyText"/>
        <w:spacing w:line="360" w:lineRule="auto"/>
        <w:ind w:left="0" w:right="2" w:firstLine="709"/>
      </w:pPr>
      <w:r>
        <w:t>Pada</w:t>
      </w:r>
      <w:r>
        <w:rPr>
          <w:spacing w:val="-15"/>
        </w:rPr>
        <w:t xml:space="preserve"> </w:t>
      </w:r>
      <w:proofErr w:type="spellStart"/>
      <w:r>
        <w:t>tahun</w:t>
      </w:r>
      <w:proofErr w:type="spellEnd"/>
      <w:r>
        <w:rPr>
          <w:spacing w:val="-15"/>
        </w:rPr>
        <w:t xml:space="preserve"> </w:t>
      </w:r>
      <w:r>
        <w:t>1936,</w:t>
      </w:r>
      <w:r>
        <w:rPr>
          <w:spacing w:val="-14"/>
        </w:rPr>
        <w:t xml:space="preserve"> </w:t>
      </w:r>
      <w:r>
        <w:t>PSII</w:t>
      </w:r>
      <w:r>
        <w:rPr>
          <w:spacing w:val="-15"/>
        </w:rPr>
        <w:t xml:space="preserve"> </w:t>
      </w:r>
      <w:proofErr w:type="spellStart"/>
      <w:r>
        <w:t>mengadakan</w:t>
      </w:r>
      <w:proofErr w:type="spellEnd"/>
      <w:r>
        <w:rPr>
          <w:spacing w:val="-14"/>
        </w:rPr>
        <w:t xml:space="preserve"> </w:t>
      </w:r>
      <w:proofErr w:type="spellStart"/>
      <w:r>
        <w:t>kongres</w:t>
      </w:r>
      <w:proofErr w:type="spellEnd"/>
      <w:r>
        <w:rPr>
          <w:spacing w:val="-14"/>
        </w:rPr>
        <w:t xml:space="preserve"> </w:t>
      </w:r>
      <w:r>
        <w:t>di</w:t>
      </w:r>
      <w:r>
        <w:rPr>
          <w:spacing w:val="-14"/>
        </w:rPr>
        <w:t xml:space="preserve"> </w:t>
      </w:r>
      <w:proofErr w:type="spellStart"/>
      <w:r>
        <w:t>Menggala</w:t>
      </w:r>
      <w:proofErr w:type="spellEnd"/>
      <w:r>
        <w:rPr>
          <w:spacing w:val="-15"/>
        </w:rPr>
        <w:t xml:space="preserve"> </w:t>
      </w:r>
      <w:r>
        <w:t>yang</w:t>
      </w:r>
      <w:r>
        <w:rPr>
          <w:spacing w:val="-14"/>
        </w:rPr>
        <w:t xml:space="preserve"> </w:t>
      </w:r>
      <w:proofErr w:type="spellStart"/>
      <w:r>
        <w:t>kemudian</w:t>
      </w:r>
      <w:proofErr w:type="spellEnd"/>
      <w:r>
        <w:t xml:space="preserve"> </w:t>
      </w:r>
      <w:proofErr w:type="spellStart"/>
      <w:r>
        <w:t>dilanjutkan</w:t>
      </w:r>
      <w:proofErr w:type="spellEnd"/>
      <w:r>
        <w:t xml:space="preserve"> </w:t>
      </w:r>
      <w:proofErr w:type="spellStart"/>
      <w:r>
        <w:t>dengan</w:t>
      </w:r>
      <w:proofErr w:type="spellEnd"/>
      <w:r>
        <w:t xml:space="preserve"> </w:t>
      </w:r>
      <w:proofErr w:type="spellStart"/>
      <w:r>
        <w:t>rapat</w:t>
      </w:r>
      <w:proofErr w:type="spellEnd"/>
      <w:r>
        <w:t xml:space="preserve"> </w:t>
      </w:r>
      <w:proofErr w:type="spellStart"/>
      <w:r>
        <w:t>umum</w:t>
      </w:r>
      <w:proofErr w:type="spellEnd"/>
      <w:r>
        <w:t xml:space="preserve"> di </w:t>
      </w:r>
      <w:proofErr w:type="spellStart"/>
      <w:r>
        <w:t>Teluk</w:t>
      </w:r>
      <w:proofErr w:type="spellEnd"/>
      <w:r>
        <w:t xml:space="preserve"> </w:t>
      </w:r>
      <w:proofErr w:type="spellStart"/>
      <w:r>
        <w:t>Betung</w:t>
      </w:r>
      <w:proofErr w:type="spellEnd"/>
      <w:r>
        <w:t>.</w:t>
      </w:r>
      <w:r w:rsidR="001E62EA">
        <w:t xml:space="preserve"> Ketika </w:t>
      </w:r>
      <w:proofErr w:type="spellStart"/>
      <w:r>
        <w:t>tokoh</w:t>
      </w:r>
      <w:proofErr w:type="spellEnd"/>
      <w:r>
        <w:t xml:space="preserve"> </w:t>
      </w:r>
      <w:r w:rsidR="001E62EA">
        <w:t xml:space="preserve">PSII, S.M. </w:t>
      </w:r>
      <w:r>
        <w:t xml:space="preserve"> </w:t>
      </w:r>
      <w:proofErr w:type="spellStart"/>
      <w:r>
        <w:t>Kartosuwiryo</w:t>
      </w:r>
      <w:proofErr w:type="spellEnd"/>
      <w:r w:rsidR="001E62EA">
        <w:t xml:space="preserve"> </w:t>
      </w:r>
      <w:proofErr w:type="spellStart"/>
      <w:r>
        <w:t>menyampaikan</w:t>
      </w:r>
      <w:proofErr w:type="spellEnd"/>
      <w:r>
        <w:t xml:space="preserve"> </w:t>
      </w:r>
      <w:proofErr w:type="spellStart"/>
      <w:r>
        <w:t>pidato</w:t>
      </w:r>
      <w:proofErr w:type="spellEnd"/>
      <w:r>
        <w:t xml:space="preserve">, </w:t>
      </w:r>
      <w:proofErr w:type="spellStart"/>
      <w:r>
        <w:t>aparat</w:t>
      </w:r>
      <w:proofErr w:type="spellEnd"/>
      <w:r>
        <w:t xml:space="preserve"> Belanda </w:t>
      </w:r>
      <w:proofErr w:type="spellStart"/>
      <w:r>
        <w:t>datang</w:t>
      </w:r>
      <w:proofErr w:type="spellEnd"/>
      <w:r w:rsidR="001E62EA">
        <w:t xml:space="preserve"> </w:t>
      </w:r>
      <w:proofErr w:type="spellStart"/>
      <w:r w:rsidR="001E62EA">
        <w:t>ingin</w:t>
      </w:r>
      <w:proofErr w:type="spellEnd"/>
      <w:r>
        <w:t xml:space="preserve"> </w:t>
      </w:r>
      <w:proofErr w:type="spellStart"/>
      <w:r>
        <w:t>membubarkan</w:t>
      </w:r>
      <w:proofErr w:type="spellEnd"/>
      <w:r>
        <w:t xml:space="preserve"> </w:t>
      </w:r>
      <w:r>
        <w:lastRenderedPageBreak/>
        <w:t xml:space="preserve">acara. </w:t>
      </w:r>
      <w:proofErr w:type="spellStart"/>
      <w:r>
        <w:t>Namun</w:t>
      </w:r>
      <w:proofErr w:type="spellEnd"/>
      <w:r>
        <w:t xml:space="preserve">, </w:t>
      </w:r>
      <w:proofErr w:type="spellStart"/>
      <w:r>
        <w:t>berkat</w:t>
      </w:r>
      <w:proofErr w:type="spellEnd"/>
      <w:r>
        <w:t xml:space="preserve"> </w:t>
      </w:r>
      <w:proofErr w:type="spellStart"/>
      <w:r>
        <w:t>keberanian</w:t>
      </w:r>
      <w:proofErr w:type="spellEnd"/>
      <w:r>
        <w:t xml:space="preserve"> dan </w:t>
      </w:r>
      <w:proofErr w:type="spellStart"/>
      <w:r>
        <w:t>usaha</w:t>
      </w:r>
      <w:proofErr w:type="spellEnd"/>
      <w:r>
        <w:t xml:space="preserve"> Wan Abdurachman, </w:t>
      </w:r>
      <w:proofErr w:type="spellStart"/>
      <w:r>
        <w:t>pidato</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dilanjutkan</w:t>
      </w:r>
      <w:proofErr w:type="spellEnd"/>
      <w:r w:rsidR="001E62EA">
        <w:t xml:space="preserve"> </w:t>
      </w:r>
      <w:proofErr w:type="spellStart"/>
      <w:r w:rsidR="001E62EA">
        <w:t>sampai</w:t>
      </w:r>
      <w:proofErr w:type="spellEnd"/>
      <w:r w:rsidR="001E62EA">
        <w:t xml:space="preserve"> </w:t>
      </w:r>
      <w:proofErr w:type="spellStart"/>
      <w:r w:rsidR="001E62EA">
        <w:t>selesai</w:t>
      </w:r>
      <w:proofErr w:type="spellEnd"/>
      <w:r>
        <w:t>.</w:t>
      </w:r>
      <w:r w:rsidR="00572317">
        <w:rPr>
          <w:rStyle w:val="FootnoteReference"/>
        </w:rPr>
        <w:footnoteReference w:id="26"/>
      </w:r>
    </w:p>
    <w:p w14:paraId="059D16A8" w14:textId="55ED98BD" w:rsidR="006E1840" w:rsidRDefault="001E62EA" w:rsidP="004867CB">
      <w:pPr>
        <w:pStyle w:val="BodyText"/>
        <w:spacing w:line="360" w:lineRule="auto"/>
        <w:ind w:left="0" w:right="2" w:firstLine="709"/>
      </w:pPr>
      <w:proofErr w:type="spellStart"/>
      <w:r>
        <w:t>Berdasasrkan</w:t>
      </w:r>
      <w:proofErr w:type="spellEnd"/>
      <w:r>
        <w:t xml:space="preserve"> </w:t>
      </w:r>
      <w:proofErr w:type="spellStart"/>
      <w:r>
        <w:t>uraian</w:t>
      </w:r>
      <w:proofErr w:type="spellEnd"/>
      <w:r>
        <w:t xml:space="preserve"> di </w:t>
      </w:r>
      <w:proofErr w:type="spellStart"/>
      <w:r>
        <w:t>atas</w:t>
      </w:r>
      <w:proofErr w:type="spellEnd"/>
      <w:r w:rsidR="008139C7">
        <w:t xml:space="preserve">, </w:t>
      </w:r>
      <w:proofErr w:type="spellStart"/>
      <w:r w:rsidR="008139C7">
        <w:t>terlihat</w:t>
      </w:r>
      <w:proofErr w:type="spellEnd"/>
      <w:r w:rsidR="008139C7">
        <w:t xml:space="preserve"> </w:t>
      </w:r>
      <w:proofErr w:type="spellStart"/>
      <w:r w:rsidR="008139C7">
        <w:t>bahwa</w:t>
      </w:r>
      <w:proofErr w:type="spellEnd"/>
      <w:r w:rsidR="008139C7">
        <w:t xml:space="preserve"> Wan Abdurachman </w:t>
      </w:r>
      <w:proofErr w:type="spellStart"/>
      <w:r w:rsidR="008139C7">
        <w:t>memiliki</w:t>
      </w:r>
      <w:proofErr w:type="spellEnd"/>
      <w:r w:rsidR="008139C7">
        <w:t xml:space="preserve"> </w:t>
      </w:r>
      <w:proofErr w:type="spellStart"/>
      <w:r w:rsidR="008139C7">
        <w:t>pengaruh</w:t>
      </w:r>
      <w:proofErr w:type="spellEnd"/>
      <w:r w:rsidR="008139C7">
        <w:t xml:space="preserve"> </w:t>
      </w:r>
      <w:proofErr w:type="spellStart"/>
      <w:r w:rsidR="008139C7">
        <w:t>besar</w:t>
      </w:r>
      <w:proofErr w:type="spellEnd"/>
      <w:r w:rsidR="008139C7">
        <w:t xml:space="preserve"> </w:t>
      </w:r>
      <w:proofErr w:type="spellStart"/>
      <w:r w:rsidR="008139C7">
        <w:t>dalam</w:t>
      </w:r>
      <w:proofErr w:type="spellEnd"/>
      <w:r w:rsidR="008139C7">
        <w:t xml:space="preserve"> </w:t>
      </w:r>
      <w:proofErr w:type="spellStart"/>
      <w:r w:rsidR="008139C7">
        <w:t>perkembangan</w:t>
      </w:r>
      <w:proofErr w:type="spellEnd"/>
      <w:r w:rsidR="008139C7">
        <w:t xml:space="preserve"> </w:t>
      </w:r>
      <w:r>
        <w:t xml:space="preserve">PSII </w:t>
      </w:r>
      <w:r w:rsidR="008139C7">
        <w:t>di Lampung</w:t>
      </w:r>
      <w:r>
        <w:t>.</w:t>
      </w:r>
      <w:r w:rsidR="008139C7">
        <w:t xml:space="preserve"> </w:t>
      </w:r>
      <w:proofErr w:type="spellStart"/>
      <w:r>
        <w:t>Ia</w:t>
      </w:r>
      <w:proofErr w:type="spellEnd"/>
      <w:r w:rsidR="008139C7">
        <w:t xml:space="preserve"> </w:t>
      </w:r>
      <w:proofErr w:type="spellStart"/>
      <w:r w:rsidR="008139C7">
        <w:t>tidak</w:t>
      </w:r>
      <w:proofErr w:type="spellEnd"/>
      <w:r w:rsidR="008139C7">
        <w:t xml:space="preserve"> </w:t>
      </w:r>
      <w:proofErr w:type="spellStart"/>
      <w:r w:rsidR="008139C7">
        <w:t>hanya</w:t>
      </w:r>
      <w:proofErr w:type="spellEnd"/>
      <w:r w:rsidR="008139C7">
        <w:t xml:space="preserve"> </w:t>
      </w:r>
      <w:proofErr w:type="spellStart"/>
      <w:r w:rsidR="008139C7">
        <w:t>berperan</w:t>
      </w:r>
      <w:proofErr w:type="spellEnd"/>
      <w:r w:rsidR="008139C7">
        <w:t xml:space="preserve"> di Lampung, </w:t>
      </w:r>
      <w:proofErr w:type="spellStart"/>
      <w:r>
        <w:t>tetapi</w:t>
      </w:r>
      <w:proofErr w:type="spellEnd"/>
      <w:r w:rsidR="008139C7">
        <w:t xml:space="preserve"> juga </w:t>
      </w:r>
      <w:proofErr w:type="spellStart"/>
      <w:r w:rsidR="008139C7">
        <w:t>diluar</w:t>
      </w:r>
      <w:proofErr w:type="spellEnd"/>
      <w:r w:rsidR="008139C7">
        <w:t xml:space="preserve"> Lampung</w:t>
      </w:r>
      <w:r>
        <w:t xml:space="preserve"> </w:t>
      </w:r>
      <w:proofErr w:type="spellStart"/>
      <w:r>
        <w:t>khususnya</w:t>
      </w:r>
      <w:proofErr w:type="spellEnd"/>
      <w:r w:rsidR="008139C7">
        <w:rPr>
          <w:spacing w:val="-7"/>
        </w:rPr>
        <w:t xml:space="preserve"> </w:t>
      </w:r>
      <w:r w:rsidR="008139C7">
        <w:t>Palembang,</w:t>
      </w:r>
      <w:r>
        <w:t xml:space="preserve"> </w:t>
      </w:r>
      <w:proofErr w:type="spellStart"/>
      <w:r>
        <w:t>ketika</w:t>
      </w:r>
      <w:proofErr w:type="spellEnd"/>
      <w:r w:rsidR="008139C7">
        <w:rPr>
          <w:spacing w:val="-7"/>
        </w:rPr>
        <w:t xml:space="preserve"> </w:t>
      </w:r>
      <w:proofErr w:type="spellStart"/>
      <w:r w:rsidR="008139C7">
        <w:t>menjadi</w:t>
      </w:r>
      <w:proofErr w:type="spellEnd"/>
      <w:r w:rsidR="008139C7">
        <w:rPr>
          <w:spacing w:val="-6"/>
        </w:rPr>
        <w:t xml:space="preserve"> </w:t>
      </w:r>
      <w:proofErr w:type="spellStart"/>
      <w:r w:rsidR="008139C7">
        <w:t>pembela</w:t>
      </w:r>
      <w:proofErr w:type="spellEnd"/>
      <w:r w:rsidR="008139C7">
        <w:rPr>
          <w:spacing w:val="-6"/>
        </w:rPr>
        <w:t xml:space="preserve"> </w:t>
      </w:r>
      <w:proofErr w:type="spellStart"/>
      <w:r w:rsidR="008139C7">
        <w:t>anggota</w:t>
      </w:r>
      <w:proofErr w:type="spellEnd"/>
      <w:r w:rsidR="008139C7">
        <w:rPr>
          <w:spacing w:val="-7"/>
        </w:rPr>
        <w:t xml:space="preserve"> </w:t>
      </w:r>
      <w:r w:rsidR="008139C7">
        <w:t>PSII</w:t>
      </w:r>
      <w:r w:rsidR="008139C7">
        <w:rPr>
          <w:spacing w:val="-8"/>
        </w:rPr>
        <w:t xml:space="preserve"> </w:t>
      </w:r>
      <w:r w:rsidR="008139C7">
        <w:t>yang</w:t>
      </w:r>
      <w:r w:rsidR="008139C7">
        <w:rPr>
          <w:spacing w:val="-7"/>
        </w:rPr>
        <w:t xml:space="preserve"> </w:t>
      </w:r>
      <w:proofErr w:type="spellStart"/>
      <w:r w:rsidR="008139C7">
        <w:t>mendapatkan</w:t>
      </w:r>
      <w:proofErr w:type="spellEnd"/>
      <w:r>
        <w:t xml:space="preserve"> </w:t>
      </w:r>
      <w:proofErr w:type="spellStart"/>
      <w:r>
        <w:t>kriminalisasi</w:t>
      </w:r>
      <w:proofErr w:type="spellEnd"/>
      <w:r>
        <w:t xml:space="preserve"> </w:t>
      </w:r>
      <w:proofErr w:type="spellStart"/>
      <w:r w:rsidR="008139C7">
        <w:t>dari</w:t>
      </w:r>
      <w:proofErr w:type="spellEnd"/>
      <w:r>
        <w:t xml:space="preserve"> </w:t>
      </w:r>
      <w:proofErr w:type="spellStart"/>
      <w:r>
        <w:t>pemerintah</w:t>
      </w:r>
      <w:proofErr w:type="spellEnd"/>
      <w:r w:rsidR="008139C7">
        <w:t xml:space="preserve"> </w:t>
      </w:r>
      <w:proofErr w:type="spellStart"/>
      <w:r w:rsidR="008139C7">
        <w:t>kolonial</w:t>
      </w:r>
      <w:proofErr w:type="spellEnd"/>
      <w:r w:rsidR="008139C7">
        <w:t>.</w:t>
      </w:r>
    </w:p>
    <w:p w14:paraId="78C3B9D8" w14:textId="77777777" w:rsidR="007C510E" w:rsidRDefault="007C510E" w:rsidP="004867CB">
      <w:pPr>
        <w:pStyle w:val="BodyText"/>
        <w:spacing w:line="360" w:lineRule="auto"/>
        <w:ind w:left="0" w:right="2" w:firstLine="709"/>
      </w:pPr>
    </w:p>
    <w:p w14:paraId="767AEEFD" w14:textId="77777777" w:rsidR="006E1840" w:rsidRDefault="008139C7" w:rsidP="00161181">
      <w:pPr>
        <w:pStyle w:val="Heading1"/>
        <w:numPr>
          <w:ilvl w:val="0"/>
          <w:numId w:val="1"/>
        </w:numPr>
        <w:tabs>
          <w:tab w:val="left" w:pos="568"/>
        </w:tabs>
        <w:ind w:left="0" w:firstLine="0"/>
        <w:jc w:val="both"/>
      </w:pPr>
      <w:proofErr w:type="spellStart"/>
      <w:r>
        <w:t>Membela</w:t>
      </w:r>
      <w:proofErr w:type="spellEnd"/>
      <w:r>
        <w:rPr>
          <w:spacing w:val="-1"/>
        </w:rPr>
        <w:t xml:space="preserve"> </w:t>
      </w:r>
      <w:proofErr w:type="spellStart"/>
      <w:r>
        <w:t>Aktivis</w:t>
      </w:r>
      <w:proofErr w:type="spellEnd"/>
      <w:r>
        <w:t xml:space="preserve"> PSII</w:t>
      </w:r>
      <w:r>
        <w:rPr>
          <w:spacing w:val="-3"/>
        </w:rPr>
        <w:t xml:space="preserve"> </w:t>
      </w:r>
      <w:r>
        <w:t xml:space="preserve">di </w:t>
      </w:r>
      <w:r>
        <w:rPr>
          <w:spacing w:val="-2"/>
        </w:rPr>
        <w:t>Palembang</w:t>
      </w:r>
    </w:p>
    <w:p w14:paraId="772410BF" w14:textId="5322BAC1" w:rsidR="006E1840" w:rsidRPr="00C654EE" w:rsidRDefault="008139C7" w:rsidP="004867CB">
      <w:pPr>
        <w:pStyle w:val="BodyText"/>
        <w:spacing w:before="137" w:line="360" w:lineRule="auto"/>
        <w:ind w:left="0" w:right="2" w:firstLine="709"/>
        <w:rPr>
          <w:color w:val="000000" w:themeColor="text1"/>
        </w:rPr>
      </w:pPr>
      <w:r>
        <w:t>Wan Abdurachman</w:t>
      </w:r>
      <w:r w:rsidR="001E62EA">
        <w:t xml:space="preserve"> </w:t>
      </w:r>
      <w:proofErr w:type="spellStart"/>
      <w:r>
        <w:t>dikenal</w:t>
      </w:r>
      <w:proofErr w:type="spellEnd"/>
      <w:r>
        <w:rPr>
          <w:spacing w:val="19"/>
        </w:rPr>
        <w:t xml:space="preserve"> </w:t>
      </w:r>
      <w:proofErr w:type="spellStart"/>
      <w:r>
        <w:t>sebagai</w:t>
      </w:r>
      <w:proofErr w:type="spellEnd"/>
      <w:r>
        <w:rPr>
          <w:spacing w:val="19"/>
        </w:rPr>
        <w:t xml:space="preserve"> </w:t>
      </w:r>
      <w:proofErr w:type="spellStart"/>
      <w:r>
        <w:t>pembela</w:t>
      </w:r>
      <w:proofErr w:type="spellEnd"/>
      <w:r>
        <w:rPr>
          <w:spacing w:val="18"/>
        </w:rPr>
        <w:t xml:space="preserve"> </w:t>
      </w:r>
      <w:proofErr w:type="spellStart"/>
      <w:r>
        <w:t>anggota</w:t>
      </w:r>
      <w:proofErr w:type="spellEnd"/>
      <w:r>
        <w:rPr>
          <w:spacing w:val="18"/>
        </w:rPr>
        <w:t xml:space="preserve"> </w:t>
      </w:r>
      <w:r>
        <w:t>PSII</w:t>
      </w:r>
      <w:r>
        <w:rPr>
          <w:spacing w:val="15"/>
        </w:rPr>
        <w:t xml:space="preserve"> </w:t>
      </w:r>
      <w:r>
        <w:t>Air</w:t>
      </w:r>
      <w:r>
        <w:rPr>
          <w:spacing w:val="20"/>
        </w:rPr>
        <w:t xml:space="preserve"> </w:t>
      </w:r>
      <w:proofErr w:type="spellStart"/>
      <w:r>
        <w:rPr>
          <w:spacing w:val="-2"/>
        </w:rPr>
        <w:t>Itam</w:t>
      </w:r>
      <w:proofErr w:type="spellEnd"/>
      <w:r>
        <w:rPr>
          <w:spacing w:val="-2"/>
        </w:rPr>
        <w:t>,</w:t>
      </w:r>
      <w:r w:rsidR="00A53BBB">
        <w:t xml:space="preserve"> </w:t>
      </w:r>
      <w:r>
        <w:t xml:space="preserve">Palembang, yang </w:t>
      </w:r>
      <w:proofErr w:type="spellStart"/>
      <w:r>
        <w:t>mendapatkan</w:t>
      </w:r>
      <w:proofErr w:type="spellEnd"/>
      <w:r>
        <w:t xml:space="preserve"> </w:t>
      </w:r>
      <w:proofErr w:type="spellStart"/>
      <w:r>
        <w:t>tuduhan</w:t>
      </w:r>
      <w:proofErr w:type="spellEnd"/>
      <w:r>
        <w:t xml:space="preserve"> oleh </w:t>
      </w:r>
      <w:proofErr w:type="spellStart"/>
      <w:r>
        <w:t>aparat</w:t>
      </w:r>
      <w:proofErr w:type="spellEnd"/>
      <w:r>
        <w:t xml:space="preserve"> </w:t>
      </w:r>
      <w:proofErr w:type="spellStart"/>
      <w:r>
        <w:t>pemerintahan</w:t>
      </w:r>
      <w:proofErr w:type="spellEnd"/>
      <w:r>
        <w:t xml:space="preserve"> Belanda. </w:t>
      </w:r>
      <w:proofErr w:type="spellStart"/>
      <w:r>
        <w:t>Tuduhan-tuduhan</w:t>
      </w:r>
      <w:proofErr w:type="spellEnd"/>
      <w:r>
        <w:t xml:space="preserve"> yang di </w:t>
      </w:r>
      <w:proofErr w:type="spellStart"/>
      <w:r>
        <w:t>berikan</w:t>
      </w:r>
      <w:proofErr w:type="spellEnd"/>
      <w:r>
        <w:t xml:space="preserve"> oleh </w:t>
      </w:r>
      <w:proofErr w:type="spellStart"/>
      <w:r w:rsidR="001E62EA">
        <w:t>pemerintah</w:t>
      </w:r>
      <w:proofErr w:type="spellEnd"/>
      <w:r w:rsidR="001E62EA">
        <w:t xml:space="preserve"> </w:t>
      </w:r>
      <w:proofErr w:type="spellStart"/>
      <w:r>
        <w:t>kolonial</w:t>
      </w:r>
      <w:proofErr w:type="spellEnd"/>
      <w:r>
        <w:t xml:space="preserve">, </w:t>
      </w:r>
      <w:proofErr w:type="spellStart"/>
      <w:r>
        <w:t>terkesan</w:t>
      </w:r>
      <w:proofErr w:type="spellEnd"/>
      <w:r>
        <w:t xml:space="preserve"> </w:t>
      </w:r>
      <w:proofErr w:type="spellStart"/>
      <w:r>
        <w:t>memaksa</w:t>
      </w:r>
      <w:proofErr w:type="spellEnd"/>
      <w:r>
        <w:t xml:space="preserve"> dan </w:t>
      </w:r>
      <w:proofErr w:type="spellStart"/>
      <w:r>
        <w:t>tidak</w:t>
      </w:r>
      <w:proofErr w:type="spellEnd"/>
      <w:r>
        <w:t xml:space="preserve"> </w:t>
      </w:r>
      <w:proofErr w:type="spellStart"/>
      <w:r>
        <w:t>masuk</w:t>
      </w:r>
      <w:proofErr w:type="spellEnd"/>
      <w:r>
        <w:t xml:space="preserve"> </w:t>
      </w:r>
      <w:proofErr w:type="spellStart"/>
      <w:r>
        <w:t>akal</w:t>
      </w:r>
      <w:proofErr w:type="spellEnd"/>
      <w:r>
        <w:t>.</w:t>
      </w:r>
      <w:r w:rsidR="00871E64">
        <w:t xml:space="preserve"> </w:t>
      </w:r>
      <w:proofErr w:type="spellStart"/>
      <w:r w:rsidR="00871E64" w:rsidRPr="00C654EE">
        <w:rPr>
          <w:color w:val="000000" w:themeColor="text1"/>
        </w:rPr>
        <w:t>P</w:t>
      </w:r>
      <w:r w:rsidR="00C14F5C" w:rsidRPr="00C654EE">
        <w:rPr>
          <w:color w:val="000000" w:themeColor="text1"/>
        </w:rPr>
        <w:t>embelaan</w:t>
      </w:r>
      <w:proofErr w:type="spellEnd"/>
      <w:r w:rsidR="00C14F5C" w:rsidRPr="00C654EE">
        <w:rPr>
          <w:color w:val="000000" w:themeColor="text1"/>
        </w:rPr>
        <w:t xml:space="preserve"> </w:t>
      </w:r>
      <w:r w:rsidR="00871E64" w:rsidRPr="00C654EE">
        <w:rPr>
          <w:color w:val="000000" w:themeColor="text1"/>
        </w:rPr>
        <w:t xml:space="preserve">yang </w:t>
      </w:r>
      <w:proofErr w:type="spellStart"/>
      <w:r w:rsidR="00871E64" w:rsidRPr="00C654EE">
        <w:rPr>
          <w:color w:val="000000" w:themeColor="text1"/>
        </w:rPr>
        <w:t>dilakukan</w:t>
      </w:r>
      <w:proofErr w:type="spellEnd"/>
      <w:r w:rsidR="00871E64" w:rsidRPr="00C654EE">
        <w:rPr>
          <w:color w:val="000000" w:themeColor="text1"/>
        </w:rPr>
        <w:t xml:space="preserve"> Wan </w:t>
      </w:r>
      <w:proofErr w:type="spellStart"/>
      <w:r w:rsidR="00871E64" w:rsidRPr="00C654EE">
        <w:rPr>
          <w:color w:val="000000" w:themeColor="text1"/>
        </w:rPr>
        <w:t>Abdurachman</w:t>
      </w:r>
      <w:proofErr w:type="spellEnd"/>
      <w:r w:rsidR="00871E64" w:rsidRPr="00C654EE">
        <w:rPr>
          <w:color w:val="000000" w:themeColor="text1"/>
        </w:rPr>
        <w:t xml:space="preserve"> </w:t>
      </w:r>
      <w:proofErr w:type="spellStart"/>
      <w:r w:rsidR="00C14F5C" w:rsidRPr="00C654EE">
        <w:rPr>
          <w:color w:val="000000" w:themeColor="text1"/>
        </w:rPr>
        <w:t>terhadap</w:t>
      </w:r>
      <w:proofErr w:type="spellEnd"/>
      <w:r w:rsidR="00C14F5C" w:rsidRPr="00C654EE">
        <w:rPr>
          <w:color w:val="000000" w:themeColor="text1"/>
        </w:rPr>
        <w:t xml:space="preserve"> </w:t>
      </w:r>
      <w:proofErr w:type="spellStart"/>
      <w:r w:rsidR="00C14F5C" w:rsidRPr="00C654EE">
        <w:rPr>
          <w:color w:val="000000" w:themeColor="text1"/>
        </w:rPr>
        <w:t>anggota</w:t>
      </w:r>
      <w:proofErr w:type="spellEnd"/>
      <w:r w:rsidR="00C14F5C" w:rsidRPr="00C654EE">
        <w:rPr>
          <w:color w:val="000000" w:themeColor="text1"/>
        </w:rPr>
        <w:t xml:space="preserve"> PSII Palembang</w:t>
      </w:r>
      <w:r w:rsidR="00871E64" w:rsidRPr="00C654EE">
        <w:rPr>
          <w:color w:val="000000" w:themeColor="text1"/>
        </w:rPr>
        <w:t>,</w:t>
      </w:r>
      <w:r w:rsidR="00C14F5C" w:rsidRPr="00C654EE">
        <w:rPr>
          <w:color w:val="000000" w:themeColor="text1"/>
        </w:rPr>
        <w:t xml:space="preserve"> </w:t>
      </w:r>
      <w:proofErr w:type="spellStart"/>
      <w:r w:rsidR="00C14F5C" w:rsidRPr="00C654EE">
        <w:rPr>
          <w:color w:val="000000" w:themeColor="text1"/>
        </w:rPr>
        <w:t>bukan</w:t>
      </w:r>
      <w:proofErr w:type="spellEnd"/>
      <w:r w:rsidR="00C14F5C" w:rsidRPr="00C654EE">
        <w:rPr>
          <w:color w:val="000000" w:themeColor="text1"/>
        </w:rPr>
        <w:t xml:space="preserve"> </w:t>
      </w:r>
      <w:proofErr w:type="spellStart"/>
      <w:r w:rsidR="00C14F5C" w:rsidRPr="00C654EE">
        <w:rPr>
          <w:color w:val="000000" w:themeColor="text1"/>
        </w:rPr>
        <w:t>sekedar</w:t>
      </w:r>
      <w:proofErr w:type="spellEnd"/>
      <w:r w:rsidR="00C14F5C" w:rsidRPr="00C654EE">
        <w:rPr>
          <w:color w:val="000000" w:themeColor="text1"/>
        </w:rPr>
        <w:t xml:space="preserve"> </w:t>
      </w:r>
      <w:proofErr w:type="spellStart"/>
      <w:r w:rsidR="00C14F5C" w:rsidRPr="00C654EE">
        <w:rPr>
          <w:color w:val="000000" w:themeColor="text1"/>
        </w:rPr>
        <w:t>tuntutan</w:t>
      </w:r>
      <w:proofErr w:type="spellEnd"/>
      <w:r w:rsidR="00C14F5C" w:rsidRPr="00C654EE">
        <w:rPr>
          <w:color w:val="000000" w:themeColor="text1"/>
        </w:rPr>
        <w:t xml:space="preserve"> </w:t>
      </w:r>
      <w:proofErr w:type="spellStart"/>
      <w:r w:rsidR="00C14F5C" w:rsidRPr="00C654EE">
        <w:rPr>
          <w:color w:val="000000" w:themeColor="text1"/>
        </w:rPr>
        <w:t>dari</w:t>
      </w:r>
      <w:proofErr w:type="spellEnd"/>
      <w:r w:rsidR="00C14F5C" w:rsidRPr="00C654EE">
        <w:rPr>
          <w:color w:val="000000" w:themeColor="text1"/>
        </w:rPr>
        <w:t xml:space="preserve"> </w:t>
      </w:r>
      <w:proofErr w:type="spellStart"/>
      <w:r w:rsidR="00C14F5C" w:rsidRPr="00C654EE">
        <w:rPr>
          <w:color w:val="000000" w:themeColor="text1"/>
        </w:rPr>
        <w:t>organisasi</w:t>
      </w:r>
      <w:proofErr w:type="spellEnd"/>
      <w:r w:rsidR="00C14F5C" w:rsidRPr="00C654EE">
        <w:rPr>
          <w:color w:val="000000" w:themeColor="text1"/>
        </w:rPr>
        <w:t xml:space="preserve"> </w:t>
      </w:r>
      <w:proofErr w:type="spellStart"/>
      <w:r w:rsidR="00C14F5C" w:rsidRPr="00C654EE">
        <w:rPr>
          <w:color w:val="000000" w:themeColor="text1"/>
        </w:rPr>
        <w:t>melainkan</w:t>
      </w:r>
      <w:proofErr w:type="spellEnd"/>
      <w:r w:rsidR="00C14F5C" w:rsidRPr="00C654EE">
        <w:rPr>
          <w:color w:val="000000" w:themeColor="text1"/>
        </w:rPr>
        <w:t xml:space="preserve">, </w:t>
      </w:r>
      <w:proofErr w:type="spellStart"/>
      <w:r w:rsidR="00C14F5C" w:rsidRPr="00C654EE">
        <w:rPr>
          <w:color w:val="000000" w:themeColor="text1"/>
        </w:rPr>
        <w:t>ia</w:t>
      </w:r>
      <w:proofErr w:type="spellEnd"/>
      <w:r w:rsidR="00C14F5C" w:rsidRPr="00C654EE">
        <w:rPr>
          <w:color w:val="000000" w:themeColor="text1"/>
        </w:rPr>
        <w:t xml:space="preserve"> </w:t>
      </w:r>
      <w:proofErr w:type="spellStart"/>
      <w:r w:rsidR="00C14F5C" w:rsidRPr="00C654EE">
        <w:rPr>
          <w:color w:val="000000" w:themeColor="text1"/>
        </w:rPr>
        <w:t>memiliki</w:t>
      </w:r>
      <w:proofErr w:type="spellEnd"/>
      <w:r w:rsidR="00C14F5C" w:rsidRPr="00C654EE">
        <w:rPr>
          <w:color w:val="000000" w:themeColor="text1"/>
        </w:rPr>
        <w:t xml:space="preserve"> </w:t>
      </w:r>
      <w:proofErr w:type="spellStart"/>
      <w:r w:rsidR="00C14F5C" w:rsidRPr="00C654EE">
        <w:rPr>
          <w:color w:val="000000" w:themeColor="text1"/>
        </w:rPr>
        <w:t>kesadaraan</w:t>
      </w:r>
      <w:proofErr w:type="spellEnd"/>
      <w:r w:rsidR="00C14F5C" w:rsidRPr="00C654EE">
        <w:rPr>
          <w:color w:val="000000" w:themeColor="text1"/>
        </w:rPr>
        <w:t xml:space="preserve"> </w:t>
      </w:r>
      <w:proofErr w:type="spellStart"/>
      <w:r w:rsidR="00C14F5C" w:rsidRPr="00C654EE">
        <w:rPr>
          <w:color w:val="000000" w:themeColor="text1"/>
        </w:rPr>
        <w:t>harus</w:t>
      </w:r>
      <w:proofErr w:type="spellEnd"/>
      <w:r w:rsidR="00C14F5C" w:rsidRPr="00C654EE">
        <w:rPr>
          <w:color w:val="000000" w:themeColor="text1"/>
        </w:rPr>
        <w:t xml:space="preserve"> </w:t>
      </w:r>
      <w:proofErr w:type="spellStart"/>
      <w:r w:rsidR="00C14F5C" w:rsidRPr="00C654EE">
        <w:rPr>
          <w:color w:val="000000" w:themeColor="text1"/>
        </w:rPr>
        <w:t>membela</w:t>
      </w:r>
      <w:proofErr w:type="spellEnd"/>
      <w:r w:rsidR="00C14F5C" w:rsidRPr="00C654EE">
        <w:rPr>
          <w:color w:val="000000" w:themeColor="text1"/>
        </w:rPr>
        <w:t xml:space="preserve"> yang </w:t>
      </w:r>
      <w:proofErr w:type="spellStart"/>
      <w:r w:rsidR="00C14F5C" w:rsidRPr="00C654EE">
        <w:rPr>
          <w:color w:val="000000" w:themeColor="text1"/>
        </w:rPr>
        <w:t>benar</w:t>
      </w:r>
      <w:proofErr w:type="spellEnd"/>
      <w:r w:rsidR="00C14F5C" w:rsidRPr="00C654EE">
        <w:rPr>
          <w:color w:val="000000" w:themeColor="text1"/>
        </w:rPr>
        <w:t xml:space="preserve">, </w:t>
      </w:r>
      <w:proofErr w:type="spellStart"/>
      <w:r w:rsidR="00C14F5C" w:rsidRPr="00C654EE">
        <w:rPr>
          <w:color w:val="000000" w:themeColor="text1"/>
        </w:rPr>
        <w:t>pemerintah</w:t>
      </w:r>
      <w:proofErr w:type="spellEnd"/>
      <w:r w:rsidR="00C14F5C" w:rsidRPr="00C654EE">
        <w:rPr>
          <w:color w:val="000000" w:themeColor="text1"/>
        </w:rPr>
        <w:t xml:space="preserve"> </w:t>
      </w:r>
      <w:proofErr w:type="spellStart"/>
      <w:r w:rsidR="00C14F5C" w:rsidRPr="00C654EE">
        <w:rPr>
          <w:color w:val="000000" w:themeColor="text1"/>
        </w:rPr>
        <w:t>kolonial</w:t>
      </w:r>
      <w:proofErr w:type="spellEnd"/>
      <w:r w:rsidR="00C14F5C" w:rsidRPr="00C654EE">
        <w:rPr>
          <w:color w:val="000000" w:themeColor="text1"/>
        </w:rPr>
        <w:t xml:space="preserve"> </w:t>
      </w:r>
      <w:proofErr w:type="spellStart"/>
      <w:r w:rsidR="00C14F5C" w:rsidRPr="00C654EE">
        <w:rPr>
          <w:color w:val="000000" w:themeColor="text1"/>
        </w:rPr>
        <w:t>sudah</w:t>
      </w:r>
      <w:proofErr w:type="spellEnd"/>
      <w:r w:rsidR="00C14F5C" w:rsidRPr="00C654EE">
        <w:rPr>
          <w:color w:val="000000" w:themeColor="text1"/>
        </w:rPr>
        <w:t xml:space="preserve"> </w:t>
      </w:r>
      <w:proofErr w:type="spellStart"/>
      <w:r w:rsidR="00C14F5C" w:rsidRPr="00C654EE">
        <w:rPr>
          <w:color w:val="000000" w:themeColor="text1"/>
        </w:rPr>
        <w:t>banyak</w:t>
      </w:r>
      <w:proofErr w:type="spellEnd"/>
      <w:r w:rsidR="00C14F5C" w:rsidRPr="00C654EE">
        <w:rPr>
          <w:color w:val="000000" w:themeColor="text1"/>
        </w:rPr>
        <w:t xml:space="preserve"> </w:t>
      </w:r>
      <w:proofErr w:type="spellStart"/>
      <w:r w:rsidR="00C14F5C" w:rsidRPr="00C654EE">
        <w:rPr>
          <w:color w:val="000000" w:themeColor="text1"/>
        </w:rPr>
        <w:t>sekali</w:t>
      </w:r>
      <w:proofErr w:type="spellEnd"/>
      <w:r w:rsidR="00C14F5C" w:rsidRPr="00C654EE">
        <w:rPr>
          <w:color w:val="000000" w:themeColor="text1"/>
        </w:rPr>
        <w:t xml:space="preserve"> </w:t>
      </w:r>
      <w:proofErr w:type="spellStart"/>
      <w:r w:rsidR="00C14F5C" w:rsidRPr="00C654EE">
        <w:rPr>
          <w:color w:val="000000" w:themeColor="text1"/>
        </w:rPr>
        <w:t>menindas</w:t>
      </w:r>
      <w:proofErr w:type="spellEnd"/>
      <w:r w:rsidR="00C14F5C" w:rsidRPr="00C654EE">
        <w:rPr>
          <w:color w:val="000000" w:themeColor="text1"/>
        </w:rPr>
        <w:t xml:space="preserve"> dan </w:t>
      </w:r>
      <w:proofErr w:type="spellStart"/>
      <w:r w:rsidR="00C14F5C" w:rsidRPr="00C654EE">
        <w:rPr>
          <w:color w:val="000000" w:themeColor="text1"/>
        </w:rPr>
        <w:t>tidak</w:t>
      </w:r>
      <w:proofErr w:type="spellEnd"/>
      <w:r w:rsidR="00C14F5C" w:rsidRPr="00C654EE">
        <w:rPr>
          <w:color w:val="000000" w:themeColor="text1"/>
        </w:rPr>
        <w:t xml:space="preserve"> </w:t>
      </w:r>
      <w:proofErr w:type="spellStart"/>
      <w:r w:rsidR="00C14F5C" w:rsidRPr="00C654EE">
        <w:rPr>
          <w:color w:val="000000" w:themeColor="text1"/>
        </w:rPr>
        <w:t>adil</w:t>
      </w:r>
      <w:proofErr w:type="spellEnd"/>
      <w:r w:rsidR="00C14F5C" w:rsidRPr="00C654EE">
        <w:rPr>
          <w:color w:val="000000" w:themeColor="text1"/>
        </w:rPr>
        <w:t xml:space="preserve"> </w:t>
      </w:r>
      <w:proofErr w:type="spellStart"/>
      <w:r w:rsidR="00C14F5C" w:rsidRPr="00C654EE">
        <w:rPr>
          <w:color w:val="000000" w:themeColor="text1"/>
        </w:rPr>
        <w:t>terhadap</w:t>
      </w:r>
      <w:proofErr w:type="spellEnd"/>
      <w:r w:rsidR="00C14F5C" w:rsidRPr="00C654EE">
        <w:rPr>
          <w:color w:val="000000" w:themeColor="text1"/>
        </w:rPr>
        <w:t xml:space="preserve"> </w:t>
      </w:r>
      <w:proofErr w:type="spellStart"/>
      <w:r w:rsidR="00C654EE" w:rsidRPr="00C654EE">
        <w:rPr>
          <w:color w:val="000000" w:themeColor="text1"/>
        </w:rPr>
        <w:t>m</w:t>
      </w:r>
      <w:r w:rsidR="00C14F5C" w:rsidRPr="00C654EE">
        <w:rPr>
          <w:color w:val="000000" w:themeColor="text1"/>
        </w:rPr>
        <w:t>asyarakat</w:t>
      </w:r>
      <w:proofErr w:type="spellEnd"/>
      <w:r w:rsidR="00C14F5C" w:rsidRPr="00C654EE">
        <w:rPr>
          <w:color w:val="000000" w:themeColor="text1"/>
        </w:rPr>
        <w:t xml:space="preserve"> Indonesia. Maka </w:t>
      </w:r>
      <w:proofErr w:type="spellStart"/>
      <w:r w:rsidR="00C14F5C" w:rsidRPr="00C654EE">
        <w:rPr>
          <w:color w:val="000000" w:themeColor="text1"/>
        </w:rPr>
        <w:t>dari</w:t>
      </w:r>
      <w:proofErr w:type="spellEnd"/>
      <w:r w:rsidR="00C14F5C" w:rsidRPr="00C654EE">
        <w:rPr>
          <w:color w:val="000000" w:themeColor="text1"/>
        </w:rPr>
        <w:t xml:space="preserve"> </w:t>
      </w:r>
      <w:proofErr w:type="spellStart"/>
      <w:r w:rsidR="00C14F5C" w:rsidRPr="00C654EE">
        <w:rPr>
          <w:color w:val="000000" w:themeColor="text1"/>
        </w:rPr>
        <w:t>itu</w:t>
      </w:r>
      <w:proofErr w:type="spellEnd"/>
      <w:r w:rsidR="00C14F5C" w:rsidRPr="00C654EE">
        <w:rPr>
          <w:color w:val="000000" w:themeColor="text1"/>
        </w:rPr>
        <w:t xml:space="preserve"> </w:t>
      </w:r>
      <w:proofErr w:type="spellStart"/>
      <w:r w:rsidR="00C14F5C" w:rsidRPr="00C654EE">
        <w:rPr>
          <w:color w:val="000000" w:themeColor="text1"/>
        </w:rPr>
        <w:t>harus</w:t>
      </w:r>
      <w:proofErr w:type="spellEnd"/>
      <w:r w:rsidR="00C14F5C" w:rsidRPr="00C654EE">
        <w:rPr>
          <w:color w:val="000000" w:themeColor="text1"/>
        </w:rPr>
        <w:t xml:space="preserve"> </w:t>
      </w:r>
      <w:proofErr w:type="spellStart"/>
      <w:r w:rsidR="00C14F5C" w:rsidRPr="00C654EE">
        <w:rPr>
          <w:color w:val="000000" w:themeColor="text1"/>
        </w:rPr>
        <w:t>ada</w:t>
      </w:r>
      <w:proofErr w:type="spellEnd"/>
      <w:r w:rsidR="00C14F5C" w:rsidRPr="00C654EE">
        <w:rPr>
          <w:color w:val="000000" w:themeColor="text1"/>
        </w:rPr>
        <w:t xml:space="preserve"> </w:t>
      </w:r>
      <w:proofErr w:type="spellStart"/>
      <w:r w:rsidR="00C14F5C" w:rsidRPr="00C654EE">
        <w:rPr>
          <w:color w:val="000000" w:themeColor="text1"/>
        </w:rPr>
        <w:t>perlawanan</w:t>
      </w:r>
      <w:proofErr w:type="spellEnd"/>
      <w:r w:rsidR="00C14F5C" w:rsidRPr="00C654EE">
        <w:rPr>
          <w:color w:val="000000" w:themeColor="text1"/>
        </w:rPr>
        <w:t xml:space="preserve"> </w:t>
      </w:r>
      <w:proofErr w:type="spellStart"/>
      <w:r w:rsidR="00C14F5C" w:rsidRPr="00C654EE">
        <w:rPr>
          <w:color w:val="000000" w:themeColor="text1"/>
        </w:rPr>
        <w:t>terhadap</w:t>
      </w:r>
      <w:proofErr w:type="spellEnd"/>
      <w:r w:rsidR="00871E64" w:rsidRPr="00C654EE">
        <w:rPr>
          <w:color w:val="000000" w:themeColor="text1"/>
        </w:rPr>
        <w:t xml:space="preserve"> </w:t>
      </w:r>
      <w:proofErr w:type="spellStart"/>
      <w:r w:rsidR="00871E64" w:rsidRPr="00C654EE">
        <w:rPr>
          <w:color w:val="000000" w:themeColor="text1"/>
        </w:rPr>
        <w:t>penindasan</w:t>
      </w:r>
      <w:proofErr w:type="spellEnd"/>
      <w:r w:rsidR="00871E64" w:rsidRPr="00C654EE">
        <w:rPr>
          <w:color w:val="000000" w:themeColor="text1"/>
        </w:rPr>
        <w:t xml:space="preserve"> yang </w:t>
      </w:r>
      <w:proofErr w:type="spellStart"/>
      <w:r w:rsidR="00871E64" w:rsidRPr="00C654EE">
        <w:rPr>
          <w:color w:val="000000" w:themeColor="text1"/>
        </w:rPr>
        <w:t>dilakukan</w:t>
      </w:r>
      <w:proofErr w:type="spellEnd"/>
      <w:r w:rsidR="00871E64" w:rsidRPr="00C654EE">
        <w:rPr>
          <w:color w:val="000000" w:themeColor="text1"/>
        </w:rPr>
        <w:t xml:space="preserve"> oleh</w:t>
      </w:r>
      <w:r w:rsidR="00C14F5C" w:rsidRPr="00C654EE">
        <w:rPr>
          <w:color w:val="000000" w:themeColor="text1"/>
        </w:rPr>
        <w:t xml:space="preserve"> </w:t>
      </w:r>
      <w:proofErr w:type="spellStart"/>
      <w:r w:rsidR="00C14F5C" w:rsidRPr="00C654EE">
        <w:rPr>
          <w:color w:val="000000" w:themeColor="text1"/>
        </w:rPr>
        <w:t>pemerintah</w:t>
      </w:r>
      <w:proofErr w:type="spellEnd"/>
      <w:r w:rsidR="00C14F5C" w:rsidRPr="00C654EE">
        <w:rPr>
          <w:color w:val="000000" w:themeColor="text1"/>
        </w:rPr>
        <w:t xml:space="preserve"> </w:t>
      </w:r>
      <w:proofErr w:type="spellStart"/>
      <w:r w:rsidR="00C14F5C" w:rsidRPr="00C654EE">
        <w:rPr>
          <w:color w:val="000000" w:themeColor="text1"/>
        </w:rPr>
        <w:t>kolonial</w:t>
      </w:r>
      <w:proofErr w:type="spellEnd"/>
      <w:r w:rsidR="00C14F5C" w:rsidRPr="00C654EE">
        <w:rPr>
          <w:color w:val="000000" w:themeColor="text1"/>
        </w:rPr>
        <w:t>.</w:t>
      </w:r>
    </w:p>
    <w:p w14:paraId="3DA35A03" w14:textId="5FEAAAA0" w:rsidR="006E1840" w:rsidRDefault="008139C7" w:rsidP="00C8015C">
      <w:pPr>
        <w:pStyle w:val="BodyText"/>
        <w:tabs>
          <w:tab w:val="left" w:pos="8222"/>
        </w:tabs>
        <w:spacing w:line="360" w:lineRule="auto"/>
        <w:ind w:left="0" w:right="2" w:firstLine="709"/>
      </w:pPr>
      <w:r>
        <w:t xml:space="preserve">Pada </w:t>
      </w:r>
      <w:proofErr w:type="spellStart"/>
      <w:r>
        <w:t>tahun</w:t>
      </w:r>
      <w:proofErr w:type="spellEnd"/>
      <w:r>
        <w:t xml:space="preserve"> 1934 PSII </w:t>
      </w:r>
      <w:proofErr w:type="spellStart"/>
      <w:r>
        <w:t>mendapatkan</w:t>
      </w:r>
      <w:proofErr w:type="spellEnd"/>
      <w:r>
        <w:t xml:space="preserve"> </w:t>
      </w:r>
      <w:proofErr w:type="spellStart"/>
      <w:r>
        <w:t>larangan</w:t>
      </w:r>
      <w:proofErr w:type="spellEnd"/>
      <w:r>
        <w:t xml:space="preserve"> </w:t>
      </w:r>
      <w:proofErr w:type="spellStart"/>
      <w:r>
        <w:t>terbatas</w:t>
      </w:r>
      <w:proofErr w:type="spellEnd"/>
      <w:r>
        <w:t xml:space="preserve"> </w:t>
      </w:r>
      <w:proofErr w:type="spellStart"/>
      <w:r>
        <w:t>mengadakan</w:t>
      </w:r>
      <w:proofErr w:type="spellEnd"/>
      <w:r>
        <w:t xml:space="preserve"> </w:t>
      </w:r>
      <w:proofErr w:type="spellStart"/>
      <w:r>
        <w:t>rapat</w:t>
      </w:r>
      <w:proofErr w:type="spellEnd"/>
      <w:r>
        <w:t xml:space="preserve">, </w:t>
      </w:r>
      <w:proofErr w:type="spellStart"/>
      <w:r>
        <w:t>hanya</w:t>
      </w:r>
      <w:proofErr w:type="spellEnd"/>
      <w:r>
        <w:t xml:space="preserve"> </w:t>
      </w:r>
      <w:proofErr w:type="spellStart"/>
      <w:r>
        <w:t>anggota</w:t>
      </w:r>
      <w:proofErr w:type="spellEnd"/>
      <w:r>
        <w:t xml:space="preserve"> yang </w:t>
      </w:r>
      <w:proofErr w:type="spellStart"/>
      <w:r>
        <w:t>mendapatkan</w:t>
      </w:r>
      <w:proofErr w:type="spellEnd"/>
      <w:r>
        <w:t xml:space="preserve"> </w:t>
      </w:r>
      <w:proofErr w:type="spellStart"/>
      <w:r>
        <w:t>izin</w:t>
      </w:r>
      <w:proofErr w:type="spellEnd"/>
      <w:r>
        <w:t xml:space="preserve"> </w:t>
      </w:r>
      <w:proofErr w:type="spellStart"/>
      <w:r>
        <w:t>dari</w:t>
      </w:r>
      <w:proofErr w:type="spellEnd"/>
      <w:r>
        <w:t xml:space="preserve"> </w:t>
      </w:r>
      <w:proofErr w:type="spellStart"/>
      <w:r>
        <w:t>pejabat</w:t>
      </w:r>
      <w:proofErr w:type="spellEnd"/>
      <w:r>
        <w:t xml:space="preserve"> </w:t>
      </w:r>
      <w:proofErr w:type="spellStart"/>
      <w:r>
        <w:t>bersangkutan</w:t>
      </w:r>
      <w:proofErr w:type="spellEnd"/>
      <w:r>
        <w:t xml:space="preserve"> yang </w:t>
      </w:r>
      <w:proofErr w:type="spellStart"/>
      <w:r>
        <w:t>diperbolehkan</w:t>
      </w:r>
      <w:proofErr w:type="spellEnd"/>
      <w:r>
        <w:t xml:space="preserve"> </w:t>
      </w:r>
      <w:proofErr w:type="spellStart"/>
      <w:r>
        <w:t>rapat</w:t>
      </w:r>
      <w:proofErr w:type="spellEnd"/>
      <w:r>
        <w:t xml:space="preserve">. </w:t>
      </w:r>
      <w:proofErr w:type="spellStart"/>
      <w:r>
        <w:t>Biasanya</w:t>
      </w:r>
      <w:proofErr w:type="spellEnd"/>
      <w:r>
        <w:t xml:space="preserve"> </w:t>
      </w:r>
      <w:proofErr w:type="spellStart"/>
      <w:r>
        <w:t>pejabat</w:t>
      </w:r>
      <w:proofErr w:type="spellEnd"/>
      <w:r>
        <w:t xml:space="preserve"> </w:t>
      </w:r>
      <w:proofErr w:type="spellStart"/>
      <w:r>
        <w:t>kolonial</w:t>
      </w:r>
      <w:proofErr w:type="spellEnd"/>
      <w:r>
        <w:t xml:space="preserve"> </w:t>
      </w:r>
      <w:proofErr w:type="spellStart"/>
      <w:r>
        <w:t>mempersulit</w:t>
      </w:r>
      <w:proofErr w:type="spellEnd"/>
      <w:r>
        <w:t xml:space="preserve"> </w:t>
      </w:r>
      <w:proofErr w:type="spellStart"/>
      <w:r>
        <w:t>kegiatan</w:t>
      </w:r>
      <w:proofErr w:type="spellEnd"/>
      <w:r>
        <w:t xml:space="preserve"> </w:t>
      </w:r>
      <w:proofErr w:type="spellStart"/>
      <w:r>
        <w:t>partai</w:t>
      </w:r>
      <w:proofErr w:type="spellEnd"/>
      <w:r>
        <w:t xml:space="preserve"> </w:t>
      </w:r>
      <w:proofErr w:type="spellStart"/>
      <w:r>
        <w:t>seperti</w:t>
      </w:r>
      <w:proofErr w:type="spellEnd"/>
      <w:r>
        <w:t>,</w:t>
      </w:r>
      <w:r>
        <w:rPr>
          <w:spacing w:val="-7"/>
        </w:rPr>
        <w:t xml:space="preserve"> </w:t>
      </w:r>
      <w:r>
        <w:t>“Pada</w:t>
      </w:r>
      <w:r>
        <w:rPr>
          <w:spacing w:val="-6"/>
        </w:rPr>
        <w:t xml:space="preserve"> </w:t>
      </w:r>
      <w:proofErr w:type="spellStart"/>
      <w:r>
        <w:t>waktu</w:t>
      </w:r>
      <w:proofErr w:type="spellEnd"/>
      <w:r>
        <w:rPr>
          <w:spacing w:val="-6"/>
        </w:rPr>
        <w:t xml:space="preserve"> </w:t>
      </w:r>
      <w:proofErr w:type="spellStart"/>
      <w:r>
        <w:t>rapat</w:t>
      </w:r>
      <w:proofErr w:type="spellEnd"/>
      <w:r>
        <w:rPr>
          <w:spacing w:val="-6"/>
        </w:rPr>
        <w:t xml:space="preserve"> </w:t>
      </w:r>
      <w:proofErr w:type="spellStart"/>
      <w:r>
        <w:t>polisi</w:t>
      </w:r>
      <w:proofErr w:type="spellEnd"/>
      <w:r>
        <w:rPr>
          <w:spacing w:val="-6"/>
        </w:rPr>
        <w:t xml:space="preserve"> </w:t>
      </w:r>
      <w:proofErr w:type="spellStart"/>
      <w:r>
        <w:t>memeriksa</w:t>
      </w:r>
      <w:proofErr w:type="spellEnd"/>
      <w:r>
        <w:rPr>
          <w:spacing w:val="-7"/>
        </w:rPr>
        <w:t xml:space="preserve"> </w:t>
      </w:r>
      <w:proofErr w:type="spellStart"/>
      <w:r>
        <w:t>kartu-kartu</w:t>
      </w:r>
      <w:proofErr w:type="spellEnd"/>
      <w:r>
        <w:rPr>
          <w:spacing w:val="-7"/>
        </w:rPr>
        <w:t xml:space="preserve"> </w:t>
      </w:r>
      <w:proofErr w:type="spellStart"/>
      <w:r>
        <w:t>anggota</w:t>
      </w:r>
      <w:proofErr w:type="spellEnd"/>
      <w:r>
        <w:rPr>
          <w:spacing w:val="-7"/>
        </w:rPr>
        <w:t xml:space="preserve"> </w:t>
      </w:r>
      <w:proofErr w:type="spellStart"/>
      <w:r>
        <w:t>partai</w:t>
      </w:r>
      <w:proofErr w:type="spellEnd"/>
      <w:r>
        <w:rPr>
          <w:spacing w:val="-6"/>
        </w:rPr>
        <w:t xml:space="preserve"> </w:t>
      </w:r>
      <w:proofErr w:type="spellStart"/>
      <w:r>
        <w:t>dengan</w:t>
      </w:r>
      <w:proofErr w:type="spellEnd"/>
      <w:r>
        <w:t xml:space="preserve"> </w:t>
      </w:r>
      <w:proofErr w:type="spellStart"/>
      <w:r>
        <w:t>teliti</w:t>
      </w:r>
      <w:proofErr w:type="spellEnd"/>
      <w:r>
        <w:t xml:space="preserve"> </w:t>
      </w:r>
      <w:proofErr w:type="spellStart"/>
      <w:r>
        <w:t>sehingga</w:t>
      </w:r>
      <w:proofErr w:type="spellEnd"/>
      <w:r>
        <w:t xml:space="preserve"> </w:t>
      </w:r>
      <w:proofErr w:type="spellStart"/>
      <w:r>
        <w:t>ini</w:t>
      </w:r>
      <w:proofErr w:type="spellEnd"/>
      <w:r>
        <w:t xml:space="preserve"> </w:t>
      </w:r>
      <w:proofErr w:type="spellStart"/>
      <w:r>
        <w:t>memakan</w:t>
      </w:r>
      <w:proofErr w:type="spellEnd"/>
      <w:r>
        <w:t xml:space="preserve"> </w:t>
      </w:r>
      <w:proofErr w:type="spellStart"/>
      <w:r>
        <w:t>waktu</w:t>
      </w:r>
      <w:proofErr w:type="spellEnd"/>
      <w:r>
        <w:t xml:space="preserve"> </w:t>
      </w:r>
      <w:proofErr w:type="spellStart"/>
      <w:r>
        <w:t>beberapa</w:t>
      </w:r>
      <w:proofErr w:type="spellEnd"/>
      <w:r>
        <w:t xml:space="preserve"> jam; </w:t>
      </w:r>
      <w:proofErr w:type="spellStart"/>
      <w:r>
        <w:t>kadang-kadang</w:t>
      </w:r>
      <w:proofErr w:type="spellEnd"/>
      <w:r>
        <w:t xml:space="preserve"> </w:t>
      </w:r>
      <w:proofErr w:type="spellStart"/>
      <w:r>
        <w:t>pembicara</w:t>
      </w:r>
      <w:proofErr w:type="spellEnd"/>
      <w:r>
        <w:t xml:space="preserve"> juga </w:t>
      </w:r>
      <w:proofErr w:type="spellStart"/>
      <w:r>
        <w:t>dipanggil</w:t>
      </w:r>
      <w:proofErr w:type="spellEnd"/>
      <w:r>
        <w:t xml:space="preserve"> oleh para </w:t>
      </w:r>
      <w:proofErr w:type="spellStart"/>
      <w:r>
        <w:t>pejabat</w:t>
      </w:r>
      <w:proofErr w:type="spellEnd"/>
      <w:r>
        <w:t xml:space="preserve"> pada jam </w:t>
      </w:r>
      <w:proofErr w:type="spellStart"/>
      <w:r>
        <w:t>rapat</w:t>
      </w:r>
      <w:proofErr w:type="spellEnd"/>
      <w:r>
        <w:t xml:space="preserve"> </w:t>
      </w:r>
      <w:proofErr w:type="spellStart"/>
      <w:r>
        <w:t>akan</w:t>
      </w:r>
      <w:proofErr w:type="spellEnd"/>
      <w:r>
        <w:t xml:space="preserve"> </w:t>
      </w:r>
      <w:proofErr w:type="spellStart"/>
      <w:r>
        <w:t>diselenggarakan</w:t>
      </w:r>
      <w:proofErr w:type="spellEnd"/>
      <w:r>
        <w:t xml:space="preserve">. </w:t>
      </w:r>
      <w:proofErr w:type="spellStart"/>
      <w:r>
        <w:t>Tambahan</w:t>
      </w:r>
      <w:proofErr w:type="spellEnd"/>
      <w:r>
        <w:rPr>
          <w:spacing w:val="-15"/>
        </w:rPr>
        <w:t xml:space="preserve"> </w:t>
      </w:r>
      <w:r>
        <w:t>pula</w:t>
      </w:r>
      <w:r>
        <w:rPr>
          <w:spacing w:val="-15"/>
        </w:rPr>
        <w:t xml:space="preserve"> </w:t>
      </w:r>
      <w:proofErr w:type="spellStart"/>
      <w:r>
        <w:t>polisi</w:t>
      </w:r>
      <w:proofErr w:type="spellEnd"/>
      <w:r>
        <w:rPr>
          <w:spacing w:val="-15"/>
        </w:rPr>
        <w:t xml:space="preserve"> </w:t>
      </w:r>
      <w:proofErr w:type="spellStart"/>
      <w:r>
        <w:t>berhak</w:t>
      </w:r>
      <w:proofErr w:type="spellEnd"/>
      <w:r>
        <w:rPr>
          <w:spacing w:val="-15"/>
        </w:rPr>
        <w:t xml:space="preserve"> </w:t>
      </w:r>
      <w:proofErr w:type="spellStart"/>
      <w:r>
        <w:t>menhadiri</w:t>
      </w:r>
      <w:proofErr w:type="spellEnd"/>
      <w:r>
        <w:rPr>
          <w:spacing w:val="-15"/>
        </w:rPr>
        <w:t xml:space="preserve"> </w:t>
      </w:r>
      <w:proofErr w:type="spellStart"/>
      <w:r>
        <w:t>semua</w:t>
      </w:r>
      <w:proofErr w:type="spellEnd"/>
      <w:r>
        <w:rPr>
          <w:spacing w:val="-15"/>
        </w:rPr>
        <w:t xml:space="preserve"> </w:t>
      </w:r>
      <w:proofErr w:type="spellStart"/>
      <w:r>
        <w:t>rapat</w:t>
      </w:r>
      <w:proofErr w:type="spellEnd"/>
      <w:r>
        <w:rPr>
          <w:spacing w:val="-15"/>
        </w:rPr>
        <w:t xml:space="preserve"> </w:t>
      </w:r>
      <w:r>
        <w:t>dan</w:t>
      </w:r>
      <w:r>
        <w:rPr>
          <w:spacing w:val="-15"/>
        </w:rPr>
        <w:t xml:space="preserve"> </w:t>
      </w:r>
      <w:proofErr w:type="spellStart"/>
      <w:r>
        <w:t>membubarkannya</w:t>
      </w:r>
      <w:proofErr w:type="spellEnd"/>
      <w:r>
        <w:rPr>
          <w:spacing w:val="-15"/>
        </w:rPr>
        <w:t xml:space="preserve"> </w:t>
      </w:r>
      <w:proofErr w:type="spellStart"/>
      <w:r>
        <w:t>bila</w:t>
      </w:r>
      <w:proofErr w:type="spellEnd"/>
      <w:r>
        <w:t xml:space="preserve"> </w:t>
      </w:r>
      <w:proofErr w:type="spellStart"/>
      <w:r>
        <w:t>mereka</w:t>
      </w:r>
      <w:proofErr w:type="spellEnd"/>
      <w:r>
        <w:t xml:space="preserve"> </w:t>
      </w:r>
      <w:proofErr w:type="spellStart"/>
      <w:r>
        <w:t>beranggapan</w:t>
      </w:r>
      <w:proofErr w:type="spellEnd"/>
      <w:r>
        <w:t xml:space="preserve"> </w:t>
      </w:r>
      <w:proofErr w:type="spellStart"/>
      <w:r>
        <w:t>keselamatan</w:t>
      </w:r>
      <w:proofErr w:type="spellEnd"/>
      <w:r>
        <w:t xml:space="preserve"> </w:t>
      </w:r>
      <w:proofErr w:type="spellStart"/>
      <w:r>
        <w:t>umum</w:t>
      </w:r>
      <w:proofErr w:type="spellEnd"/>
      <w:r>
        <w:t xml:space="preserve"> </w:t>
      </w:r>
      <w:proofErr w:type="spellStart"/>
      <w:r>
        <w:t>terganggu</w:t>
      </w:r>
      <w:proofErr w:type="spellEnd"/>
      <w:r>
        <w:t xml:space="preserve">. Mereka sangat </w:t>
      </w:r>
      <w:proofErr w:type="spellStart"/>
      <w:r>
        <w:t>getol</w:t>
      </w:r>
      <w:proofErr w:type="spellEnd"/>
      <w:r>
        <w:t xml:space="preserve"> </w:t>
      </w:r>
      <w:proofErr w:type="spellStart"/>
      <w:r>
        <w:t>melaksanakan</w:t>
      </w:r>
      <w:proofErr w:type="spellEnd"/>
      <w:r>
        <w:t xml:space="preserve"> </w:t>
      </w:r>
      <w:proofErr w:type="spellStart"/>
      <w:r>
        <w:t>pekerjaan</w:t>
      </w:r>
      <w:proofErr w:type="spellEnd"/>
      <w:r>
        <w:t xml:space="preserve"> </w:t>
      </w:r>
      <w:proofErr w:type="spellStart"/>
      <w:r>
        <w:t>seperti</w:t>
      </w:r>
      <w:proofErr w:type="spellEnd"/>
      <w:r>
        <w:t xml:space="preserve"> </w:t>
      </w:r>
      <w:proofErr w:type="spellStart"/>
      <w:r>
        <w:t>ini</w:t>
      </w:r>
      <w:proofErr w:type="spellEnd"/>
      <w:r w:rsidR="00572317">
        <w:t>”</w:t>
      </w:r>
      <w:r>
        <w:t>.</w:t>
      </w:r>
      <w:r w:rsidR="00572317">
        <w:rPr>
          <w:rStyle w:val="FootnoteReference"/>
        </w:rPr>
        <w:footnoteReference w:id="27"/>
      </w:r>
    </w:p>
    <w:p w14:paraId="3EC0EAD9" w14:textId="726F75F0" w:rsidR="006E1840" w:rsidRDefault="00F25A60" w:rsidP="00C8015C">
      <w:pPr>
        <w:pStyle w:val="BodyText"/>
        <w:spacing w:before="1" w:line="360" w:lineRule="auto"/>
        <w:ind w:left="0" w:right="2" w:firstLine="709"/>
      </w:pPr>
      <w:r w:rsidRPr="00A468FA">
        <w:rPr>
          <w:color w:val="000000" w:themeColor="text1"/>
        </w:rPr>
        <w:t>Pada</w:t>
      </w:r>
      <w:r w:rsidR="00A7229E" w:rsidRPr="00A468FA">
        <w:rPr>
          <w:color w:val="000000" w:themeColor="text1"/>
        </w:rPr>
        <w:t xml:space="preserve"> </w:t>
      </w:r>
      <w:proofErr w:type="spellStart"/>
      <w:r w:rsidR="00A7229E" w:rsidRPr="00A468FA">
        <w:rPr>
          <w:color w:val="000000" w:themeColor="text1"/>
        </w:rPr>
        <w:t>tahun</w:t>
      </w:r>
      <w:proofErr w:type="spellEnd"/>
      <w:r w:rsidRPr="00A468FA">
        <w:rPr>
          <w:color w:val="000000" w:themeColor="text1"/>
        </w:rPr>
        <w:t xml:space="preserve"> 1935</w:t>
      </w:r>
      <w:r w:rsidR="009955AE" w:rsidRPr="00A468FA">
        <w:rPr>
          <w:color w:val="000000" w:themeColor="text1"/>
        </w:rPr>
        <w:t xml:space="preserve">, </w:t>
      </w:r>
      <w:proofErr w:type="spellStart"/>
      <w:r w:rsidR="008139C7" w:rsidRPr="00A468FA">
        <w:rPr>
          <w:color w:val="000000" w:themeColor="text1"/>
        </w:rPr>
        <w:t>Gubernur</w:t>
      </w:r>
      <w:proofErr w:type="spellEnd"/>
      <w:r w:rsidR="008139C7" w:rsidRPr="00A468FA">
        <w:rPr>
          <w:color w:val="000000" w:themeColor="text1"/>
        </w:rPr>
        <w:t xml:space="preserve"> </w:t>
      </w:r>
      <w:proofErr w:type="spellStart"/>
      <w:r w:rsidR="008139C7" w:rsidRPr="00A468FA">
        <w:rPr>
          <w:color w:val="000000" w:themeColor="text1"/>
        </w:rPr>
        <w:t>Jendral</w:t>
      </w:r>
      <w:proofErr w:type="spellEnd"/>
      <w:r w:rsidR="009955AE" w:rsidRPr="00A468FA">
        <w:rPr>
          <w:color w:val="000000" w:themeColor="text1"/>
        </w:rPr>
        <w:t xml:space="preserve"> Bonifacius Cornelis de Jonge</w:t>
      </w:r>
      <w:r w:rsidR="00871E64" w:rsidRPr="00A468FA">
        <w:rPr>
          <w:color w:val="000000" w:themeColor="text1"/>
        </w:rPr>
        <w:t xml:space="preserve"> </w:t>
      </w:r>
      <w:r w:rsidRPr="00A468FA">
        <w:rPr>
          <w:color w:val="000000" w:themeColor="text1"/>
        </w:rPr>
        <w:t>(1931-1936),</w:t>
      </w:r>
      <w:r w:rsidR="009955AE">
        <w:t xml:space="preserve"> </w:t>
      </w:r>
      <w:proofErr w:type="spellStart"/>
      <w:r>
        <w:t>m</w:t>
      </w:r>
      <w:r w:rsidR="008139C7">
        <w:t>embuat</w:t>
      </w:r>
      <w:proofErr w:type="spellEnd"/>
      <w:r w:rsidR="008139C7">
        <w:rPr>
          <w:spacing w:val="-3"/>
        </w:rPr>
        <w:t xml:space="preserve"> </w:t>
      </w:r>
      <w:proofErr w:type="spellStart"/>
      <w:r w:rsidR="008139C7">
        <w:t>peraturan</w:t>
      </w:r>
      <w:proofErr w:type="spellEnd"/>
      <w:r w:rsidR="008139C7">
        <w:rPr>
          <w:spacing w:val="-3"/>
        </w:rPr>
        <w:t xml:space="preserve"> </w:t>
      </w:r>
      <w:proofErr w:type="spellStart"/>
      <w:r w:rsidR="008139C7">
        <w:t>baru</w:t>
      </w:r>
      <w:proofErr w:type="spellEnd"/>
      <w:r w:rsidR="008139C7">
        <w:rPr>
          <w:spacing w:val="-2"/>
        </w:rPr>
        <w:t xml:space="preserve"> </w:t>
      </w:r>
      <w:r w:rsidR="008139C7">
        <w:t>yang</w:t>
      </w:r>
      <w:r w:rsidR="008139C7">
        <w:rPr>
          <w:spacing w:val="-3"/>
        </w:rPr>
        <w:t xml:space="preserve"> </w:t>
      </w:r>
      <w:proofErr w:type="spellStart"/>
      <w:r w:rsidR="008139C7">
        <w:t>m</w:t>
      </w:r>
      <w:r>
        <w:t>em</w:t>
      </w:r>
      <w:r w:rsidR="008139C7">
        <w:t>persulit</w:t>
      </w:r>
      <w:proofErr w:type="spellEnd"/>
      <w:r w:rsidR="008139C7">
        <w:rPr>
          <w:spacing w:val="-3"/>
        </w:rPr>
        <w:t xml:space="preserve"> </w:t>
      </w:r>
      <w:proofErr w:type="spellStart"/>
      <w:r w:rsidR="008139C7">
        <w:t>pergerakan</w:t>
      </w:r>
      <w:proofErr w:type="spellEnd"/>
      <w:r w:rsidR="008139C7">
        <w:rPr>
          <w:spacing w:val="-3"/>
        </w:rPr>
        <w:t xml:space="preserve"> </w:t>
      </w:r>
      <w:proofErr w:type="spellStart"/>
      <w:r w:rsidR="008139C7">
        <w:t>partai-partai</w:t>
      </w:r>
      <w:proofErr w:type="spellEnd"/>
      <w:r w:rsidR="008139C7">
        <w:t>,</w:t>
      </w:r>
      <w:r w:rsidR="008139C7">
        <w:rPr>
          <w:spacing w:val="-3"/>
        </w:rPr>
        <w:t xml:space="preserve"> </w:t>
      </w:r>
      <w:proofErr w:type="spellStart"/>
      <w:r w:rsidR="008139C7">
        <w:t>a</w:t>
      </w:r>
      <w:r w:rsidR="00A7229E">
        <w:t>ntara</w:t>
      </w:r>
      <w:proofErr w:type="spellEnd"/>
      <w:r w:rsidR="00A7229E">
        <w:t xml:space="preserve"> lain</w:t>
      </w:r>
      <w:r w:rsidR="008139C7">
        <w:t>:</w:t>
      </w:r>
      <w:r w:rsidR="008139C7">
        <w:rPr>
          <w:spacing w:val="-15"/>
        </w:rPr>
        <w:t xml:space="preserve"> </w:t>
      </w:r>
      <w:proofErr w:type="spellStart"/>
      <w:r w:rsidR="008139C7">
        <w:lastRenderedPageBreak/>
        <w:t>pertama</w:t>
      </w:r>
      <w:proofErr w:type="spellEnd"/>
      <w:r w:rsidR="008139C7">
        <w:t>,</w:t>
      </w:r>
      <w:r w:rsidR="008139C7">
        <w:rPr>
          <w:spacing w:val="-15"/>
        </w:rPr>
        <w:t xml:space="preserve"> </w:t>
      </w:r>
      <w:proofErr w:type="spellStart"/>
      <w:r w:rsidR="008139C7">
        <w:t>gubernur</w:t>
      </w:r>
      <w:proofErr w:type="spellEnd"/>
      <w:r w:rsidR="008139C7">
        <w:rPr>
          <w:spacing w:val="-15"/>
        </w:rPr>
        <w:t xml:space="preserve"> </w:t>
      </w:r>
      <w:proofErr w:type="spellStart"/>
      <w:r w:rsidR="008139C7">
        <w:t>jendral</w:t>
      </w:r>
      <w:proofErr w:type="spellEnd"/>
      <w:r w:rsidR="008139C7">
        <w:rPr>
          <w:spacing w:val="-15"/>
        </w:rPr>
        <w:t xml:space="preserve"> </w:t>
      </w:r>
      <w:proofErr w:type="spellStart"/>
      <w:r w:rsidR="008139C7">
        <w:t>berkuasa</w:t>
      </w:r>
      <w:proofErr w:type="spellEnd"/>
      <w:r w:rsidR="008139C7">
        <w:rPr>
          <w:spacing w:val="-15"/>
        </w:rPr>
        <w:t xml:space="preserve"> </w:t>
      </w:r>
      <w:proofErr w:type="spellStart"/>
      <w:r w:rsidR="008139C7">
        <w:t>mencap</w:t>
      </w:r>
      <w:proofErr w:type="spellEnd"/>
      <w:r w:rsidR="008139C7">
        <w:rPr>
          <w:spacing w:val="-13"/>
        </w:rPr>
        <w:t xml:space="preserve"> </w:t>
      </w:r>
      <w:proofErr w:type="spellStart"/>
      <w:r w:rsidR="008139C7">
        <w:t>sebuah</w:t>
      </w:r>
      <w:proofErr w:type="spellEnd"/>
      <w:r w:rsidR="008139C7">
        <w:rPr>
          <w:spacing w:val="-15"/>
        </w:rPr>
        <w:t xml:space="preserve"> </w:t>
      </w:r>
      <w:proofErr w:type="spellStart"/>
      <w:r w:rsidR="008139C7">
        <w:t>partai</w:t>
      </w:r>
      <w:proofErr w:type="spellEnd"/>
      <w:r w:rsidR="008139C7">
        <w:rPr>
          <w:spacing w:val="-15"/>
        </w:rPr>
        <w:t xml:space="preserve"> </w:t>
      </w:r>
      <w:r w:rsidR="008139C7">
        <w:t>yang</w:t>
      </w:r>
      <w:r w:rsidR="008139C7">
        <w:rPr>
          <w:spacing w:val="-15"/>
        </w:rPr>
        <w:t xml:space="preserve"> </w:t>
      </w:r>
      <w:proofErr w:type="spellStart"/>
      <w:r w:rsidR="008139C7">
        <w:t>dianggap</w:t>
      </w:r>
      <w:proofErr w:type="spellEnd"/>
      <w:r w:rsidR="008139C7">
        <w:t xml:space="preserve"> </w:t>
      </w:r>
      <w:proofErr w:type="spellStart"/>
      <w:r w:rsidR="008139C7">
        <w:t>berbahaya</w:t>
      </w:r>
      <w:proofErr w:type="spellEnd"/>
      <w:r w:rsidR="008139C7">
        <w:t xml:space="preserve"> </w:t>
      </w:r>
      <w:proofErr w:type="spellStart"/>
      <w:r w:rsidR="008139C7">
        <w:t>bagi</w:t>
      </w:r>
      <w:proofErr w:type="spellEnd"/>
      <w:r w:rsidR="008139C7">
        <w:t xml:space="preserve"> </w:t>
      </w:r>
      <w:proofErr w:type="spellStart"/>
      <w:r w:rsidR="008139C7">
        <w:t>ketentraman</w:t>
      </w:r>
      <w:proofErr w:type="spellEnd"/>
      <w:r w:rsidR="008139C7">
        <w:t xml:space="preserve"> </w:t>
      </w:r>
      <w:proofErr w:type="spellStart"/>
      <w:r w:rsidR="008139C7">
        <w:t>hukum</w:t>
      </w:r>
      <w:proofErr w:type="spellEnd"/>
      <w:r w:rsidR="008139C7">
        <w:t xml:space="preserve">: </w:t>
      </w:r>
      <w:proofErr w:type="spellStart"/>
      <w:r w:rsidR="008139C7">
        <w:t>kedua</w:t>
      </w:r>
      <w:proofErr w:type="spellEnd"/>
      <w:r w:rsidR="008139C7">
        <w:t xml:space="preserve">, </w:t>
      </w:r>
      <w:proofErr w:type="spellStart"/>
      <w:r w:rsidR="008139C7">
        <w:t>polisi</w:t>
      </w:r>
      <w:proofErr w:type="spellEnd"/>
      <w:r w:rsidR="008139C7">
        <w:t xml:space="preserve"> </w:t>
      </w:r>
      <w:proofErr w:type="spellStart"/>
      <w:r w:rsidR="008139C7">
        <w:t>berhak</w:t>
      </w:r>
      <w:proofErr w:type="spellEnd"/>
      <w:r w:rsidR="008139C7">
        <w:t xml:space="preserve"> </w:t>
      </w:r>
      <w:proofErr w:type="spellStart"/>
      <w:r w:rsidR="008139C7">
        <w:t>untuk</w:t>
      </w:r>
      <w:proofErr w:type="spellEnd"/>
      <w:r w:rsidR="008139C7">
        <w:t xml:space="preserve"> </w:t>
      </w:r>
      <w:proofErr w:type="spellStart"/>
      <w:r w:rsidR="008139C7">
        <w:t>menghadiri</w:t>
      </w:r>
      <w:proofErr w:type="spellEnd"/>
      <w:r>
        <w:t xml:space="preserve"> </w:t>
      </w:r>
      <w:proofErr w:type="spellStart"/>
      <w:r w:rsidR="008139C7">
        <w:t>rapat</w:t>
      </w:r>
      <w:proofErr w:type="spellEnd"/>
      <w:r w:rsidR="008139C7">
        <w:t xml:space="preserve"> </w:t>
      </w:r>
      <w:proofErr w:type="spellStart"/>
      <w:r w:rsidR="008139C7">
        <w:t>apa</w:t>
      </w:r>
      <w:proofErr w:type="spellEnd"/>
      <w:r w:rsidR="008139C7">
        <w:t xml:space="preserve"> pun </w:t>
      </w:r>
      <w:proofErr w:type="spellStart"/>
      <w:r w:rsidR="008139C7">
        <w:t>dari</w:t>
      </w:r>
      <w:proofErr w:type="spellEnd"/>
      <w:r w:rsidR="008139C7">
        <w:t xml:space="preserve"> </w:t>
      </w:r>
      <w:proofErr w:type="spellStart"/>
      <w:r w:rsidR="008139C7">
        <w:t>suatu</w:t>
      </w:r>
      <w:proofErr w:type="spellEnd"/>
      <w:r w:rsidR="008139C7">
        <w:t xml:space="preserve"> </w:t>
      </w:r>
      <w:proofErr w:type="spellStart"/>
      <w:r w:rsidR="008139C7">
        <w:t>partai</w:t>
      </w:r>
      <w:proofErr w:type="spellEnd"/>
      <w:r w:rsidR="008139C7">
        <w:t xml:space="preserve">: </w:t>
      </w:r>
      <w:proofErr w:type="spellStart"/>
      <w:r w:rsidR="008139C7">
        <w:t>ketiga</w:t>
      </w:r>
      <w:proofErr w:type="spellEnd"/>
      <w:r w:rsidR="008139C7">
        <w:t xml:space="preserve">, </w:t>
      </w:r>
      <w:proofErr w:type="spellStart"/>
      <w:r w:rsidR="008139C7">
        <w:t>gubernur</w:t>
      </w:r>
      <w:proofErr w:type="spellEnd"/>
      <w:r w:rsidR="008139C7">
        <w:rPr>
          <w:spacing w:val="40"/>
        </w:rPr>
        <w:t xml:space="preserve"> </w:t>
      </w:r>
      <w:proofErr w:type="spellStart"/>
      <w:r w:rsidR="008139C7">
        <w:t>jendral</w:t>
      </w:r>
      <w:proofErr w:type="spellEnd"/>
      <w:r w:rsidR="008139C7">
        <w:t xml:space="preserve"> </w:t>
      </w:r>
      <w:proofErr w:type="spellStart"/>
      <w:r w:rsidR="008139C7">
        <w:t>berkuasa</w:t>
      </w:r>
      <w:proofErr w:type="spellEnd"/>
      <w:r w:rsidR="008139C7">
        <w:t xml:space="preserve"> </w:t>
      </w:r>
      <w:proofErr w:type="spellStart"/>
      <w:r w:rsidR="008139C7">
        <w:t>membatasi</w:t>
      </w:r>
      <w:proofErr w:type="spellEnd"/>
      <w:r w:rsidR="008139C7">
        <w:t xml:space="preserve"> </w:t>
      </w:r>
      <w:proofErr w:type="spellStart"/>
      <w:r w:rsidR="008139C7">
        <w:t>sebuah</w:t>
      </w:r>
      <w:proofErr w:type="spellEnd"/>
      <w:r w:rsidR="008139C7">
        <w:t xml:space="preserve"> </w:t>
      </w:r>
      <w:proofErr w:type="spellStart"/>
      <w:r w:rsidR="008139C7">
        <w:t>partai</w:t>
      </w:r>
      <w:proofErr w:type="spellEnd"/>
      <w:r w:rsidR="008139C7">
        <w:t xml:space="preserve"> </w:t>
      </w:r>
      <w:proofErr w:type="spellStart"/>
      <w:r w:rsidR="008139C7">
        <w:t>dalam</w:t>
      </w:r>
      <w:proofErr w:type="spellEnd"/>
      <w:r w:rsidR="008139C7">
        <w:t xml:space="preserve"> </w:t>
      </w:r>
      <w:proofErr w:type="spellStart"/>
      <w:r w:rsidR="008139C7">
        <w:t>mengadakan</w:t>
      </w:r>
      <w:proofErr w:type="spellEnd"/>
      <w:r w:rsidR="008139C7">
        <w:t xml:space="preserve"> </w:t>
      </w:r>
      <w:proofErr w:type="spellStart"/>
      <w:r w:rsidR="008139C7">
        <w:t>rapat-rapat</w:t>
      </w:r>
      <w:proofErr w:type="spellEnd"/>
      <w:r w:rsidR="008139C7">
        <w:t xml:space="preserve"> di </w:t>
      </w:r>
      <w:proofErr w:type="spellStart"/>
      <w:r w:rsidR="008139C7">
        <w:t>seluruh</w:t>
      </w:r>
      <w:proofErr w:type="spellEnd"/>
      <w:r w:rsidR="008139C7">
        <w:t xml:space="preserve"> Indonesia: </w:t>
      </w:r>
      <w:proofErr w:type="spellStart"/>
      <w:r w:rsidR="008139C7">
        <w:t>keempat</w:t>
      </w:r>
      <w:proofErr w:type="spellEnd"/>
      <w:r w:rsidR="008139C7">
        <w:t xml:space="preserve">, </w:t>
      </w:r>
      <w:proofErr w:type="spellStart"/>
      <w:r w:rsidR="008139C7">
        <w:t>izin</w:t>
      </w:r>
      <w:proofErr w:type="spellEnd"/>
      <w:r w:rsidR="008139C7">
        <w:t xml:space="preserve"> </w:t>
      </w:r>
      <w:proofErr w:type="spellStart"/>
      <w:r w:rsidR="008139C7">
        <w:t>untuk</w:t>
      </w:r>
      <w:proofErr w:type="spellEnd"/>
      <w:r w:rsidR="008139C7">
        <w:t xml:space="preserve"> </w:t>
      </w:r>
      <w:proofErr w:type="spellStart"/>
      <w:r w:rsidR="008139C7">
        <w:t>mengadakan</w:t>
      </w:r>
      <w:proofErr w:type="spellEnd"/>
      <w:r w:rsidR="008139C7">
        <w:t xml:space="preserve"> </w:t>
      </w:r>
      <w:proofErr w:type="spellStart"/>
      <w:r w:rsidR="008139C7">
        <w:t>rapat</w:t>
      </w:r>
      <w:proofErr w:type="spellEnd"/>
      <w:r w:rsidR="008139C7">
        <w:t xml:space="preserve"> </w:t>
      </w:r>
      <w:proofErr w:type="spellStart"/>
      <w:r w:rsidR="008139C7">
        <w:t>partai</w:t>
      </w:r>
      <w:proofErr w:type="spellEnd"/>
      <w:r w:rsidR="008139C7">
        <w:t xml:space="preserve"> </w:t>
      </w:r>
      <w:proofErr w:type="spellStart"/>
      <w:r w:rsidR="008139C7">
        <w:t>harus</w:t>
      </w:r>
      <w:proofErr w:type="spellEnd"/>
      <w:r w:rsidR="008139C7">
        <w:t xml:space="preserve"> </w:t>
      </w:r>
      <w:proofErr w:type="spellStart"/>
      <w:r w:rsidR="008139C7">
        <w:t>diminta</w:t>
      </w:r>
      <w:proofErr w:type="spellEnd"/>
      <w:r w:rsidR="008139C7">
        <w:t xml:space="preserve"> </w:t>
      </w:r>
      <w:proofErr w:type="spellStart"/>
      <w:r w:rsidR="008139C7">
        <w:t>kepada</w:t>
      </w:r>
      <w:proofErr w:type="spellEnd"/>
      <w:r w:rsidR="008139C7">
        <w:t xml:space="preserve"> </w:t>
      </w:r>
      <w:proofErr w:type="spellStart"/>
      <w:r w:rsidR="008139C7">
        <w:t>pejabat</w:t>
      </w:r>
      <w:proofErr w:type="spellEnd"/>
      <w:r w:rsidR="008139C7">
        <w:t xml:space="preserve"> lima</w:t>
      </w:r>
      <w:r w:rsidR="008139C7">
        <w:rPr>
          <w:spacing w:val="-10"/>
        </w:rPr>
        <w:t xml:space="preserve"> </w:t>
      </w:r>
      <w:proofErr w:type="spellStart"/>
      <w:r w:rsidR="008139C7">
        <w:t>hari</w:t>
      </w:r>
      <w:proofErr w:type="spellEnd"/>
      <w:r w:rsidR="008139C7">
        <w:rPr>
          <w:spacing w:val="-10"/>
        </w:rPr>
        <w:t xml:space="preserve"> </w:t>
      </w:r>
      <w:proofErr w:type="spellStart"/>
      <w:r w:rsidR="008139C7">
        <w:t>sebelum</w:t>
      </w:r>
      <w:proofErr w:type="spellEnd"/>
      <w:r w:rsidR="008139C7">
        <w:rPr>
          <w:spacing w:val="-9"/>
        </w:rPr>
        <w:t xml:space="preserve"> </w:t>
      </w:r>
      <w:proofErr w:type="spellStart"/>
      <w:r w:rsidR="008139C7">
        <w:t>rapat</w:t>
      </w:r>
      <w:proofErr w:type="spellEnd"/>
      <w:r w:rsidR="008139C7">
        <w:t>:</w:t>
      </w:r>
      <w:r w:rsidR="008139C7">
        <w:rPr>
          <w:spacing w:val="-9"/>
        </w:rPr>
        <w:t xml:space="preserve"> </w:t>
      </w:r>
      <w:proofErr w:type="spellStart"/>
      <w:r w:rsidR="008139C7">
        <w:t>kelima</w:t>
      </w:r>
      <w:proofErr w:type="spellEnd"/>
      <w:r w:rsidR="008139C7">
        <w:t>,</w:t>
      </w:r>
      <w:r w:rsidR="008139C7">
        <w:rPr>
          <w:spacing w:val="-10"/>
        </w:rPr>
        <w:t xml:space="preserve"> </w:t>
      </w:r>
      <w:proofErr w:type="spellStart"/>
      <w:r w:rsidR="008139C7">
        <w:t>kepala</w:t>
      </w:r>
      <w:proofErr w:type="spellEnd"/>
      <w:r w:rsidR="008139C7">
        <w:rPr>
          <w:spacing w:val="-10"/>
        </w:rPr>
        <w:t xml:space="preserve"> </w:t>
      </w:r>
      <w:proofErr w:type="spellStart"/>
      <w:r w:rsidR="008139C7">
        <w:t>adat</w:t>
      </w:r>
      <w:proofErr w:type="spellEnd"/>
      <w:r w:rsidR="008139C7">
        <w:rPr>
          <w:spacing w:val="-9"/>
        </w:rPr>
        <w:t xml:space="preserve"> </w:t>
      </w:r>
      <w:proofErr w:type="spellStart"/>
      <w:r w:rsidR="008139C7">
        <w:t>dapat</w:t>
      </w:r>
      <w:proofErr w:type="spellEnd"/>
      <w:r w:rsidR="008139C7">
        <w:rPr>
          <w:spacing w:val="-7"/>
        </w:rPr>
        <w:t xml:space="preserve"> </w:t>
      </w:r>
      <w:proofErr w:type="spellStart"/>
      <w:r w:rsidR="008139C7">
        <w:t>dipercaya</w:t>
      </w:r>
      <w:proofErr w:type="spellEnd"/>
      <w:r w:rsidR="008139C7">
        <w:rPr>
          <w:spacing w:val="-10"/>
        </w:rPr>
        <w:t xml:space="preserve"> </w:t>
      </w:r>
      <w:proofErr w:type="spellStart"/>
      <w:r w:rsidR="008139C7">
        <w:t>untuk</w:t>
      </w:r>
      <w:proofErr w:type="spellEnd"/>
      <w:r w:rsidR="008139C7">
        <w:rPr>
          <w:spacing w:val="-9"/>
        </w:rPr>
        <w:t xml:space="preserve"> </w:t>
      </w:r>
      <w:proofErr w:type="spellStart"/>
      <w:r w:rsidR="008139C7">
        <w:t>mengawasi</w:t>
      </w:r>
      <w:proofErr w:type="spellEnd"/>
      <w:r w:rsidR="008139C7">
        <w:t xml:space="preserve"> </w:t>
      </w:r>
      <w:proofErr w:type="spellStart"/>
      <w:r w:rsidR="008139C7">
        <w:t>rapat</w:t>
      </w:r>
      <w:proofErr w:type="spellEnd"/>
      <w:r w:rsidR="008139C7">
        <w:t>.</w:t>
      </w:r>
      <w:r w:rsidR="00572317">
        <w:rPr>
          <w:rStyle w:val="FootnoteReference"/>
        </w:rPr>
        <w:footnoteReference w:id="28"/>
      </w:r>
    </w:p>
    <w:p w14:paraId="09FE64CC" w14:textId="7A95FC0D" w:rsidR="006E1840" w:rsidRDefault="00CB518D" w:rsidP="00C8015C">
      <w:pPr>
        <w:pStyle w:val="BodyText"/>
        <w:tabs>
          <w:tab w:val="left" w:pos="8080"/>
        </w:tabs>
        <w:spacing w:line="360" w:lineRule="auto"/>
        <w:ind w:left="0" w:firstLine="709"/>
      </w:pPr>
      <w:proofErr w:type="spellStart"/>
      <w:r>
        <w:t>P</w:t>
      </w:r>
      <w:r w:rsidR="008139C7">
        <w:t>emerintah</w:t>
      </w:r>
      <w:proofErr w:type="spellEnd"/>
      <w:r>
        <w:t xml:space="preserve"> Hindia Belanda </w:t>
      </w:r>
      <w:proofErr w:type="spellStart"/>
      <w:r>
        <w:t>bertindak</w:t>
      </w:r>
      <w:proofErr w:type="spellEnd"/>
      <w:r>
        <w:t xml:space="preserve"> </w:t>
      </w:r>
      <w:proofErr w:type="spellStart"/>
      <w:r>
        <w:t>tegas</w:t>
      </w:r>
      <w:proofErr w:type="spellEnd"/>
      <w:r>
        <w:t xml:space="preserve"> </w:t>
      </w:r>
      <w:proofErr w:type="spellStart"/>
      <w:r w:rsidR="008139C7">
        <w:t>terhadap</w:t>
      </w:r>
      <w:proofErr w:type="spellEnd"/>
      <w:r w:rsidR="008139C7">
        <w:t xml:space="preserve"> </w:t>
      </w:r>
      <w:proofErr w:type="spellStart"/>
      <w:r w:rsidR="008139C7">
        <w:t>pergerakan</w:t>
      </w:r>
      <w:proofErr w:type="spellEnd"/>
      <w:r w:rsidR="008139C7">
        <w:t xml:space="preserve"> </w:t>
      </w:r>
      <w:proofErr w:type="spellStart"/>
      <w:r>
        <w:t>kebangsaan</w:t>
      </w:r>
      <w:proofErr w:type="spellEnd"/>
      <w:r>
        <w:t xml:space="preserve"> </w:t>
      </w:r>
      <w:r w:rsidR="008139C7">
        <w:t xml:space="preserve">Indonesia. </w:t>
      </w:r>
      <w:proofErr w:type="spellStart"/>
      <w:r w:rsidR="008139C7">
        <w:t>Pemerintah</w:t>
      </w:r>
      <w:proofErr w:type="spellEnd"/>
      <w:r w:rsidR="008139C7">
        <w:t xml:space="preserve"> </w:t>
      </w:r>
      <w:proofErr w:type="spellStart"/>
      <w:r w:rsidR="008139C7">
        <w:t>semakin</w:t>
      </w:r>
      <w:proofErr w:type="spellEnd"/>
      <w:r w:rsidR="008139C7">
        <w:t xml:space="preserve"> </w:t>
      </w:r>
      <w:proofErr w:type="spellStart"/>
      <w:r w:rsidR="008139C7">
        <w:t>mengekang</w:t>
      </w:r>
      <w:proofErr w:type="spellEnd"/>
      <w:r w:rsidR="008139C7">
        <w:t xml:space="preserve"> </w:t>
      </w:r>
      <w:proofErr w:type="spellStart"/>
      <w:r w:rsidR="008139C7">
        <w:t>aktivitas</w:t>
      </w:r>
      <w:proofErr w:type="spellEnd"/>
      <w:r w:rsidR="008139C7">
        <w:t xml:space="preserve"> PSII, dan </w:t>
      </w:r>
      <w:proofErr w:type="spellStart"/>
      <w:r w:rsidR="008139C7">
        <w:t>dekrit</w:t>
      </w:r>
      <w:proofErr w:type="spellEnd"/>
      <w:r w:rsidR="008139C7">
        <w:t xml:space="preserve"> </w:t>
      </w:r>
      <w:proofErr w:type="spellStart"/>
      <w:r w:rsidR="008139C7">
        <w:t>militer</w:t>
      </w:r>
      <w:proofErr w:type="spellEnd"/>
      <w:r w:rsidR="008139C7">
        <w:t xml:space="preserve"> yang </w:t>
      </w:r>
      <w:proofErr w:type="spellStart"/>
      <w:r w:rsidR="008139C7">
        <w:t>melanggar</w:t>
      </w:r>
      <w:proofErr w:type="spellEnd"/>
      <w:r w:rsidR="008139C7">
        <w:t xml:space="preserve"> </w:t>
      </w:r>
      <w:proofErr w:type="spellStart"/>
      <w:r w:rsidR="008139C7">
        <w:t>rapat-rapat</w:t>
      </w:r>
      <w:proofErr w:type="spellEnd"/>
      <w:r w:rsidR="008139C7">
        <w:t xml:space="preserve"> </w:t>
      </w:r>
      <w:proofErr w:type="spellStart"/>
      <w:r w:rsidR="008139C7">
        <w:t>politik</w:t>
      </w:r>
      <w:proofErr w:type="spellEnd"/>
      <w:r w:rsidR="008139C7">
        <w:t xml:space="preserve"> </w:t>
      </w:r>
      <w:proofErr w:type="spellStart"/>
      <w:r w:rsidR="008139C7">
        <w:t>bersifat</w:t>
      </w:r>
      <w:proofErr w:type="spellEnd"/>
      <w:r w:rsidR="008139C7">
        <w:t xml:space="preserve"> </w:t>
      </w:r>
      <w:proofErr w:type="spellStart"/>
      <w:r w:rsidR="008139C7">
        <w:t>umum</w:t>
      </w:r>
      <w:proofErr w:type="spellEnd"/>
      <w:r w:rsidR="008139C7">
        <w:t xml:space="preserve">, </w:t>
      </w:r>
      <w:proofErr w:type="spellStart"/>
      <w:r w:rsidR="008139C7">
        <w:t>jika</w:t>
      </w:r>
      <w:proofErr w:type="spellEnd"/>
      <w:r w:rsidR="008139C7">
        <w:t xml:space="preserve"> </w:t>
      </w:r>
      <w:proofErr w:type="spellStart"/>
      <w:r w:rsidR="008139C7">
        <w:t>rapat</w:t>
      </w:r>
      <w:proofErr w:type="spellEnd"/>
      <w:r w:rsidR="008139C7">
        <w:t xml:space="preserve"> </w:t>
      </w:r>
      <w:proofErr w:type="spellStart"/>
      <w:r w:rsidR="008139C7">
        <w:t>tertutup</w:t>
      </w:r>
      <w:proofErr w:type="spellEnd"/>
      <w:r w:rsidR="008139C7">
        <w:t xml:space="preserve"> </w:t>
      </w:r>
      <w:proofErr w:type="spellStart"/>
      <w:r w:rsidR="008139C7">
        <w:t>harus</w:t>
      </w:r>
      <w:proofErr w:type="spellEnd"/>
      <w:r w:rsidR="008139C7">
        <w:t xml:space="preserve"> </w:t>
      </w:r>
      <w:proofErr w:type="spellStart"/>
      <w:r w:rsidR="008139C7">
        <w:t>tunduk</w:t>
      </w:r>
      <w:proofErr w:type="spellEnd"/>
      <w:r w:rsidR="008139C7">
        <w:t xml:space="preserve"> pada</w:t>
      </w:r>
      <w:r w:rsidR="008139C7">
        <w:rPr>
          <w:spacing w:val="-15"/>
        </w:rPr>
        <w:t xml:space="preserve"> </w:t>
      </w:r>
      <w:proofErr w:type="spellStart"/>
      <w:r w:rsidR="008139C7">
        <w:t>aturan</w:t>
      </w:r>
      <w:proofErr w:type="spellEnd"/>
      <w:r w:rsidR="008139C7">
        <w:rPr>
          <w:spacing w:val="-15"/>
        </w:rPr>
        <w:t xml:space="preserve"> </w:t>
      </w:r>
      <w:proofErr w:type="spellStart"/>
      <w:r w:rsidR="008139C7">
        <w:t>pemerintah</w:t>
      </w:r>
      <w:proofErr w:type="spellEnd"/>
      <w:r w:rsidR="008139C7">
        <w:rPr>
          <w:spacing w:val="-15"/>
        </w:rPr>
        <w:t xml:space="preserve"> </w:t>
      </w:r>
      <w:proofErr w:type="spellStart"/>
      <w:r w:rsidR="008139C7">
        <w:t>kolonial</w:t>
      </w:r>
      <w:proofErr w:type="spellEnd"/>
      <w:r w:rsidR="008139C7">
        <w:t>.</w:t>
      </w:r>
      <w:r w:rsidR="008139C7">
        <w:rPr>
          <w:spacing w:val="-15"/>
        </w:rPr>
        <w:t xml:space="preserve"> </w:t>
      </w:r>
      <w:proofErr w:type="spellStart"/>
      <w:r w:rsidR="008139C7">
        <w:t>Akibatnya</w:t>
      </w:r>
      <w:proofErr w:type="spellEnd"/>
      <w:r w:rsidR="008139C7">
        <w:rPr>
          <w:spacing w:val="-15"/>
        </w:rPr>
        <w:t xml:space="preserve"> </w:t>
      </w:r>
      <w:proofErr w:type="spellStart"/>
      <w:r w:rsidR="008139C7">
        <w:t>banyak</w:t>
      </w:r>
      <w:proofErr w:type="spellEnd"/>
      <w:r w:rsidR="008139C7">
        <w:rPr>
          <w:spacing w:val="-15"/>
        </w:rPr>
        <w:t xml:space="preserve"> </w:t>
      </w:r>
      <w:proofErr w:type="spellStart"/>
      <w:r w:rsidR="008139C7">
        <w:t>rapat-rapat</w:t>
      </w:r>
      <w:proofErr w:type="spellEnd"/>
      <w:r w:rsidR="008139C7">
        <w:rPr>
          <w:spacing w:val="-15"/>
        </w:rPr>
        <w:t xml:space="preserve"> </w:t>
      </w:r>
      <w:r w:rsidR="008139C7">
        <w:t>PSII</w:t>
      </w:r>
      <w:r w:rsidR="008139C7">
        <w:rPr>
          <w:spacing w:val="-15"/>
        </w:rPr>
        <w:t xml:space="preserve"> </w:t>
      </w:r>
      <w:r w:rsidR="008139C7">
        <w:t>yang</w:t>
      </w:r>
      <w:r w:rsidR="008139C7">
        <w:rPr>
          <w:spacing w:val="-15"/>
        </w:rPr>
        <w:t xml:space="preserve"> </w:t>
      </w:r>
      <w:proofErr w:type="spellStart"/>
      <w:r w:rsidR="008139C7">
        <w:t>tidak</w:t>
      </w:r>
      <w:proofErr w:type="spellEnd"/>
      <w:r w:rsidR="008139C7">
        <w:t xml:space="preserve"> </w:t>
      </w:r>
      <w:proofErr w:type="spellStart"/>
      <w:r w:rsidR="008139C7">
        <w:t>dapat</w:t>
      </w:r>
      <w:proofErr w:type="spellEnd"/>
      <w:r w:rsidR="008139C7">
        <w:t xml:space="preserve"> </w:t>
      </w:r>
      <w:proofErr w:type="spellStart"/>
      <w:r w:rsidR="008139C7">
        <w:t>dijalankan</w:t>
      </w:r>
      <w:proofErr w:type="spellEnd"/>
      <w:r w:rsidR="008139C7">
        <w:t xml:space="preserve"> </w:t>
      </w:r>
      <w:proofErr w:type="spellStart"/>
      <w:r w:rsidR="008139C7">
        <w:t>bahkan</w:t>
      </w:r>
      <w:proofErr w:type="spellEnd"/>
      <w:r w:rsidR="008139C7">
        <w:t xml:space="preserve"> </w:t>
      </w:r>
      <w:proofErr w:type="spellStart"/>
      <w:r w:rsidR="008139C7">
        <w:t>dibubarkan</w:t>
      </w:r>
      <w:proofErr w:type="spellEnd"/>
      <w:r w:rsidR="008139C7">
        <w:t xml:space="preserve"> oleh </w:t>
      </w:r>
      <w:proofErr w:type="spellStart"/>
      <w:r w:rsidR="008139C7">
        <w:t>pejabat</w:t>
      </w:r>
      <w:proofErr w:type="spellEnd"/>
      <w:r w:rsidR="008139C7">
        <w:t xml:space="preserve">, </w:t>
      </w:r>
      <w:proofErr w:type="spellStart"/>
      <w:r w:rsidR="008139C7">
        <w:t>selain</w:t>
      </w:r>
      <w:proofErr w:type="spellEnd"/>
      <w:r w:rsidR="008139C7">
        <w:t xml:space="preserve"> </w:t>
      </w:r>
      <w:proofErr w:type="spellStart"/>
      <w:r w:rsidR="008139C7">
        <w:t>itu</w:t>
      </w:r>
      <w:proofErr w:type="spellEnd"/>
      <w:r w:rsidR="008139C7">
        <w:t xml:space="preserve"> </w:t>
      </w:r>
      <w:proofErr w:type="spellStart"/>
      <w:r w:rsidR="008139C7">
        <w:t>banyak</w:t>
      </w:r>
      <w:proofErr w:type="spellEnd"/>
      <w:r w:rsidR="008139C7">
        <w:t xml:space="preserve"> </w:t>
      </w:r>
      <w:proofErr w:type="spellStart"/>
      <w:r w:rsidR="008139C7">
        <w:t>anggota</w:t>
      </w:r>
      <w:proofErr w:type="spellEnd"/>
      <w:r w:rsidR="008139C7">
        <w:t xml:space="preserve"> PSII yang </w:t>
      </w:r>
      <w:proofErr w:type="spellStart"/>
      <w:r w:rsidR="008139C7">
        <w:t>terkena</w:t>
      </w:r>
      <w:proofErr w:type="spellEnd"/>
      <w:r w:rsidR="008139C7">
        <w:t xml:space="preserve"> </w:t>
      </w:r>
      <w:proofErr w:type="spellStart"/>
      <w:r w:rsidR="008139C7">
        <w:t>tuduhan</w:t>
      </w:r>
      <w:proofErr w:type="spellEnd"/>
      <w:r w:rsidR="008139C7">
        <w:t xml:space="preserve"> </w:t>
      </w:r>
      <w:proofErr w:type="spellStart"/>
      <w:r w:rsidR="008139C7">
        <w:t>melanggar</w:t>
      </w:r>
      <w:proofErr w:type="spellEnd"/>
      <w:r w:rsidR="008139C7">
        <w:t xml:space="preserve"> </w:t>
      </w:r>
      <w:proofErr w:type="spellStart"/>
      <w:r w:rsidR="008139C7">
        <w:t>peraturan</w:t>
      </w:r>
      <w:proofErr w:type="spellEnd"/>
      <w:r w:rsidR="008139C7">
        <w:t xml:space="preserve"> </w:t>
      </w:r>
      <w:proofErr w:type="spellStart"/>
      <w:r w:rsidR="008139C7">
        <w:t>ketertiban</w:t>
      </w:r>
      <w:proofErr w:type="spellEnd"/>
      <w:r w:rsidR="008139C7">
        <w:t xml:space="preserve"> dan </w:t>
      </w:r>
      <w:proofErr w:type="spellStart"/>
      <w:r w:rsidR="008139C7">
        <w:t>ketentraman</w:t>
      </w:r>
      <w:proofErr w:type="spellEnd"/>
      <w:r w:rsidR="008139C7">
        <w:t xml:space="preserve"> </w:t>
      </w:r>
      <w:proofErr w:type="spellStart"/>
      <w:r w:rsidR="008139C7">
        <w:t>dari</w:t>
      </w:r>
      <w:proofErr w:type="spellEnd"/>
      <w:r w:rsidR="008139C7">
        <w:t xml:space="preserve"> </w:t>
      </w:r>
      <w:proofErr w:type="spellStart"/>
      <w:r w:rsidR="008139C7">
        <w:t>pemeritah</w:t>
      </w:r>
      <w:proofErr w:type="spellEnd"/>
      <w:r w:rsidR="008139C7">
        <w:t xml:space="preserve"> </w:t>
      </w:r>
      <w:proofErr w:type="spellStart"/>
      <w:r w:rsidR="008139C7">
        <w:t>kolonial</w:t>
      </w:r>
      <w:proofErr w:type="spellEnd"/>
      <w:r w:rsidR="008139C7">
        <w:t xml:space="preserve"> </w:t>
      </w:r>
      <w:proofErr w:type="spellStart"/>
      <w:r w:rsidR="008139C7">
        <w:t>lalu</w:t>
      </w:r>
      <w:proofErr w:type="spellEnd"/>
      <w:r w:rsidR="008139C7">
        <w:t xml:space="preserve"> di </w:t>
      </w:r>
      <w:proofErr w:type="spellStart"/>
      <w:r w:rsidR="008139C7">
        <w:t>tangka</w:t>
      </w:r>
      <w:r w:rsidR="0081267C">
        <w:t>h</w:t>
      </w:r>
      <w:proofErr w:type="spellEnd"/>
      <w:r w:rsidR="0081267C">
        <w:t>.</w:t>
      </w:r>
      <w:r w:rsidR="00572317">
        <w:rPr>
          <w:rStyle w:val="FootnoteReference"/>
        </w:rPr>
        <w:footnoteReference w:id="29"/>
      </w:r>
    </w:p>
    <w:p w14:paraId="36D4BA1D" w14:textId="78A1B29F" w:rsidR="006E1840" w:rsidRDefault="008139C7" w:rsidP="00C8015C">
      <w:pPr>
        <w:pStyle w:val="BodyText"/>
        <w:tabs>
          <w:tab w:val="left" w:pos="8080"/>
        </w:tabs>
        <w:spacing w:line="360" w:lineRule="auto"/>
        <w:ind w:left="0" w:firstLine="709"/>
      </w:pPr>
      <w:r>
        <w:t xml:space="preserve">Salah </w:t>
      </w:r>
      <w:proofErr w:type="spellStart"/>
      <w:r>
        <w:t>satu</w:t>
      </w:r>
      <w:proofErr w:type="spellEnd"/>
      <w:r w:rsidR="00CB518D">
        <w:t xml:space="preserve"> </w:t>
      </w:r>
      <w:proofErr w:type="spellStart"/>
      <w:r w:rsidR="00CB518D">
        <w:t>tindakan</w:t>
      </w:r>
      <w:proofErr w:type="spellEnd"/>
      <w:r>
        <w:t xml:space="preserve"> yang </w:t>
      </w:r>
      <w:proofErr w:type="spellStart"/>
      <w:r>
        <w:t>dilakukan</w:t>
      </w:r>
      <w:proofErr w:type="spellEnd"/>
      <w:r>
        <w:t xml:space="preserve"> oleh </w:t>
      </w:r>
      <w:proofErr w:type="spellStart"/>
      <w:r>
        <w:t>pemerintah</w:t>
      </w:r>
      <w:proofErr w:type="spellEnd"/>
      <w:r>
        <w:t xml:space="preserve"> </w:t>
      </w:r>
      <w:proofErr w:type="spellStart"/>
      <w:r>
        <w:t>kolonial</w:t>
      </w:r>
      <w:proofErr w:type="spellEnd"/>
      <w:r>
        <w:t xml:space="preserve"> </w:t>
      </w:r>
      <w:proofErr w:type="spellStart"/>
      <w:r>
        <w:t>yaitu</w:t>
      </w:r>
      <w:proofErr w:type="spellEnd"/>
      <w:r>
        <w:t xml:space="preserve"> </w:t>
      </w:r>
      <w:proofErr w:type="spellStart"/>
      <w:r>
        <w:t>menangkap</w:t>
      </w:r>
      <w:proofErr w:type="spellEnd"/>
      <w:r>
        <w:rPr>
          <w:spacing w:val="53"/>
        </w:rPr>
        <w:t xml:space="preserve"> </w:t>
      </w:r>
      <w:proofErr w:type="spellStart"/>
      <w:r>
        <w:t>anggota</w:t>
      </w:r>
      <w:r w:rsidR="00CB518D">
        <w:t>-anggota</w:t>
      </w:r>
      <w:proofErr w:type="spellEnd"/>
      <w:r>
        <w:rPr>
          <w:spacing w:val="55"/>
        </w:rPr>
        <w:t xml:space="preserve"> </w:t>
      </w:r>
      <w:r>
        <w:t>PSII</w:t>
      </w:r>
      <w:r w:rsidR="00CB518D">
        <w:t xml:space="preserve"> di</w:t>
      </w:r>
      <w:r>
        <w:rPr>
          <w:spacing w:val="52"/>
        </w:rPr>
        <w:t xml:space="preserve"> </w:t>
      </w:r>
      <w:r>
        <w:t>Palembang,</w:t>
      </w:r>
      <w:r>
        <w:rPr>
          <w:spacing w:val="56"/>
        </w:rPr>
        <w:t xml:space="preserve"> </w:t>
      </w:r>
      <w:r>
        <w:t>para</w:t>
      </w:r>
      <w:r>
        <w:rPr>
          <w:spacing w:val="54"/>
        </w:rPr>
        <w:t xml:space="preserve"> </w:t>
      </w:r>
      <w:proofErr w:type="spellStart"/>
      <w:r>
        <w:t>terdakwah</w:t>
      </w:r>
      <w:proofErr w:type="spellEnd"/>
      <w:r>
        <w:rPr>
          <w:spacing w:val="56"/>
        </w:rPr>
        <w:t xml:space="preserve"> </w:t>
      </w:r>
      <w:proofErr w:type="spellStart"/>
      <w:r>
        <w:t>lalu</w:t>
      </w:r>
      <w:proofErr w:type="spellEnd"/>
      <w:r>
        <w:rPr>
          <w:spacing w:val="56"/>
        </w:rPr>
        <w:t xml:space="preserve"> </w:t>
      </w:r>
      <w:proofErr w:type="spellStart"/>
      <w:r>
        <w:t>dibawa</w:t>
      </w:r>
      <w:proofErr w:type="spellEnd"/>
      <w:r>
        <w:rPr>
          <w:spacing w:val="55"/>
        </w:rPr>
        <w:t xml:space="preserve"> </w:t>
      </w:r>
      <w:proofErr w:type="spellStart"/>
      <w:r>
        <w:rPr>
          <w:spacing w:val="-2"/>
        </w:rPr>
        <w:t>dengan</w:t>
      </w:r>
      <w:proofErr w:type="spellEnd"/>
      <w:r w:rsidR="00A53BBB">
        <w:t xml:space="preserve"> </w:t>
      </w:r>
      <w:proofErr w:type="spellStart"/>
      <w:r>
        <w:t>saksi-saksi</w:t>
      </w:r>
      <w:proofErr w:type="spellEnd"/>
      <w:r>
        <w:t xml:space="preserve">. Berita </w:t>
      </w:r>
      <w:proofErr w:type="spellStart"/>
      <w:r>
        <w:t>mengenai</w:t>
      </w:r>
      <w:proofErr w:type="spellEnd"/>
      <w:r>
        <w:t xml:space="preserve"> proses </w:t>
      </w:r>
      <w:proofErr w:type="spellStart"/>
      <w:r>
        <w:t>pengadilan</w:t>
      </w:r>
      <w:proofErr w:type="spellEnd"/>
      <w:r>
        <w:t xml:space="preserve"> dan </w:t>
      </w:r>
      <w:proofErr w:type="spellStart"/>
      <w:r>
        <w:t>hasilnya</w:t>
      </w:r>
      <w:proofErr w:type="spellEnd"/>
      <w:r>
        <w:t xml:space="preserve"> </w:t>
      </w:r>
      <w:proofErr w:type="spellStart"/>
      <w:r>
        <w:t>dimuat</w:t>
      </w:r>
      <w:proofErr w:type="spellEnd"/>
      <w:r>
        <w:t xml:space="preserve"> pada </w:t>
      </w:r>
      <w:proofErr w:type="spellStart"/>
      <w:r>
        <w:t>majalah</w:t>
      </w:r>
      <w:proofErr w:type="spellEnd"/>
      <w:r>
        <w:rPr>
          <w:spacing w:val="-10"/>
        </w:rPr>
        <w:t xml:space="preserve"> </w:t>
      </w:r>
      <w:proofErr w:type="spellStart"/>
      <w:r>
        <w:t>Pahlawan</w:t>
      </w:r>
      <w:proofErr w:type="spellEnd"/>
      <w:r>
        <w:rPr>
          <w:spacing w:val="-9"/>
        </w:rPr>
        <w:t xml:space="preserve"> </w:t>
      </w:r>
      <w:r>
        <w:t>yang</w:t>
      </w:r>
      <w:r>
        <w:rPr>
          <w:spacing w:val="-9"/>
        </w:rPr>
        <w:t xml:space="preserve"> </w:t>
      </w:r>
      <w:proofErr w:type="spellStart"/>
      <w:r>
        <w:t>diterbitkan</w:t>
      </w:r>
      <w:proofErr w:type="spellEnd"/>
      <w:r>
        <w:rPr>
          <w:spacing w:val="-9"/>
        </w:rPr>
        <w:t xml:space="preserve"> </w:t>
      </w:r>
      <w:r>
        <w:t>oleh</w:t>
      </w:r>
      <w:r>
        <w:rPr>
          <w:spacing w:val="-10"/>
        </w:rPr>
        <w:t xml:space="preserve"> </w:t>
      </w:r>
      <w:proofErr w:type="spellStart"/>
      <w:r w:rsidR="00CB518D">
        <w:t>M</w:t>
      </w:r>
      <w:r>
        <w:t>ajelis</w:t>
      </w:r>
      <w:proofErr w:type="spellEnd"/>
      <w:r>
        <w:rPr>
          <w:spacing w:val="-9"/>
        </w:rPr>
        <w:t xml:space="preserve"> </w:t>
      </w:r>
      <w:proofErr w:type="spellStart"/>
      <w:r w:rsidR="00CB518D">
        <w:t>P</w:t>
      </w:r>
      <w:r>
        <w:t>erpustakaan</w:t>
      </w:r>
      <w:proofErr w:type="spellEnd"/>
      <w:r>
        <w:rPr>
          <w:spacing w:val="-9"/>
        </w:rPr>
        <w:t xml:space="preserve"> </w:t>
      </w:r>
      <w:r>
        <w:t>PSII</w:t>
      </w:r>
      <w:r>
        <w:rPr>
          <w:spacing w:val="-11"/>
        </w:rPr>
        <w:t xml:space="preserve"> </w:t>
      </w:r>
      <w:r>
        <w:t xml:space="preserve">Palembang di </w:t>
      </w:r>
      <w:proofErr w:type="spellStart"/>
      <w:r>
        <w:t>bawah</w:t>
      </w:r>
      <w:proofErr w:type="spellEnd"/>
      <w:r>
        <w:t xml:space="preserve"> </w:t>
      </w:r>
      <w:proofErr w:type="spellStart"/>
      <w:r>
        <w:t>pimpinan</w:t>
      </w:r>
      <w:proofErr w:type="spellEnd"/>
      <w:r>
        <w:t xml:space="preserve"> KH Achmad dan </w:t>
      </w:r>
      <w:proofErr w:type="spellStart"/>
      <w:r>
        <w:t>sekertarisnya</w:t>
      </w:r>
      <w:proofErr w:type="spellEnd"/>
      <w:r>
        <w:t xml:space="preserve"> Hamzah.</w:t>
      </w:r>
    </w:p>
    <w:p w14:paraId="1B550EB5" w14:textId="77777777" w:rsidR="00F25A60" w:rsidRDefault="008139C7" w:rsidP="00C8015C">
      <w:pPr>
        <w:pStyle w:val="BodyText"/>
        <w:tabs>
          <w:tab w:val="left" w:pos="8080"/>
        </w:tabs>
        <w:spacing w:line="360" w:lineRule="auto"/>
        <w:ind w:left="0" w:firstLine="709"/>
        <w:rPr>
          <w:spacing w:val="-13"/>
        </w:rPr>
      </w:pPr>
      <w:proofErr w:type="spellStart"/>
      <w:r>
        <w:t>Peristiwa</w:t>
      </w:r>
      <w:proofErr w:type="spellEnd"/>
      <w:r>
        <w:rPr>
          <w:spacing w:val="-10"/>
        </w:rPr>
        <w:t xml:space="preserve"> </w:t>
      </w:r>
      <w:proofErr w:type="spellStart"/>
      <w:r>
        <w:t>penting</w:t>
      </w:r>
      <w:proofErr w:type="spellEnd"/>
      <w:r>
        <w:rPr>
          <w:spacing w:val="-8"/>
        </w:rPr>
        <w:t xml:space="preserve"> </w:t>
      </w:r>
      <w:proofErr w:type="spellStart"/>
      <w:r>
        <w:t>terjadi</w:t>
      </w:r>
      <w:proofErr w:type="spellEnd"/>
      <w:r>
        <w:rPr>
          <w:spacing w:val="-5"/>
        </w:rPr>
        <w:t xml:space="preserve"> </w:t>
      </w:r>
      <w:proofErr w:type="spellStart"/>
      <w:r>
        <w:t>dalam</w:t>
      </w:r>
      <w:proofErr w:type="spellEnd"/>
      <w:r>
        <w:rPr>
          <w:spacing w:val="-8"/>
        </w:rPr>
        <w:t xml:space="preserve"> </w:t>
      </w:r>
      <w:proofErr w:type="spellStart"/>
      <w:r>
        <w:t>sidang</w:t>
      </w:r>
      <w:proofErr w:type="spellEnd"/>
      <w:r>
        <w:rPr>
          <w:spacing w:val="-9"/>
        </w:rPr>
        <w:t xml:space="preserve"> </w:t>
      </w:r>
      <w:proofErr w:type="spellStart"/>
      <w:r>
        <w:t>pertama</w:t>
      </w:r>
      <w:proofErr w:type="spellEnd"/>
      <w:r>
        <w:rPr>
          <w:spacing w:val="-7"/>
        </w:rPr>
        <w:t xml:space="preserve"> </w:t>
      </w:r>
      <w:r>
        <w:t>pada</w:t>
      </w:r>
      <w:r>
        <w:rPr>
          <w:spacing w:val="-9"/>
        </w:rPr>
        <w:t xml:space="preserve"> </w:t>
      </w:r>
      <w:r>
        <w:t>18</w:t>
      </w:r>
      <w:r>
        <w:rPr>
          <w:spacing w:val="-8"/>
        </w:rPr>
        <w:t xml:space="preserve"> </w:t>
      </w:r>
      <w:r>
        <w:t>Juli</w:t>
      </w:r>
      <w:r>
        <w:rPr>
          <w:spacing w:val="-7"/>
        </w:rPr>
        <w:t xml:space="preserve"> </w:t>
      </w:r>
      <w:r>
        <w:t>1940</w:t>
      </w:r>
      <w:r>
        <w:rPr>
          <w:spacing w:val="-2"/>
        </w:rPr>
        <w:t>.</w:t>
      </w:r>
      <w:r w:rsidR="00572317">
        <w:rPr>
          <w:rStyle w:val="FootnoteReference"/>
          <w:spacing w:val="-2"/>
        </w:rPr>
        <w:footnoteReference w:id="30"/>
      </w:r>
      <w:r>
        <w:rPr>
          <w:spacing w:val="-5"/>
        </w:rPr>
        <w:t xml:space="preserve"> </w:t>
      </w:r>
      <w:r>
        <w:rPr>
          <w:spacing w:val="-2"/>
        </w:rPr>
        <w:t xml:space="preserve">Dalam </w:t>
      </w:r>
      <w:proofErr w:type="spellStart"/>
      <w:r>
        <w:rPr>
          <w:spacing w:val="-2"/>
        </w:rPr>
        <w:t>persidangan</w:t>
      </w:r>
      <w:proofErr w:type="spellEnd"/>
      <w:r>
        <w:rPr>
          <w:spacing w:val="-2"/>
        </w:rPr>
        <w:t xml:space="preserve"> </w:t>
      </w:r>
      <w:proofErr w:type="spellStart"/>
      <w:r>
        <w:rPr>
          <w:spacing w:val="-2"/>
        </w:rPr>
        <w:t>tersebut</w:t>
      </w:r>
      <w:proofErr w:type="spellEnd"/>
      <w:r>
        <w:rPr>
          <w:spacing w:val="-2"/>
        </w:rPr>
        <w:t xml:space="preserve">, </w:t>
      </w:r>
      <w:proofErr w:type="spellStart"/>
      <w:r>
        <w:rPr>
          <w:spacing w:val="-2"/>
        </w:rPr>
        <w:t>terdapat</w:t>
      </w:r>
      <w:proofErr w:type="spellEnd"/>
      <w:r>
        <w:rPr>
          <w:spacing w:val="-1"/>
        </w:rPr>
        <w:t xml:space="preserve"> </w:t>
      </w:r>
      <w:proofErr w:type="spellStart"/>
      <w:r>
        <w:rPr>
          <w:spacing w:val="-2"/>
        </w:rPr>
        <w:t>tiga</w:t>
      </w:r>
      <w:proofErr w:type="spellEnd"/>
      <w:r>
        <w:t xml:space="preserve"> </w:t>
      </w:r>
      <w:r>
        <w:rPr>
          <w:spacing w:val="-2"/>
        </w:rPr>
        <w:t>orang</w:t>
      </w:r>
      <w:r>
        <w:rPr>
          <w:spacing w:val="-3"/>
        </w:rPr>
        <w:t xml:space="preserve"> </w:t>
      </w:r>
      <w:proofErr w:type="spellStart"/>
      <w:r>
        <w:rPr>
          <w:spacing w:val="-2"/>
        </w:rPr>
        <w:t>terdakwa</w:t>
      </w:r>
      <w:proofErr w:type="spellEnd"/>
      <w:r>
        <w:rPr>
          <w:spacing w:val="-2"/>
        </w:rPr>
        <w:t>,</w:t>
      </w:r>
      <w:r>
        <w:t xml:space="preserve"> </w:t>
      </w:r>
      <w:proofErr w:type="spellStart"/>
      <w:r>
        <w:rPr>
          <w:spacing w:val="-2"/>
        </w:rPr>
        <w:t>yaitu</w:t>
      </w:r>
      <w:proofErr w:type="spellEnd"/>
      <w:r>
        <w:rPr>
          <w:spacing w:val="-2"/>
        </w:rPr>
        <w:t xml:space="preserve"> </w:t>
      </w:r>
      <w:proofErr w:type="spellStart"/>
      <w:r>
        <w:rPr>
          <w:spacing w:val="-2"/>
        </w:rPr>
        <w:t>Saptoe</w:t>
      </w:r>
      <w:proofErr w:type="spellEnd"/>
      <w:r>
        <w:t>,</w:t>
      </w:r>
      <w:r>
        <w:rPr>
          <w:spacing w:val="-12"/>
        </w:rPr>
        <w:t xml:space="preserve"> </w:t>
      </w:r>
      <w:proofErr w:type="gramStart"/>
      <w:r>
        <w:t>Oni</w:t>
      </w:r>
      <w:r>
        <w:rPr>
          <w:spacing w:val="-12"/>
        </w:rPr>
        <w:t xml:space="preserve"> </w:t>
      </w:r>
      <w:r>
        <w:t>,</w:t>
      </w:r>
      <w:proofErr w:type="gramEnd"/>
      <w:r>
        <w:rPr>
          <w:spacing w:val="-12"/>
        </w:rPr>
        <w:t xml:space="preserve"> </w:t>
      </w:r>
      <w:r>
        <w:t>dan</w:t>
      </w:r>
      <w:r>
        <w:rPr>
          <w:spacing w:val="-12"/>
        </w:rPr>
        <w:t xml:space="preserve"> </w:t>
      </w:r>
      <w:r>
        <w:t>Marsel.</w:t>
      </w:r>
      <w:r>
        <w:rPr>
          <w:spacing w:val="-11"/>
        </w:rPr>
        <w:t xml:space="preserve"> </w:t>
      </w:r>
      <w:proofErr w:type="spellStart"/>
      <w:r>
        <w:t>Pemeriksaan</w:t>
      </w:r>
      <w:proofErr w:type="spellEnd"/>
      <w:r>
        <w:rPr>
          <w:spacing w:val="-12"/>
        </w:rPr>
        <w:t xml:space="preserve"> </w:t>
      </w:r>
      <w:proofErr w:type="spellStart"/>
      <w:r>
        <w:t>pertama</w:t>
      </w:r>
      <w:proofErr w:type="spellEnd"/>
      <w:r>
        <w:rPr>
          <w:spacing w:val="-12"/>
        </w:rPr>
        <w:t xml:space="preserve"> </w:t>
      </w:r>
      <w:proofErr w:type="spellStart"/>
      <w:r>
        <w:t>dilakukan</w:t>
      </w:r>
      <w:proofErr w:type="spellEnd"/>
      <w:r>
        <w:rPr>
          <w:spacing w:val="-10"/>
        </w:rPr>
        <w:t xml:space="preserve"> </w:t>
      </w:r>
      <w:proofErr w:type="spellStart"/>
      <w:r>
        <w:t>terhadap</w:t>
      </w:r>
      <w:proofErr w:type="spellEnd"/>
      <w:r>
        <w:rPr>
          <w:spacing w:val="-12"/>
        </w:rPr>
        <w:t xml:space="preserve"> </w:t>
      </w:r>
      <w:proofErr w:type="spellStart"/>
      <w:r>
        <w:t>Saptoe</w:t>
      </w:r>
      <w:proofErr w:type="spellEnd"/>
      <w:r>
        <w:rPr>
          <w:spacing w:val="-10"/>
        </w:rPr>
        <w:t xml:space="preserve"> </w:t>
      </w:r>
      <w:r>
        <w:t>(</w:t>
      </w:r>
      <w:proofErr w:type="spellStart"/>
      <w:r>
        <w:t>pekerjaan</w:t>
      </w:r>
      <w:proofErr w:type="spellEnd"/>
      <w:r>
        <w:t xml:space="preserve"> </w:t>
      </w:r>
      <w:proofErr w:type="spellStart"/>
      <w:r>
        <w:t>petani</w:t>
      </w:r>
      <w:proofErr w:type="spellEnd"/>
      <w:r>
        <w:t xml:space="preserve">), yang </w:t>
      </w:r>
      <w:proofErr w:type="spellStart"/>
      <w:r>
        <w:t>dituduh</w:t>
      </w:r>
      <w:proofErr w:type="spellEnd"/>
      <w:r>
        <w:t xml:space="preserve"> </w:t>
      </w:r>
      <w:proofErr w:type="spellStart"/>
      <w:r>
        <w:t>menyebarkan</w:t>
      </w:r>
      <w:proofErr w:type="spellEnd"/>
      <w:r>
        <w:t xml:space="preserve"> </w:t>
      </w:r>
      <w:proofErr w:type="spellStart"/>
      <w:r>
        <w:t>berita</w:t>
      </w:r>
      <w:proofErr w:type="spellEnd"/>
      <w:r>
        <w:t xml:space="preserve"> yang </w:t>
      </w:r>
      <w:proofErr w:type="spellStart"/>
      <w:r>
        <w:t>dianggap</w:t>
      </w:r>
      <w:proofErr w:type="spellEnd"/>
      <w:r>
        <w:t xml:space="preserve"> </w:t>
      </w:r>
      <w:proofErr w:type="spellStart"/>
      <w:r>
        <w:t>mengancam</w:t>
      </w:r>
      <w:proofErr w:type="spellEnd"/>
      <w:r>
        <w:t xml:space="preserve"> </w:t>
      </w:r>
      <w:proofErr w:type="spellStart"/>
      <w:r>
        <w:t>pemerintahan</w:t>
      </w:r>
      <w:proofErr w:type="spellEnd"/>
      <w:r>
        <w:t xml:space="preserve"> </w:t>
      </w:r>
      <w:proofErr w:type="spellStart"/>
      <w:r>
        <w:t>kolonial</w:t>
      </w:r>
      <w:proofErr w:type="spellEnd"/>
      <w:r>
        <w:t xml:space="preserve">. </w:t>
      </w:r>
      <w:proofErr w:type="spellStart"/>
      <w:r>
        <w:t>Tuduhan</w:t>
      </w:r>
      <w:proofErr w:type="spellEnd"/>
      <w:r>
        <w:t xml:space="preserve"> </w:t>
      </w:r>
      <w:proofErr w:type="spellStart"/>
      <w:r>
        <w:t>tersebut</w:t>
      </w:r>
      <w:proofErr w:type="spellEnd"/>
      <w:r>
        <w:t xml:space="preserve"> </w:t>
      </w:r>
      <w:proofErr w:type="spellStart"/>
      <w:r>
        <w:t>diperkuat</w:t>
      </w:r>
      <w:proofErr w:type="spellEnd"/>
      <w:r>
        <w:t xml:space="preserve"> oleh </w:t>
      </w:r>
      <w:proofErr w:type="spellStart"/>
      <w:r>
        <w:t>jaksa</w:t>
      </w:r>
      <w:proofErr w:type="spellEnd"/>
      <w:r>
        <w:t xml:space="preserve"> di </w:t>
      </w:r>
      <w:proofErr w:type="spellStart"/>
      <w:r>
        <w:t>hadapan</w:t>
      </w:r>
      <w:proofErr w:type="spellEnd"/>
      <w:r>
        <w:t xml:space="preserve"> </w:t>
      </w:r>
      <w:proofErr w:type="spellStart"/>
      <w:r>
        <w:t>tiga</w:t>
      </w:r>
      <w:proofErr w:type="spellEnd"/>
      <w:r>
        <w:t xml:space="preserve"> </w:t>
      </w:r>
      <w:proofErr w:type="spellStart"/>
      <w:r>
        <w:t>saksi</w:t>
      </w:r>
      <w:proofErr w:type="spellEnd"/>
      <w:r>
        <w:t xml:space="preserve">, </w:t>
      </w:r>
      <w:proofErr w:type="spellStart"/>
      <w:r>
        <w:t>yaitu</w:t>
      </w:r>
      <w:proofErr w:type="spellEnd"/>
      <w:r>
        <w:t xml:space="preserve">: a. Abdoel Moerod bin Redjenang, b. </w:t>
      </w:r>
      <w:proofErr w:type="spellStart"/>
      <w:r>
        <w:t>Oedjon</w:t>
      </w:r>
      <w:proofErr w:type="spellEnd"/>
      <w:r>
        <w:t xml:space="preserve"> bin Meradan, dan c. Pade bin Mesakoen, yang </w:t>
      </w:r>
      <w:proofErr w:type="spellStart"/>
      <w:r>
        <w:t>memberikan</w:t>
      </w:r>
      <w:proofErr w:type="spellEnd"/>
      <w:r>
        <w:t xml:space="preserve"> </w:t>
      </w:r>
      <w:proofErr w:type="spellStart"/>
      <w:r>
        <w:t>kesaksian</w:t>
      </w:r>
      <w:proofErr w:type="spellEnd"/>
      <w:r>
        <w:t xml:space="preserve"> </w:t>
      </w:r>
      <w:proofErr w:type="spellStart"/>
      <w:r>
        <w:t>atas</w:t>
      </w:r>
      <w:proofErr w:type="spellEnd"/>
      <w:r>
        <w:t xml:space="preserve"> </w:t>
      </w:r>
      <w:proofErr w:type="spellStart"/>
      <w:r>
        <w:t>tuduhan</w:t>
      </w:r>
      <w:proofErr w:type="spellEnd"/>
      <w:r>
        <w:t xml:space="preserve"> </w:t>
      </w:r>
      <w:proofErr w:type="spellStart"/>
      <w:r>
        <w:t>sekiranya</w:t>
      </w:r>
      <w:proofErr w:type="spellEnd"/>
      <w:r>
        <w:t xml:space="preserve"> </w:t>
      </w:r>
      <w:proofErr w:type="spellStart"/>
      <w:r w:rsidR="00CB518D">
        <w:t>berikut</w:t>
      </w:r>
      <w:proofErr w:type="spellEnd"/>
      <w:r>
        <w:t>:</w:t>
      </w:r>
      <w:r>
        <w:rPr>
          <w:spacing w:val="-13"/>
        </w:rPr>
        <w:t xml:space="preserve"> </w:t>
      </w:r>
    </w:p>
    <w:p w14:paraId="5BBA2418" w14:textId="4B51C73B" w:rsidR="006E1840" w:rsidRDefault="008139C7" w:rsidP="008A2A23">
      <w:pPr>
        <w:pStyle w:val="BodyText"/>
        <w:ind w:left="709" w:right="4"/>
        <w:rPr>
          <w:iCs/>
        </w:rPr>
      </w:pPr>
      <w:r w:rsidRPr="00B04A72">
        <w:rPr>
          <w:iCs/>
        </w:rPr>
        <w:t>“Kita</w:t>
      </w:r>
      <w:r w:rsidRPr="00B04A72">
        <w:rPr>
          <w:iCs/>
          <w:spacing w:val="-15"/>
        </w:rPr>
        <w:t xml:space="preserve"> </w:t>
      </w:r>
      <w:r w:rsidRPr="00B04A72">
        <w:rPr>
          <w:iCs/>
        </w:rPr>
        <w:t>Indonesia</w:t>
      </w:r>
      <w:r w:rsidRPr="00B04A72">
        <w:rPr>
          <w:iCs/>
          <w:spacing w:val="-13"/>
        </w:rPr>
        <w:t xml:space="preserve"> </w:t>
      </w:r>
      <w:proofErr w:type="spellStart"/>
      <w:r w:rsidRPr="00B04A72">
        <w:rPr>
          <w:iCs/>
        </w:rPr>
        <w:t>ini</w:t>
      </w:r>
      <w:proofErr w:type="spellEnd"/>
      <w:r w:rsidRPr="00B04A72">
        <w:rPr>
          <w:iCs/>
          <w:spacing w:val="-14"/>
        </w:rPr>
        <w:t xml:space="preserve"> </w:t>
      </w:r>
      <w:r w:rsidRPr="00B04A72">
        <w:rPr>
          <w:iCs/>
        </w:rPr>
        <w:t>kalua</w:t>
      </w:r>
      <w:r w:rsidRPr="00B04A72">
        <w:rPr>
          <w:iCs/>
          <w:spacing w:val="-13"/>
        </w:rPr>
        <w:t xml:space="preserve"> </w:t>
      </w:r>
      <w:proofErr w:type="spellStart"/>
      <w:r w:rsidRPr="00B04A72">
        <w:rPr>
          <w:iCs/>
        </w:rPr>
        <w:t>kita</w:t>
      </w:r>
      <w:proofErr w:type="spellEnd"/>
      <w:r w:rsidRPr="00B04A72">
        <w:rPr>
          <w:iCs/>
          <w:spacing w:val="-13"/>
        </w:rPr>
        <w:t xml:space="preserve"> </w:t>
      </w:r>
      <w:proofErr w:type="spellStart"/>
      <w:r w:rsidRPr="00B04A72">
        <w:rPr>
          <w:iCs/>
        </w:rPr>
        <w:t>bersatu</w:t>
      </w:r>
      <w:proofErr w:type="spellEnd"/>
      <w:r w:rsidRPr="00B04A72">
        <w:rPr>
          <w:iCs/>
          <w:spacing w:val="-15"/>
        </w:rPr>
        <w:t xml:space="preserve"> </w:t>
      </w:r>
      <w:proofErr w:type="spellStart"/>
      <w:r w:rsidRPr="00B04A72">
        <w:rPr>
          <w:iCs/>
        </w:rPr>
        <w:t>maka</w:t>
      </w:r>
      <w:proofErr w:type="spellEnd"/>
      <w:r w:rsidRPr="00B04A72">
        <w:rPr>
          <w:iCs/>
          <w:spacing w:val="-13"/>
        </w:rPr>
        <w:t xml:space="preserve"> </w:t>
      </w:r>
      <w:proofErr w:type="spellStart"/>
      <w:r w:rsidRPr="00B04A72">
        <w:rPr>
          <w:iCs/>
        </w:rPr>
        <w:t>sekali</w:t>
      </w:r>
      <w:proofErr w:type="spellEnd"/>
      <w:r w:rsidRPr="00B04A72">
        <w:rPr>
          <w:iCs/>
          <w:spacing w:val="-13"/>
        </w:rPr>
        <w:t xml:space="preserve"> </w:t>
      </w:r>
      <w:proofErr w:type="spellStart"/>
      <w:r w:rsidRPr="00B04A72">
        <w:rPr>
          <w:iCs/>
        </w:rPr>
        <w:t>nanti</w:t>
      </w:r>
      <w:proofErr w:type="spellEnd"/>
      <w:r w:rsidRPr="00B04A72">
        <w:rPr>
          <w:iCs/>
          <w:spacing w:val="-13"/>
        </w:rPr>
        <w:t xml:space="preserve"> </w:t>
      </w:r>
      <w:r w:rsidRPr="00B04A72">
        <w:rPr>
          <w:iCs/>
        </w:rPr>
        <w:t>pada</w:t>
      </w:r>
      <w:r w:rsidRPr="00B04A72">
        <w:rPr>
          <w:iCs/>
          <w:spacing w:val="-15"/>
        </w:rPr>
        <w:t xml:space="preserve"> </w:t>
      </w:r>
      <w:proofErr w:type="spellStart"/>
      <w:r w:rsidRPr="00B04A72">
        <w:rPr>
          <w:iCs/>
        </w:rPr>
        <w:t>tahun</w:t>
      </w:r>
      <w:proofErr w:type="spellEnd"/>
      <w:r w:rsidRPr="00B04A72">
        <w:rPr>
          <w:iCs/>
        </w:rPr>
        <w:t xml:space="preserve"> 1946 di </w:t>
      </w:r>
      <w:proofErr w:type="spellStart"/>
      <w:r w:rsidRPr="00B04A72">
        <w:rPr>
          <w:iCs/>
        </w:rPr>
        <w:t>muka</w:t>
      </w:r>
      <w:proofErr w:type="spellEnd"/>
      <w:r w:rsidRPr="00B04A72">
        <w:rPr>
          <w:iCs/>
        </w:rPr>
        <w:t xml:space="preserve"> </w:t>
      </w:r>
      <w:proofErr w:type="spellStart"/>
      <w:r w:rsidRPr="00B04A72">
        <w:rPr>
          <w:iCs/>
        </w:rPr>
        <w:lastRenderedPageBreak/>
        <w:t>ini</w:t>
      </w:r>
      <w:proofErr w:type="spellEnd"/>
      <w:r w:rsidRPr="00B04A72">
        <w:rPr>
          <w:iCs/>
        </w:rPr>
        <w:t xml:space="preserve"> </w:t>
      </w:r>
      <w:proofErr w:type="spellStart"/>
      <w:r w:rsidRPr="00B04A72">
        <w:rPr>
          <w:iCs/>
        </w:rPr>
        <w:t>kita</w:t>
      </w:r>
      <w:proofErr w:type="spellEnd"/>
      <w:r w:rsidRPr="00B04A72">
        <w:rPr>
          <w:iCs/>
        </w:rPr>
        <w:t xml:space="preserve"> </w:t>
      </w:r>
      <w:proofErr w:type="spellStart"/>
      <w:r w:rsidRPr="00B04A72">
        <w:rPr>
          <w:iCs/>
        </w:rPr>
        <w:t>merdekan</w:t>
      </w:r>
      <w:proofErr w:type="spellEnd"/>
      <w:r w:rsidRPr="00B04A72">
        <w:rPr>
          <w:iCs/>
        </w:rPr>
        <w:t xml:space="preserve">, </w:t>
      </w:r>
      <w:proofErr w:type="spellStart"/>
      <w:r w:rsidRPr="00B04A72">
        <w:rPr>
          <w:iCs/>
        </w:rPr>
        <w:t>menurut</w:t>
      </w:r>
      <w:proofErr w:type="spellEnd"/>
      <w:r w:rsidRPr="00B04A72">
        <w:rPr>
          <w:iCs/>
        </w:rPr>
        <w:t xml:space="preserve"> </w:t>
      </w:r>
      <w:proofErr w:type="spellStart"/>
      <w:r w:rsidRPr="00B04A72">
        <w:rPr>
          <w:iCs/>
        </w:rPr>
        <w:t>bangsa</w:t>
      </w:r>
      <w:proofErr w:type="spellEnd"/>
      <w:r w:rsidRPr="00B04A72">
        <w:rPr>
          <w:iCs/>
        </w:rPr>
        <w:t xml:space="preserve"> </w:t>
      </w:r>
      <w:proofErr w:type="spellStart"/>
      <w:r w:rsidRPr="00B04A72">
        <w:rPr>
          <w:iCs/>
        </w:rPr>
        <w:t>asing</w:t>
      </w:r>
      <w:proofErr w:type="spellEnd"/>
      <w:r w:rsidRPr="00B04A72">
        <w:rPr>
          <w:iCs/>
        </w:rPr>
        <w:t xml:space="preserve"> </w:t>
      </w:r>
      <w:proofErr w:type="spellStart"/>
      <w:r w:rsidRPr="00B04A72">
        <w:rPr>
          <w:iCs/>
        </w:rPr>
        <w:t>apalagi</w:t>
      </w:r>
      <w:proofErr w:type="spellEnd"/>
      <w:r w:rsidRPr="00B04A72">
        <w:rPr>
          <w:iCs/>
        </w:rPr>
        <w:t xml:space="preserve"> </w:t>
      </w:r>
      <w:proofErr w:type="spellStart"/>
      <w:r w:rsidRPr="00B04A72">
        <w:rPr>
          <w:iCs/>
        </w:rPr>
        <w:t>kita</w:t>
      </w:r>
      <w:proofErr w:type="spellEnd"/>
      <w:r w:rsidRPr="00B04A72">
        <w:rPr>
          <w:iCs/>
        </w:rPr>
        <w:t xml:space="preserve"> </w:t>
      </w:r>
      <w:proofErr w:type="spellStart"/>
      <w:r w:rsidRPr="00B04A72">
        <w:rPr>
          <w:iCs/>
        </w:rPr>
        <w:t>sendiri</w:t>
      </w:r>
      <w:proofErr w:type="spellEnd"/>
      <w:r w:rsidRPr="00B04A72">
        <w:rPr>
          <w:iCs/>
        </w:rPr>
        <w:t xml:space="preserve">, </w:t>
      </w:r>
      <w:proofErr w:type="spellStart"/>
      <w:r w:rsidRPr="00B04A72">
        <w:rPr>
          <w:iCs/>
        </w:rPr>
        <w:t>lagi</w:t>
      </w:r>
      <w:proofErr w:type="spellEnd"/>
      <w:r w:rsidRPr="00B04A72">
        <w:rPr>
          <w:iCs/>
          <w:spacing w:val="-3"/>
        </w:rPr>
        <w:t xml:space="preserve"> </w:t>
      </w:r>
      <w:r w:rsidRPr="00B04A72">
        <w:rPr>
          <w:iCs/>
        </w:rPr>
        <w:t>pula</w:t>
      </w:r>
      <w:r w:rsidRPr="00B04A72">
        <w:rPr>
          <w:iCs/>
          <w:spacing w:val="-3"/>
        </w:rPr>
        <w:t xml:space="preserve"> </w:t>
      </w:r>
      <w:proofErr w:type="spellStart"/>
      <w:r w:rsidRPr="00B04A72">
        <w:rPr>
          <w:iCs/>
        </w:rPr>
        <w:t>beraja</w:t>
      </w:r>
      <w:proofErr w:type="spellEnd"/>
      <w:r w:rsidRPr="00B04A72">
        <w:rPr>
          <w:iCs/>
          <w:spacing w:val="-3"/>
        </w:rPr>
        <w:t xml:space="preserve"> </w:t>
      </w:r>
      <w:r w:rsidRPr="00B04A72">
        <w:rPr>
          <w:iCs/>
        </w:rPr>
        <w:t>pada</w:t>
      </w:r>
      <w:r w:rsidRPr="00B04A72">
        <w:rPr>
          <w:iCs/>
          <w:spacing w:val="-3"/>
        </w:rPr>
        <w:t xml:space="preserve"> </w:t>
      </w:r>
      <w:proofErr w:type="spellStart"/>
      <w:r w:rsidRPr="00B04A72">
        <w:rPr>
          <w:iCs/>
        </w:rPr>
        <w:t>Keotjing</w:t>
      </w:r>
      <w:proofErr w:type="spellEnd"/>
      <w:r w:rsidRPr="00B04A72">
        <w:rPr>
          <w:iCs/>
          <w:spacing w:val="-3"/>
        </w:rPr>
        <w:t xml:space="preserve"> </w:t>
      </w:r>
      <w:proofErr w:type="spellStart"/>
      <w:r w:rsidRPr="00B04A72">
        <w:rPr>
          <w:iCs/>
        </w:rPr>
        <w:t>asal</w:t>
      </w:r>
      <w:proofErr w:type="spellEnd"/>
      <w:r w:rsidRPr="00B04A72">
        <w:rPr>
          <w:iCs/>
          <w:spacing w:val="-3"/>
        </w:rPr>
        <w:t xml:space="preserve"> </w:t>
      </w:r>
      <w:proofErr w:type="spellStart"/>
      <w:r w:rsidRPr="00B04A72">
        <w:rPr>
          <w:iCs/>
        </w:rPr>
        <w:t>pakai</w:t>
      </w:r>
      <w:proofErr w:type="spellEnd"/>
      <w:r w:rsidRPr="00B04A72">
        <w:rPr>
          <w:iCs/>
          <w:spacing w:val="-3"/>
        </w:rPr>
        <w:t xml:space="preserve"> </w:t>
      </w:r>
      <w:proofErr w:type="spellStart"/>
      <w:r w:rsidRPr="00B04A72">
        <w:rPr>
          <w:iCs/>
        </w:rPr>
        <w:t>dasi</w:t>
      </w:r>
      <w:proofErr w:type="spellEnd"/>
      <w:r w:rsidRPr="00B04A72">
        <w:rPr>
          <w:iCs/>
          <w:spacing w:val="-3"/>
        </w:rPr>
        <w:t xml:space="preserve"> </w:t>
      </w:r>
      <w:proofErr w:type="spellStart"/>
      <w:r w:rsidRPr="00B04A72">
        <w:rPr>
          <w:iCs/>
        </w:rPr>
        <w:t>lagi</w:t>
      </w:r>
      <w:proofErr w:type="spellEnd"/>
      <w:r w:rsidRPr="00B04A72">
        <w:rPr>
          <w:iCs/>
          <w:spacing w:val="-3"/>
        </w:rPr>
        <w:t xml:space="preserve"> </w:t>
      </w:r>
      <w:proofErr w:type="spellStart"/>
      <w:r w:rsidRPr="00B04A72">
        <w:rPr>
          <w:iCs/>
        </w:rPr>
        <w:t>jadi</w:t>
      </w:r>
      <w:proofErr w:type="spellEnd"/>
      <w:r w:rsidRPr="00B04A72">
        <w:rPr>
          <w:iCs/>
        </w:rPr>
        <w:t>,</w:t>
      </w:r>
      <w:r w:rsidRPr="00B04A72">
        <w:rPr>
          <w:iCs/>
          <w:spacing w:val="-3"/>
        </w:rPr>
        <w:t xml:space="preserve"> </w:t>
      </w:r>
      <w:proofErr w:type="spellStart"/>
      <w:r w:rsidRPr="00B04A72">
        <w:rPr>
          <w:iCs/>
        </w:rPr>
        <w:t>asal</w:t>
      </w:r>
      <w:proofErr w:type="spellEnd"/>
      <w:r w:rsidRPr="00B04A72">
        <w:rPr>
          <w:iCs/>
          <w:spacing w:val="-3"/>
        </w:rPr>
        <w:t xml:space="preserve"> </w:t>
      </w:r>
      <w:proofErr w:type="spellStart"/>
      <w:r w:rsidRPr="00B04A72">
        <w:rPr>
          <w:iCs/>
        </w:rPr>
        <w:t>itu</w:t>
      </w:r>
      <w:proofErr w:type="spellEnd"/>
      <w:r w:rsidRPr="00B04A72">
        <w:rPr>
          <w:iCs/>
          <w:spacing w:val="-3"/>
        </w:rPr>
        <w:t xml:space="preserve"> </w:t>
      </w:r>
      <w:r w:rsidRPr="00B04A72">
        <w:rPr>
          <w:iCs/>
        </w:rPr>
        <w:t>raja</w:t>
      </w:r>
      <w:r w:rsidRPr="00B04A72">
        <w:rPr>
          <w:iCs/>
          <w:spacing w:val="-3"/>
        </w:rPr>
        <w:t xml:space="preserve"> </w:t>
      </w:r>
      <w:proofErr w:type="spellStart"/>
      <w:r w:rsidRPr="00B04A72">
        <w:rPr>
          <w:iCs/>
        </w:rPr>
        <w:t>menurut</w:t>
      </w:r>
      <w:proofErr w:type="spellEnd"/>
      <w:r w:rsidRPr="00B04A72">
        <w:rPr>
          <w:iCs/>
        </w:rPr>
        <w:t xml:space="preserve"> </w:t>
      </w:r>
      <w:proofErr w:type="spellStart"/>
      <w:r w:rsidRPr="00B04A72">
        <w:rPr>
          <w:iCs/>
        </w:rPr>
        <w:t>kehendak</w:t>
      </w:r>
      <w:proofErr w:type="spellEnd"/>
      <w:r w:rsidRPr="00B04A72">
        <w:rPr>
          <w:iCs/>
        </w:rPr>
        <w:t xml:space="preserve"> rakyat dan </w:t>
      </w:r>
      <w:proofErr w:type="spellStart"/>
      <w:r w:rsidRPr="00B04A72">
        <w:rPr>
          <w:iCs/>
        </w:rPr>
        <w:t>lamanya</w:t>
      </w:r>
      <w:proofErr w:type="spellEnd"/>
      <w:r w:rsidRPr="00B04A72">
        <w:rPr>
          <w:iCs/>
        </w:rPr>
        <w:t xml:space="preserve"> </w:t>
      </w:r>
      <w:proofErr w:type="spellStart"/>
      <w:r w:rsidRPr="00B04A72">
        <w:rPr>
          <w:iCs/>
        </w:rPr>
        <w:t>tiga</w:t>
      </w:r>
      <w:proofErr w:type="spellEnd"/>
      <w:r w:rsidRPr="00B04A72">
        <w:rPr>
          <w:iCs/>
        </w:rPr>
        <w:t xml:space="preserve"> </w:t>
      </w:r>
      <w:proofErr w:type="spellStart"/>
      <w:r w:rsidRPr="00B04A72">
        <w:rPr>
          <w:iCs/>
        </w:rPr>
        <w:t>tahun</w:t>
      </w:r>
      <w:proofErr w:type="spellEnd"/>
      <w:r w:rsidRPr="00B04A72">
        <w:rPr>
          <w:iCs/>
        </w:rPr>
        <w:t>”</w:t>
      </w:r>
      <w:r w:rsidR="003F74BA" w:rsidRPr="00B04A72">
        <w:rPr>
          <w:iCs/>
        </w:rPr>
        <w:t>.</w:t>
      </w:r>
      <w:r w:rsidR="003F74BA" w:rsidRPr="00B04A72">
        <w:rPr>
          <w:rStyle w:val="FootnoteReference"/>
          <w:iCs/>
        </w:rPr>
        <w:footnoteReference w:id="31"/>
      </w:r>
    </w:p>
    <w:p w14:paraId="33FD3B90" w14:textId="77777777" w:rsidR="00FC0C4F" w:rsidRPr="00B04A72" w:rsidRDefault="00FC0C4F" w:rsidP="00161181">
      <w:pPr>
        <w:pStyle w:val="BodyText"/>
        <w:ind w:left="0" w:right="4" w:firstLine="709"/>
        <w:rPr>
          <w:iCs/>
        </w:rPr>
      </w:pPr>
    </w:p>
    <w:p w14:paraId="0F07818A" w14:textId="77777777" w:rsidR="006E1840" w:rsidRDefault="008139C7" w:rsidP="00C8015C">
      <w:pPr>
        <w:pStyle w:val="BodyText"/>
        <w:spacing w:before="1" w:line="360" w:lineRule="auto"/>
        <w:ind w:left="0" w:firstLine="709"/>
      </w:pPr>
      <w:proofErr w:type="spellStart"/>
      <w:r>
        <w:t>Tuduhan</w:t>
      </w:r>
      <w:proofErr w:type="spellEnd"/>
      <w:r>
        <w:t xml:space="preserve"> </w:t>
      </w:r>
      <w:proofErr w:type="spellStart"/>
      <w:r>
        <w:t>tersebut</w:t>
      </w:r>
      <w:proofErr w:type="spellEnd"/>
      <w:r>
        <w:t xml:space="preserve"> </w:t>
      </w:r>
      <w:proofErr w:type="spellStart"/>
      <w:r>
        <w:t>dibantah</w:t>
      </w:r>
      <w:proofErr w:type="spellEnd"/>
      <w:r>
        <w:t xml:space="preserve"> oleh </w:t>
      </w:r>
      <w:proofErr w:type="spellStart"/>
      <w:r>
        <w:t>Saptoe</w:t>
      </w:r>
      <w:proofErr w:type="spellEnd"/>
      <w:r>
        <w:t xml:space="preserve">, </w:t>
      </w:r>
      <w:proofErr w:type="spellStart"/>
      <w:r>
        <w:t>dikarenakan</w:t>
      </w:r>
      <w:proofErr w:type="spellEnd"/>
      <w:r>
        <w:t xml:space="preserve"> pada </w:t>
      </w:r>
      <w:proofErr w:type="spellStart"/>
      <w:r>
        <w:t>tanggal</w:t>
      </w:r>
      <w:proofErr w:type="spellEnd"/>
      <w:r>
        <w:t xml:space="preserve"> yang </w:t>
      </w:r>
      <w:proofErr w:type="spellStart"/>
      <w:r>
        <w:t>disebutkan</w:t>
      </w:r>
      <w:proofErr w:type="spellEnd"/>
      <w:r>
        <w:t xml:space="preserve"> </w:t>
      </w:r>
      <w:proofErr w:type="spellStart"/>
      <w:r>
        <w:t>Saptoe</w:t>
      </w:r>
      <w:proofErr w:type="spellEnd"/>
      <w:r>
        <w:t xml:space="preserve"> </w:t>
      </w:r>
      <w:proofErr w:type="spellStart"/>
      <w:r>
        <w:t>tidak</w:t>
      </w:r>
      <w:proofErr w:type="spellEnd"/>
      <w:r>
        <w:t xml:space="preserve"> </w:t>
      </w:r>
      <w:proofErr w:type="spellStart"/>
      <w:r>
        <w:t>berada</w:t>
      </w:r>
      <w:proofErr w:type="spellEnd"/>
      <w:r>
        <w:t xml:space="preserve"> di </w:t>
      </w:r>
      <w:proofErr w:type="spellStart"/>
      <w:r>
        <w:t>dusun</w:t>
      </w:r>
      <w:proofErr w:type="spellEnd"/>
      <w:r>
        <w:t xml:space="preserve"> Air </w:t>
      </w:r>
      <w:proofErr w:type="spellStart"/>
      <w:r>
        <w:t>Itam</w:t>
      </w:r>
      <w:proofErr w:type="spellEnd"/>
      <w:r>
        <w:t xml:space="preserve">, </w:t>
      </w:r>
      <w:proofErr w:type="spellStart"/>
      <w:r>
        <w:t>Saptoe</w:t>
      </w:r>
      <w:proofErr w:type="spellEnd"/>
      <w:r>
        <w:t xml:space="preserve"> </w:t>
      </w:r>
      <w:proofErr w:type="spellStart"/>
      <w:r>
        <w:t>sedang</w:t>
      </w:r>
      <w:proofErr w:type="spellEnd"/>
      <w:r>
        <w:t xml:space="preserve"> </w:t>
      </w:r>
      <w:proofErr w:type="spellStart"/>
      <w:r>
        <w:t>mengurus</w:t>
      </w:r>
      <w:proofErr w:type="spellEnd"/>
      <w:r>
        <w:t xml:space="preserve"> </w:t>
      </w:r>
      <w:proofErr w:type="spellStart"/>
      <w:r>
        <w:t>anaknya</w:t>
      </w:r>
      <w:proofErr w:type="spellEnd"/>
      <w:r>
        <w:t xml:space="preserve"> yang </w:t>
      </w:r>
      <w:proofErr w:type="spellStart"/>
      <w:r>
        <w:t>sekolah</w:t>
      </w:r>
      <w:proofErr w:type="spellEnd"/>
      <w:r>
        <w:t xml:space="preserve"> di Palembang. </w:t>
      </w:r>
      <w:proofErr w:type="spellStart"/>
      <w:r>
        <w:t>Sebelumya</w:t>
      </w:r>
      <w:proofErr w:type="spellEnd"/>
      <w:r>
        <w:t xml:space="preserve"> </w:t>
      </w:r>
      <w:proofErr w:type="spellStart"/>
      <w:r>
        <w:t>Saptoe</w:t>
      </w:r>
      <w:proofErr w:type="spellEnd"/>
      <w:r>
        <w:t xml:space="preserve"> </w:t>
      </w:r>
      <w:proofErr w:type="spellStart"/>
      <w:r>
        <w:t>pernah</w:t>
      </w:r>
      <w:proofErr w:type="spellEnd"/>
      <w:r>
        <w:t xml:space="preserve"> </w:t>
      </w:r>
      <w:proofErr w:type="spellStart"/>
      <w:r>
        <w:t>dilaporkan</w:t>
      </w:r>
      <w:proofErr w:type="spellEnd"/>
      <w:r>
        <w:t xml:space="preserve"> </w:t>
      </w:r>
      <w:proofErr w:type="spellStart"/>
      <w:r>
        <w:t>dengan</w:t>
      </w:r>
      <w:proofErr w:type="spellEnd"/>
      <w:r>
        <w:rPr>
          <w:spacing w:val="-2"/>
        </w:rPr>
        <w:t xml:space="preserve"> </w:t>
      </w:r>
      <w:proofErr w:type="spellStart"/>
      <w:r>
        <w:t>kasus</w:t>
      </w:r>
      <w:proofErr w:type="spellEnd"/>
      <w:r>
        <w:rPr>
          <w:spacing w:val="-2"/>
        </w:rPr>
        <w:t xml:space="preserve"> </w:t>
      </w:r>
      <w:r>
        <w:t>yang</w:t>
      </w:r>
      <w:r>
        <w:rPr>
          <w:spacing w:val="-2"/>
        </w:rPr>
        <w:t xml:space="preserve"> </w:t>
      </w:r>
      <w:proofErr w:type="spellStart"/>
      <w:r>
        <w:t>sama</w:t>
      </w:r>
      <w:proofErr w:type="spellEnd"/>
      <w:r>
        <w:t>,</w:t>
      </w:r>
      <w:r>
        <w:rPr>
          <w:spacing w:val="-1"/>
        </w:rPr>
        <w:t xml:space="preserve"> </w:t>
      </w:r>
      <w:proofErr w:type="spellStart"/>
      <w:r>
        <w:t>akan</w:t>
      </w:r>
      <w:proofErr w:type="spellEnd"/>
      <w:r>
        <w:rPr>
          <w:spacing w:val="-2"/>
        </w:rPr>
        <w:t xml:space="preserve"> </w:t>
      </w:r>
      <w:proofErr w:type="spellStart"/>
      <w:r>
        <w:t>tetapi</w:t>
      </w:r>
      <w:proofErr w:type="spellEnd"/>
      <w:r>
        <w:rPr>
          <w:spacing w:val="-2"/>
        </w:rPr>
        <w:t xml:space="preserve"> </w:t>
      </w:r>
      <w:proofErr w:type="spellStart"/>
      <w:r>
        <w:t>terbukti</w:t>
      </w:r>
      <w:proofErr w:type="spellEnd"/>
      <w:r>
        <w:t xml:space="preserve"> </w:t>
      </w:r>
      <w:proofErr w:type="spellStart"/>
      <w:r>
        <w:t>tidak</w:t>
      </w:r>
      <w:proofErr w:type="spellEnd"/>
      <w:r>
        <w:rPr>
          <w:spacing w:val="-2"/>
        </w:rPr>
        <w:t xml:space="preserve"> </w:t>
      </w:r>
      <w:proofErr w:type="spellStart"/>
      <w:r>
        <w:t>bersalah</w:t>
      </w:r>
      <w:proofErr w:type="spellEnd"/>
      <w:r>
        <w:t>,</w:t>
      </w:r>
      <w:r>
        <w:rPr>
          <w:spacing w:val="-3"/>
        </w:rPr>
        <w:t xml:space="preserve"> </w:t>
      </w:r>
      <w:proofErr w:type="spellStart"/>
      <w:r>
        <w:t>kasus</w:t>
      </w:r>
      <w:proofErr w:type="spellEnd"/>
      <w:r>
        <w:rPr>
          <w:spacing w:val="-2"/>
        </w:rPr>
        <w:t xml:space="preserve"> </w:t>
      </w:r>
      <w:proofErr w:type="spellStart"/>
      <w:r>
        <w:t>ini</w:t>
      </w:r>
      <w:proofErr w:type="spellEnd"/>
      <w:r>
        <w:rPr>
          <w:spacing w:val="-2"/>
        </w:rPr>
        <w:t xml:space="preserve"> </w:t>
      </w:r>
      <w:proofErr w:type="spellStart"/>
      <w:r>
        <w:t>sengaja</w:t>
      </w:r>
      <w:proofErr w:type="spellEnd"/>
      <w:r>
        <w:t xml:space="preserve"> </w:t>
      </w:r>
      <w:proofErr w:type="spellStart"/>
      <w:r>
        <w:t>ingin</w:t>
      </w:r>
      <w:proofErr w:type="spellEnd"/>
      <w:r>
        <w:rPr>
          <w:spacing w:val="-11"/>
        </w:rPr>
        <w:t xml:space="preserve"> </w:t>
      </w:r>
      <w:proofErr w:type="spellStart"/>
      <w:r>
        <w:t>menjatuhkan</w:t>
      </w:r>
      <w:proofErr w:type="spellEnd"/>
      <w:r>
        <w:rPr>
          <w:spacing w:val="-11"/>
        </w:rPr>
        <w:t xml:space="preserve"> </w:t>
      </w:r>
      <w:proofErr w:type="spellStart"/>
      <w:r>
        <w:t>Saptoe</w:t>
      </w:r>
      <w:proofErr w:type="spellEnd"/>
      <w:r>
        <w:rPr>
          <w:spacing w:val="-11"/>
        </w:rPr>
        <w:t xml:space="preserve"> </w:t>
      </w:r>
      <w:proofErr w:type="spellStart"/>
      <w:r>
        <w:t>dikarenakan</w:t>
      </w:r>
      <w:proofErr w:type="spellEnd"/>
      <w:r>
        <w:rPr>
          <w:spacing w:val="-11"/>
        </w:rPr>
        <w:t xml:space="preserve"> </w:t>
      </w:r>
      <w:proofErr w:type="spellStart"/>
      <w:r>
        <w:t>ia</w:t>
      </w:r>
      <w:proofErr w:type="spellEnd"/>
      <w:r>
        <w:rPr>
          <w:spacing w:val="-11"/>
        </w:rPr>
        <w:t xml:space="preserve"> </w:t>
      </w:r>
      <w:proofErr w:type="spellStart"/>
      <w:r>
        <w:t>baru</w:t>
      </w:r>
      <w:proofErr w:type="spellEnd"/>
      <w:r>
        <w:rPr>
          <w:spacing w:val="-11"/>
        </w:rPr>
        <w:t xml:space="preserve"> </w:t>
      </w:r>
      <w:proofErr w:type="spellStart"/>
      <w:r>
        <w:t>tiga</w:t>
      </w:r>
      <w:proofErr w:type="spellEnd"/>
      <w:r>
        <w:rPr>
          <w:spacing w:val="-9"/>
        </w:rPr>
        <w:t xml:space="preserve"> </w:t>
      </w:r>
      <w:proofErr w:type="spellStart"/>
      <w:r>
        <w:t>bulan</w:t>
      </w:r>
      <w:proofErr w:type="spellEnd"/>
      <w:r>
        <w:rPr>
          <w:spacing w:val="-11"/>
        </w:rPr>
        <w:t xml:space="preserve"> </w:t>
      </w:r>
      <w:proofErr w:type="spellStart"/>
      <w:r>
        <w:t>menjadi</w:t>
      </w:r>
      <w:proofErr w:type="spellEnd"/>
      <w:r>
        <w:rPr>
          <w:spacing w:val="-10"/>
        </w:rPr>
        <w:t xml:space="preserve"> </w:t>
      </w:r>
      <w:r>
        <w:t>Lid</w:t>
      </w:r>
      <w:r>
        <w:rPr>
          <w:spacing w:val="-10"/>
        </w:rPr>
        <w:t xml:space="preserve"> </w:t>
      </w:r>
      <w:r>
        <w:t>PSII</w:t>
      </w:r>
      <w:r>
        <w:rPr>
          <w:spacing w:val="-15"/>
        </w:rPr>
        <w:t xml:space="preserve"> </w:t>
      </w:r>
      <w:r>
        <w:t xml:space="preserve">dan para </w:t>
      </w:r>
      <w:proofErr w:type="spellStart"/>
      <w:r>
        <w:t>saksi</w:t>
      </w:r>
      <w:proofErr w:type="spellEnd"/>
      <w:r>
        <w:t xml:space="preserve"> </w:t>
      </w:r>
      <w:proofErr w:type="spellStart"/>
      <w:r>
        <w:t>ternyata</w:t>
      </w:r>
      <w:proofErr w:type="spellEnd"/>
      <w:r>
        <w:t xml:space="preserve"> </w:t>
      </w:r>
      <w:proofErr w:type="spellStart"/>
      <w:r>
        <w:t>masih</w:t>
      </w:r>
      <w:proofErr w:type="spellEnd"/>
      <w:r>
        <w:t xml:space="preserve"> </w:t>
      </w:r>
      <w:proofErr w:type="spellStart"/>
      <w:r>
        <w:t>satu</w:t>
      </w:r>
      <w:proofErr w:type="spellEnd"/>
      <w:r>
        <w:t xml:space="preserve"> </w:t>
      </w:r>
      <w:proofErr w:type="spellStart"/>
      <w:r>
        <w:t>kerabat</w:t>
      </w:r>
      <w:proofErr w:type="spellEnd"/>
      <w:r>
        <w:t xml:space="preserve"> </w:t>
      </w:r>
      <w:proofErr w:type="spellStart"/>
      <w:r>
        <w:t>dengan</w:t>
      </w:r>
      <w:proofErr w:type="spellEnd"/>
      <w:r>
        <w:t xml:space="preserve"> </w:t>
      </w:r>
      <w:proofErr w:type="spellStart"/>
      <w:r>
        <w:t>Saptoe</w:t>
      </w:r>
      <w:proofErr w:type="spellEnd"/>
      <w:r>
        <w:t>.</w:t>
      </w:r>
    </w:p>
    <w:p w14:paraId="6E9803F2" w14:textId="77777777" w:rsidR="008015B3" w:rsidRDefault="008139C7" w:rsidP="00C8015C">
      <w:pPr>
        <w:spacing w:line="360" w:lineRule="auto"/>
        <w:ind w:firstLine="709"/>
        <w:jc w:val="both"/>
        <w:rPr>
          <w:sz w:val="24"/>
        </w:rPr>
      </w:pPr>
      <w:proofErr w:type="spellStart"/>
      <w:r>
        <w:rPr>
          <w:sz w:val="24"/>
        </w:rPr>
        <w:t>Setelah</w:t>
      </w:r>
      <w:proofErr w:type="spellEnd"/>
      <w:r>
        <w:rPr>
          <w:sz w:val="24"/>
        </w:rPr>
        <w:t xml:space="preserve"> </w:t>
      </w:r>
      <w:proofErr w:type="spellStart"/>
      <w:r>
        <w:rPr>
          <w:sz w:val="24"/>
        </w:rPr>
        <w:t>Saptoe</w:t>
      </w:r>
      <w:proofErr w:type="spellEnd"/>
      <w:r w:rsidR="00CB518D">
        <w:rPr>
          <w:sz w:val="24"/>
        </w:rPr>
        <w:t xml:space="preserve"> </w:t>
      </w:r>
      <w:proofErr w:type="spellStart"/>
      <w:r>
        <w:rPr>
          <w:sz w:val="24"/>
        </w:rPr>
        <w:t>menjelaskan</w:t>
      </w:r>
      <w:proofErr w:type="spellEnd"/>
      <w:r>
        <w:rPr>
          <w:sz w:val="24"/>
        </w:rPr>
        <w:t xml:space="preserve">, Wan </w:t>
      </w:r>
      <w:proofErr w:type="spellStart"/>
      <w:r>
        <w:rPr>
          <w:sz w:val="24"/>
        </w:rPr>
        <w:t>Abdurachman</w:t>
      </w:r>
      <w:proofErr w:type="spellEnd"/>
      <w:r>
        <w:rPr>
          <w:sz w:val="24"/>
        </w:rPr>
        <w:t xml:space="preserve"> </w:t>
      </w:r>
      <w:proofErr w:type="spellStart"/>
      <w:r>
        <w:rPr>
          <w:sz w:val="24"/>
        </w:rPr>
        <w:t>dipersilahkan</w:t>
      </w:r>
      <w:proofErr w:type="spellEnd"/>
      <w:r>
        <w:rPr>
          <w:sz w:val="24"/>
        </w:rPr>
        <w:t xml:space="preserve"> </w:t>
      </w:r>
      <w:proofErr w:type="spellStart"/>
      <w:r>
        <w:rPr>
          <w:sz w:val="24"/>
        </w:rPr>
        <w:t>untuk</w:t>
      </w:r>
      <w:proofErr w:type="spellEnd"/>
      <w:r>
        <w:rPr>
          <w:sz w:val="24"/>
        </w:rPr>
        <w:t xml:space="preserve"> </w:t>
      </w:r>
      <w:proofErr w:type="spellStart"/>
      <w:r>
        <w:rPr>
          <w:sz w:val="24"/>
        </w:rPr>
        <w:t>men</w:t>
      </w:r>
      <w:r w:rsidR="00CB518D">
        <w:rPr>
          <w:sz w:val="24"/>
        </w:rPr>
        <w:t>yampaikan</w:t>
      </w:r>
      <w:proofErr w:type="spellEnd"/>
      <w:r>
        <w:rPr>
          <w:sz w:val="24"/>
        </w:rPr>
        <w:t xml:space="preserve"> </w:t>
      </w:r>
      <w:proofErr w:type="spellStart"/>
      <w:r>
        <w:rPr>
          <w:sz w:val="24"/>
        </w:rPr>
        <w:t>keteranganya</w:t>
      </w:r>
      <w:proofErr w:type="spellEnd"/>
      <w:r>
        <w:rPr>
          <w:sz w:val="24"/>
        </w:rPr>
        <w:t xml:space="preserve"> yang pada </w:t>
      </w:r>
      <w:proofErr w:type="spellStart"/>
      <w:r>
        <w:rPr>
          <w:sz w:val="24"/>
        </w:rPr>
        <w:t>intinya</w:t>
      </w:r>
      <w:proofErr w:type="spellEnd"/>
      <w:r>
        <w:rPr>
          <w:sz w:val="24"/>
        </w:rPr>
        <w:t xml:space="preserve"> </w:t>
      </w:r>
      <w:proofErr w:type="spellStart"/>
      <w:r>
        <w:rPr>
          <w:sz w:val="24"/>
        </w:rPr>
        <w:t>bahwa</w:t>
      </w:r>
      <w:proofErr w:type="spellEnd"/>
      <w:r>
        <w:rPr>
          <w:sz w:val="24"/>
        </w:rPr>
        <w:t xml:space="preserve"> </w:t>
      </w:r>
      <w:proofErr w:type="spellStart"/>
      <w:r>
        <w:rPr>
          <w:sz w:val="24"/>
        </w:rPr>
        <w:t>terdakwa</w:t>
      </w:r>
      <w:proofErr w:type="spellEnd"/>
      <w:r>
        <w:rPr>
          <w:sz w:val="24"/>
        </w:rPr>
        <w:t xml:space="preserve"> </w:t>
      </w:r>
      <w:proofErr w:type="spellStart"/>
      <w:r>
        <w:rPr>
          <w:sz w:val="24"/>
        </w:rPr>
        <w:t>tidak</w:t>
      </w:r>
      <w:proofErr w:type="spellEnd"/>
      <w:r>
        <w:rPr>
          <w:sz w:val="24"/>
        </w:rPr>
        <w:t xml:space="preserve"> </w:t>
      </w:r>
      <w:proofErr w:type="spellStart"/>
      <w:r>
        <w:rPr>
          <w:sz w:val="24"/>
        </w:rPr>
        <w:t>bersalah</w:t>
      </w:r>
      <w:proofErr w:type="spellEnd"/>
      <w:r>
        <w:rPr>
          <w:sz w:val="24"/>
        </w:rPr>
        <w:t xml:space="preserve"> </w:t>
      </w:r>
      <w:proofErr w:type="spellStart"/>
      <w:r w:rsidR="00CB518D">
        <w:rPr>
          <w:sz w:val="24"/>
        </w:rPr>
        <w:t>karena</w:t>
      </w:r>
      <w:proofErr w:type="spellEnd"/>
      <w:r>
        <w:rPr>
          <w:sz w:val="24"/>
        </w:rPr>
        <w:t xml:space="preserve"> </w:t>
      </w:r>
      <w:proofErr w:type="spellStart"/>
      <w:r>
        <w:rPr>
          <w:sz w:val="24"/>
        </w:rPr>
        <w:t>ada</w:t>
      </w:r>
      <w:proofErr w:type="spellEnd"/>
      <w:r>
        <w:rPr>
          <w:sz w:val="24"/>
        </w:rPr>
        <w:t xml:space="preserve"> </w:t>
      </w:r>
      <w:proofErr w:type="spellStart"/>
      <w:r>
        <w:rPr>
          <w:sz w:val="24"/>
        </w:rPr>
        <w:t>dendam</w:t>
      </w:r>
      <w:proofErr w:type="spellEnd"/>
      <w:r>
        <w:rPr>
          <w:sz w:val="24"/>
        </w:rPr>
        <w:t xml:space="preserve"> </w:t>
      </w:r>
      <w:proofErr w:type="spellStart"/>
      <w:r>
        <w:rPr>
          <w:sz w:val="24"/>
        </w:rPr>
        <w:t>pribadi</w:t>
      </w:r>
      <w:proofErr w:type="spellEnd"/>
      <w:r>
        <w:rPr>
          <w:sz w:val="24"/>
        </w:rPr>
        <w:t xml:space="preserve"> </w:t>
      </w:r>
      <w:proofErr w:type="gramStart"/>
      <w:r>
        <w:rPr>
          <w:sz w:val="24"/>
        </w:rPr>
        <w:t>dan  fitnah</w:t>
      </w:r>
      <w:proofErr w:type="gramEnd"/>
      <w:r>
        <w:rPr>
          <w:sz w:val="24"/>
        </w:rPr>
        <w:t xml:space="preserve"> oleh para </w:t>
      </w:r>
      <w:proofErr w:type="spellStart"/>
      <w:r>
        <w:rPr>
          <w:sz w:val="24"/>
        </w:rPr>
        <w:t>saksi</w:t>
      </w:r>
      <w:proofErr w:type="spellEnd"/>
      <w:r>
        <w:rPr>
          <w:spacing w:val="-14"/>
          <w:sz w:val="24"/>
        </w:rPr>
        <w:t xml:space="preserve"> </w:t>
      </w:r>
      <w:proofErr w:type="spellStart"/>
      <w:r>
        <w:rPr>
          <w:sz w:val="24"/>
        </w:rPr>
        <w:t>keterangan</w:t>
      </w:r>
      <w:proofErr w:type="spellEnd"/>
      <w:r>
        <w:rPr>
          <w:spacing w:val="-15"/>
          <w:sz w:val="24"/>
        </w:rPr>
        <w:t xml:space="preserve"> </w:t>
      </w:r>
      <w:proofErr w:type="spellStart"/>
      <w:r>
        <w:rPr>
          <w:sz w:val="24"/>
        </w:rPr>
        <w:t>dari</w:t>
      </w:r>
      <w:proofErr w:type="spellEnd"/>
      <w:r>
        <w:rPr>
          <w:spacing w:val="-15"/>
          <w:sz w:val="24"/>
        </w:rPr>
        <w:t xml:space="preserve"> </w:t>
      </w:r>
      <w:r>
        <w:rPr>
          <w:sz w:val="24"/>
        </w:rPr>
        <w:t>para</w:t>
      </w:r>
      <w:r>
        <w:rPr>
          <w:spacing w:val="-15"/>
          <w:sz w:val="24"/>
        </w:rPr>
        <w:t xml:space="preserve"> </w:t>
      </w:r>
      <w:proofErr w:type="spellStart"/>
      <w:r>
        <w:rPr>
          <w:sz w:val="24"/>
        </w:rPr>
        <w:t>saksi</w:t>
      </w:r>
      <w:proofErr w:type="spellEnd"/>
      <w:r>
        <w:rPr>
          <w:spacing w:val="-14"/>
          <w:sz w:val="24"/>
        </w:rPr>
        <w:t xml:space="preserve"> </w:t>
      </w:r>
      <w:r>
        <w:rPr>
          <w:sz w:val="24"/>
        </w:rPr>
        <w:t>juga</w:t>
      </w:r>
      <w:r>
        <w:rPr>
          <w:spacing w:val="-15"/>
          <w:sz w:val="24"/>
        </w:rPr>
        <w:t xml:space="preserve"> </w:t>
      </w:r>
      <w:proofErr w:type="spellStart"/>
      <w:r>
        <w:rPr>
          <w:sz w:val="24"/>
        </w:rPr>
        <w:t>banyak</w:t>
      </w:r>
      <w:proofErr w:type="spellEnd"/>
      <w:r>
        <w:rPr>
          <w:spacing w:val="-13"/>
          <w:sz w:val="24"/>
        </w:rPr>
        <w:t xml:space="preserve"> </w:t>
      </w:r>
      <w:proofErr w:type="spellStart"/>
      <w:r>
        <w:rPr>
          <w:sz w:val="24"/>
        </w:rPr>
        <w:t>pertentangan</w:t>
      </w:r>
      <w:proofErr w:type="spellEnd"/>
      <w:r w:rsidR="008015B3">
        <w:rPr>
          <w:sz w:val="24"/>
        </w:rPr>
        <w:t xml:space="preserve">, </w:t>
      </w:r>
      <w:proofErr w:type="spellStart"/>
      <w:r w:rsidR="008015B3">
        <w:rPr>
          <w:sz w:val="24"/>
        </w:rPr>
        <w:t>berikut</w:t>
      </w:r>
      <w:proofErr w:type="spellEnd"/>
      <w:r w:rsidR="008015B3">
        <w:rPr>
          <w:sz w:val="24"/>
        </w:rPr>
        <w:t xml:space="preserve"> </w:t>
      </w:r>
      <w:proofErr w:type="spellStart"/>
      <w:r w:rsidR="008015B3">
        <w:rPr>
          <w:sz w:val="24"/>
        </w:rPr>
        <w:t>keterangannnya</w:t>
      </w:r>
      <w:proofErr w:type="spellEnd"/>
      <w:r w:rsidR="008015B3">
        <w:rPr>
          <w:sz w:val="24"/>
        </w:rPr>
        <w:t>:</w:t>
      </w:r>
    </w:p>
    <w:p w14:paraId="42CCEEE2" w14:textId="77777777" w:rsidR="008015B3" w:rsidRDefault="008139C7" w:rsidP="008A2A23">
      <w:pPr>
        <w:ind w:left="709" w:right="146"/>
        <w:jc w:val="both"/>
        <w:rPr>
          <w:iCs/>
          <w:sz w:val="24"/>
        </w:rPr>
      </w:pPr>
      <w:r w:rsidRPr="00B04A72">
        <w:rPr>
          <w:iCs/>
          <w:sz w:val="24"/>
        </w:rPr>
        <w:t>“</w:t>
      </w:r>
      <w:proofErr w:type="spellStart"/>
      <w:proofErr w:type="gramStart"/>
      <w:r w:rsidRPr="00B04A72">
        <w:rPr>
          <w:iCs/>
          <w:sz w:val="24"/>
        </w:rPr>
        <w:t>perkara</w:t>
      </w:r>
      <w:proofErr w:type="spellEnd"/>
      <w:proofErr w:type="gramEnd"/>
      <w:r w:rsidRPr="00B04A72">
        <w:rPr>
          <w:iCs/>
          <w:spacing w:val="-15"/>
          <w:sz w:val="24"/>
        </w:rPr>
        <w:t xml:space="preserve"> </w:t>
      </w:r>
      <w:proofErr w:type="spellStart"/>
      <w:r w:rsidRPr="00B04A72">
        <w:rPr>
          <w:iCs/>
          <w:sz w:val="24"/>
        </w:rPr>
        <w:t>ini</w:t>
      </w:r>
      <w:proofErr w:type="spellEnd"/>
      <w:r w:rsidRPr="00B04A72">
        <w:rPr>
          <w:iCs/>
          <w:spacing w:val="-14"/>
          <w:sz w:val="24"/>
        </w:rPr>
        <w:t xml:space="preserve"> </w:t>
      </w:r>
      <w:proofErr w:type="spellStart"/>
      <w:r w:rsidRPr="00B04A72">
        <w:rPr>
          <w:iCs/>
          <w:sz w:val="24"/>
        </w:rPr>
        <w:t>adalah</w:t>
      </w:r>
      <w:proofErr w:type="spellEnd"/>
      <w:r w:rsidRPr="00B04A72">
        <w:rPr>
          <w:iCs/>
          <w:sz w:val="24"/>
        </w:rPr>
        <w:t xml:space="preserve"> </w:t>
      </w:r>
      <w:proofErr w:type="spellStart"/>
      <w:r w:rsidRPr="00B04A72">
        <w:rPr>
          <w:iCs/>
          <w:sz w:val="24"/>
        </w:rPr>
        <w:t>sopatoe</w:t>
      </w:r>
      <w:proofErr w:type="spellEnd"/>
      <w:r w:rsidRPr="00B04A72">
        <w:rPr>
          <w:iCs/>
          <w:sz w:val="24"/>
        </w:rPr>
        <w:t xml:space="preserve"> </w:t>
      </w:r>
      <w:proofErr w:type="spellStart"/>
      <w:r w:rsidRPr="00B04A72">
        <w:rPr>
          <w:iCs/>
          <w:sz w:val="24"/>
        </w:rPr>
        <w:t>fitnahan</w:t>
      </w:r>
      <w:proofErr w:type="spellEnd"/>
      <w:r w:rsidRPr="00B04A72">
        <w:rPr>
          <w:iCs/>
          <w:sz w:val="24"/>
        </w:rPr>
        <w:t xml:space="preserve"> </w:t>
      </w:r>
      <w:proofErr w:type="spellStart"/>
      <w:r w:rsidRPr="00B04A72">
        <w:rPr>
          <w:iCs/>
          <w:sz w:val="24"/>
        </w:rPr>
        <w:t>lantaran</w:t>
      </w:r>
      <w:proofErr w:type="spellEnd"/>
      <w:r w:rsidRPr="00B04A72">
        <w:rPr>
          <w:iCs/>
          <w:sz w:val="24"/>
        </w:rPr>
        <w:t xml:space="preserve"> </w:t>
      </w:r>
      <w:proofErr w:type="spellStart"/>
      <w:r w:rsidRPr="00B04A72">
        <w:rPr>
          <w:iCs/>
          <w:sz w:val="24"/>
        </w:rPr>
        <w:t>sakit</w:t>
      </w:r>
      <w:proofErr w:type="spellEnd"/>
      <w:r w:rsidRPr="00B04A72">
        <w:rPr>
          <w:iCs/>
          <w:sz w:val="24"/>
        </w:rPr>
        <w:t xml:space="preserve"> </w:t>
      </w:r>
      <w:proofErr w:type="spellStart"/>
      <w:r w:rsidRPr="00B04A72">
        <w:rPr>
          <w:iCs/>
          <w:sz w:val="24"/>
        </w:rPr>
        <w:t>hati</w:t>
      </w:r>
      <w:proofErr w:type="spellEnd"/>
      <w:r w:rsidRPr="00B04A72">
        <w:rPr>
          <w:iCs/>
          <w:sz w:val="24"/>
        </w:rPr>
        <w:t xml:space="preserve"> </w:t>
      </w:r>
      <w:proofErr w:type="spellStart"/>
      <w:r w:rsidRPr="00B04A72">
        <w:rPr>
          <w:iCs/>
          <w:sz w:val="24"/>
        </w:rPr>
        <w:t>belaka</w:t>
      </w:r>
      <w:proofErr w:type="spellEnd"/>
      <w:r w:rsidRPr="00B04A72">
        <w:rPr>
          <w:iCs/>
          <w:sz w:val="24"/>
        </w:rPr>
        <w:t xml:space="preserve">, </w:t>
      </w:r>
      <w:proofErr w:type="spellStart"/>
      <w:r w:rsidRPr="00B04A72">
        <w:rPr>
          <w:iCs/>
          <w:sz w:val="24"/>
        </w:rPr>
        <w:t>jang</w:t>
      </w:r>
      <w:proofErr w:type="spellEnd"/>
      <w:r w:rsidRPr="00B04A72">
        <w:rPr>
          <w:iCs/>
          <w:sz w:val="24"/>
        </w:rPr>
        <w:t xml:space="preserve"> dibikin2 oleh saksi2 </w:t>
      </w:r>
      <w:proofErr w:type="spellStart"/>
      <w:r w:rsidRPr="00B04A72">
        <w:rPr>
          <w:iCs/>
          <w:sz w:val="24"/>
        </w:rPr>
        <w:t>terseboet</w:t>
      </w:r>
      <w:proofErr w:type="spellEnd"/>
      <w:r w:rsidRPr="00B04A72">
        <w:rPr>
          <w:iCs/>
          <w:sz w:val="24"/>
        </w:rPr>
        <w:t xml:space="preserve">, </w:t>
      </w:r>
      <w:proofErr w:type="spellStart"/>
      <w:r w:rsidRPr="00B04A72">
        <w:rPr>
          <w:iCs/>
          <w:sz w:val="24"/>
        </w:rPr>
        <w:t>ternjata</w:t>
      </w:r>
      <w:proofErr w:type="spellEnd"/>
      <w:r w:rsidRPr="00B04A72">
        <w:rPr>
          <w:iCs/>
          <w:sz w:val="24"/>
        </w:rPr>
        <w:t xml:space="preserve"> </w:t>
      </w:r>
      <w:proofErr w:type="spellStart"/>
      <w:r w:rsidRPr="00B04A72">
        <w:rPr>
          <w:iCs/>
          <w:sz w:val="24"/>
        </w:rPr>
        <w:t>jang</w:t>
      </w:r>
      <w:proofErr w:type="spellEnd"/>
      <w:r w:rsidRPr="00B04A72">
        <w:rPr>
          <w:iCs/>
          <w:sz w:val="24"/>
        </w:rPr>
        <w:t xml:space="preserve"> </w:t>
      </w:r>
      <w:proofErr w:type="spellStart"/>
      <w:r w:rsidRPr="00B04A72">
        <w:rPr>
          <w:iCs/>
          <w:sz w:val="24"/>
        </w:rPr>
        <w:t>ke</w:t>
      </w:r>
      <w:proofErr w:type="spellEnd"/>
      <w:r w:rsidRPr="00B04A72">
        <w:rPr>
          <w:iCs/>
          <w:sz w:val="24"/>
        </w:rPr>
        <w:t xml:space="preserve"> </w:t>
      </w:r>
      <w:proofErr w:type="spellStart"/>
      <w:r w:rsidRPr="00B04A72">
        <w:rPr>
          <w:iCs/>
          <w:sz w:val="24"/>
        </w:rPr>
        <w:t>terangannja</w:t>
      </w:r>
      <w:proofErr w:type="spellEnd"/>
      <w:r w:rsidRPr="00B04A72">
        <w:rPr>
          <w:iCs/>
          <w:sz w:val="24"/>
        </w:rPr>
        <w:t xml:space="preserve"> </w:t>
      </w:r>
      <w:proofErr w:type="spellStart"/>
      <w:r w:rsidRPr="00B04A72">
        <w:rPr>
          <w:iCs/>
          <w:sz w:val="24"/>
        </w:rPr>
        <w:t>saptoe</w:t>
      </w:r>
      <w:proofErr w:type="spellEnd"/>
      <w:r w:rsidRPr="00B04A72">
        <w:rPr>
          <w:iCs/>
          <w:sz w:val="24"/>
        </w:rPr>
        <w:t xml:space="preserve"> </w:t>
      </w:r>
      <w:proofErr w:type="spellStart"/>
      <w:r w:rsidRPr="00B04A72">
        <w:rPr>
          <w:iCs/>
          <w:sz w:val="24"/>
        </w:rPr>
        <w:t>sama</w:t>
      </w:r>
      <w:proofErr w:type="spellEnd"/>
      <w:r w:rsidRPr="00B04A72">
        <w:rPr>
          <w:iCs/>
          <w:sz w:val="24"/>
        </w:rPr>
        <w:t xml:space="preserve"> lain </w:t>
      </w:r>
      <w:proofErr w:type="spellStart"/>
      <w:r w:rsidRPr="00B04A72">
        <w:rPr>
          <w:iCs/>
          <w:sz w:val="24"/>
        </w:rPr>
        <w:t>banjak</w:t>
      </w:r>
      <w:proofErr w:type="spellEnd"/>
      <w:r w:rsidRPr="00B04A72">
        <w:rPr>
          <w:iCs/>
          <w:sz w:val="24"/>
        </w:rPr>
        <w:t xml:space="preserve"> </w:t>
      </w:r>
      <w:proofErr w:type="spellStart"/>
      <w:r w:rsidRPr="00B04A72">
        <w:rPr>
          <w:iCs/>
          <w:sz w:val="24"/>
        </w:rPr>
        <w:t>jang</w:t>
      </w:r>
      <w:proofErr w:type="spellEnd"/>
      <w:r w:rsidRPr="00B04A72">
        <w:rPr>
          <w:iCs/>
          <w:sz w:val="24"/>
        </w:rPr>
        <w:t xml:space="preserve"> </w:t>
      </w:r>
      <w:proofErr w:type="spellStart"/>
      <w:r w:rsidRPr="00B04A72">
        <w:rPr>
          <w:iCs/>
          <w:sz w:val="24"/>
        </w:rPr>
        <w:t>bertentangan</w:t>
      </w:r>
      <w:proofErr w:type="spellEnd"/>
      <w:r w:rsidRPr="00B04A72">
        <w:rPr>
          <w:iCs/>
          <w:sz w:val="24"/>
        </w:rPr>
        <w:t xml:space="preserve">. Oleh </w:t>
      </w:r>
      <w:proofErr w:type="spellStart"/>
      <w:r w:rsidRPr="00B04A72">
        <w:rPr>
          <w:iCs/>
          <w:sz w:val="24"/>
        </w:rPr>
        <w:t>karena</w:t>
      </w:r>
      <w:proofErr w:type="spellEnd"/>
      <w:r w:rsidRPr="00B04A72">
        <w:rPr>
          <w:iCs/>
          <w:sz w:val="24"/>
        </w:rPr>
        <w:t xml:space="preserve"> </w:t>
      </w:r>
      <w:proofErr w:type="spellStart"/>
      <w:r w:rsidRPr="00B04A72">
        <w:rPr>
          <w:iCs/>
          <w:sz w:val="24"/>
        </w:rPr>
        <w:t>kesalahanja</w:t>
      </w:r>
      <w:proofErr w:type="spellEnd"/>
      <w:r w:rsidRPr="00B04A72">
        <w:rPr>
          <w:iCs/>
          <w:sz w:val="24"/>
        </w:rPr>
        <w:t xml:space="preserve"> </w:t>
      </w:r>
      <w:proofErr w:type="spellStart"/>
      <w:r w:rsidRPr="00B04A72">
        <w:rPr>
          <w:iCs/>
          <w:sz w:val="24"/>
        </w:rPr>
        <w:t>bellaagde</w:t>
      </w:r>
      <w:proofErr w:type="spellEnd"/>
      <w:r w:rsidRPr="00B04A72">
        <w:rPr>
          <w:iCs/>
          <w:sz w:val="24"/>
        </w:rPr>
        <w:t xml:space="preserve"> </w:t>
      </w:r>
      <w:proofErr w:type="spellStart"/>
      <w:r w:rsidRPr="00B04A72">
        <w:rPr>
          <w:iCs/>
          <w:sz w:val="24"/>
        </w:rPr>
        <w:t>Saptoe</w:t>
      </w:r>
      <w:proofErr w:type="spellEnd"/>
      <w:r w:rsidRPr="00B04A72">
        <w:rPr>
          <w:iCs/>
          <w:sz w:val="24"/>
        </w:rPr>
        <w:t xml:space="preserve"> </w:t>
      </w:r>
      <w:proofErr w:type="spellStart"/>
      <w:r w:rsidRPr="00B04A72">
        <w:rPr>
          <w:iCs/>
          <w:sz w:val="24"/>
        </w:rPr>
        <w:t>tidak</w:t>
      </w:r>
      <w:proofErr w:type="spellEnd"/>
      <w:r w:rsidRPr="00B04A72">
        <w:rPr>
          <w:iCs/>
          <w:sz w:val="24"/>
        </w:rPr>
        <w:t xml:space="preserve"> </w:t>
      </w:r>
      <w:proofErr w:type="spellStart"/>
      <w:r w:rsidRPr="00B04A72">
        <w:rPr>
          <w:iCs/>
          <w:sz w:val="24"/>
        </w:rPr>
        <w:t>terang</w:t>
      </w:r>
      <w:proofErr w:type="spellEnd"/>
      <w:r w:rsidRPr="00B04A72">
        <w:rPr>
          <w:iCs/>
          <w:sz w:val="24"/>
        </w:rPr>
        <w:t xml:space="preserve">, </w:t>
      </w:r>
      <w:proofErr w:type="spellStart"/>
      <w:r w:rsidRPr="00B04A72">
        <w:rPr>
          <w:iCs/>
          <w:sz w:val="24"/>
        </w:rPr>
        <w:t>maka</w:t>
      </w:r>
      <w:proofErr w:type="spellEnd"/>
      <w:r w:rsidRPr="00B04A72">
        <w:rPr>
          <w:iCs/>
          <w:sz w:val="24"/>
        </w:rPr>
        <w:t xml:space="preserve"> </w:t>
      </w:r>
      <w:proofErr w:type="spellStart"/>
      <w:r w:rsidRPr="00B04A72">
        <w:rPr>
          <w:iCs/>
          <w:sz w:val="24"/>
        </w:rPr>
        <w:t>pembela</w:t>
      </w:r>
      <w:proofErr w:type="spellEnd"/>
      <w:r w:rsidRPr="00B04A72">
        <w:rPr>
          <w:iCs/>
          <w:sz w:val="24"/>
        </w:rPr>
        <w:t xml:space="preserve"> </w:t>
      </w:r>
      <w:proofErr w:type="spellStart"/>
      <w:r w:rsidRPr="00B04A72">
        <w:rPr>
          <w:iCs/>
          <w:sz w:val="24"/>
        </w:rPr>
        <w:t>mohon</w:t>
      </w:r>
      <w:proofErr w:type="spellEnd"/>
      <w:r w:rsidRPr="00B04A72">
        <w:rPr>
          <w:iCs/>
          <w:sz w:val="24"/>
        </w:rPr>
        <w:t xml:space="preserve"> </w:t>
      </w:r>
      <w:proofErr w:type="spellStart"/>
      <w:r w:rsidRPr="00B04A72">
        <w:rPr>
          <w:iCs/>
          <w:sz w:val="24"/>
        </w:rPr>
        <w:t>soepaja</w:t>
      </w:r>
      <w:proofErr w:type="spellEnd"/>
      <w:r w:rsidRPr="00B04A72">
        <w:rPr>
          <w:iCs/>
          <w:sz w:val="24"/>
        </w:rPr>
        <w:t xml:space="preserve"> </w:t>
      </w:r>
      <w:proofErr w:type="spellStart"/>
      <w:r w:rsidRPr="00B04A72">
        <w:rPr>
          <w:iCs/>
          <w:sz w:val="24"/>
        </w:rPr>
        <w:t>bekl</w:t>
      </w:r>
      <w:proofErr w:type="spellEnd"/>
      <w:r w:rsidRPr="00B04A72">
        <w:rPr>
          <w:iCs/>
          <w:sz w:val="24"/>
        </w:rPr>
        <w:t xml:space="preserve"> </w:t>
      </w:r>
      <w:proofErr w:type="spellStart"/>
      <w:r w:rsidRPr="00B04A72">
        <w:rPr>
          <w:iCs/>
          <w:sz w:val="24"/>
        </w:rPr>
        <w:t>agde</w:t>
      </w:r>
      <w:proofErr w:type="spellEnd"/>
      <w:r w:rsidRPr="00B04A72">
        <w:rPr>
          <w:iCs/>
          <w:spacing w:val="-1"/>
          <w:sz w:val="24"/>
        </w:rPr>
        <w:t xml:space="preserve"> </w:t>
      </w:r>
      <w:r w:rsidRPr="00B04A72">
        <w:rPr>
          <w:iCs/>
          <w:sz w:val="24"/>
        </w:rPr>
        <w:t>di</w:t>
      </w:r>
      <w:r w:rsidRPr="00B04A72">
        <w:rPr>
          <w:iCs/>
          <w:spacing w:val="-2"/>
          <w:sz w:val="24"/>
        </w:rPr>
        <w:t xml:space="preserve"> </w:t>
      </w:r>
      <w:proofErr w:type="spellStart"/>
      <w:r w:rsidRPr="00B04A72">
        <w:rPr>
          <w:iCs/>
          <w:sz w:val="24"/>
        </w:rPr>
        <w:t>bebaskan</w:t>
      </w:r>
      <w:proofErr w:type="spellEnd"/>
      <w:r w:rsidRPr="00B04A72">
        <w:rPr>
          <w:iCs/>
          <w:sz w:val="24"/>
        </w:rPr>
        <w:t>”.</w:t>
      </w:r>
    </w:p>
    <w:p w14:paraId="2F425CC4" w14:textId="77777777" w:rsidR="00A7229E" w:rsidRPr="00B04A72" w:rsidRDefault="00A7229E" w:rsidP="007A1C83">
      <w:pPr>
        <w:ind w:left="1418" w:right="146"/>
        <w:jc w:val="both"/>
        <w:rPr>
          <w:iCs/>
          <w:sz w:val="24"/>
        </w:rPr>
      </w:pPr>
    </w:p>
    <w:p w14:paraId="415696CF" w14:textId="2D9CFAF9" w:rsidR="006E1840" w:rsidRPr="00A53BBB" w:rsidRDefault="008015B3" w:rsidP="00C8015C">
      <w:pPr>
        <w:spacing w:line="360" w:lineRule="auto"/>
        <w:ind w:firstLine="709"/>
        <w:jc w:val="both"/>
        <w:rPr>
          <w:sz w:val="24"/>
        </w:rPr>
      </w:pPr>
      <w:r>
        <w:rPr>
          <w:iCs/>
          <w:sz w:val="24"/>
        </w:rPr>
        <w:t xml:space="preserve">Atas </w:t>
      </w:r>
      <w:proofErr w:type="spellStart"/>
      <w:r>
        <w:rPr>
          <w:iCs/>
          <w:sz w:val="24"/>
        </w:rPr>
        <w:t>dasar</w:t>
      </w:r>
      <w:proofErr w:type="spellEnd"/>
      <w:r>
        <w:rPr>
          <w:iCs/>
          <w:sz w:val="24"/>
        </w:rPr>
        <w:t xml:space="preserve"> </w:t>
      </w:r>
      <w:proofErr w:type="spellStart"/>
      <w:r>
        <w:rPr>
          <w:iCs/>
          <w:sz w:val="24"/>
        </w:rPr>
        <w:t>itulah</w:t>
      </w:r>
      <w:proofErr w:type="spellEnd"/>
      <w:r>
        <w:rPr>
          <w:iCs/>
          <w:sz w:val="24"/>
        </w:rPr>
        <w:t xml:space="preserve"> </w:t>
      </w:r>
      <w:r w:rsidR="008139C7">
        <w:rPr>
          <w:sz w:val="24"/>
        </w:rPr>
        <w:t xml:space="preserve">Wan </w:t>
      </w:r>
      <w:proofErr w:type="spellStart"/>
      <w:r w:rsidR="008139C7">
        <w:rPr>
          <w:sz w:val="24"/>
        </w:rPr>
        <w:t>Abdurachman</w:t>
      </w:r>
      <w:proofErr w:type="spellEnd"/>
      <w:r w:rsidR="008139C7">
        <w:rPr>
          <w:sz w:val="24"/>
        </w:rPr>
        <w:t xml:space="preserve"> </w:t>
      </w:r>
      <w:proofErr w:type="spellStart"/>
      <w:r w:rsidR="008139C7">
        <w:rPr>
          <w:sz w:val="24"/>
        </w:rPr>
        <w:t>minta</w:t>
      </w:r>
      <w:proofErr w:type="spellEnd"/>
      <w:r w:rsidR="008139C7">
        <w:rPr>
          <w:sz w:val="24"/>
        </w:rPr>
        <w:t xml:space="preserve"> </w:t>
      </w:r>
      <w:proofErr w:type="spellStart"/>
      <w:r w:rsidR="008139C7">
        <w:rPr>
          <w:sz w:val="24"/>
        </w:rPr>
        <w:t>kebebasan</w:t>
      </w:r>
      <w:proofErr w:type="spellEnd"/>
      <w:r w:rsidR="008139C7">
        <w:rPr>
          <w:sz w:val="24"/>
        </w:rPr>
        <w:t xml:space="preserve"> </w:t>
      </w:r>
      <w:proofErr w:type="spellStart"/>
      <w:r w:rsidR="008139C7">
        <w:rPr>
          <w:sz w:val="24"/>
        </w:rPr>
        <w:t>dari</w:t>
      </w:r>
      <w:proofErr w:type="spellEnd"/>
      <w:r w:rsidR="008139C7">
        <w:rPr>
          <w:sz w:val="24"/>
        </w:rPr>
        <w:t xml:space="preserve"> </w:t>
      </w:r>
      <w:proofErr w:type="spellStart"/>
      <w:r w:rsidR="008139C7">
        <w:rPr>
          <w:sz w:val="24"/>
        </w:rPr>
        <w:t>Saptoe</w:t>
      </w:r>
      <w:proofErr w:type="spellEnd"/>
      <w:r w:rsidR="008139C7">
        <w:rPr>
          <w:sz w:val="24"/>
        </w:rPr>
        <w:t xml:space="preserve"> </w:t>
      </w:r>
      <w:proofErr w:type="spellStart"/>
      <w:r w:rsidR="008139C7">
        <w:rPr>
          <w:sz w:val="24"/>
        </w:rPr>
        <w:t>tetapi</w:t>
      </w:r>
      <w:proofErr w:type="spellEnd"/>
      <w:r w:rsidR="008139C7">
        <w:rPr>
          <w:sz w:val="24"/>
        </w:rPr>
        <w:t xml:space="preserve"> Mr. C. Bruins </w:t>
      </w:r>
      <w:proofErr w:type="spellStart"/>
      <w:r w:rsidR="008139C7">
        <w:rPr>
          <w:sz w:val="24"/>
        </w:rPr>
        <w:t>selaku</w:t>
      </w:r>
      <w:proofErr w:type="spellEnd"/>
      <w:r w:rsidR="008139C7">
        <w:rPr>
          <w:sz w:val="24"/>
        </w:rPr>
        <w:t xml:space="preserve"> </w:t>
      </w:r>
      <w:proofErr w:type="spellStart"/>
      <w:r w:rsidR="008139C7">
        <w:rPr>
          <w:sz w:val="24"/>
        </w:rPr>
        <w:t>pemimpin</w:t>
      </w:r>
      <w:proofErr w:type="spellEnd"/>
      <w:r w:rsidR="008139C7">
        <w:rPr>
          <w:spacing w:val="-1"/>
          <w:sz w:val="24"/>
        </w:rPr>
        <w:t xml:space="preserve"> </w:t>
      </w:r>
      <w:proofErr w:type="spellStart"/>
      <w:r w:rsidR="008139C7">
        <w:rPr>
          <w:sz w:val="24"/>
        </w:rPr>
        <w:t>sidang</w:t>
      </w:r>
      <w:proofErr w:type="spellEnd"/>
      <w:r w:rsidR="008139C7">
        <w:rPr>
          <w:spacing w:val="1"/>
          <w:sz w:val="24"/>
        </w:rPr>
        <w:t xml:space="preserve"> </w:t>
      </w:r>
      <w:proofErr w:type="spellStart"/>
      <w:r w:rsidR="008139C7">
        <w:rPr>
          <w:sz w:val="24"/>
        </w:rPr>
        <w:t>mengatakan</w:t>
      </w:r>
      <w:proofErr w:type="spellEnd"/>
      <w:r w:rsidR="008139C7">
        <w:rPr>
          <w:sz w:val="24"/>
        </w:rPr>
        <w:t>,</w:t>
      </w:r>
      <w:r w:rsidR="008139C7">
        <w:rPr>
          <w:spacing w:val="1"/>
          <w:sz w:val="24"/>
        </w:rPr>
        <w:t xml:space="preserve"> </w:t>
      </w:r>
      <w:proofErr w:type="spellStart"/>
      <w:r w:rsidR="008139C7">
        <w:rPr>
          <w:sz w:val="24"/>
        </w:rPr>
        <w:t>bahwa</w:t>
      </w:r>
      <w:proofErr w:type="spellEnd"/>
      <w:r w:rsidR="008139C7">
        <w:rPr>
          <w:spacing w:val="2"/>
          <w:sz w:val="24"/>
        </w:rPr>
        <w:t xml:space="preserve"> </w:t>
      </w:r>
      <w:proofErr w:type="spellStart"/>
      <w:r w:rsidR="008139C7">
        <w:rPr>
          <w:sz w:val="24"/>
        </w:rPr>
        <w:t>Saptoe</w:t>
      </w:r>
      <w:proofErr w:type="spellEnd"/>
      <w:r>
        <w:rPr>
          <w:sz w:val="24"/>
        </w:rPr>
        <w:t xml:space="preserve"> </w:t>
      </w:r>
      <w:proofErr w:type="spellStart"/>
      <w:r>
        <w:rPr>
          <w:sz w:val="24"/>
        </w:rPr>
        <w:t>telah</w:t>
      </w:r>
      <w:proofErr w:type="spellEnd"/>
      <w:r w:rsidR="008139C7">
        <w:rPr>
          <w:spacing w:val="1"/>
          <w:sz w:val="24"/>
        </w:rPr>
        <w:t xml:space="preserve"> </w:t>
      </w:r>
      <w:proofErr w:type="spellStart"/>
      <w:r w:rsidR="008139C7">
        <w:rPr>
          <w:sz w:val="24"/>
        </w:rPr>
        <w:t>melanggar</w:t>
      </w:r>
      <w:proofErr w:type="spellEnd"/>
      <w:r w:rsidR="008139C7">
        <w:rPr>
          <w:sz w:val="24"/>
        </w:rPr>
        <w:t xml:space="preserve"> Artikel</w:t>
      </w:r>
      <w:r w:rsidR="008139C7">
        <w:rPr>
          <w:spacing w:val="2"/>
          <w:sz w:val="24"/>
        </w:rPr>
        <w:t xml:space="preserve"> </w:t>
      </w:r>
      <w:r w:rsidR="008139C7" w:rsidRPr="00BA48FA">
        <w:rPr>
          <w:sz w:val="24"/>
          <w:szCs w:val="24"/>
        </w:rPr>
        <w:t>153</w:t>
      </w:r>
      <w:r w:rsidR="008139C7" w:rsidRPr="00BA48FA">
        <w:rPr>
          <w:spacing w:val="2"/>
          <w:sz w:val="24"/>
          <w:szCs w:val="24"/>
        </w:rPr>
        <w:t xml:space="preserve"> </w:t>
      </w:r>
      <w:proofErr w:type="spellStart"/>
      <w:r w:rsidR="008139C7" w:rsidRPr="00BA48FA">
        <w:rPr>
          <w:spacing w:val="-2"/>
          <w:sz w:val="24"/>
          <w:szCs w:val="24"/>
        </w:rPr>
        <w:t>sehin</w:t>
      </w:r>
      <w:r>
        <w:rPr>
          <w:spacing w:val="-2"/>
          <w:sz w:val="24"/>
          <w:szCs w:val="24"/>
        </w:rPr>
        <w:t>g</w:t>
      </w:r>
      <w:r w:rsidR="008139C7" w:rsidRPr="00BA48FA">
        <w:rPr>
          <w:spacing w:val="-2"/>
          <w:sz w:val="24"/>
          <w:szCs w:val="24"/>
        </w:rPr>
        <w:t>ga</w:t>
      </w:r>
      <w:proofErr w:type="spellEnd"/>
      <w:r w:rsidR="00A53BBB" w:rsidRPr="00BA48FA">
        <w:rPr>
          <w:spacing w:val="-2"/>
          <w:sz w:val="24"/>
          <w:szCs w:val="24"/>
        </w:rPr>
        <w:t xml:space="preserve"> </w:t>
      </w:r>
      <w:proofErr w:type="spellStart"/>
      <w:r w:rsidR="008139C7" w:rsidRPr="00BA48FA">
        <w:rPr>
          <w:sz w:val="24"/>
          <w:szCs w:val="24"/>
        </w:rPr>
        <w:t>saptoe</w:t>
      </w:r>
      <w:proofErr w:type="spellEnd"/>
      <w:r w:rsidR="008139C7" w:rsidRPr="00BA48FA">
        <w:rPr>
          <w:sz w:val="24"/>
          <w:szCs w:val="24"/>
        </w:rPr>
        <w:t xml:space="preserve"> di </w:t>
      </w:r>
      <w:proofErr w:type="spellStart"/>
      <w:r w:rsidR="008139C7" w:rsidRPr="00BA48FA">
        <w:rPr>
          <w:sz w:val="24"/>
          <w:szCs w:val="24"/>
        </w:rPr>
        <w:t>jatuhi</w:t>
      </w:r>
      <w:proofErr w:type="spellEnd"/>
      <w:r w:rsidR="008139C7" w:rsidRPr="00BA48FA">
        <w:rPr>
          <w:sz w:val="24"/>
          <w:szCs w:val="24"/>
        </w:rPr>
        <w:t xml:space="preserve"> </w:t>
      </w:r>
      <w:proofErr w:type="spellStart"/>
      <w:r w:rsidR="008139C7" w:rsidRPr="00BA48FA">
        <w:rPr>
          <w:sz w:val="24"/>
          <w:szCs w:val="24"/>
        </w:rPr>
        <w:t>hukuman</w:t>
      </w:r>
      <w:proofErr w:type="spellEnd"/>
      <w:r w:rsidR="008139C7" w:rsidRPr="00BA48FA">
        <w:rPr>
          <w:sz w:val="24"/>
          <w:szCs w:val="24"/>
        </w:rPr>
        <w:t xml:space="preserve"> </w:t>
      </w:r>
      <w:proofErr w:type="spellStart"/>
      <w:r w:rsidR="008139C7" w:rsidRPr="00BA48FA">
        <w:rPr>
          <w:sz w:val="24"/>
          <w:szCs w:val="24"/>
        </w:rPr>
        <w:t>satu</w:t>
      </w:r>
      <w:proofErr w:type="spellEnd"/>
      <w:r w:rsidR="008139C7" w:rsidRPr="00BA48FA">
        <w:rPr>
          <w:sz w:val="24"/>
          <w:szCs w:val="24"/>
        </w:rPr>
        <w:t xml:space="preserve"> </w:t>
      </w:r>
      <w:proofErr w:type="spellStart"/>
      <w:r w:rsidR="008139C7" w:rsidRPr="00BA48FA">
        <w:rPr>
          <w:sz w:val="24"/>
          <w:szCs w:val="24"/>
        </w:rPr>
        <w:t>setengah</w:t>
      </w:r>
      <w:proofErr w:type="spellEnd"/>
      <w:r w:rsidR="008139C7" w:rsidRPr="00BA48FA">
        <w:rPr>
          <w:sz w:val="24"/>
          <w:szCs w:val="24"/>
        </w:rPr>
        <w:t xml:space="preserve"> </w:t>
      </w:r>
      <w:proofErr w:type="spellStart"/>
      <w:r w:rsidR="008139C7" w:rsidRPr="00BA48FA">
        <w:rPr>
          <w:sz w:val="24"/>
          <w:szCs w:val="24"/>
        </w:rPr>
        <w:t>tahun</w:t>
      </w:r>
      <w:proofErr w:type="spellEnd"/>
      <w:r w:rsidR="008139C7" w:rsidRPr="00BA48FA">
        <w:rPr>
          <w:sz w:val="24"/>
          <w:szCs w:val="24"/>
        </w:rPr>
        <w:t xml:space="preserve"> </w:t>
      </w:r>
      <w:proofErr w:type="spellStart"/>
      <w:proofErr w:type="gramStart"/>
      <w:r w:rsidR="008139C7" w:rsidRPr="00BA48FA">
        <w:rPr>
          <w:sz w:val="24"/>
          <w:szCs w:val="24"/>
        </w:rPr>
        <w:t>penjara</w:t>
      </w:r>
      <w:proofErr w:type="spellEnd"/>
      <w:r w:rsidR="008139C7">
        <w:t xml:space="preserve"> .</w:t>
      </w:r>
      <w:proofErr w:type="gramEnd"/>
      <w:r w:rsidR="003F74BA">
        <w:rPr>
          <w:rStyle w:val="FootnoteReference"/>
        </w:rPr>
        <w:footnoteReference w:id="32"/>
      </w:r>
    </w:p>
    <w:p w14:paraId="44C1A344" w14:textId="77777777" w:rsidR="00B04A72" w:rsidRDefault="008139C7" w:rsidP="00C8015C">
      <w:pPr>
        <w:pStyle w:val="BodyText"/>
        <w:spacing w:line="360" w:lineRule="auto"/>
        <w:ind w:left="0" w:firstLine="709"/>
      </w:pPr>
      <w:proofErr w:type="spellStart"/>
      <w:r>
        <w:t>Dilanjutkan</w:t>
      </w:r>
      <w:proofErr w:type="spellEnd"/>
      <w:r>
        <w:rPr>
          <w:spacing w:val="-4"/>
        </w:rPr>
        <w:t xml:space="preserve"> </w:t>
      </w:r>
      <w:proofErr w:type="spellStart"/>
      <w:r>
        <w:t>pemeriksaan</w:t>
      </w:r>
      <w:proofErr w:type="spellEnd"/>
      <w:r>
        <w:rPr>
          <w:spacing w:val="-2"/>
        </w:rPr>
        <w:t xml:space="preserve"> </w:t>
      </w:r>
      <w:proofErr w:type="spellStart"/>
      <w:r>
        <w:t>terhadap</w:t>
      </w:r>
      <w:proofErr w:type="spellEnd"/>
      <w:r>
        <w:rPr>
          <w:spacing w:val="-4"/>
        </w:rPr>
        <w:t xml:space="preserve"> </w:t>
      </w:r>
      <w:proofErr w:type="spellStart"/>
      <w:r>
        <w:t>terdakwah</w:t>
      </w:r>
      <w:proofErr w:type="spellEnd"/>
      <w:r>
        <w:rPr>
          <w:spacing w:val="-4"/>
        </w:rPr>
        <w:t xml:space="preserve"> </w:t>
      </w:r>
      <w:proofErr w:type="spellStart"/>
      <w:r>
        <w:t>kedua</w:t>
      </w:r>
      <w:proofErr w:type="spellEnd"/>
      <w:r>
        <w:rPr>
          <w:spacing w:val="-5"/>
        </w:rPr>
        <w:t xml:space="preserve"> </w:t>
      </w:r>
      <w:proofErr w:type="spellStart"/>
      <w:r>
        <w:t>yaitu</w:t>
      </w:r>
      <w:proofErr w:type="spellEnd"/>
      <w:r>
        <w:t>,</w:t>
      </w:r>
      <w:r>
        <w:rPr>
          <w:spacing w:val="-4"/>
        </w:rPr>
        <w:t xml:space="preserve"> </w:t>
      </w:r>
      <w:r>
        <w:t>Oni</w:t>
      </w:r>
      <w:r>
        <w:rPr>
          <w:spacing w:val="-2"/>
        </w:rPr>
        <w:t xml:space="preserve"> </w:t>
      </w:r>
      <w:r>
        <w:t>bin</w:t>
      </w:r>
      <w:r>
        <w:rPr>
          <w:spacing w:val="-4"/>
        </w:rPr>
        <w:t xml:space="preserve"> </w:t>
      </w:r>
      <w:r>
        <w:t>H</w:t>
      </w:r>
      <w:r>
        <w:rPr>
          <w:spacing w:val="-2"/>
        </w:rPr>
        <w:t xml:space="preserve"> </w:t>
      </w:r>
      <w:proofErr w:type="spellStart"/>
      <w:r>
        <w:t>akib</w:t>
      </w:r>
      <w:proofErr w:type="spellEnd"/>
      <w:r>
        <w:t xml:space="preserve"> (Lid PSII Air </w:t>
      </w:r>
      <w:proofErr w:type="spellStart"/>
      <w:r>
        <w:t>Itam</w:t>
      </w:r>
      <w:proofErr w:type="spellEnd"/>
      <w:r>
        <w:t xml:space="preserve">), Jaksa </w:t>
      </w:r>
      <w:proofErr w:type="spellStart"/>
      <w:r>
        <w:t>membacakan</w:t>
      </w:r>
      <w:proofErr w:type="spellEnd"/>
      <w:r>
        <w:t xml:space="preserve"> </w:t>
      </w:r>
      <w:proofErr w:type="spellStart"/>
      <w:r>
        <w:t>tuntunan</w:t>
      </w:r>
      <w:proofErr w:type="spellEnd"/>
      <w:r>
        <w:t xml:space="preserve"> di </w:t>
      </w:r>
      <w:proofErr w:type="spellStart"/>
      <w:r>
        <w:t>hadapan</w:t>
      </w:r>
      <w:proofErr w:type="spellEnd"/>
      <w:r>
        <w:t xml:space="preserve"> </w:t>
      </w:r>
      <w:proofErr w:type="spellStart"/>
      <w:r>
        <w:t>tiga</w:t>
      </w:r>
      <w:proofErr w:type="spellEnd"/>
      <w:r>
        <w:t xml:space="preserve"> </w:t>
      </w:r>
      <w:proofErr w:type="spellStart"/>
      <w:r>
        <w:t>saksi</w:t>
      </w:r>
      <w:proofErr w:type="spellEnd"/>
      <w:r>
        <w:t xml:space="preserve">: a. </w:t>
      </w:r>
      <w:proofErr w:type="spellStart"/>
      <w:r>
        <w:t>Madain</w:t>
      </w:r>
      <w:proofErr w:type="spellEnd"/>
      <w:r>
        <w:t xml:space="preserve"> bin Madalin, b. </w:t>
      </w:r>
      <w:proofErr w:type="spellStart"/>
      <w:r>
        <w:t>Maharip</w:t>
      </w:r>
      <w:proofErr w:type="spellEnd"/>
      <w:r>
        <w:t xml:space="preserve"> bin Maoderen, c. </w:t>
      </w:r>
      <w:proofErr w:type="spellStart"/>
      <w:r>
        <w:t>Koesim</w:t>
      </w:r>
      <w:proofErr w:type="spellEnd"/>
      <w:r>
        <w:t xml:space="preserve"> bin Alamat, </w:t>
      </w:r>
      <w:proofErr w:type="spellStart"/>
      <w:r>
        <w:t>kira</w:t>
      </w:r>
      <w:proofErr w:type="spellEnd"/>
      <w:r>
        <w:t xml:space="preserve">- </w:t>
      </w:r>
      <w:proofErr w:type="spellStart"/>
      <w:r>
        <w:t>kira</w:t>
      </w:r>
      <w:proofErr w:type="spellEnd"/>
      <w:r>
        <w:t xml:space="preserve"> </w:t>
      </w:r>
      <w:proofErr w:type="spellStart"/>
      <w:r>
        <w:t>berbunyi</w:t>
      </w:r>
      <w:proofErr w:type="spellEnd"/>
      <w:r>
        <w:t xml:space="preserve"> </w:t>
      </w:r>
      <w:proofErr w:type="spellStart"/>
      <w:r>
        <w:t>seperti</w:t>
      </w:r>
      <w:proofErr w:type="spellEnd"/>
      <w:r>
        <w:t xml:space="preserve"> </w:t>
      </w:r>
      <w:proofErr w:type="spellStart"/>
      <w:r>
        <w:t>ini</w:t>
      </w:r>
      <w:proofErr w:type="spellEnd"/>
      <w:r>
        <w:t>.</w:t>
      </w:r>
    </w:p>
    <w:p w14:paraId="1F9308AA" w14:textId="5461BDF8" w:rsidR="006E1840" w:rsidRDefault="008139C7" w:rsidP="00426719">
      <w:pPr>
        <w:pStyle w:val="BodyText"/>
        <w:ind w:left="567" w:right="2"/>
        <w:rPr>
          <w:iCs/>
        </w:rPr>
      </w:pPr>
      <w:r w:rsidRPr="00B04A72">
        <w:rPr>
          <w:iCs/>
        </w:rPr>
        <w:t xml:space="preserve">“Kita </w:t>
      </w:r>
      <w:proofErr w:type="spellStart"/>
      <w:r w:rsidRPr="00B04A72">
        <w:rPr>
          <w:iCs/>
        </w:rPr>
        <w:t>ini</w:t>
      </w:r>
      <w:proofErr w:type="spellEnd"/>
      <w:r w:rsidRPr="00B04A72">
        <w:rPr>
          <w:iCs/>
        </w:rPr>
        <w:t xml:space="preserve"> </w:t>
      </w:r>
      <w:proofErr w:type="spellStart"/>
      <w:r w:rsidRPr="00B04A72">
        <w:rPr>
          <w:iCs/>
        </w:rPr>
        <w:t>tidak</w:t>
      </w:r>
      <w:proofErr w:type="spellEnd"/>
      <w:r w:rsidRPr="00B04A72">
        <w:rPr>
          <w:iCs/>
        </w:rPr>
        <w:t xml:space="preserve"> </w:t>
      </w:r>
      <w:proofErr w:type="spellStart"/>
      <w:r w:rsidRPr="00B04A72">
        <w:rPr>
          <w:iCs/>
        </w:rPr>
        <w:t>bisa</w:t>
      </w:r>
      <w:proofErr w:type="spellEnd"/>
      <w:r w:rsidRPr="00B04A72">
        <w:rPr>
          <w:iCs/>
        </w:rPr>
        <w:t xml:space="preserve">, </w:t>
      </w:r>
      <w:proofErr w:type="spellStart"/>
      <w:r w:rsidRPr="00B04A72">
        <w:rPr>
          <w:iCs/>
        </w:rPr>
        <w:t>karena</w:t>
      </w:r>
      <w:proofErr w:type="spellEnd"/>
      <w:r w:rsidRPr="00B04A72">
        <w:rPr>
          <w:iCs/>
        </w:rPr>
        <w:t xml:space="preserve"> </w:t>
      </w:r>
      <w:proofErr w:type="spellStart"/>
      <w:r w:rsidRPr="00B04A72">
        <w:rPr>
          <w:iCs/>
        </w:rPr>
        <w:t>kita</w:t>
      </w:r>
      <w:proofErr w:type="spellEnd"/>
      <w:r w:rsidRPr="00B04A72">
        <w:rPr>
          <w:iCs/>
        </w:rPr>
        <w:t xml:space="preserve"> </w:t>
      </w:r>
      <w:proofErr w:type="spellStart"/>
      <w:r w:rsidRPr="00B04A72">
        <w:rPr>
          <w:iCs/>
        </w:rPr>
        <w:t>dibawah</w:t>
      </w:r>
      <w:proofErr w:type="spellEnd"/>
      <w:r w:rsidRPr="00B04A72">
        <w:rPr>
          <w:iCs/>
        </w:rPr>
        <w:t xml:space="preserve"> </w:t>
      </w:r>
      <w:proofErr w:type="spellStart"/>
      <w:r w:rsidRPr="00B04A72">
        <w:rPr>
          <w:iCs/>
        </w:rPr>
        <w:t>perlindungan</w:t>
      </w:r>
      <w:proofErr w:type="spellEnd"/>
      <w:r w:rsidRPr="00B04A72">
        <w:rPr>
          <w:iCs/>
        </w:rPr>
        <w:t xml:space="preserve"> orang, kalua </w:t>
      </w:r>
      <w:proofErr w:type="spellStart"/>
      <w:r w:rsidRPr="00B04A72">
        <w:rPr>
          <w:iCs/>
        </w:rPr>
        <w:t>semua</w:t>
      </w:r>
      <w:proofErr w:type="spellEnd"/>
      <w:r w:rsidRPr="00B04A72">
        <w:rPr>
          <w:iCs/>
        </w:rPr>
        <w:t xml:space="preserve"> orang </w:t>
      </w:r>
      <w:proofErr w:type="spellStart"/>
      <w:r w:rsidRPr="00B04A72">
        <w:rPr>
          <w:iCs/>
        </w:rPr>
        <w:t>seperti</w:t>
      </w:r>
      <w:proofErr w:type="spellEnd"/>
      <w:r w:rsidRPr="00B04A72">
        <w:rPr>
          <w:iCs/>
        </w:rPr>
        <w:t xml:space="preserve"> </w:t>
      </w:r>
      <w:proofErr w:type="spellStart"/>
      <w:r w:rsidRPr="00B04A72">
        <w:rPr>
          <w:iCs/>
        </w:rPr>
        <w:t>kita</w:t>
      </w:r>
      <w:proofErr w:type="spellEnd"/>
      <w:r w:rsidRPr="00B04A72">
        <w:rPr>
          <w:iCs/>
        </w:rPr>
        <w:t xml:space="preserve"> </w:t>
      </w:r>
      <w:proofErr w:type="spellStart"/>
      <w:r w:rsidRPr="00B04A72">
        <w:rPr>
          <w:iCs/>
        </w:rPr>
        <w:t>ini</w:t>
      </w:r>
      <w:proofErr w:type="spellEnd"/>
      <w:r w:rsidRPr="00B04A72">
        <w:rPr>
          <w:iCs/>
        </w:rPr>
        <w:t xml:space="preserve"> </w:t>
      </w:r>
      <w:proofErr w:type="spellStart"/>
      <w:r w:rsidRPr="00B04A72">
        <w:rPr>
          <w:iCs/>
        </w:rPr>
        <w:t>semua</w:t>
      </w:r>
      <w:proofErr w:type="spellEnd"/>
      <w:r w:rsidRPr="00B04A72">
        <w:rPr>
          <w:iCs/>
        </w:rPr>
        <w:t xml:space="preserve"> uang </w:t>
      </w:r>
      <w:proofErr w:type="spellStart"/>
      <w:r w:rsidRPr="00B04A72">
        <w:rPr>
          <w:iCs/>
        </w:rPr>
        <w:t>balesting</w:t>
      </w:r>
      <w:proofErr w:type="spellEnd"/>
      <w:r w:rsidRPr="00B04A72">
        <w:rPr>
          <w:iCs/>
        </w:rPr>
        <w:t xml:space="preserve"> </w:t>
      </w:r>
      <w:proofErr w:type="spellStart"/>
      <w:r w:rsidRPr="00B04A72">
        <w:rPr>
          <w:iCs/>
        </w:rPr>
        <w:t>dikirim</w:t>
      </w:r>
      <w:proofErr w:type="spellEnd"/>
      <w:r w:rsidRPr="00B04A72">
        <w:rPr>
          <w:iCs/>
        </w:rPr>
        <w:t xml:space="preserve"> </w:t>
      </w:r>
      <w:proofErr w:type="spellStart"/>
      <w:r w:rsidRPr="00B04A72">
        <w:rPr>
          <w:iCs/>
        </w:rPr>
        <w:t>terus</w:t>
      </w:r>
      <w:proofErr w:type="spellEnd"/>
      <w:r w:rsidRPr="00B04A72">
        <w:rPr>
          <w:iCs/>
        </w:rPr>
        <w:t xml:space="preserve"> </w:t>
      </w:r>
      <w:proofErr w:type="spellStart"/>
      <w:r w:rsidRPr="00B04A72">
        <w:rPr>
          <w:iCs/>
        </w:rPr>
        <w:t>ke</w:t>
      </w:r>
      <w:proofErr w:type="spellEnd"/>
      <w:r w:rsidRPr="00B04A72">
        <w:rPr>
          <w:iCs/>
        </w:rPr>
        <w:t xml:space="preserve"> negeri Belanda, </w:t>
      </w:r>
      <w:proofErr w:type="spellStart"/>
      <w:r w:rsidRPr="00B04A72">
        <w:rPr>
          <w:iCs/>
        </w:rPr>
        <w:t>jadi</w:t>
      </w:r>
      <w:proofErr w:type="spellEnd"/>
      <w:r w:rsidRPr="00B04A72">
        <w:rPr>
          <w:iCs/>
        </w:rPr>
        <w:t xml:space="preserve"> </w:t>
      </w:r>
      <w:proofErr w:type="spellStart"/>
      <w:r w:rsidRPr="00B04A72">
        <w:rPr>
          <w:iCs/>
        </w:rPr>
        <w:t>tidak</w:t>
      </w:r>
      <w:proofErr w:type="spellEnd"/>
      <w:r w:rsidRPr="00B04A72">
        <w:rPr>
          <w:iCs/>
        </w:rPr>
        <w:t xml:space="preserve"> </w:t>
      </w:r>
      <w:proofErr w:type="spellStart"/>
      <w:r w:rsidRPr="00B04A72">
        <w:rPr>
          <w:iCs/>
        </w:rPr>
        <w:t>bisa</w:t>
      </w:r>
      <w:proofErr w:type="spellEnd"/>
      <w:r w:rsidRPr="00B04A72">
        <w:rPr>
          <w:iCs/>
        </w:rPr>
        <w:t xml:space="preserve"> </w:t>
      </w:r>
      <w:proofErr w:type="spellStart"/>
      <w:r w:rsidRPr="00B04A72">
        <w:rPr>
          <w:iCs/>
        </w:rPr>
        <w:t>berbuat</w:t>
      </w:r>
      <w:proofErr w:type="spellEnd"/>
      <w:r w:rsidRPr="00B04A72">
        <w:rPr>
          <w:iCs/>
        </w:rPr>
        <w:t xml:space="preserve"> </w:t>
      </w:r>
      <w:proofErr w:type="spellStart"/>
      <w:r w:rsidRPr="00B04A72">
        <w:rPr>
          <w:iCs/>
        </w:rPr>
        <w:t>apa-apa</w:t>
      </w:r>
      <w:proofErr w:type="spellEnd"/>
      <w:r w:rsidRPr="00B04A72">
        <w:rPr>
          <w:iCs/>
        </w:rPr>
        <w:t xml:space="preserve">, </w:t>
      </w:r>
      <w:proofErr w:type="spellStart"/>
      <w:r w:rsidRPr="00B04A72">
        <w:rPr>
          <w:iCs/>
        </w:rPr>
        <w:t>tetapi</w:t>
      </w:r>
      <w:proofErr w:type="spellEnd"/>
      <w:r w:rsidRPr="00B04A72">
        <w:rPr>
          <w:iCs/>
        </w:rPr>
        <w:t xml:space="preserve"> </w:t>
      </w:r>
      <w:proofErr w:type="spellStart"/>
      <w:r w:rsidRPr="00B04A72">
        <w:rPr>
          <w:iCs/>
        </w:rPr>
        <w:t>tidak</w:t>
      </w:r>
      <w:proofErr w:type="spellEnd"/>
      <w:r w:rsidRPr="00B04A72">
        <w:rPr>
          <w:iCs/>
        </w:rPr>
        <w:t xml:space="preserve"> </w:t>
      </w:r>
      <w:proofErr w:type="spellStart"/>
      <w:r w:rsidRPr="00B04A72">
        <w:rPr>
          <w:iCs/>
        </w:rPr>
        <w:t>apa</w:t>
      </w:r>
      <w:proofErr w:type="spellEnd"/>
      <w:r w:rsidRPr="00B04A72">
        <w:rPr>
          <w:iCs/>
        </w:rPr>
        <w:t xml:space="preserve">, paling lama </w:t>
      </w:r>
      <w:proofErr w:type="spellStart"/>
      <w:r w:rsidRPr="00B04A72">
        <w:rPr>
          <w:iCs/>
        </w:rPr>
        <w:t>sepuluh</w:t>
      </w:r>
      <w:proofErr w:type="spellEnd"/>
      <w:r w:rsidRPr="00B04A72">
        <w:rPr>
          <w:iCs/>
        </w:rPr>
        <w:t xml:space="preserve"> </w:t>
      </w:r>
      <w:proofErr w:type="spellStart"/>
      <w:r w:rsidRPr="00B04A72">
        <w:rPr>
          <w:iCs/>
        </w:rPr>
        <w:t>tahun</w:t>
      </w:r>
      <w:proofErr w:type="spellEnd"/>
      <w:r w:rsidRPr="00B04A72">
        <w:rPr>
          <w:iCs/>
        </w:rPr>
        <w:t xml:space="preserve"> </w:t>
      </w:r>
      <w:proofErr w:type="spellStart"/>
      <w:r w:rsidRPr="00B04A72">
        <w:rPr>
          <w:iCs/>
        </w:rPr>
        <w:t>lagi</w:t>
      </w:r>
      <w:proofErr w:type="spellEnd"/>
      <w:r w:rsidRPr="00B04A72">
        <w:rPr>
          <w:iCs/>
        </w:rPr>
        <w:t xml:space="preserve"> </w:t>
      </w:r>
      <w:proofErr w:type="spellStart"/>
      <w:r w:rsidRPr="00B04A72">
        <w:rPr>
          <w:iCs/>
        </w:rPr>
        <w:t>kita</w:t>
      </w:r>
      <w:proofErr w:type="spellEnd"/>
      <w:r w:rsidRPr="00B04A72">
        <w:rPr>
          <w:iCs/>
        </w:rPr>
        <w:t xml:space="preserve"> </w:t>
      </w:r>
      <w:proofErr w:type="spellStart"/>
      <w:r w:rsidRPr="00B04A72">
        <w:rPr>
          <w:iCs/>
        </w:rPr>
        <w:lastRenderedPageBreak/>
        <w:t>terlepas</w:t>
      </w:r>
      <w:proofErr w:type="spellEnd"/>
      <w:r w:rsidRPr="00B04A72">
        <w:rPr>
          <w:iCs/>
        </w:rPr>
        <w:t xml:space="preserve"> </w:t>
      </w:r>
      <w:proofErr w:type="spellStart"/>
      <w:r w:rsidRPr="00B04A72">
        <w:rPr>
          <w:iCs/>
        </w:rPr>
        <w:t>dari</w:t>
      </w:r>
      <w:proofErr w:type="spellEnd"/>
      <w:r w:rsidRPr="00B04A72">
        <w:rPr>
          <w:iCs/>
        </w:rPr>
        <w:t xml:space="preserve"> </w:t>
      </w:r>
      <w:proofErr w:type="spellStart"/>
      <w:r w:rsidRPr="00B04A72">
        <w:rPr>
          <w:iCs/>
        </w:rPr>
        <w:t>pemerintahan</w:t>
      </w:r>
      <w:proofErr w:type="spellEnd"/>
      <w:r w:rsidRPr="00B04A72">
        <w:rPr>
          <w:iCs/>
        </w:rPr>
        <w:t xml:space="preserve"> yang </w:t>
      </w:r>
      <w:proofErr w:type="spellStart"/>
      <w:r w:rsidRPr="00B04A72">
        <w:rPr>
          <w:iCs/>
        </w:rPr>
        <w:t>sekarang</w:t>
      </w:r>
      <w:proofErr w:type="spellEnd"/>
      <w:r w:rsidRPr="00B04A72">
        <w:rPr>
          <w:iCs/>
        </w:rPr>
        <w:t>”.</w:t>
      </w:r>
      <w:r w:rsidR="003F74BA" w:rsidRPr="00B04A72">
        <w:rPr>
          <w:rStyle w:val="FootnoteReference"/>
          <w:iCs/>
        </w:rPr>
        <w:footnoteReference w:id="33"/>
      </w:r>
    </w:p>
    <w:p w14:paraId="4A7BB550" w14:textId="77777777" w:rsidR="00FC0C4F" w:rsidRPr="00B04A72" w:rsidRDefault="00FC0C4F" w:rsidP="002403D0">
      <w:pPr>
        <w:pStyle w:val="BodyText"/>
        <w:ind w:left="1418" w:right="147" w:firstLine="1"/>
        <w:rPr>
          <w:iCs/>
        </w:rPr>
      </w:pPr>
    </w:p>
    <w:p w14:paraId="53058C5A" w14:textId="48576E7B" w:rsidR="00A53BBB" w:rsidRDefault="008139C7" w:rsidP="00C8015C">
      <w:pPr>
        <w:pStyle w:val="BodyText"/>
        <w:spacing w:line="360" w:lineRule="auto"/>
        <w:ind w:left="0" w:firstLine="709"/>
      </w:pPr>
      <w:r>
        <w:t xml:space="preserve">Oni </w:t>
      </w:r>
      <w:proofErr w:type="spellStart"/>
      <w:r>
        <w:t>membantah</w:t>
      </w:r>
      <w:proofErr w:type="spellEnd"/>
      <w:r w:rsidR="008015B3">
        <w:t xml:space="preserve"> </w:t>
      </w:r>
      <w:proofErr w:type="spellStart"/>
      <w:r w:rsidR="008015B3">
        <w:t>apa</w:t>
      </w:r>
      <w:proofErr w:type="spellEnd"/>
      <w:r>
        <w:t xml:space="preserve"> yang </w:t>
      </w:r>
      <w:proofErr w:type="spellStart"/>
      <w:r>
        <w:t>dikatakan</w:t>
      </w:r>
      <w:proofErr w:type="spellEnd"/>
      <w:r>
        <w:t xml:space="preserve"> oleh Jaksa, </w:t>
      </w:r>
      <w:proofErr w:type="spellStart"/>
      <w:r>
        <w:t>karena</w:t>
      </w:r>
      <w:proofErr w:type="spellEnd"/>
      <w:r>
        <w:t xml:space="preserve"> </w:t>
      </w:r>
      <w:proofErr w:type="spellStart"/>
      <w:r>
        <w:t>ia</w:t>
      </w:r>
      <w:proofErr w:type="spellEnd"/>
      <w:r>
        <w:t xml:space="preserve"> </w:t>
      </w:r>
      <w:proofErr w:type="spellStart"/>
      <w:r>
        <w:t>tidak</w:t>
      </w:r>
      <w:proofErr w:type="spellEnd"/>
      <w:r>
        <w:t xml:space="preserve"> </w:t>
      </w:r>
      <w:proofErr w:type="spellStart"/>
      <w:r>
        <w:t>pernah</w:t>
      </w:r>
      <w:proofErr w:type="spellEnd"/>
      <w:r>
        <w:t xml:space="preserve"> </w:t>
      </w:r>
      <w:proofErr w:type="spellStart"/>
      <w:r>
        <w:t>mengatakanya</w:t>
      </w:r>
      <w:proofErr w:type="spellEnd"/>
      <w:r>
        <w:t xml:space="preserve"> </w:t>
      </w:r>
      <w:proofErr w:type="spellStart"/>
      <w:r>
        <w:t>kepada</w:t>
      </w:r>
      <w:proofErr w:type="spellEnd"/>
      <w:r>
        <w:t xml:space="preserve"> </w:t>
      </w:r>
      <w:proofErr w:type="spellStart"/>
      <w:r>
        <w:t>saksi</w:t>
      </w:r>
      <w:proofErr w:type="spellEnd"/>
      <w:r>
        <w:t xml:space="preserve">. Saksi </w:t>
      </w:r>
      <w:proofErr w:type="spellStart"/>
      <w:r>
        <w:t>Medain</w:t>
      </w:r>
      <w:proofErr w:type="spellEnd"/>
      <w:r>
        <w:t xml:space="preserve">, </w:t>
      </w:r>
      <w:proofErr w:type="spellStart"/>
      <w:r>
        <w:t>sejak</w:t>
      </w:r>
      <w:proofErr w:type="spellEnd"/>
      <w:r>
        <w:t xml:space="preserve"> </w:t>
      </w:r>
      <w:proofErr w:type="spellStart"/>
      <w:r>
        <w:t>dahulu</w:t>
      </w:r>
      <w:proofErr w:type="spellEnd"/>
      <w:r w:rsidR="008015B3">
        <w:t xml:space="preserve"> </w:t>
      </w:r>
      <w:proofErr w:type="spellStart"/>
      <w:r w:rsidR="008015B3">
        <w:t>memang</w:t>
      </w:r>
      <w:proofErr w:type="spellEnd"/>
      <w:r>
        <w:t xml:space="preserve"> anti</w:t>
      </w:r>
      <w:r w:rsidR="008015B3">
        <w:t xml:space="preserve"> </w:t>
      </w:r>
      <w:proofErr w:type="spellStart"/>
      <w:r w:rsidR="008015B3">
        <w:t>terhadap</w:t>
      </w:r>
      <w:proofErr w:type="spellEnd"/>
      <w:r>
        <w:t xml:space="preserve"> PSII </w:t>
      </w:r>
      <w:proofErr w:type="spellStart"/>
      <w:r w:rsidR="008015B3">
        <w:t>karena</w:t>
      </w:r>
      <w:proofErr w:type="spellEnd"/>
      <w:r w:rsidR="008015B3">
        <w:t xml:space="preserve"> </w:t>
      </w:r>
      <w:proofErr w:type="spellStart"/>
      <w:r w:rsidR="008015B3">
        <w:t>mendapat</w:t>
      </w:r>
      <w:proofErr w:type="spellEnd"/>
      <w:r>
        <w:t xml:space="preserve"> </w:t>
      </w:r>
      <w:proofErr w:type="spellStart"/>
      <w:r>
        <w:t>hukuman</w:t>
      </w:r>
      <w:proofErr w:type="spellEnd"/>
      <w:r>
        <w:t xml:space="preserve"> </w:t>
      </w:r>
      <w:proofErr w:type="spellStart"/>
      <w:r>
        <w:t>satu</w:t>
      </w:r>
      <w:proofErr w:type="spellEnd"/>
      <w:r>
        <w:t xml:space="preserve"> </w:t>
      </w:r>
      <w:proofErr w:type="spellStart"/>
      <w:r>
        <w:t>tahun</w:t>
      </w:r>
      <w:proofErr w:type="spellEnd"/>
      <w:r>
        <w:t xml:space="preserve"> </w:t>
      </w:r>
      <w:proofErr w:type="spellStart"/>
      <w:r>
        <w:t>penjara</w:t>
      </w:r>
      <w:proofErr w:type="spellEnd"/>
      <w:r>
        <w:t xml:space="preserve"> </w:t>
      </w:r>
      <w:proofErr w:type="spellStart"/>
      <w:r>
        <w:t>kasus</w:t>
      </w:r>
      <w:proofErr w:type="spellEnd"/>
      <w:r>
        <w:t xml:space="preserve"> </w:t>
      </w:r>
      <w:proofErr w:type="spellStart"/>
      <w:r>
        <w:t>mencuri</w:t>
      </w:r>
      <w:proofErr w:type="spellEnd"/>
      <w:r>
        <w:t xml:space="preserve">. Lalu </w:t>
      </w:r>
      <w:proofErr w:type="spellStart"/>
      <w:r>
        <w:t>s</w:t>
      </w:r>
      <w:r w:rsidR="008015B3">
        <w:t>aksi</w:t>
      </w:r>
      <w:proofErr w:type="spellEnd"/>
      <w:r>
        <w:t xml:space="preserve"> lain </w:t>
      </w:r>
      <w:proofErr w:type="spellStart"/>
      <w:r>
        <w:t>tidak</w:t>
      </w:r>
      <w:proofErr w:type="spellEnd"/>
      <w:r>
        <w:t xml:space="preserve"> </w:t>
      </w:r>
      <w:proofErr w:type="spellStart"/>
      <w:r>
        <w:t>bisa</w:t>
      </w:r>
      <w:proofErr w:type="spellEnd"/>
      <w:r>
        <w:t xml:space="preserve"> </w:t>
      </w:r>
      <w:proofErr w:type="spellStart"/>
      <w:r>
        <w:t>mengulang</w:t>
      </w:r>
      <w:proofErr w:type="spellEnd"/>
      <w:r>
        <w:t xml:space="preserve"> </w:t>
      </w:r>
      <w:proofErr w:type="spellStart"/>
      <w:r>
        <w:t>isi</w:t>
      </w:r>
      <w:proofErr w:type="spellEnd"/>
      <w:r w:rsidR="008015B3">
        <w:t xml:space="preserve"> </w:t>
      </w:r>
      <w:proofErr w:type="spellStart"/>
      <w:r w:rsidR="008015B3">
        <w:t>keterangan</w:t>
      </w:r>
      <w:proofErr w:type="spellEnd"/>
      <w:r>
        <w:t xml:space="preserve"> yang </w:t>
      </w:r>
      <w:proofErr w:type="spellStart"/>
      <w:r>
        <w:t>dibacakan</w:t>
      </w:r>
      <w:proofErr w:type="spellEnd"/>
      <w:r>
        <w:t xml:space="preserve"> oleh Jaksa, </w:t>
      </w:r>
      <w:proofErr w:type="spellStart"/>
      <w:r w:rsidR="008015B3">
        <w:t>karena</w:t>
      </w:r>
      <w:proofErr w:type="spellEnd"/>
      <w:r w:rsidR="008015B3">
        <w:t xml:space="preserve"> </w:t>
      </w:r>
      <w:proofErr w:type="spellStart"/>
      <w:r w:rsidR="008015B3">
        <w:t>mereka</w:t>
      </w:r>
      <w:proofErr w:type="spellEnd"/>
      <w:r>
        <w:t xml:space="preserve"> </w:t>
      </w:r>
      <w:proofErr w:type="spellStart"/>
      <w:r>
        <w:t>sudah</w:t>
      </w:r>
      <w:proofErr w:type="spellEnd"/>
      <w:r>
        <w:t xml:space="preserve"> </w:t>
      </w:r>
      <w:proofErr w:type="spellStart"/>
      <w:r>
        <w:t>lupa</w:t>
      </w:r>
      <w:proofErr w:type="spellEnd"/>
      <w:r>
        <w:t xml:space="preserve">. </w:t>
      </w:r>
      <w:proofErr w:type="spellStart"/>
      <w:r>
        <w:t>Banyaknya</w:t>
      </w:r>
      <w:proofErr w:type="spellEnd"/>
      <w:r>
        <w:t xml:space="preserve"> </w:t>
      </w:r>
      <w:proofErr w:type="spellStart"/>
      <w:r>
        <w:t>kejanggalan</w:t>
      </w:r>
      <w:proofErr w:type="spellEnd"/>
      <w:r>
        <w:t xml:space="preserve"> </w:t>
      </w:r>
      <w:proofErr w:type="spellStart"/>
      <w:r>
        <w:t>selama</w:t>
      </w:r>
      <w:proofErr w:type="spellEnd"/>
      <w:r>
        <w:t xml:space="preserve"> </w:t>
      </w:r>
      <w:proofErr w:type="spellStart"/>
      <w:r w:rsidR="008015B3">
        <w:t>persidangan</w:t>
      </w:r>
      <w:proofErr w:type="spellEnd"/>
      <w:r w:rsidR="008015B3">
        <w:t xml:space="preserve">, </w:t>
      </w:r>
      <w:proofErr w:type="spellStart"/>
      <w:r w:rsidR="008015B3">
        <w:t>namun</w:t>
      </w:r>
      <w:proofErr w:type="spellEnd"/>
      <w:r>
        <w:t xml:space="preserve"> </w:t>
      </w:r>
      <w:proofErr w:type="spellStart"/>
      <w:r>
        <w:t>tidak</w:t>
      </w:r>
      <w:proofErr w:type="spellEnd"/>
      <w:r>
        <w:rPr>
          <w:spacing w:val="-15"/>
        </w:rPr>
        <w:t xml:space="preserve"> </w:t>
      </w:r>
      <w:proofErr w:type="spellStart"/>
      <w:r>
        <w:t>membuat</w:t>
      </w:r>
      <w:proofErr w:type="spellEnd"/>
      <w:r>
        <w:rPr>
          <w:spacing w:val="-15"/>
        </w:rPr>
        <w:t xml:space="preserve"> </w:t>
      </w:r>
      <w:r>
        <w:t>Oni</w:t>
      </w:r>
      <w:r>
        <w:rPr>
          <w:spacing w:val="-15"/>
        </w:rPr>
        <w:t xml:space="preserve"> </w:t>
      </w:r>
      <w:proofErr w:type="spellStart"/>
      <w:r>
        <w:t>bebas</w:t>
      </w:r>
      <w:proofErr w:type="spellEnd"/>
      <w:r w:rsidR="008015B3">
        <w:t xml:space="preserve">. </w:t>
      </w:r>
      <w:proofErr w:type="spellStart"/>
      <w:r w:rsidR="008015B3">
        <w:t>Ia</w:t>
      </w:r>
      <w:proofErr w:type="spellEnd"/>
      <w:r w:rsidR="008015B3">
        <w:t xml:space="preserve"> </w:t>
      </w:r>
      <w:proofErr w:type="spellStart"/>
      <w:r w:rsidR="008015B3">
        <w:t>tetap</w:t>
      </w:r>
      <w:proofErr w:type="spellEnd"/>
      <w:r w:rsidR="008015B3">
        <w:t xml:space="preserve"> </w:t>
      </w:r>
      <w:proofErr w:type="spellStart"/>
      <w:r>
        <w:t>dijatuhi</w:t>
      </w:r>
      <w:proofErr w:type="spellEnd"/>
      <w:r>
        <w:rPr>
          <w:spacing w:val="-15"/>
        </w:rPr>
        <w:t xml:space="preserve"> </w:t>
      </w:r>
      <w:proofErr w:type="spellStart"/>
      <w:r>
        <w:t>hukuman</w:t>
      </w:r>
      <w:proofErr w:type="spellEnd"/>
      <w:r>
        <w:rPr>
          <w:spacing w:val="-15"/>
        </w:rPr>
        <w:t xml:space="preserve"> </w:t>
      </w:r>
      <w:proofErr w:type="spellStart"/>
      <w:r>
        <w:t>satu</w:t>
      </w:r>
      <w:proofErr w:type="spellEnd"/>
      <w:r>
        <w:rPr>
          <w:spacing w:val="-15"/>
        </w:rPr>
        <w:t xml:space="preserve"> </w:t>
      </w:r>
      <w:proofErr w:type="spellStart"/>
      <w:r>
        <w:t>setengah</w:t>
      </w:r>
      <w:proofErr w:type="spellEnd"/>
      <w:r>
        <w:rPr>
          <w:spacing w:val="-15"/>
        </w:rPr>
        <w:t xml:space="preserve"> </w:t>
      </w:r>
      <w:proofErr w:type="spellStart"/>
      <w:r>
        <w:t>tahun</w:t>
      </w:r>
      <w:proofErr w:type="spellEnd"/>
      <w:r>
        <w:rPr>
          <w:spacing w:val="-15"/>
        </w:rPr>
        <w:t xml:space="preserve"> </w:t>
      </w:r>
      <w:proofErr w:type="spellStart"/>
      <w:r w:rsidR="008015B3">
        <w:rPr>
          <w:spacing w:val="-15"/>
        </w:rPr>
        <w:t>penjara</w:t>
      </w:r>
      <w:proofErr w:type="spellEnd"/>
      <w:r w:rsidR="008015B3">
        <w:rPr>
          <w:spacing w:val="-15"/>
        </w:rPr>
        <w:t xml:space="preserve"> </w:t>
      </w:r>
      <w:proofErr w:type="spellStart"/>
      <w:r>
        <w:t>seperti</w:t>
      </w:r>
      <w:proofErr w:type="spellEnd"/>
      <w:r>
        <w:t xml:space="preserve"> </w:t>
      </w:r>
      <w:proofErr w:type="spellStart"/>
      <w:r>
        <w:t>Saptoe</w:t>
      </w:r>
      <w:proofErr w:type="spellEnd"/>
      <w:r>
        <w:t>.</w:t>
      </w:r>
    </w:p>
    <w:p w14:paraId="27969C5F" w14:textId="22FDA271" w:rsidR="00593F08" w:rsidRDefault="008015B3" w:rsidP="00C8015C">
      <w:pPr>
        <w:pStyle w:val="BodyText"/>
        <w:spacing w:before="1" w:line="360" w:lineRule="auto"/>
        <w:ind w:left="0" w:firstLine="709"/>
      </w:pPr>
      <w:r>
        <w:t xml:space="preserve">Pada 19 Agustus 1940, </w:t>
      </w:r>
      <w:r w:rsidR="008139C7">
        <w:t xml:space="preserve">Wan </w:t>
      </w:r>
      <w:proofErr w:type="spellStart"/>
      <w:r w:rsidR="008139C7">
        <w:t>Abudarchman</w:t>
      </w:r>
      <w:proofErr w:type="spellEnd"/>
      <w:r w:rsidR="008139C7">
        <w:t xml:space="preserve"> </w:t>
      </w:r>
      <w:proofErr w:type="spellStart"/>
      <w:proofErr w:type="gramStart"/>
      <w:r>
        <w:t>k</w:t>
      </w:r>
      <w:r w:rsidR="008139C7">
        <w:t>embali</w:t>
      </w:r>
      <w:proofErr w:type="spellEnd"/>
      <w:r w:rsidR="008139C7">
        <w:t xml:space="preserve">  </w:t>
      </w:r>
      <w:proofErr w:type="spellStart"/>
      <w:r w:rsidR="008139C7">
        <w:t>menjadi</w:t>
      </w:r>
      <w:proofErr w:type="spellEnd"/>
      <w:proofErr w:type="gramEnd"/>
      <w:r w:rsidR="008139C7">
        <w:t xml:space="preserve"> </w:t>
      </w:r>
      <w:proofErr w:type="spellStart"/>
      <w:r w:rsidR="008139C7">
        <w:t>pembela</w:t>
      </w:r>
      <w:proofErr w:type="spellEnd"/>
      <w:r w:rsidR="008139C7">
        <w:t xml:space="preserve"> </w:t>
      </w:r>
      <w:proofErr w:type="spellStart"/>
      <w:r>
        <w:t>bagi</w:t>
      </w:r>
      <w:proofErr w:type="spellEnd"/>
      <w:r>
        <w:t xml:space="preserve"> </w:t>
      </w:r>
      <w:proofErr w:type="spellStart"/>
      <w:r w:rsidR="008139C7">
        <w:t>empat</w:t>
      </w:r>
      <w:proofErr w:type="spellEnd"/>
      <w:r w:rsidR="008139C7">
        <w:t xml:space="preserve"> </w:t>
      </w:r>
      <w:proofErr w:type="spellStart"/>
      <w:r w:rsidR="008139C7">
        <w:t>anggota</w:t>
      </w:r>
      <w:proofErr w:type="spellEnd"/>
      <w:r w:rsidR="008139C7">
        <w:t xml:space="preserve"> PSII Air </w:t>
      </w:r>
      <w:proofErr w:type="spellStart"/>
      <w:r w:rsidR="008139C7">
        <w:t>Itam</w:t>
      </w:r>
      <w:proofErr w:type="spellEnd"/>
      <w:r w:rsidR="008139C7">
        <w:t xml:space="preserve"> </w:t>
      </w:r>
      <w:proofErr w:type="spellStart"/>
      <w:r w:rsidR="008139C7">
        <w:t>yaitu</w:t>
      </w:r>
      <w:proofErr w:type="spellEnd"/>
      <w:r w:rsidR="008139C7">
        <w:t>:</w:t>
      </w:r>
      <w:r>
        <w:t xml:space="preserve"> </w:t>
      </w:r>
      <w:proofErr w:type="spellStart"/>
      <w:r w:rsidR="008139C7">
        <w:t>Rahidin</w:t>
      </w:r>
      <w:proofErr w:type="spellEnd"/>
      <w:r w:rsidR="008139C7">
        <w:t xml:space="preserve"> bin Resio,</w:t>
      </w:r>
      <w:r>
        <w:t xml:space="preserve"> </w:t>
      </w:r>
      <w:r w:rsidR="008139C7">
        <w:t xml:space="preserve">H Muhammad, Rahaman bin Karim, </w:t>
      </w:r>
      <w:proofErr w:type="spellStart"/>
      <w:r w:rsidR="008139C7">
        <w:t>Djenang</w:t>
      </w:r>
      <w:proofErr w:type="spellEnd"/>
      <w:r w:rsidR="008139C7">
        <w:t xml:space="preserve"> bin Rentaloen</w:t>
      </w:r>
      <w:r>
        <w:t xml:space="preserve">. </w:t>
      </w:r>
      <w:proofErr w:type="spellStart"/>
      <w:r>
        <w:t>S</w:t>
      </w:r>
      <w:r w:rsidR="008139C7">
        <w:t>idang</w:t>
      </w:r>
      <w:proofErr w:type="spellEnd"/>
      <w:r w:rsidR="008139C7">
        <w:t xml:space="preserve"> </w:t>
      </w:r>
      <w:proofErr w:type="spellStart"/>
      <w:r w:rsidR="008139C7">
        <w:t>ini</w:t>
      </w:r>
      <w:proofErr w:type="spellEnd"/>
      <w:r w:rsidR="008139C7">
        <w:t xml:space="preserve"> </w:t>
      </w:r>
      <w:proofErr w:type="spellStart"/>
      <w:r w:rsidR="008139C7">
        <w:t>dipimpin</w:t>
      </w:r>
      <w:proofErr w:type="spellEnd"/>
      <w:r w:rsidR="008139C7">
        <w:t xml:space="preserve"> oleh </w:t>
      </w:r>
      <w:proofErr w:type="spellStart"/>
      <w:r w:rsidR="008139C7">
        <w:t>Ads</w:t>
      </w:r>
      <w:r w:rsidR="0081267C">
        <w:t>h</w:t>
      </w:r>
      <w:proofErr w:type="spellEnd"/>
      <w:r w:rsidR="0081267C">
        <w:t>.</w:t>
      </w:r>
      <w:r w:rsidR="008139C7">
        <w:t xml:space="preserve"> </w:t>
      </w:r>
      <w:proofErr w:type="spellStart"/>
      <w:r w:rsidR="008139C7">
        <w:t>Controleur</w:t>
      </w:r>
      <w:proofErr w:type="spellEnd"/>
      <w:r w:rsidR="008139C7">
        <w:t xml:space="preserve">. </w:t>
      </w:r>
      <w:proofErr w:type="spellStart"/>
      <w:r w:rsidR="008139C7">
        <w:t>Terdakwah</w:t>
      </w:r>
      <w:proofErr w:type="spellEnd"/>
      <w:r w:rsidR="008139C7">
        <w:t xml:space="preserve"> </w:t>
      </w:r>
      <w:proofErr w:type="spellStart"/>
      <w:r w:rsidR="008139C7">
        <w:t>pertama</w:t>
      </w:r>
      <w:proofErr w:type="spellEnd"/>
      <w:r w:rsidR="008139C7">
        <w:t xml:space="preserve"> yang di </w:t>
      </w:r>
      <w:proofErr w:type="spellStart"/>
      <w:r w:rsidR="008139C7">
        <w:t>panggil</w:t>
      </w:r>
      <w:proofErr w:type="spellEnd"/>
      <w:r w:rsidR="008139C7">
        <w:rPr>
          <w:spacing w:val="-11"/>
        </w:rPr>
        <w:t xml:space="preserve"> </w:t>
      </w:r>
      <w:proofErr w:type="spellStart"/>
      <w:r w:rsidR="008139C7">
        <w:t>adalah</w:t>
      </w:r>
      <w:proofErr w:type="spellEnd"/>
      <w:r w:rsidR="008139C7">
        <w:rPr>
          <w:spacing w:val="-12"/>
        </w:rPr>
        <w:t xml:space="preserve"> </w:t>
      </w:r>
      <w:proofErr w:type="spellStart"/>
      <w:r w:rsidR="008139C7">
        <w:t>Rahidin</w:t>
      </w:r>
      <w:proofErr w:type="spellEnd"/>
      <w:r>
        <w:t xml:space="preserve">. Dalam siding </w:t>
      </w:r>
      <w:proofErr w:type="spellStart"/>
      <w:proofErr w:type="gramStart"/>
      <w:r>
        <w:t>ini</w:t>
      </w:r>
      <w:proofErr w:type="spellEnd"/>
      <w:r>
        <w:t xml:space="preserve"> </w:t>
      </w:r>
      <w:r w:rsidR="008139C7">
        <w:rPr>
          <w:spacing w:val="-12"/>
        </w:rPr>
        <w:t xml:space="preserve"> </w:t>
      </w:r>
      <w:proofErr w:type="spellStart"/>
      <w:r w:rsidR="008139C7">
        <w:t>pemimpin</w:t>
      </w:r>
      <w:proofErr w:type="spellEnd"/>
      <w:proofErr w:type="gramEnd"/>
      <w:r w:rsidR="008139C7">
        <w:rPr>
          <w:spacing w:val="-12"/>
        </w:rPr>
        <w:t xml:space="preserve"> </w:t>
      </w:r>
      <w:proofErr w:type="spellStart"/>
      <w:r w:rsidR="008139C7">
        <w:t>membacakan</w:t>
      </w:r>
      <w:proofErr w:type="spellEnd"/>
      <w:r w:rsidR="008139C7">
        <w:rPr>
          <w:spacing w:val="-12"/>
        </w:rPr>
        <w:t xml:space="preserve"> </w:t>
      </w:r>
      <w:proofErr w:type="spellStart"/>
      <w:r w:rsidR="008139C7">
        <w:t>tuduhan</w:t>
      </w:r>
      <w:proofErr w:type="spellEnd"/>
      <w:r w:rsidR="00593F08">
        <w:t xml:space="preserve"> </w:t>
      </w:r>
      <w:proofErr w:type="spellStart"/>
      <w:r w:rsidR="00593F08">
        <w:t>sebagai</w:t>
      </w:r>
      <w:proofErr w:type="spellEnd"/>
      <w:r w:rsidR="00593F08">
        <w:t xml:space="preserve"> </w:t>
      </w:r>
      <w:proofErr w:type="spellStart"/>
      <w:r w:rsidR="00593F08">
        <w:t>berikut</w:t>
      </w:r>
      <w:proofErr w:type="spellEnd"/>
      <w:r w:rsidR="008139C7">
        <w:t xml:space="preserve">: </w:t>
      </w:r>
      <w:r w:rsidR="008139C7" w:rsidRPr="00B04A72">
        <w:rPr>
          <w:iCs/>
        </w:rPr>
        <w:t>“</w:t>
      </w:r>
      <w:proofErr w:type="spellStart"/>
      <w:r w:rsidR="008139C7" w:rsidRPr="00B04A72">
        <w:rPr>
          <w:iCs/>
        </w:rPr>
        <w:t>Itulah</w:t>
      </w:r>
      <w:proofErr w:type="spellEnd"/>
      <w:r w:rsidR="008139C7" w:rsidRPr="00B04A72">
        <w:rPr>
          <w:iCs/>
        </w:rPr>
        <w:t xml:space="preserve"> </w:t>
      </w:r>
      <w:proofErr w:type="spellStart"/>
      <w:r w:rsidR="008139C7" w:rsidRPr="00B04A72">
        <w:rPr>
          <w:iCs/>
        </w:rPr>
        <w:t>perkumpulan</w:t>
      </w:r>
      <w:proofErr w:type="spellEnd"/>
      <w:r w:rsidR="008139C7" w:rsidRPr="00B04A72">
        <w:rPr>
          <w:iCs/>
        </w:rPr>
        <w:t xml:space="preserve"> </w:t>
      </w:r>
      <w:proofErr w:type="spellStart"/>
      <w:r w:rsidR="008139C7" w:rsidRPr="00B04A72">
        <w:rPr>
          <w:iCs/>
        </w:rPr>
        <w:t>kamu</w:t>
      </w:r>
      <w:proofErr w:type="spellEnd"/>
      <w:r w:rsidR="008139C7" w:rsidRPr="00B04A72">
        <w:rPr>
          <w:iCs/>
        </w:rPr>
        <w:t xml:space="preserve"> </w:t>
      </w:r>
      <w:proofErr w:type="spellStart"/>
      <w:r w:rsidR="008139C7" w:rsidRPr="00B04A72">
        <w:rPr>
          <w:iCs/>
        </w:rPr>
        <w:t>ini</w:t>
      </w:r>
      <w:proofErr w:type="spellEnd"/>
      <w:r w:rsidR="008139C7" w:rsidRPr="00B04A72">
        <w:rPr>
          <w:iCs/>
        </w:rPr>
        <w:t xml:space="preserve"> </w:t>
      </w:r>
      <w:proofErr w:type="spellStart"/>
      <w:r w:rsidR="008139C7" w:rsidRPr="00B04A72">
        <w:rPr>
          <w:iCs/>
        </w:rPr>
        <w:t>masih</w:t>
      </w:r>
      <w:proofErr w:type="spellEnd"/>
      <w:r w:rsidR="008139C7" w:rsidRPr="00B04A72">
        <w:rPr>
          <w:iCs/>
        </w:rPr>
        <w:t xml:space="preserve"> </w:t>
      </w:r>
      <w:proofErr w:type="spellStart"/>
      <w:r w:rsidR="008139C7" w:rsidRPr="00B04A72">
        <w:rPr>
          <w:iCs/>
        </w:rPr>
        <w:t>mempunyai</w:t>
      </w:r>
      <w:proofErr w:type="spellEnd"/>
      <w:r w:rsidR="008139C7" w:rsidRPr="00B04A72">
        <w:rPr>
          <w:iCs/>
        </w:rPr>
        <w:t xml:space="preserve"> </w:t>
      </w:r>
      <w:proofErr w:type="spellStart"/>
      <w:r w:rsidR="008139C7" w:rsidRPr="00B04A72">
        <w:rPr>
          <w:iCs/>
        </w:rPr>
        <w:t>sifat</w:t>
      </w:r>
      <w:proofErr w:type="spellEnd"/>
      <w:r w:rsidR="008139C7" w:rsidRPr="00B04A72">
        <w:rPr>
          <w:iCs/>
        </w:rPr>
        <w:t xml:space="preserve"> </w:t>
      </w:r>
      <w:proofErr w:type="spellStart"/>
      <w:r w:rsidR="008139C7" w:rsidRPr="00B04A72">
        <w:rPr>
          <w:iCs/>
        </w:rPr>
        <w:t>takut</w:t>
      </w:r>
      <w:proofErr w:type="spellEnd"/>
      <w:r w:rsidR="008139C7" w:rsidRPr="00B04A72">
        <w:rPr>
          <w:iCs/>
        </w:rPr>
        <w:t>,</w:t>
      </w:r>
      <w:r w:rsidR="008139C7" w:rsidRPr="00B04A72">
        <w:rPr>
          <w:iCs/>
          <w:spacing w:val="-1"/>
        </w:rPr>
        <w:t xml:space="preserve"> </w:t>
      </w:r>
      <w:r w:rsidR="008139C7" w:rsidRPr="00B04A72">
        <w:rPr>
          <w:iCs/>
        </w:rPr>
        <w:t>kalua</w:t>
      </w:r>
      <w:r w:rsidR="008139C7" w:rsidRPr="00B04A72">
        <w:rPr>
          <w:iCs/>
          <w:spacing w:val="-1"/>
        </w:rPr>
        <w:t xml:space="preserve"> </w:t>
      </w:r>
      <w:r w:rsidR="008139C7" w:rsidRPr="00B04A72">
        <w:rPr>
          <w:iCs/>
        </w:rPr>
        <w:t>kami</w:t>
      </w:r>
      <w:r w:rsidR="008139C7" w:rsidRPr="00B04A72">
        <w:rPr>
          <w:iCs/>
          <w:spacing w:val="-1"/>
        </w:rPr>
        <w:t xml:space="preserve"> </w:t>
      </w:r>
      <w:r w:rsidR="008139C7" w:rsidRPr="00B04A72">
        <w:rPr>
          <w:iCs/>
        </w:rPr>
        <w:t>PSII</w:t>
      </w:r>
      <w:r w:rsidR="008139C7" w:rsidRPr="00B04A72">
        <w:rPr>
          <w:iCs/>
          <w:spacing w:val="-2"/>
        </w:rPr>
        <w:t xml:space="preserve"> </w:t>
      </w:r>
      <w:proofErr w:type="spellStart"/>
      <w:r w:rsidR="008139C7" w:rsidRPr="00B04A72">
        <w:rPr>
          <w:iCs/>
        </w:rPr>
        <w:t>tidak</w:t>
      </w:r>
      <w:proofErr w:type="spellEnd"/>
      <w:r w:rsidR="008139C7" w:rsidRPr="00B04A72">
        <w:rPr>
          <w:iCs/>
          <w:spacing w:val="-2"/>
        </w:rPr>
        <w:t xml:space="preserve"> </w:t>
      </w:r>
      <w:proofErr w:type="spellStart"/>
      <w:r w:rsidR="008139C7" w:rsidRPr="00B04A72">
        <w:rPr>
          <w:iCs/>
        </w:rPr>
        <w:t>takut</w:t>
      </w:r>
      <w:proofErr w:type="spellEnd"/>
      <w:r w:rsidR="008139C7" w:rsidRPr="00B04A72">
        <w:rPr>
          <w:iCs/>
          <w:spacing w:val="-1"/>
        </w:rPr>
        <w:t xml:space="preserve"> </w:t>
      </w:r>
      <w:r w:rsidR="008139C7" w:rsidRPr="00B04A72">
        <w:rPr>
          <w:iCs/>
        </w:rPr>
        <w:t>pada</w:t>
      </w:r>
      <w:r w:rsidR="008139C7" w:rsidRPr="00B04A72">
        <w:rPr>
          <w:iCs/>
          <w:spacing w:val="-1"/>
        </w:rPr>
        <w:t xml:space="preserve"> </w:t>
      </w:r>
      <w:proofErr w:type="spellStart"/>
      <w:r w:rsidR="008139C7" w:rsidRPr="00B04A72">
        <w:rPr>
          <w:iCs/>
        </w:rPr>
        <w:t>pemerintah</w:t>
      </w:r>
      <w:proofErr w:type="spellEnd"/>
      <w:r w:rsidR="008139C7" w:rsidRPr="00B04A72">
        <w:rPr>
          <w:iCs/>
        </w:rPr>
        <w:t>”.</w:t>
      </w:r>
      <w:r w:rsidR="003F74BA">
        <w:rPr>
          <w:rStyle w:val="FootnoteReference"/>
        </w:rPr>
        <w:footnoteReference w:id="34"/>
      </w:r>
      <w:r w:rsidR="003F74BA">
        <w:t xml:space="preserve"> </w:t>
      </w:r>
      <w:proofErr w:type="spellStart"/>
      <w:r w:rsidR="008139C7">
        <w:t>Setelah</w:t>
      </w:r>
      <w:proofErr w:type="spellEnd"/>
      <w:r w:rsidR="008139C7">
        <w:t xml:space="preserve"> </w:t>
      </w:r>
      <w:proofErr w:type="spellStart"/>
      <w:r w:rsidR="008139C7">
        <w:t>itu</w:t>
      </w:r>
      <w:proofErr w:type="spellEnd"/>
      <w:r w:rsidR="008139C7">
        <w:t xml:space="preserve"> </w:t>
      </w:r>
      <w:proofErr w:type="spellStart"/>
      <w:r w:rsidR="008139C7">
        <w:t>pemimpin</w:t>
      </w:r>
      <w:proofErr w:type="spellEnd"/>
      <w:r w:rsidR="008139C7">
        <w:t xml:space="preserve"> </w:t>
      </w:r>
      <w:proofErr w:type="spellStart"/>
      <w:r w:rsidR="008139C7">
        <w:t>sidang</w:t>
      </w:r>
      <w:proofErr w:type="spellEnd"/>
      <w:r w:rsidR="008139C7">
        <w:t xml:space="preserve"> </w:t>
      </w:r>
      <w:proofErr w:type="spellStart"/>
      <w:r w:rsidR="008139C7">
        <w:t>bertanya</w:t>
      </w:r>
      <w:proofErr w:type="spellEnd"/>
      <w:r w:rsidR="008139C7">
        <w:t xml:space="preserve"> </w:t>
      </w:r>
      <w:proofErr w:type="spellStart"/>
      <w:r w:rsidR="008139C7">
        <w:t>kepada</w:t>
      </w:r>
      <w:proofErr w:type="spellEnd"/>
      <w:r w:rsidR="008139C7">
        <w:t xml:space="preserve"> </w:t>
      </w:r>
      <w:proofErr w:type="spellStart"/>
      <w:r w:rsidR="008139C7">
        <w:t>Rahidin</w:t>
      </w:r>
      <w:proofErr w:type="spellEnd"/>
      <w:r w:rsidR="008139C7">
        <w:t xml:space="preserve"> dan </w:t>
      </w:r>
      <w:proofErr w:type="spellStart"/>
      <w:r w:rsidR="00593F08">
        <w:t>ia</w:t>
      </w:r>
      <w:proofErr w:type="spellEnd"/>
      <w:r w:rsidR="00593F08">
        <w:t xml:space="preserve"> </w:t>
      </w:r>
      <w:proofErr w:type="spellStart"/>
      <w:r w:rsidR="00593F08">
        <w:t>menjawab</w:t>
      </w:r>
      <w:proofErr w:type="spellEnd"/>
      <w:r w:rsidR="008139C7">
        <w:rPr>
          <w:spacing w:val="-3"/>
        </w:rPr>
        <w:t xml:space="preserve"> </w:t>
      </w:r>
      <w:proofErr w:type="spellStart"/>
      <w:r w:rsidR="008139C7">
        <w:t>bahwa</w:t>
      </w:r>
      <w:proofErr w:type="spellEnd"/>
      <w:r w:rsidR="008139C7">
        <w:rPr>
          <w:spacing w:val="-3"/>
        </w:rPr>
        <w:t xml:space="preserve"> </w:t>
      </w:r>
      <w:proofErr w:type="spellStart"/>
      <w:r w:rsidR="008139C7">
        <w:t>semua</w:t>
      </w:r>
      <w:proofErr w:type="spellEnd"/>
      <w:r w:rsidR="00593F08">
        <w:t xml:space="preserve"> </w:t>
      </w:r>
      <w:proofErr w:type="spellStart"/>
      <w:r w:rsidR="00593F08">
        <w:t>tuduhan</w:t>
      </w:r>
      <w:proofErr w:type="spellEnd"/>
      <w:r w:rsidR="008139C7">
        <w:rPr>
          <w:spacing w:val="-3"/>
        </w:rPr>
        <w:t xml:space="preserve"> </w:t>
      </w:r>
      <w:proofErr w:type="spellStart"/>
      <w:r w:rsidR="008139C7">
        <w:t>itu</w:t>
      </w:r>
      <w:proofErr w:type="spellEnd"/>
      <w:r w:rsidR="008139C7">
        <w:rPr>
          <w:spacing w:val="-2"/>
        </w:rPr>
        <w:t xml:space="preserve"> </w:t>
      </w:r>
      <w:proofErr w:type="spellStart"/>
      <w:r w:rsidR="00593F08">
        <w:rPr>
          <w:spacing w:val="-2"/>
        </w:rPr>
        <w:t>adalah</w:t>
      </w:r>
      <w:proofErr w:type="spellEnd"/>
      <w:r w:rsidR="00593F08">
        <w:rPr>
          <w:spacing w:val="-2"/>
        </w:rPr>
        <w:t xml:space="preserve"> </w:t>
      </w:r>
      <w:r w:rsidR="008139C7">
        <w:t>fitnah.</w:t>
      </w:r>
      <w:r w:rsidR="00593F08">
        <w:t xml:space="preserve"> </w:t>
      </w:r>
      <w:r w:rsidR="008139C7">
        <w:t>Lalu</w:t>
      </w:r>
      <w:r w:rsidR="00593F08">
        <w:rPr>
          <w:spacing w:val="-2"/>
        </w:rPr>
        <w:t xml:space="preserve"> </w:t>
      </w:r>
      <w:proofErr w:type="spellStart"/>
      <w:r w:rsidR="00593F08">
        <w:rPr>
          <w:spacing w:val="-2"/>
        </w:rPr>
        <w:t>empat</w:t>
      </w:r>
      <w:proofErr w:type="spellEnd"/>
      <w:r w:rsidR="00593F08">
        <w:rPr>
          <w:spacing w:val="-2"/>
        </w:rPr>
        <w:t xml:space="preserve"> </w:t>
      </w:r>
      <w:proofErr w:type="spellStart"/>
      <w:r w:rsidR="008139C7">
        <w:t>saksi</w:t>
      </w:r>
      <w:proofErr w:type="spellEnd"/>
      <w:r w:rsidR="008139C7">
        <w:rPr>
          <w:spacing w:val="-2"/>
        </w:rPr>
        <w:t xml:space="preserve"> </w:t>
      </w:r>
      <w:proofErr w:type="spellStart"/>
      <w:r w:rsidR="008139C7">
        <w:t>diminta</w:t>
      </w:r>
      <w:proofErr w:type="spellEnd"/>
      <w:r w:rsidR="008139C7">
        <w:rPr>
          <w:spacing w:val="-3"/>
        </w:rPr>
        <w:t xml:space="preserve"> </w:t>
      </w:r>
      <w:proofErr w:type="spellStart"/>
      <w:r w:rsidR="008139C7">
        <w:t>keterangan</w:t>
      </w:r>
      <w:proofErr w:type="spellEnd"/>
      <w:r w:rsidR="00593F08">
        <w:t xml:space="preserve"> </w:t>
      </w:r>
      <w:proofErr w:type="spellStart"/>
      <w:r w:rsidR="00593F08">
        <w:t>yaitu</w:t>
      </w:r>
      <w:proofErr w:type="spellEnd"/>
      <w:r w:rsidR="00593F08">
        <w:t>:</w:t>
      </w:r>
      <w:r w:rsidR="00593F08">
        <w:rPr>
          <w:spacing w:val="-2"/>
        </w:rPr>
        <w:t xml:space="preserve"> </w:t>
      </w:r>
      <w:proofErr w:type="spellStart"/>
      <w:r w:rsidR="008139C7">
        <w:t>Kebat</w:t>
      </w:r>
      <w:proofErr w:type="spellEnd"/>
      <w:r w:rsidR="008139C7">
        <w:rPr>
          <w:spacing w:val="-2"/>
        </w:rPr>
        <w:t xml:space="preserve"> </w:t>
      </w:r>
      <w:r w:rsidR="008139C7">
        <w:t>bin Sahit,</w:t>
      </w:r>
      <w:r w:rsidR="008139C7">
        <w:rPr>
          <w:spacing w:val="-11"/>
        </w:rPr>
        <w:t xml:space="preserve"> </w:t>
      </w:r>
      <w:proofErr w:type="spellStart"/>
      <w:r w:rsidR="008139C7">
        <w:t>Aboesema</w:t>
      </w:r>
      <w:proofErr w:type="spellEnd"/>
      <w:r w:rsidR="008139C7">
        <w:rPr>
          <w:spacing w:val="-11"/>
        </w:rPr>
        <w:t xml:space="preserve"> </w:t>
      </w:r>
      <w:r w:rsidR="008139C7">
        <w:t>bin</w:t>
      </w:r>
      <w:r w:rsidR="008139C7">
        <w:rPr>
          <w:spacing w:val="-10"/>
        </w:rPr>
        <w:t xml:space="preserve"> </w:t>
      </w:r>
      <w:r w:rsidR="008139C7">
        <w:t>Maroe,</w:t>
      </w:r>
      <w:r w:rsidR="008139C7">
        <w:rPr>
          <w:spacing w:val="-11"/>
        </w:rPr>
        <w:t xml:space="preserve"> </w:t>
      </w:r>
      <w:r w:rsidR="008139C7">
        <w:t>H</w:t>
      </w:r>
      <w:r w:rsidR="008139C7">
        <w:rPr>
          <w:spacing w:val="-11"/>
        </w:rPr>
        <w:t xml:space="preserve"> </w:t>
      </w:r>
      <w:r w:rsidR="008139C7">
        <w:t>Daris</w:t>
      </w:r>
      <w:r w:rsidR="008139C7">
        <w:rPr>
          <w:spacing w:val="40"/>
        </w:rPr>
        <w:t xml:space="preserve"> </w:t>
      </w:r>
      <w:r w:rsidR="008139C7">
        <w:t>bin</w:t>
      </w:r>
      <w:r w:rsidR="008139C7">
        <w:rPr>
          <w:spacing w:val="-10"/>
        </w:rPr>
        <w:t xml:space="preserve"> </w:t>
      </w:r>
      <w:r w:rsidR="008139C7">
        <w:t>Djoedjoeng,</w:t>
      </w:r>
      <w:r w:rsidR="008139C7">
        <w:rPr>
          <w:spacing w:val="-11"/>
        </w:rPr>
        <w:t xml:space="preserve"> </w:t>
      </w:r>
      <w:proofErr w:type="spellStart"/>
      <w:r w:rsidR="008139C7">
        <w:t>Binoe</w:t>
      </w:r>
      <w:proofErr w:type="spellEnd"/>
      <w:r w:rsidR="008139C7">
        <w:rPr>
          <w:spacing w:val="-11"/>
        </w:rPr>
        <w:t xml:space="preserve"> </w:t>
      </w:r>
      <w:r w:rsidR="008139C7">
        <w:t>bin</w:t>
      </w:r>
      <w:r w:rsidR="008139C7">
        <w:rPr>
          <w:spacing w:val="-10"/>
        </w:rPr>
        <w:t xml:space="preserve"> </w:t>
      </w:r>
      <w:r w:rsidR="008139C7">
        <w:t>Rahadji</w:t>
      </w:r>
      <w:r w:rsidR="00593F08">
        <w:t>.</w:t>
      </w:r>
      <w:r w:rsidR="008139C7">
        <w:rPr>
          <w:spacing w:val="-11"/>
        </w:rPr>
        <w:t xml:space="preserve"> </w:t>
      </w:r>
      <w:r w:rsidR="00593F08">
        <w:t>D</w:t>
      </w:r>
      <w:r w:rsidR="008139C7">
        <w:t xml:space="preserve">ari </w:t>
      </w:r>
      <w:proofErr w:type="spellStart"/>
      <w:r w:rsidR="008139C7">
        <w:t>empat</w:t>
      </w:r>
      <w:proofErr w:type="spellEnd"/>
      <w:r w:rsidR="008139C7">
        <w:rPr>
          <w:spacing w:val="-6"/>
        </w:rPr>
        <w:t xml:space="preserve"> </w:t>
      </w:r>
      <w:proofErr w:type="spellStart"/>
      <w:r w:rsidR="008139C7">
        <w:t>saksi</w:t>
      </w:r>
      <w:proofErr w:type="spellEnd"/>
      <w:r w:rsidR="00593F08">
        <w:t xml:space="preserve"> </w:t>
      </w:r>
      <w:proofErr w:type="spellStart"/>
      <w:r w:rsidR="00593F08">
        <w:t>ini</w:t>
      </w:r>
      <w:proofErr w:type="spellEnd"/>
      <w:r w:rsidR="00593F08">
        <w:t>,</w:t>
      </w:r>
      <w:r w:rsidR="008139C7">
        <w:rPr>
          <w:spacing w:val="-5"/>
        </w:rPr>
        <w:t xml:space="preserve"> </w:t>
      </w:r>
      <w:r w:rsidR="008139C7">
        <w:t>dua</w:t>
      </w:r>
      <w:r w:rsidR="00593F08">
        <w:t xml:space="preserve"> orang</w:t>
      </w:r>
      <w:r w:rsidR="008139C7">
        <w:rPr>
          <w:spacing w:val="-2"/>
        </w:rPr>
        <w:t xml:space="preserve"> </w:t>
      </w:r>
      <w:proofErr w:type="spellStart"/>
      <w:r w:rsidR="008139C7">
        <w:t>tid</w:t>
      </w:r>
      <w:r w:rsidR="00593F08">
        <w:t>a</w:t>
      </w:r>
      <w:r w:rsidR="008139C7">
        <w:t>k</w:t>
      </w:r>
      <w:proofErr w:type="spellEnd"/>
      <w:r w:rsidR="008139C7">
        <w:rPr>
          <w:spacing w:val="-6"/>
        </w:rPr>
        <w:t xml:space="preserve"> </w:t>
      </w:r>
      <w:proofErr w:type="spellStart"/>
      <w:r w:rsidR="008139C7">
        <w:t>bisa</w:t>
      </w:r>
      <w:proofErr w:type="spellEnd"/>
      <w:r w:rsidR="008139C7">
        <w:rPr>
          <w:spacing w:val="-4"/>
        </w:rPr>
        <w:t xml:space="preserve"> </w:t>
      </w:r>
      <w:proofErr w:type="spellStart"/>
      <w:r w:rsidR="008139C7">
        <w:t>membaca</w:t>
      </w:r>
      <w:proofErr w:type="spellEnd"/>
      <w:r w:rsidR="008139C7">
        <w:rPr>
          <w:spacing w:val="-5"/>
        </w:rPr>
        <w:t xml:space="preserve"> </w:t>
      </w:r>
      <w:r w:rsidR="008139C7">
        <w:t>dan</w:t>
      </w:r>
      <w:r w:rsidR="008139C7">
        <w:rPr>
          <w:spacing w:val="-3"/>
        </w:rPr>
        <w:t xml:space="preserve"> </w:t>
      </w:r>
      <w:proofErr w:type="spellStart"/>
      <w:r w:rsidR="008139C7">
        <w:t>menulis</w:t>
      </w:r>
      <w:proofErr w:type="spellEnd"/>
      <w:r w:rsidR="00593F08">
        <w:t>,</w:t>
      </w:r>
      <w:r w:rsidR="008139C7">
        <w:rPr>
          <w:spacing w:val="-5"/>
        </w:rPr>
        <w:t xml:space="preserve"> </w:t>
      </w:r>
      <w:r w:rsidR="008139C7">
        <w:t>dan</w:t>
      </w:r>
      <w:r w:rsidR="008139C7">
        <w:rPr>
          <w:spacing w:val="-6"/>
        </w:rPr>
        <w:t xml:space="preserve"> </w:t>
      </w:r>
      <w:r w:rsidR="008139C7">
        <w:t>dua</w:t>
      </w:r>
      <w:r w:rsidR="008139C7">
        <w:rPr>
          <w:spacing w:val="-7"/>
        </w:rPr>
        <w:t xml:space="preserve"> </w:t>
      </w:r>
      <w:proofErr w:type="spellStart"/>
      <w:r w:rsidR="008139C7">
        <w:t>lainya</w:t>
      </w:r>
      <w:proofErr w:type="spellEnd"/>
      <w:r w:rsidR="008139C7">
        <w:rPr>
          <w:spacing w:val="-6"/>
        </w:rPr>
        <w:t xml:space="preserve"> </w:t>
      </w:r>
      <w:proofErr w:type="spellStart"/>
      <w:r w:rsidR="008139C7">
        <w:t>tidak</w:t>
      </w:r>
      <w:proofErr w:type="spellEnd"/>
      <w:r w:rsidR="008139C7">
        <w:t xml:space="preserve"> </w:t>
      </w:r>
      <w:proofErr w:type="spellStart"/>
      <w:r w:rsidR="008139C7">
        <w:t>mengetahui</w:t>
      </w:r>
      <w:proofErr w:type="spellEnd"/>
      <w:r w:rsidR="008139C7">
        <w:t xml:space="preserve"> </w:t>
      </w:r>
      <w:proofErr w:type="spellStart"/>
      <w:r w:rsidR="008139C7">
        <w:t>apa</w:t>
      </w:r>
      <w:proofErr w:type="spellEnd"/>
      <w:r w:rsidR="008139C7">
        <w:t xml:space="preserve"> </w:t>
      </w:r>
      <w:proofErr w:type="spellStart"/>
      <w:r w:rsidR="008139C7">
        <w:t>isi</w:t>
      </w:r>
      <w:proofErr w:type="spellEnd"/>
      <w:r w:rsidR="008139C7">
        <w:t xml:space="preserve"> </w:t>
      </w:r>
      <w:proofErr w:type="spellStart"/>
      <w:r w:rsidR="008139C7">
        <w:t>dakwaan</w:t>
      </w:r>
      <w:proofErr w:type="spellEnd"/>
      <w:r w:rsidR="00593F08">
        <w:t xml:space="preserve"> </w:t>
      </w:r>
      <w:proofErr w:type="spellStart"/>
      <w:r w:rsidR="00593F08">
        <w:t>tersebut</w:t>
      </w:r>
      <w:proofErr w:type="spellEnd"/>
      <w:r w:rsidR="00593F08">
        <w:t>.</w:t>
      </w:r>
    </w:p>
    <w:p w14:paraId="248E6CA6" w14:textId="0EC2EC4F" w:rsidR="006E1840" w:rsidRDefault="00A53BBB" w:rsidP="00C8015C">
      <w:pPr>
        <w:pStyle w:val="BodyText"/>
        <w:spacing w:before="1" w:line="360" w:lineRule="auto"/>
        <w:ind w:left="0" w:firstLine="709"/>
      </w:pPr>
      <w:r>
        <w:t xml:space="preserve"> </w:t>
      </w:r>
      <w:proofErr w:type="spellStart"/>
      <w:r w:rsidR="008139C7">
        <w:t>Setelah</w:t>
      </w:r>
      <w:proofErr w:type="spellEnd"/>
      <w:r w:rsidR="008139C7">
        <w:rPr>
          <w:spacing w:val="-4"/>
        </w:rPr>
        <w:t xml:space="preserve"> </w:t>
      </w:r>
      <w:proofErr w:type="spellStart"/>
      <w:r w:rsidR="008139C7">
        <w:t>mendengar</w:t>
      </w:r>
      <w:proofErr w:type="spellEnd"/>
      <w:r w:rsidR="008139C7">
        <w:rPr>
          <w:spacing w:val="-5"/>
        </w:rPr>
        <w:t xml:space="preserve"> </w:t>
      </w:r>
      <w:proofErr w:type="spellStart"/>
      <w:r w:rsidR="008139C7">
        <w:t>semua</w:t>
      </w:r>
      <w:proofErr w:type="spellEnd"/>
      <w:r w:rsidR="008139C7">
        <w:rPr>
          <w:spacing w:val="-5"/>
        </w:rPr>
        <w:t xml:space="preserve"> </w:t>
      </w:r>
      <w:proofErr w:type="spellStart"/>
      <w:r w:rsidR="008139C7">
        <w:t>keterangan</w:t>
      </w:r>
      <w:proofErr w:type="spellEnd"/>
      <w:r w:rsidR="008139C7">
        <w:rPr>
          <w:spacing w:val="-4"/>
        </w:rPr>
        <w:t xml:space="preserve"> </w:t>
      </w:r>
      <w:r w:rsidR="008139C7">
        <w:t>Wan</w:t>
      </w:r>
      <w:r w:rsidR="008139C7">
        <w:rPr>
          <w:spacing w:val="-4"/>
        </w:rPr>
        <w:t xml:space="preserve"> </w:t>
      </w:r>
      <w:proofErr w:type="spellStart"/>
      <w:r w:rsidR="008139C7">
        <w:t>Abdurachman</w:t>
      </w:r>
      <w:proofErr w:type="spellEnd"/>
      <w:r w:rsidR="008139C7">
        <w:rPr>
          <w:spacing w:val="-5"/>
        </w:rPr>
        <w:t xml:space="preserve"> </w:t>
      </w:r>
      <w:proofErr w:type="spellStart"/>
      <w:r w:rsidR="00593F08">
        <w:rPr>
          <w:spacing w:val="-5"/>
        </w:rPr>
        <w:t>kemudia</w:t>
      </w:r>
      <w:proofErr w:type="spellEnd"/>
      <w:r w:rsidR="00593F08">
        <w:rPr>
          <w:spacing w:val="-5"/>
        </w:rPr>
        <w:t xml:space="preserve"> </w:t>
      </w:r>
      <w:proofErr w:type="spellStart"/>
      <w:r w:rsidR="008139C7">
        <w:t>menyampaikan</w:t>
      </w:r>
      <w:proofErr w:type="spellEnd"/>
      <w:r w:rsidR="008139C7">
        <w:t xml:space="preserve"> agar</w:t>
      </w:r>
      <w:r w:rsidR="008139C7">
        <w:rPr>
          <w:spacing w:val="-4"/>
        </w:rPr>
        <w:t xml:space="preserve"> </w:t>
      </w:r>
      <w:proofErr w:type="spellStart"/>
      <w:r w:rsidR="008139C7">
        <w:t>te</w:t>
      </w:r>
      <w:r w:rsidR="00593F08">
        <w:t>r</w:t>
      </w:r>
      <w:r w:rsidR="008139C7">
        <w:t>dakwah</w:t>
      </w:r>
      <w:proofErr w:type="spellEnd"/>
      <w:r w:rsidR="008139C7">
        <w:rPr>
          <w:spacing w:val="-3"/>
        </w:rPr>
        <w:t xml:space="preserve"> </w:t>
      </w:r>
      <w:proofErr w:type="spellStart"/>
      <w:r w:rsidR="008139C7">
        <w:t>dibebaskan</w:t>
      </w:r>
      <w:proofErr w:type="spellEnd"/>
      <w:r w:rsidR="008139C7">
        <w:rPr>
          <w:spacing w:val="-3"/>
        </w:rPr>
        <w:t xml:space="preserve"> </w:t>
      </w:r>
      <w:proofErr w:type="spellStart"/>
      <w:r w:rsidR="008139C7">
        <w:t>karena</w:t>
      </w:r>
      <w:proofErr w:type="spellEnd"/>
      <w:r w:rsidR="008139C7">
        <w:rPr>
          <w:spacing w:val="-4"/>
        </w:rPr>
        <w:t xml:space="preserve"> </w:t>
      </w:r>
      <w:r w:rsidR="00593F08">
        <w:t xml:space="preserve">yang </w:t>
      </w:r>
      <w:proofErr w:type="spellStart"/>
      <w:proofErr w:type="gramStart"/>
      <w:r w:rsidR="00593F08">
        <w:t>bersangkutan</w:t>
      </w:r>
      <w:proofErr w:type="spellEnd"/>
      <w:r w:rsidR="00593F08">
        <w:t xml:space="preserve"> </w:t>
      </w:r>
      <w:r w:rsidR="008139C7">
        <w:rPr>
          <w:spacing w:val="-3"/>
        </w:rPr>
        <w:t xml:space="preserve"> </w:t>
      </w:r>
      <w:proofErr w:type="spellStart"/>
      <w:r w:rsidR="008139C7">
        <w:t>tidak</w:t>
      </w:r>
      <w:proofErr w:type="spellEnd"/>
      <w:proofErr w:type="gramEnd"/>
      <w:r w:rsidR="008139C7">
        <w:rPr>
          <w:spacing w:val="-1"/>
        </w:rPr>
        <w:t xml:space="preserve"> </w:t>
      </w:r>
      <w:proofErr w:type="spellStart"/>
      <w:r w:rsidR="008139C7">
        <w:t>bersalah</w:t>
      </w:r>
      <w:proofErr w:type="spellEnd"/>
      <w:r w:rsidR="00593F08">
        <w:rPr>
          <w:spacing w:val="-4"/>
        </w:rPr>
        <w:t xml:space="preserve">. </w:t>
      </w:r>
      <w:proofErr w:type="spellStart"/>
      <w:r w:rsidR="00593F08">
        <w:rPr>
          <w:spacing w:val="-4"/>
        </w:rPr>
        <w:t>T</w:t>
      </w:r>
      <w:r w:rsidR="008139C7">
        <w:t>etapi</w:t>
      </w:r>
      <w:proofErr w:type="spellEnd"/>
      <w:r w:rsidR="00593F08">
        <w:t>,</w:t>
      </w:r>
      <w:r w:rsidR="008139C7">
        <w:rPr>
          <w:spacing w:val="-3"/>
        </w:rPr>
        <w:t xml:space="preserve"> </w:t>
      </w:r>
      <w:proofErr w:type="spellStart"/>
      <w:r w:rsidR="008139C7">
        <w:t>seperti</w:t>
      </w:r>
      <w:proofErr w:type="spellEnd"/>
      <w:r w:rsidR="008139C7">
        <w:t xml:space="preserve"> </w:t>
      </w:r>
      <w:proofErr w:type="spellStart"/>
      <w:r w:rsidR="008139C7">
        <w:t>sidang-sidang</w:t>
      </w:r>
      <w:proofErr w:type="spellEnd"/>
      <w:r w:rsidR="008139C7">
        <w:t xml:space="preserve"> </w:t>
      </w:r>
      <w:proofErr w:type="spellStart"/>
      <w:r w:rsidR="008139C7">
        <w:t>sebelumnya</w:t>
      </w:r>
      <w:proofErr w:type="spellEnd"/>
      <w:r w:rsidR="008139C7">
        <w:t xml:space="preserve"> </w:t>
      </w:r>
      <w:proofErr w:type="spellStart"/>
      <w:r w:rsidR="008139C7">
        <w:t>bahwa</w:t>
      </w:r>
      <w:proofErr w:type="spellEnd"/>
      <w:r w:rsidR="008139C7">
        <w:t xml:space="preserve"> </w:t>
      </w:r>
      <w:proofErr w:type="spellStart"/>
      <w:r w:rsidR="008139C7">
        <w:t>terdakwah</w:t>
      </w:r>
      <w:proofErr w:type="spellEnd"/>
      <w:r w:rsidR="008139C7">
        <w:t xml:space="preserve"> di </w:t>
      </w:r>
      <w:proofErr w:type="spellStart"/>
      <w:r w:rsidR="008139C7">
        <w:t>katakan</w:t>
      </w:r>
      <w:proofErr w:type="spellEnd"/>
      <w:r w:rsidR="008139C7">
        <w:t xml:space="preserve"> </w:t>
      </w:r>
      <w:proofErr w:type="spellStart"/>
      <w:r w:rsidR="008139C7">
        <w:t>bersalah</w:t>
      </w:r>
      <w:proofErr w:type="spellEnd"/>
      <w:r w:rsidR="008139C7">
        <w:t xml:space="preserve"> dan </w:t>
      </w:r>
      <w:proofErr w:type="spellStart"/>
      <w:r w:rsidR="008139C7">
        <w:t>dijatuhi</w:t>
      </w:r>
      <w:proofErr w:type="spellEnd"/>
      <w:r w:rsidR="008139C7">
        <w:t xml:space="preserve"> </w:t>
      </w:r>
      <w:proofErr w:type="spellStart"/>
      <w:r w:rsidR="008139C7">
        <w:t>penjarah</w:t>
      </w:r>
      <w:proofErr w:type="spellEnd"/>
      <w:r w:rsidR="00593F08">
        <w:t xml:space="preserve"> </w:t>
      </w:r>
      <w:proofErr w:type="spellStart"/>
      <w:r w:rsidR="00593F08">
        <w:t>selama</w:t>
      </w:r>
      <w:proofErr w:type="spellEnd"/>
      <w:r w:rsidR="008139C7">
        <w:t xml:space="preserve"> </w:t>
      </w:r>
      <w:proofErr w:type="spellStart"/>
      <w:r w:rsidR="008139C7">
        <w:t>tujuh</w:t>
      </w:r>
      <w:proofErr w:type="spellEnd"/>
      <w:r w:rsidR="008139C7">
        <w:t xml:space="preserve"> </w:t>
      </w:r>
      <w:proofErr w:type="spellStart"/>
      <w:r w:rsidR="008139C7">
        <w:t>bulan</w:t>
      </w:r>
      <w:proofErr w:type="spellEnd"/>
      <w:r w:rsidR="008139C7">
        <w:t xml:space="preserve"> </w:t>
      </w:r>
      <w:proofErr w:type="spellStart"/>
      <w:r w:rsidR="008139C7">
        <w:t>dipotong</w:t>
      </w:r>
      <w:proofErr w:type="spellEnd"/>
      <w:r w:rsidR="008139C7">
        <w:t xml:space="preserve"> </w:t>
      </w:r>
      <w:proofErr w:type="spellStart"/>
      <w:r w:rsidR="008139C7">
        <w:t>empat</w:t>
      </w:r>
      <w:proofErr w:type="spellEnd"/>
      <w:r w:rsidR="008139C7">
        <w:t xml:space="preserve"> </w:t>
      </w:r>
      <w:proofErr w:type="spellStart"/>
      <w:r w:rsidR="008139C7">
        <w:t>bulan</w:t>
      </w:r>
      <w:proofErr w:type="spellEnd"/>
      <w:r w:rsidR="00593F08">
        <w:t xml:space="preserve">, </w:t>
      </w:r>
      <w:proofErr w:type="spellStart"/>
      <w:r w:rsidR="00593F08">
        <w:t>sehingga</w:t>
      </w:r>
      <w:proofErr w:type="spellEnd"/>
      <w:r w:rsidR="008139C7">
        <w:t xml:space="preserve"> </w:t>
      </w:r>
      <w:proofErr w:type="spellStart"/>
      <w:r w:rsidR="008139C7">
        <w:t>Rahidin</w:t>
      </w:r>
      <w:proofErr w:type="spellEnd"/>
      <w:r w:rsidR="008139C7">
        <w:t xml:space="preserve"> </w:t>
      </w:r>
      <w:proofErr w:type="spellStart"/>
      <w:r w:rsidR="008139C7">
        <w:t>me</w:t>
      </w:r>
      <w:r w:rsidR="00593F08">
        <w:t>n</w:t>
      </w:r>
      <w:r w:rsidR="008139C7">
        <w:t>jalani</w:t>
      </w:r>
      <w:proofErr w:type="spellEnd"/>
      <w:r w:rsidR="008139C7">
        <w:t xml:space="preserve"> </w:t>
      </w:r>
      <w:proofErr w:type="spellStart"/>
      <w:r w:rsidR="008139C7">
        <w:t>sisa</w:t>
      </w:r>
      <w:proofErr w:type="spellEnd"/>
      <w:r w:rsidR="00593F08">
        <w:t xml:space="preserve"> </w:t>
      </w:r>
      <w:proofErr w:type="spellStart"/>
      <w:r w:rsidR="00593F08">
        <w:t>hukuman</w:t>
      </w:r>
      <w:proofErr w:type="spellEnd"/>
      <w:r w:rsidR="00593F08">
        <w:t xml:space="preserve"> </w:t>
      </w:r>
      <w:proofErr w:type="spellStart"/>
      <w:r w:rsidR="00593F08">
        <w:t>selama</w:t>
      </w:r>
      <w:proofErr w:type="spellEnd"/>
      <w:r w:rsidR="008139C7">
        <w:t xml:space="preserve"> </w:t>
      </w:r>
      <w:proofErr w:type="spellStart"/>
      <w:r w:rsidR="008139C7">
        <w:t>tiga</w:t>
      </w:r>
      <w:proofErr w:type="spellEnd"/>
      <w:r w:rsidR="008139C7">
        <w:t xml:space="preserve"> </w:t>
      </w:r>
      <w:proofErr w:type="spellStart"/>
      <w:r w:rsidR="008139C7">
        <w:t>bulan</w:t>
      </w:r>
      <w:proofErr w:type="spellEnd"/>
      <w:r w:rsidR="008139C7">
        <w:t xml:space="preserve"> di </w:t>
      </w:r>
      <w:proofErr w:type="spellStart"/>
      <w:r w:rsidR="008139C7">
        <w:t>penjara</w:t>
      </w:r>
      <w:proofErr w:type="spellEnd"/>
      <w:r w:rsidR="008139C7">
        <w:t>.</w:t>
      </w:r>
    </w:p>
    <w:p w14:paraId="1FB9A381" w14:textId="77777777" w:rsidR="00B04A72" w:rsidRDefault="008139C7" w:rsidP="00C8015C">
      <w:pPr>
        <w:spacing w:line="360" w:lineRule="auto"/>
        <w:ind w:right="2" w:firstLine="851"/>
        <w:jc w:val="both"/>
        <w:rPr>
          <w:sz w:val="24"/>
        </w:rPr>
      </w:pPr>
      <w:proofErr w:type="spellStart"/>
      <w:r>
        <w:rPr>
          <w:sz w:val="24"/>
        </w:rPr>
        <w:t>Terdakwah</w:t>
      </w:r>
      <w:proofErr w:type="spellEnd"/>
      <w:r>
        <w:rPr>
          <w:sz w:val="24"/>
        </w:rPr>
        <w:t xml:space="preserve"> </w:t>
      </w:r>
      <w:proofErr w:type="spellStart"/>
      <w:r>
        <w:rPr>
          <w:sz w:val="24"/>
        </w:rPr>
        <w:t>kedua</w:t>
      </w:r>
      <w:proofErr w:type="spellEnd"/>
      <w:r>
        <w:rPr>
          <w:sz w:val="24"/>
        </w:rPr>
        <w:t xml:space="preserve"> </w:t>
      </w:r>
      <w:proofErr w:type="spellStart"/>
      <w:r>
        <w:rPr>
          <w:sz w:val="24"/>
        </w:rPr>
        <w:t>adalah</w:t>
      </w:r>
      <w:proofErr w:type="spellEnd"/>
      <w:r>
        <w:rPr>
          <w:sz w:val="24"/>
        </w:rPr>
        <w:t xml:space="preserve"> H Muhammad</w:t>
      </w:r>
      <w:r w:rsidR="00593F08">
        <w:rPr>
          <w:sz w:val="24"/>
        </w:rPr>
        <w:t xml:space="preserve">. Dalam siding </w:t>
      </w:r>
      <w:proofErr w:type="spellStart"/>
      <w:r w:rsidR="00593F08">
        <w:rPr>
          <w:sz w:val="24"/>
        </w:rPr>
        <w:t>ini</w:t>
      </w:r>
      <w:proofErr w:type="spellEnd"/>
      <w:r w:rsidR="00593F08">
        <w:rPr>
          <w:sz w:val="24"/>
        </w:rPr>
        <w:t>,</w:t>
      </w:r>
      <w:r>
        <w:rPr>
          <w:sz w:val="24"/>
        </w:rPr>
        <w:t xml:space="preserve"> </w:t>
      </w:r>
      <w:proofErr w:type="spellStart"/>
      <w:r>
        <w:rPr>
          <w:sz w:val="24"/>
        </w:rPr>
        <w:t>pimpinan</w:t>
      </w:r>
      <w:proofErr w:type="spellEnd"/>
      <w:r>
        <w:rPr>
          <w:sz w:val="24"/>
        </w:rPr>
        <w:t xml:space="preserve"> </w:t>
      </w:r>
      <w:proofErr w:type="spellStart"/>
      <w:r>
        <w:rPr>
          <w:sz w:val="24"/>
        </w:rPr>
        <w:t>sidang</w:t>
      </w:r>
      <w:proofErr w:type="spellEnd"/>
      <w:r>
        <w:rPr>
          <w:sz w:val="24"/>
        </w:rPr>
        <w:t xml:space="preserve"> </w:t>
      </w:r>
      <w:proofErr w:type="spellStart"/>
      <w:r>
        <w:rPr>
          <w:sz w:val="24"/>
        </w:rPr>
        <w:t>membacakan</w:t>
      </w:r>
      <w:proofErr w:type="spellEnd"/>
      <w:r>
        <w:rPr>
          <w:sz w:val="24"/>
        </w:rPr>
        <w:t xml:space="preserve"> </w:t>
      </w:r>
      <w:proofErr w:type="spellStart"/>
      <w:r>
        <w:rPr>
          <w:sz w:val="24"/>
        </w:rPr>
        <w:t>isi</w:t>
      </w:r>
      <w:proofErr w:type="spellEnd"/>
      <w:r>
        <w:rPr>
          <w:sz w:val="24"/>
        </w:rPr>
        <w:t xml:space="preserve"> </w:t>
      </w:r>
      <w:proofErr w:type="spellStart"/>
      <w:r>
        <w:rPr>
          <w:sz w:val="24"/>
        </w:rPr>
        <w:t>dakwaan</w:t>
      </w:r>
      <w:proofErr w:type="spellEnd"/>
      <w:r w:rsidR="00593F08">
        <w:rPr>
          <w:sz w:val="24"/>
        </w:rPr>
        <w:t xml:space="preserve"> </w:t>
      </w:r>
      <w:proofErr w:type="spellStart"/>
      <w:r w:rsidR="00593F08">
        <w:rPr>
          <w:sz w:val="24"/>
        </w:rPr>
        <w:t>sebagai</w:t>
      </w:r>
      <w:proofErr w:type="spellEnd"/>
      <w:r w:rsidR="00593F08">
        <w:rPr>
          <w:sz w:val="24"/>
        </w:rPr>
        <w:t xml:space="preserve"> </w:t>
      </w:r>
      <w:proofErr w:type="spellStart"/>
      <w:r w:rsidR="00593F08">
        <w:rPr>
          <w:sz w:val="24"/>
        </w:rPr>
        <w:t>berikut</w:t>
      </w:r>
      <w:proofErr w:type="spellEnd"/>
      <w:r>
        <w:rPr>
          <w:sz w:val="24"/>
        </w:rPr>
        <w:t>:</w:t>
      </w:r>
    </w:p>
    <w:p w14:paraId="620561F2" w14:textId="28E97852" w:rsidR="00D1640B" w:rsidRDefault="008139C7" w:rsidP="00426719">
      <w:pPr>
        <w:ind w:left="851" w:right="2"/>
        <w:jc w:val="both"/>
        <w:rPr>
          <w:iCs/>
          <w:sz w:val="24"/>
        </w:rPr>
      </w:pPr>
      <w:r w:rsidRPr="00B04A72">
        <w:rPr>
          <w:iCs/>
          <w:sz w:val="24"/>
        </w:rPr>
        <w:t>“</w:t>
      </w:r>
      <w:proofErr w:type="spellStart"/>
      <w:r w:rsidRPr="00B04A72">
        <w:rPr>
          <w:iCs/>
          <w:sz w:val="24"/>
        </w:rPr>
        <w:t>Masuklah</w:t>
      </w:r>
      <w:proofErr w:type="spellEnd"/>
      <w:r w:rsidRPr="00B04A72">
        <w:rPr>
          <w:iCs/>
          <w:sz w:val="24"/>
        </w:rPr>
        <w:t xml:space="preserve"> </w:t>
      </w:r>
      <w:proofErr w:type="spellStart"/>
      <w:r w:rsidRPr="00B04A72">
        <w:rPr>
          <w:iCs/>
          <w:sz w:val="24"/>
        </w:rPr>
        <w:t>dalam</w:t>
      </w:r>
      <w:proofErr w:type="spellEnd"/>
      <w:r w:rsidRPr="00B04A72">
        <w:rPr>
          <w:iCs/>
          <w:sz w:val="24"/>
        </w:rPr>
        <w:t xml:space="preserve"> PSII </w:t>
      </w:r>
      <w:proofErr w:type="spellStart"/>
      <w:r w:rsidRPr="00B04A72">
        <w:rPr>
          <w:iCs/>
          <w:sz w:val="24"/>
        </w:rPr>
        <w:t>alangkah</w:t>
      </w:r>
      <w:proofErr w:type="spellEnd"/>
      <w:r w:rsidRPr="00B04A72">
        <w:rPr>
          <w:iCs/>
          <w:sz w:val="24"/>
        </w:rPr>
        <w:t xml:space="preserve"> </w:t>
      </w:r>
      <w:proofErr w:type="spellStart"/>
      <w:r w:rsidRPr="00B04A72">
        <w:rPr>
          <w:iCs/>
          <w:sz w:val="24"/>
        </w:rPr>
        <w:t>sayangnya</w:t>
      </w:r>
      <w:proofErr w:type="spellEnd"/>
      <w:r w:rsidRPr="00B04A72">
        <w:rPr>
          <w:iCs/>
          <w:sz w:val="24"/>
        </w:rPr>
        <w:t xml:space="preserve"> </w:t>
      </w:r>
      <w:proofErr w:type="spellStart"/>
      <w:r w:rsidRPr="00B04A72">
        <w:rPr>
          <w:iCs/>
          <w:sz w:val="24"/>
        </w:rPr>
        <w:t>kalu</w:t>
      </w:r>
      <w:proofErr w:type="spellEnd"/>
      <w:r w:rsidRPr="00B04A72">
        <w:rPr>
          <w:iCs/>
          <w:sz w:val="24"/>
        </w:rPr>
        <w:t xml:space="preserve"> </w:t>
      </w:r>
      <w:proofErr w:type="spellStart"/>
      <w:r w:rsidRPr="00B04A72">
        <w:rPr>
          <w:iCs/>
          <w:sz w:val="24"/>
        </w:rPr>
        <w:t>kamu</w:t>
      </w:r>
      <w:proofErr w:type="spellEnd"/>
      <w:r w:rsidRPr="00B04A72">
        <w:rPr>
          <w:iCs/>
          <w:spacing w:val="-3"/>
          <w:sz w:val="24"/>
        </w:rPr>
        <w:t xml:space="preserve"> </w:t>
      </w:r>
      <w:proofErr w:type="spellStart"/>
      <w:r w:rsidRPr="00B04A72">
        <w:rPr>
          <w:iCs/>
          <w:sz w:val="24"/>
        </w:rPr>
        <w:t>tidak</w:t>
      </w:r>
      <w:proofErr w:type="spellEnd"/>
      <w:r w:rsidRPr="00B04A72">
        <w:rPr>
          <w:iCs/>
          <w:spacing w:val="-3"/>
          <w:sz w:val="24"/>
        </w:rPr>
        <w:t xml:space="preserve"> </w:t>
      </w:r>
      <w:proofErr w:type="spellStart"/>
      <w:r w:rsidRPr="00B04A72">
        <w:rPr>
          <w:iCs/>
          <w:sz w:val="24"/>
        </w:rPr>
        <w:t>masuk</w:t>
      </w:r>
      <w:proofErr w:type="spellEnd"/>
      <w:r w:rsidRPr="00B04A72">
        <w:rPr>
          <w:iCs/>
          <w:sz w:val="24"/>
        </w:rPr>
        <w:t>,</w:t>
      </w:r>
      <w:r w:rsidRPr="00B04A72">
        <w:rPr>
          <w:iCs/>
          <w:spacing w:val="-2"/>
          <w:sz w:val="24"/>
        </w:rPr>
        <w:t xml:space="preserve"> </w:t>
      </w:r>
      <w:proofErr w:type="spellStart"/>
      <w:r w:rsidRPr="00B04A72">
        <w:rPr>
          <w:iCs/>
          <w:sz w:val="24"/>
        </w:rPr>
        <w:t>besoknya</w:t>
      </w:r>
      <w:proofErr w:type="spellEnd"/>
      <w:r w:rsidRPr="00B04A72">
        <w:rPr>
          <w:iCs/>
          <w:spacing w:val="-2"/>
          <w:sz w:val="24"/>
        </w:rPr>
        <w:t xml:space="preserve"> </w:t>
      </w:r>
      <w:proofErr w:type="spellStart"/>
      <w:r w:rsidRPr="00B04A72">
        <w:rPr>
          <w:iCs/>
          <w:sz w:val="24"/>
        </w:rPr>
        <w:t>kamu</w:t>
      </w:r>
      <w:proofErr w:type="spellEnd"/>
      <w:r w:rsidRPr="00B04A72">
        <w:rPr>
          <w:iCs/>
          <w:spacing w:val="-3"/>
          <w:sz w:val="24"/>
        </w:rPr>
        <w:t xml:space="preserve"> </w:t>
      </w:r>
      <w:proofErr w:type="spellStart"/>
      <w:r w:rsidRPr="00B04A72">
        <w:rPr>
          <w:iCs/>
          <w:sz w:val="24"/>
        </w:rPr>
        <w:t>akan</w:t>
      </w:r>
      <w:proofErr w:type="spellEnd"/>
      <w:r w:rsidRPr="00B04A72">
        <w:rPr>
          <w:iCs/>
          <w:spacing w:val="-2"/>
          <w:sz w:val="24"/>
        </w:rPr>
        <w:t xml:space="preserve"> </w:t>
      </w:r>
      <w:proofErr w:type="spellStart"/>
      <w:r w:rsidRPr="00B04A72">
        <w:rPr>
          <w:iCs/>
          <w:sz w:val="24"/>
        </w:rPr>
        <w:t>menyesal</w:t>
      </w:r>
      <w:proofErr w:type="spellEnd"/>
      <w:r w:rsidRPr="00B04A72">
        <w:rPr>
          <w:iCs/>
          <w:sz w:val="24"/>
        </w:rPr>
        <w:t>,</w:t>
      </w:r>
      <w:r w:rsidRPr="00B04A72">
        <w:rPr>
          <w:iCs/>
          <w:spacing w:val="-2"/>
          <w:sz w:val="24"/>
        </w:rPr>
        <w:t xml:space="preserve"> </w:t>
      </w:r>
      <w:proofErr w:type="spellStart"/>
      <w:r w:rsidRPr="00B04A72">
        <w:rPr>
          <w:iCs/>
          <w:sz w:val="24"/>
        </w:rPr>
        <w:t>tahun</w:t>
      </w:r>
      <w:proofErr w:type="spellEnd"/>
      <w:r w:rsidRPr="00B04A72">
        <w:rPr>
          <w:iCs/>
          <w:spacing w:val="-2"/>
          <w:sz w:val="24"/>
        </w:rPr>
        <w:t xml:space="preserve"> </w:t>
      </w:r>
      <w:r w:rsidRPr="00B04A72">
        <w:rPr>
          <w:iCs/>
          <w:sz w:val="24"/>
        </w:rPr>
        <w:t>1940</w:t>
      </w:r>
      <w:r w:rsidRPr="00B04A72">
        <w:rPr>
          <w:iCs/>
          <w:spacing w:val="-5"/>
          <w:sz w:val="24"/>
        </w:rPr>
        <w:t xml:space="preserve"> </w:t>
      </w:r>
      <w:proofErr w:type="spellStart"/>
      <w:r w:rsidRPr="00B04A72">
        <w:rPr>
          <w:iCs/>
          <w:sz w:val="24"/>
        </w:rPr>
        <w:t>ini</w:t>
      </w:r>
      <w:proofErr w:type="spellEnd"/>
      <w:r w:rsidRPr="00B04A72">
        <w:rPr>
          <w:iCs/>
          <w:spacing w:val="-4"/>
          <w:sz w:val="24"/>
        </w:rPr>
        <w:t xml:space="preserve"> </w:t>
      </w:r>
      <w:proofErr w:type="spellStart"/>
      <w:r w:rsidRPr="00B04A72">
        <w:rPr>
          <w:iCs/>
          <w:sz w:val="24"/>
        </w:rPr>
        <w:t>bingkaslah</w:t>
      </w:r>
      <w:proofErr w:type="spellEnd"/>
      <w:r w:rsidRPr="00B04A72">
        <w:rPr>
          <w:iCs/>
          <w:sz w:val="24"/>
        </w:rPr>
        <w:t xml:space="preserve">, </w:t>
      </w:r>
      <w:proofErr w:type="spellStart"/>
      <w:r w:rsidRPr="00B04A72">
        <w:rPr>
          <w:iCs/>
          <w:sz w:val="24"/>
        </w:rPr>
        <w:t>perkemen</w:t>
      </w:r>
      <w:proofErr w:type="spellEnd"/>
      <w:r w:rsidRPr="00B04A72">
        <w:rPr>
          <w:iCs/>
          <w:sz w:val="24"/>
        </w:rPr>
        <w:t xml:space="preserve"> </w:t>
      </w:r>
      <w:proofErr w:type="spellStart"/>
      <w:r w:rsidRPr="00B04A72">
        <w:rPr>
          <w:iCs/>
          <w:sz w:val="24"/>
        </w:rPr>
        <w:t>bakalan</w:t>
      </w:r>
      <w:proofErr w:type="spellEnd"/>
      <w:r w:rsidRPr="00B04A72">
        <w:rPr>
          <w:iCs/>
          <w:sz w:val="24"/>
        </w:rPr>
        <w:t xml:space="preserve"> </w:t>
      </w:r>
      <w:proofErr w:type="spellStart"/>
      <w:r w:rsidRPr="00B04A72">
        <w:rPr>
          <w:iCs/>
          <w:sz w:val="24"/>
        </w:rPr>
        <w:t>turun</w:t>
      </w:r>
      <w:proofErr w:type="spellEnd"/>
      <w:r w:rsidRPr="00B04A72">
        <w:rPr>
          <w:iCs/>
          <w:sz w:val="24"/>
        </w:rPr>
        <w:t xml:space="preserve"> </w:t>
      </w:r>
      <w:proofErr w:type="spellStart"/>
      <w:r w:rsidRPr="00B04A72">
        <w:rPr>
          <w:iCs/>
          <w:sz w:val="24"/>
        </w:rPr>
        <w:lastRenderedPageBreak/>
        <w:t>kebaikannya</w:t>
      </w:r>
      <w:proofErr w:type="spellEnd"/>
      <w:r w:rsidRPr="00B04A72">
        <w:rPr>
          <w:iCs/>
          <w:sz w:val="24"/>
        </w:rPr>
        <w:t xml:space="preserve"> </w:t>
      </w:r>
      <w:proofErr w:type="spellStart"/>
      <w:r w:rsidRPr="00B04A72">
        <w:rPr>
          <w:iCs/>
          <w:sz w:val="24"/>
        </w:rPr>
        <w:t>sedikit</w:t>
      </w:r>
      <w:proofErr w:type="spellEnd"/>
      <w:r w:rsidRPr="00B04A72">
        <w:rPr>
          <w:iCs/>
          <w:sz w:val="24"/>
        </w:rPr>
        <w:t xml:space="preserve">, </w:t>
      </w:r>
      <w:proofErr w:type="spellStart"/>
      <w:r w:rsidRPr="00B04A72">
        <w:rPr>
          <w:iCs/>
          <w:sz w:val="24"/>
        </w:rPr>
        <w:t>jahatnya</w:t>
      </w:r>
      <w:proofErr w:type="spellEnd"/>
      <w:r w:rsidRPr="00B04A72">
        <w:rPr>
          <w:iCs/>
          <w:sz w:val="24"/>
        </w:rPr>
        <w:t xml:space="preserve"> kalua </w:t>
      </w:r>
      <w:proofErr w:type="spellStart"/>
      <w:r w:rsidRPr="00B04A72">
        <w:rPr>
          <w:iCs/>
          <w:sz w:val="24"/>
        </w:rPr>
        <w:t>kamu</w:t>
      </w:r>
      <w:proofErr w:type="spellEnd"/>
      <w:r w:rsidRPr="00B04A72">
        <w:rPr>
          <w:iCs/>
          <w:sz w:val="24"/>
        </w:rPr>
        <w:t xml:space="preserve"> </w:t>
      </w:r>
      <w:proofErr w:type="spellStart"/>
      <w:r w:rsidRPr="00B04A72">
        <w:rPr>
          <w:iCs/>
          <w:sz w:val="24"/>
        </w:rPr>
        <w:t>tidak</w:t>
      </w:r>
      <w:proofErr w:type="spellEnd"/>
      <w:r w:rsidRPr="00B04A72">
        <w:rPr>
          <w:iCs/>
          <w:sz w:val="24"/>
        </w:rPr>
        <w:t xml:space="preserve"> </w:t>
      </w:r>
      <w:proofErr w:type="spellStart"/>
      <w:r w:rsidRPr="00B04A72">
        <w:rPr>
          <w:iCs/>
          <w:sz w:val="24"/>
        </w:rPr>
        <w:t>masuk</w:t>
      </w:r>
      <w:proofErr w:type="spellEnd"/>
      <w:r w:rsidRPr="00B04A72">
        <w:rPr>
          <w:iCs/>
          <w:sz w:val="24"/>
        </w:rPr>
        <w:t>”.</w:t>
      </w:r>
      <w:r w:rsidR="003F74BA" w:rsidRPr="00B04A72">
        <w:rPr>
          <w:rStyle w:val="FootnoteReference"/>
          <w:iCs/>
          <w:sz w:val="24"/>
        </w:rPr>
        <w:footnoteReference w:id="35"/>
      </w:r>
      <w:r w:rsidRPr="00B04A72">
        <w:rPr>
          <w:iCs/>
          <w:sz w:val="24"/>
        </w:rPr>
        <w:t xml:space="preserve"> </w:t>
      </w:r>
    </w:p>
    <w:p w14:paraId="76A5DBC5" w14:textId="77777777" w:rsidR="00FC0C4F" w:rsidRPr="00B04A72" w:rsidRDefault="00FC0C4F" w:rsidP="00FC0C4F">
      <w:pPr>
        <w:ind w:left="1418" w:right="142"/>
        <w:jc w:val="both"/>
        <w:rPr>
          <w:iCs/>
          <w:sz w:val="24"/>
        </w:rPr>
      </w:pPr>
    </w:p>
    <w:p w14:paraId="06EAED28" w14:textId="4902790F" w:rsidR="006E1840" w:rsidRDefault="008139C7" w:rsidP="00C8015C">
      <w:pPr>
        <w:spacing w:line="360" w:lineRule="auto"/>
        <w:ind w:firstLine="709"/>
        <w:jc w:val="both"/>
        <w:rPr>
          <w:sz w:val="24"/>
        </w:rPr>
      </w:pPr>
      <w:r>
        <w:rPr>
          <w:sz w:val="24"/>
        </w:rPr>
        <w:t xml:space="preserve">Koni </w:t>
      </w:r>
      <w:proofErr w:type="spellStart"/>
      <w:r>
        <w:rPr>
          <w:sz w:val="24"/>
        </w:rPr>
        <w:t>menjawab</w:t>
      </w:r>
      <w:proofErr w:type="spellEnd"/>
      <w:r>
        <w:rPr>
          <w:sz w:val="24"/>
        </w:rPr>
        <w:t xml:space="preserve"> </w:t>
      </w:r>
      <w:proofErr w:type="spellStart"/>
      <w:r>
        <w:rPr>
          <w:sz w:val="24"/>
        </w:rPr>
        <w:t>bahwa</w:t>
      </w:r>
      <w:proofErr w:type="spellEnd"/>
      <w:r>
        <w:rPr>
          <w:sz w:val="24"/>
        </w:rPr>
        <w:t xml:space="preserve"> </w:t>
      </w:r>
      <w:proofErr w:type="spellStart"/>
      <w:r>
        <w:rPr>
          <w:sz w:val="24"/>
        </w:rPr>
        <w:t>tuduhan</w:t>
      </w:r>
      <w:proofErr w:type="spellEnd"/>
      <w:r w:rsidR="00D1640B">
        <w:rPr>
          <w:sz w:val="24"/>
        </w:rPr>
        <w:t xml:space="preserve"> </w:t>
      </w:r>
      <w:proofErr w:type="spellStart"/>
      <w:r w:rsidR="00D1640B">
        <w:rPr>
          <w:sz w:val="24"/>
        </w:rPr>
        <w:t>tersebut</w:t>
      </w:r>
      <w:proofErr w:type="spellEnd"/>
      <w:r>
        <w:rPr>
          <w:sz w:val="24"/>
        </w:rPr>
        <w:t xml:space="preserve"> </w:t>
      </w:r>
      <w:proofErr w:type="spellStart"/>
      <w:r>
        <w:rPr>
          <w:sz w:val="24"/>
        </w:rPr>
        <w:t>tidak</w:t>
      </w:r>
      <w:proofErr w:type="spellEnd"/>
      <w:r>
        <w:rPr>
          <w:sz w:val="24"/>
        </w:rPr>
        <w:t xml:space="preserve"> </w:t>
      </w:r>
      <w:proofErr w:type="spellStart"/>
      <w:r>
        <w:rPr>
          <w:sz w:val="24"/>
        </w:rPr>
        <w:t>benar</w:t>
      </w:r>
      <w:proofErr w:type="spellEnd"/>
      <w:r w:rsidR="00D1640B">
        <w:rPr>
          <w:sz w:val="24"/>
        </w:rPr>
        <w:t xml:space="preserve"> </w:t>
      </w:r>
      <w:proofErr w:type="spellStart"/>
      <w:r w:rsidR="00D1640B">
        <w:rPr>
          <w:sz w:val="24"/>
        </w:rPr>
        <w:t>karena</w:t>
      </w:r>
      <w:proofErr w:type="spellEnd"/>
      <w:r w:rsidR="00D1640B">
        <w:rPr>
          <w:sz w:val="24"/>
        </w:rPr>
        <w:t xml:space="preserve"> </w:t>
      </w:r>
      <w:proofErr w:type="spellStart"/>
      <w:r>
        <w:rPr>
          <w:sz w:val="24"/>
        </w:rPr>
        <w:t>ia</w:t>
      </w:r>
      <w:proofErr w:type="spellEnd"/>
      <w:r>
        <w:rPr>
          <w:sz w:val="24"/>
        </w:rPr>
        <w:t xml:space="preserve"> </w:t>
      </w:r>
      <w:proofErr w:type="spellStart"/>
      <w:r>
        <w:rPr>
          <w:sz w:val="24"/>
        </w:rPr>
        <w:t>tidak</w:t>
      </w:r>
      <w:proofErr w:type="spellEnd"/>
      <w:r>
        <w:rPr>
          <w:sz w:val="24"/>
        </w:rPr>
        <w:t xml:space="preserve"> </w:t>
      </w:r>
      <w:proofErr w:type="spellStart"/>
      <w:r>
        <w:rPr>
          <w:sz w:val="24"/>
        </w:rPr>
        <w:t>pernah</w:t>
      </w:r>
      <w:proofErr w:type="spellEnd"/>
      <w:r>
        <w:rPr>
          <w:sz w:val="24"/>
        </w:rPr>
        <w:t xml:space="preserve"> </w:t>
      </w:r>
      <w:proofErr w:type="spellStart"/>
      <w:r>
        <w:rPr>
          <w:sz w:val="24"/>
        </w:rPr>
        <w:t>mengatakan</w:t>
      </w:r>
      <w:proofErr w:type="spellEnd"/>
      <w:r>
        <w:rPr>
          <w:sz w:val="24"/>
        </w:rPr>
        <w:t xml:space="preserve"> </w:t>
      </w:r>
      <w:proofErr w:type="spellStart"/>
      <w:r>
        <w:rPr>
          <w:sz w:val="24"/>
        </w:rPr>
        <w:t>hal</w:t>
      </w:r>
      <w:proofErr w:type="spellEnd"/>
      <w:r>
        <w:rPr>
          <w:sz w:val="24"/>
        </w:rPr>
        <w:t xml:space="preserve"> </w:t>
      </w:r>
      <w:proofErr w:type="spellStart"/>
      <w:r>
        <w:rPr>
          <w:sz w:val="24"/>
        </w:rPr>
        <w:t>tersebut</w:t>
      </w:r>
      <w:proofErr w:type="spellEnd"/>
      <w:r w:rsidR="00D1640B">
        <w:rPr>
          <w:sz w:val="24"/>
        </w:rPr>
        <w:t xml:space="preserve">. </w:t>
      </w:r>
      <w:proofErr w:type="spellStart"/>
      <w:r w:rsidR="00D1640B">
        <w:rPr>
          <w:sz w:val="24"/>
        </w:rPr>
        <w:t>Selanjutnya</w:t>
      </w:r>
      <w:proofErr w:type="spellEnd"/>
      <w:r w:rsidR="00D1640B">
        <w:rPr>
          <w:sz w:val="24"/>
        </w:rPr>
        <w:t>,</w:t>
      </w:r>
      <w:r>
        <w:rPr>
          <w:sz w:val="24"/>
        </w:rPr>
        <w:t xml:space="preserve"> para </w:t>
      </w:r>
      <w:proofErr w:type="spellStart"/>
      <w:r>
        <w:rPr>
          <w:sz w:val="24"/>
        </w:rPr>
        <w:t>saksi</w:t>
      </w:r>
      <w:proofErr w:type="spellEnd"/>
      <w:r>
        <w:rPr>
          <w:sz w:val="24"/>
        </w:rPr>
        <w:t xml:space="preserve"> </w:t>
      </w:r>
      <w:proofErr w:type="spellStart"/>
      <w:r>
        <w:rPr>
          <w:sz w:val="24"/>
        </w:rPr>
        <w:t>diminta</w:t>
      </w:r>
      <w:proofErr w:type="spellEnd"/>
      <w:r>
        <w:rPr>
          <w:sz w:val="24"/>
        </w:rPr>
        <w:t xml:space="preserve"> </w:t>
      </w:r>
      <w:proofErr w:type="spellStart"/>
      <w:r>
        <w:rPr>
          <w:sz w:val="24"/>
        </w:rPr>
        <w:t>keterangan</w:t>
      </w:r>
      <w:proofErr w:type="spellEnd"/>
      <w:r w:rsidR="00D1640B">
        <w:rPr>
          <w:sz w:val="24"/>
        </w:rPr>
        <w:t xml:space="preserve"> </w:t>
      </w:r>
      <w:proofErr w:type="spellStart"/>
      <w:r w:rsidR="00D1640B">
        <w:rPr>
          <w:sz w:val="24"/>
        </w:rPr>
        <w:t>yaitu</w:t>
      </w:r>
      <w:proofErr w:type="spellEnd"/>
      <w:r w:rsidR="00D1640B">
        <w:rPr>
          <w:sz w:val="24"/>
        </w:rPr>
        <w:t>:</w:t>
      </w:r>
      <w:r>
        <w:rPr>
          <w:sz w:val="24"/>
        </w:rPr>
        <w:t xml:space="preserve"> </w:t>
      </w:r>
      <w:proofErr w:type="spellStart"/>
      <w:r>
        <w:rPr>
          <w:sz w:val="24"/>
        </w:rPr>
        <w:t>Lekar</w:t>
      </w:r>
      <w:proofErr w:type="spellEnd"/>
      <w:r>
        <w:rPr>
          <w:sz w:val="24"/>
        </w:rPr>
        <w:t xml:space="preserve"> bin Djetasir, H Joesoef Bin Derahim, Amat bin Koebelik</w:t>
      </w:r>
      <w:r w:rsidR="00D1640B">
        <w:rPr>
          <w:sz w:val="24"/>
        </w:rPr>
        <w:t xml:space="preserve">. </w:t>
      </w:r>
      <w:proofErr w:type="spellStart"/>
      <w:r w:rsidR="00D1640B">
        <w:rPr>
          <w:sz w:val="24"/>
        </w:rPr>
        <w:t>S</w:t>
      </w:r>
      <w:r>
        <w:rPr>
          <w:sz w:val="24"/>
        </w:rPr>
        <w:t>emua</w:t>
      </w:r>
      <w:r w:rsidR="00D1640B">
        <w:rPr>
          <w:sz w:val="24"/>
        </w:rPr>
        <w:t>nya</w:t>
      </w:r>
      <w:proofErr w:type="spellEnd"/>
      <w:r w:rsidR="00D1640B">
        <w:rPr>
          <w:sz w:val="24"/>
        </w:rPr>
        <w:t xml:space="preserve"> </w:t>
      </w:r>
      <w:proofErr w:type="spellStart"/>
      <w:r>
        <w:rPr>
          <w:sz w:val="24"/>
        </w:rPr>
        <w:t>menjawab</w:t>
      </w:r>
      <w:proofErr w:type="spellEnd"/>
      <w:r>
        <w:rPr>
          <w:sz w:val="24"/>
        </w:rPr>
        <w:t xml:space="preserve"> </w:t>
      </w:r>
      <w:proofErr w:type="spellStart"/>
      <w:r>
        <w:rPr>
          <w:sz w:val="24"/>
        </w:rPr>
        <w:t>tidak</w:t>
      </w:r>
      <w:proofErr w:type="spellEnd"/>
      <w:r>
        <w:rPr>
          <w:sz w:val="24"/>
        </w:rPr>
        <w:t xml:space="preserve"> tau </w:t>
      </w:r>
      <w:proofErr w:type="spellStart"/>
      <w:r>
        <w:rPr>
          <w:sz w:val="24"/>
        </w:rPr>
        <w:t>atas</w:t>
      </w:r>
      <w:proofErr w:type="spellEnd"/>
      <w:r>
        <w:rPr>
          <w:sz w:val="24"/>
        </w:rPr>
        <w:t xml:space="preserve"> </w:t>
      </w:r>
      <w:proofErr w:type="spellStart"/>
      <w:r>
        <w:rPr>
          <w:sz w:val="24"/>
        </w:rPr>
        <w:t>dakwaan</w:t>
      </w:r>
      <w:proofErr w:type="spellEnd"/>
      <w:r w:rsidR="00D1640B">
        <w:rPr>
          <w:sz w:val="24"/>
        </w:rPr>
        <w:t>. Lalu</w:t>
      </w:r>
      <w:r>
        <w:rPr>
          <w:sz w:val="24"/>
        </w:rPr>
        <w:t xml:space="preserve"> Wan Abdurachman</w:t>
      </w:r>
      <w:r>
        <w:rPr>
          <w:spacing w:val="-10"/>
          <w:sz w:val="24"/>
        </w:rPr>
        <w:t xml:space="preserve"> </w:t>
      </w:r>
      <w:proofErr w:type="spellStart"/>
      <w:r w:rsidR="00D1640B">
        <w:rPr>
          <w:sz w:val="24"/>
        </w:rPr>
        <w:t>menyampaikan</w:t>
      </w:r>
      <w:proofErr w:type="spellEnd"/>
      <w:r w:rsidR="00D1640B">
        <w:rPr>
          <w:sz w:val="24"/>
        </w:rPr>
        <w:t xml:space="preserve"> </w:t>
      </w:r>
      <w:proofErr w:type="spellStart"/>
      <w:r w:rsidR="00D1640B">
        <w:rPr>
          <w:sz w:val="24"/>
        </w:rPr>
        <w:t>pembelaan</w:t>
      </w:r>
      <w:proofErr w:type="spellEnd"/>
      <w:r>
        <w:rPr>
          <w:spacing w:val="-10"/>
          <w:sz w:val="24"/>
        </w:rPr>
        <w:t xml:space="preserve"> </w:t>
      </w:r>
      <w:proofErr w:type="spellStart"/>
      <w:r>
        <w:rPr>
          <w:sz w:val="24"/>
        </w:rPr>
        <w:t>bahwa</w:t>
      </w:r>
      <w:proofErr w:type="spellEnd"/>
      <w:r>
        <w:rPr>
          <w:spacing w:val="-12"/>
          <w:sz w:val="24"/>
        </w:rPr>
        <w:t xml:space="preserve"> </w:t>
      </w:r>
      <w:proofErr w:type="spellStart"/>
      <w:r>
        <w:rPr>
          <w:sz w:val="24"/>
        </w:rPr>
        <w:t>terdakwa</w:t>
      </w:r>
      <w:proofErr w:type="spellEnd"/>
      <w:r>
        <w:rPr>
          <w:spacing w:val="-12"/>
          <w:sz w:val="24"/>
        </w:rPr>
        <w:t xml:space="preserve"> </w:t>
      </w:r>
      <w:proofErr w:type="spellStart"/>
      <w:r>
        <w:rPr>
          <w:sz w:val="24"/>
        </w:rPr>
        <w:t>tidak</w:t>
      </w:r>
      <w:proofErr w:type="spellEnd"/>
      <w:r>
        <w:rPr>
          <w:spacing w:val="-10"/>
          <w:sz w:val="24"/>
        </w:rPr>
        <w:t xml:space="preserve"> </w:t>
      </w:r>
      <w:proofErr w:type="spellStart"/>
      <w:r>
        <w:rPr>
          <w:sz w:val="24"/>
        </w:rPr>
        <w:t>bersalah</w:t>
      </w:r>
      <w:proofErr w:type="spellEnd"/>
      <w:r w:rsidR="00D1640B">
        <w:rPr>
          <w:sz w:val="24"/>
        </w:rPr>
        <w:t xml:space="preserve">. </w:t>
      </w:r>
      <w:proofErr w:type="spellStart"/>
      <w:r w:rsidR="00D1640B">
        <w:rPr>
          <w:sz w:val="24"/>
        </w:rPr>
        <w:t>Namun</w:t>
      </w:r>
      <w:proofErr w:type="spellEnd"/>
      <w:r w:rsidR="00D1640B">
        <w:rPr>
          <w:sz w:val="24"/>
        </w:rPr>
        <w:t xml:space="preserve">, </w:t>
      </w:r>
      <w:proofErr w:type="spellStart"/>
      <w:r>
        <w:rPr>
          <w:sz w:val="24"/>
        </w:rPr>
        <w:t>seperti</w:t>
      </w:r>
      <w:proofErr w:type="spellEnd"/>
      <w:r>
        <w:rPr>
          <w:sz w:val="24"/>
        </w:rPr>
        <w:t xml:space="preserve"> </w:t>
      </w:r>
      <w:proofErr w:type="spellStart"/>
      <w:r>
        <w:rPr>
          <w:sz w:val="24"/>
        </w:rPr>
        <w:t>sebelumnya</w:t>
      </w:r>
      <w:proofErr w:type="spellEnd"/>
      <w:r>
        <w:rPr>
          <w:sz w:val="24"/>
        </w:rPr>
        <w:t xml:space="preserve"> </w:t>
      </w:r>
      <w:proofErr w:type="spellStart"/>
      <w:r>
        <w:rPr>
          <w:sz w:val="24"/>
        </w:rPr>
        <w:t>pemimpin</w:t>
      </w:r>
      <w:proofErr w:type="spellEnd"/>
      <w:r>
        <w:rPr>
          <w:sz w:val="24"/>
        </w:rPr>
        <w:t xml:space="preserve"> </w:t>
      </w:r>
      <w:proofErr w:type="spellStart"/>
      <w:r>
        <w:rPr>
          <w:sz w:val="24"/>
        </w:rPr>
        <w:t>sidang</w:t>
      </w:r>
      <w:proofErr w:type="spellEnd"/>
      <w:r>
        <w:rPr>
          <w:sz w:val="24"/>
        </w:rPr>
        <w:t xml:space="preserve"> </w:t>
      </w:r>
      <w:proofErr w:type="spellStart"/>
      <w:r>
        <w:rPr>
          <w:sz w:val="24"/>
        </w:rPr>
        <w:t>tidak</w:t>
      </w:r>
      <w:proofErr w:type="spellEnd"/>
      <w:r>
        <w:rPr>
          <w:sz w:val="24"/>
        </w:rPr>
        <w:t xml:space="preserve"> </w:t>
      </w:r>
      <w:proofErr w:type="spellStart"/>
      <w:r>
        <w:rPr>
          <w:sz w:val="24"/>
        </w:rPr>
        <w:t>peduli</w:t>
      </w:r>
      <w:proofErr w:type="spellEnd"/>
      <w:r>
        <w:rPr>
          <w:sz w:val="24"/>
        </w:rPr>
        <w:t xml:space="preserve"> dan </w:t>
      </w:r>
      <w:proofErr w:type="spellStart"/>
      <w:r>
        <w:rPr>
          <w:sz w:val="24"/>
        </w:rPr>
        <w:t>tetap</w:t>
      </w:r>
      <w:proofErr w:type="spellEnd"/>
      <w:r>
        <w:rPr>
          <w:sz w:val="24"/>
        </w:rPr>
        <w:t xml:space="preserve"> </w:t>
      </w:r>
      <w:proofErr w:type="spellStart"/>
      <w:r>
        <w:rPr>
          <w:sz w:val="24"/>
        </w:rPr>
        <w:t>menjatuhi</w:t>
      </w:r>
      <w:proofErr w:type="spellEnd"/>
      <w:r>
        <w:rPr>
          <w:sz w:val="24"/>
        </w:rPr>
        <w:t xml:space="preserve"> </w:t>
      </w:r>
      <w:proofErr w:type="spellStart"/>
      <w:r>
        <w:rPr>
          <w:sz w:val="24"/>
        </w:rPr>
        <w:t>hukuman</w:t>
      </w:r>
      <w:proofErr w:type="spellEnd"/>
      <w:r>
        <w:rPr>
          <w:sz w:val="24"/>
        </w:rPr>
        <w:t xml:space="preserve"> </w:t>
      </w:r>
      <w:proofErr w:type="spellStart"/>
      <w:r>
        <w:rPr>
          <w:sz w:val="24"/>
        </w:rPr>
        <w:t>terhadap</w:t>
      </w:r>
      <w:proofErr w:type="spellEnd"/>
      <w:r>
        <w:rPr>
          <w:sz w:val="24"/>
        </w:rPr>
        <w:t xml:space="preserve"> </w:t>
      </w:r>
      <w:proofErr w:type="spellStart"/>
      <w:r>
        <w:rPr>
          <w:sz w:val="24"/>
        </w:rPr>
        <w:t>terdakwa</w:t>
      </w:r>
      <w:proofErr w:type="spellEnd"/>
      <w:r>
        <w:rPr>
          <w:sz w:val="24"/>
        </w:rPr>
        <w:t xml:space="preserve"> </w:t>
      </w:r>
      <w:proofErr w:type="spellStart"/>
      <w:r>
        <w:rPr>
          <w:sz w:val="24"/>
        </w:rPr>
        <w:t>selama</w:t>
      </w:r>
      <w:proofErr w:type="spellEnd"/>
      <w:r>
        <w:rPr>
          <w:sz w:val="24"/>
        </w:rPr>
        <w:t xml:space="preserve"> </w:t>
      </w:r>
      <w:proofErr w:type="spellStart"/>
      <w:r>
        <w:rPr>
          <w:sz w:val="24"/>
        </w:rPr>
        <w:t>tujuh</w:t>
      </w:r>
      <w:proofErr w:type="spellEnd"/>
      <w:r>
        <w:rPr>
          <w:sz w:val="24"/>
        </w:rPr>
        <w:t xml:space="preserve"> </w:t>
      </w:r>
      <w:proofErr w:type="spellStart"/>
      <w:r>
        <w:rPr>
          <w:sz w:val="24"/>
        </w:rPr>
        <w:t>b</w:t>
      </w:r>
      <w:r w:rsidR="00D1640B">
        <w:rPr>
          <w:sz w:val="24"/>
        </w:rPr>
        <w:t>ulan</w:t>
      </w:r>
      <w:proofErr w:type="spellEnd"/>
      <w:r w:rsidR="00D1640B">
        <w:rPr>
          <w:sz w:val="24"/>
        </w:rPr>
        <w:t xml:space="preserve">, </w:t>
      </w:r>
      <w:proofErr w:type="spellStart"/>
      <w:r w:rsidR="00D1640B">
        <w:rPr>
          <w:sz w:val="24"/>
        </w:rPr>
        <w:t>dipotong</w:t>
      </w:r>
      <w:proofErr w:type="spellEnd"/>
      <w:r>
        <w:rPr>
          <w:sz w:val="24"/>
        </w:rPr>
        <w:t xml:space="preserve"> </w:t>
      </w:r>
      <w:proofErr w:type="spellStart"/>
      <w:r>
        <w:rPr>
          <w:sz w:val="24"/>
        </w:rPr>
        <w:t>empat</w:t>
      </w:r>
      <w:proofErr w:type="spellEnd"/>
      <w:r>
        <w:rPr>
          <w:sz w:val="24"/>
        </w:rPr>
        <w:t xml:space="preserve"> </w:t>
      </w:r>
      <w:proofErr w:type="spellStart"/>
      <w:r>
        <w:rPr>
          <w:sz w:val="24"/>
        </w:rPr>
        <w:t>bulan</w:t>
      </w:r>
      <w:proofErr w:type="spellEnd"/>
      <w:r w:rsidR="00D1640B">
        <w:rPr>
          <w:sz w:val="24"/>
        </w:rPr>
        <w:t xml:space="preserve"> </w:t>
      </w:r>
      <w:proofErr w:type="spellStart"/>
      <w:r w:rsidR="00D1640B">
        <w:rPr>
          <w:sz w:val="24"/>
        </w:rPr>
        <w:t>tahanan</w:t>
      </w:r>
      <w:proofErr w:type="spellEnd"/>
      <w:r w:rsidR="00D1640B">
        <w:rPr>
          <w:sz w:val="24"/>
        </w:rPr>
        <w:t>,</w:t>
      </w:r>
      <w:r>
        <w:rPr>
          <w:sz w:val="24"/>
        </w:rPr>
        <w:t xml:space="preserve"> </w:t>
      </w:r>
      <w:proofErr w:type="spellStart"/>
      <w:r>
        <w:rPr>
          <w:sz w:val="24"/>
        </w:rPr>
        <w:t>seperti</w:t>
      </w:r>
      <w:proofErr w:type="spellEnd"/>
      <w:r w:rsidR="00D1640B">
        <w:rPr>
          <w:sz w:val="24"/>
        </w:rPr>
        <w:t xml:space="preserve"> yang </w:t>
      </w:r>
      <w:proofErr w:type="spellStart"/>
      <w:r w:rsidR="00D1640B">
        <w:rPr>
          <w:sz w:val="24"/>
        </w:rPr>
        <w:t>dialami</w:t>
      </w:r>
      <w:proofErr w:type="spellEnd"/>
      <w:r>
        <w:rPr>
          <w:sz w:val="24"/>
        </w:rPr>
        <w:t xml:space="preserve"> </w:t>
      </w:r>
      <w:proofErr w:type="spellStart"/>
      <w:r>
        <w:rPr>
          <w:sz w:val="24"/>
        </w:rPr>
        <w:t>Rahidin</w:t>
      </w:r>
      <w:proofErr w:type="spellEnd"/>
      <w:r>
        <w:rPr>
          <w:sz w:val="24"/>
        </w:rPr>
        <w:t>.</w:t>
      </w:r>
    </w:p>
    <w:p w14:paraId="7D98CAA1" w14:textId="4B8B222B" w:rsidR="006E1840" w:rsidRDefault="008139C7" w:rsidP="00C8015C">
      <w:pPr>
        <w:pStyle w:val="BodyText"/>
        <w:spacing w:line="360" w:lineRule="auto"/>
        <w:ind w:left="0" w:firstLine="709"/>
      </w:pPr>
      <w:proofErr w:type="spellStart"/>
      <w:r>
        <w:t>Terdakwah</w:t>
      </w:r>
      <w:proofErr w:type="spellEnd"/>
      <w:r>
        <w:t xml:space="preserve"> </w:t>
      </w:r>
      <w:proofErr w:type="spellStart"/>
      <w:r>
        <w:t>ketiga</w:t>
      </w:r>
      <w:proofErr w:type="spellEnd"/>
      <w:r>
        <w:t xml:space="preserve"> </w:t>
      </w:r>
      <w:proofErr w:type="spellStart"/>
      <w:r w:rsidR="00D1640B">
        <w:t>adalah</w:t>
      </w:r>
      <w:proofErr w:type="spellEnd"/>
      <w:r w:rsidR="00D1640B">
        <w:t xml:space="preserve"> </w:t>
      </w:r>
      <w:proofErr w:type="spellStart"/>
      <w:r>
        <w:t>Rahmanan</w:t>
      </w:r>
      <w:proofErr w:type="spellEnd"/>
      <w:r>
        <w:t xml:space="preserve"> bin Karim</w:t>
      </w:r>
      <w:r w:rsidR="00EF4BEE">
        <w:t xml:space="preserve">. </w:t>
      </w:r>
      <w:proofErr w:type="spellStart"/>
      <w:r w:rsidR="00EF4BEE">
        <w:t>T</w:t>
      </w:r>
      <w:r>
        <w:t>uduhannya</w:t>
      </w:r>
      <w:proofErr w:type="spellEnd"/>
      <w:r>
        <w:t xml:space="preserve"> </w:t>
      </w:r>
      <w:proofErr w:type="spellStart"/>
      <w:r>
        <w:t>dibacakan</w:t>
      </w:r>
      <w:proofErr w:type="spellEnd"/>
      <w:r>
        <w:t xml:space="preserve"> oleh </w:t>
      </w:r>
      <w:proofErr w:type="spellStart"/>
      <w:r>
        <w:t>pempinan</w:t>
      </w:r>
      <w:proofErr w:type="spellEnd"/>
      <w:r>
        <w:t xml:space="preserve"> </w:t>
      </w:r>
      <w:proofErr w:type="spellStart"/>
      <w:r>
        <w:t>sidang</w:t>
      </w:r>
      <w:proofErr w:type="spellEnd"/>
      <w:r>
        <w:t xml:space="preserve"> </w:t>
      </w:r>
      <w:proofErr w:type="spellStart"/>
      <w:r w:rsidR="00EF4BEE">
        <w:t>sebagai</w:t>
      </w:r>
      <w:proofErr w:type="spellEnd"/>
      <w:r w:rsidR="00EF4BEE">
        <w:t xml:space="preserve"> </w:t>
      </w:r>
      <w:proofErr w:type="spellStart"/>
      <w:r w:rsidR="00EF4BEE">
        <w:t>berikut</w:t>
      </w:r>
      <w:proofErr w:type="spellEnd"/>
      <w:r>
        <w:rPr>
          <w:i/>
        </w:rPr>
        <w:t xml:space="preserve">: </w:t>
      </w:r>
      <w:r w:rsidRPr="00B04A72">
        <w:rPr>
          <w:iCs/>
        </w:rPr>
        <w:t xml:space="preserve">“Kalau </w:t>
      </w:r>
      <w:proofErr w:type="spellStart"/>
      <w:r w:rsidRPr="00B04A72">
        <w:rPr>
          <w:iCs/>
        </w:rPr>
        <w:t>kamuk</w:t>
      </w:r>
      <w:proofErr w:type="spellEnd"/>
      <w:r w:rsidRPr="00B04A72">
        <w:rPr>
          <w:iCs/>
        </w:rPr>
        <w:t xml:space="preserve"> PSII, </w:t>
      </w:r>
      <w:proofErr w:type="spellStart"/>
      <w:r w:rsidRPr="00B04A72">
        <w:rPr>
          <w:iCs/>
        </w:rPr>
        <w:t>masuklah</w:t>
      </w:r>
      <w:proofErr w:type="spellEnd"/>
      <w:r w:rsidRPr="00B04A72">
        <w:rPr>
          <w:iCs/>
        </w:rPr>
        <w:t xml:space="preserve"> </w:t>
      </w:r>
      <w:proofErr w:type="spellStart"/>
      <w:r w:rsidRPr="00B04A72">
        <w:rPr>
          <w:iCs/>
        </w:rPr>
        <w:t>sekarang</w:t>
      </w:r>
      <w:proofErr w:type="spellEnd"/>
      <w:r w:rsidRPr="00B04A72">
        <w:rPr>
          <w:iCs/>
        </w:rPr>
        <w:t xml:space="preserve"> </w:t>
      </w:r>
      <w:proofErr w:type="spellStart"/>
      <w:r w:rsidRPr="00B04A72">
        <w:rPr>
          <w:iCs/>
        </w:rPr>
        <w:t>karcis</w:t>
      </w:r>
      <w:proofErr w:type="spellEnd"/>
      <w:r w:rsidRPr="00B04A72">
        <w:rPr>
          <w:iCs/>
        </w:rPr>
        <w:t xml:space="preserve"> </w:t>
      </w:r>
      <w:proofErr w:type="spellStart"/>
      <w:r w:rsidRPr="00B04A72">
        <w:rPr>
          <w:iCs/>
        </w:rPr>
        <w:t>masih</w:t>
      </w:r>
      <w:proofErr w:type="spellEnd"/>
      <w:r w:rsidRPr="00B04A72">
        <w:rPr>
          <w:iCs/>
        </w:rPr>
        <w:t xml:space="preserve"> </w:t>
      </w:r>
      <w:proofErr w:type="spellStart"/>
      <w:r w:rsidRPr="00B04A72">
        <w:rPr>
          <w:iCs/>
        </w:rPr>
        <w:t>harga</w:t>
      </w:r>
      <w:proofErr w:type="spellEnd"/>
      <w:r w:rsidRPr="00B04A72">
        <w:rPr>
          <w:iCs/>
        </w:rPr>
        <w:t xml:space="preserve"> f 0,25, </w:t>
      </w:r>
      <w:proofErr w:type="spellStart"/>
      <w:r w:rsidRPr="00B04A72">
        <w:rPr>
          <w:iCs/>
        </w:rPr>
        <w:t>kalau</w:t>
      </w:r>
      <w:proofErr w:type="spellEnd"/>
      <w:r w:rsidRPr="00B04A72">
        <w:rPr>
          <w:iCs/>
        </w:rPr>
        <w:t xml:space="preserve"> </w:t>
      </w:r>
      <w:proofErr w:type="spellStart"/>
      <w:r w:rsidRPr="00B04A72">
        <w:rPr>
          <w:iCs/>
        </w:rPr>
        <w:t>masuk</w:t>
      </w:r>
      <w:proofErr w:type="spellEnd"/>
      <w:r w:rsidRPr="00B04A72">
        <w:rPr>
          <w:iCs/>
        </w:rPr>
        <w:t xml:space="preserve"> di </w:t>
      </w:r>
      <w:proofErr w:type="spellStart"/>
      <w:r w:rsidRPr="00B04A72">
        <w:rPr>
          <w:iCs/>
        </w:rPr>
        <w:t>kemudian</w:t>
      </w:r>
      <w:proofErr w:type="spellEnd"/>
      <w:r w:rsidRPr="00B04A72">
        <w:rPr>
          <w:iCs/>
        </w:rPr>
        <w:t xml:space="preserve"> </w:t>
      </w:r>
      <w:proofErr w:type="spellStart"/>
      <w:r w:rsidRPr="00B04A72">
        <w:rPr>
          <w:iCs/>
        </w:rPr>
        <w:t>hari</w:t>
      </w:r>
      <w:proofErr w:type="spellEnd"/>
      <w:r w:rsidRPr="00B04A72">
        <w:rPr>
          <w:iCs/>
        </w:rPr>
        <w:t xml:space="preserve"> </w:t>
      </w:r>
      <w:proofErr w:type="spellStart"/>
      <w:r w:rsidRPr="00B04A72">
        <w:rPr>
          <w:iCs/>
        </w:rPr>
        <w:t>munkin</w:t>
      </w:r>
      <w:proofErr w:type="spellEnd"/>
      <w:r w:rsidRPr="00B04A72">
        <w:rPr>
          <w:iCs/>
        </w:rPr>
        <w:t xml:space="preserve"> </w:t>
      </w:r>
      <w:proofErr w:type="spellStart"/>
      <w:r w:rsidRPr="00B04A72">
        <w:rPr>
          <w:iCs/>
        </w:rPr>
        <w:t>sudah</w:t>
      </w:r>
      <w:proofErr w:type="spellEnd"/>
      <w:r w:rsidRPr="00B04A72">
        <w:rPr>
          <w:iCs/>
        </w:rPr>
        <w:t xml:space="preserve"> f 50”,</w:t>
      </w:r>
      <w:r w:rsidR="00222E46" w:rsidRPr="00B04A72">
        <w:rPr>
          <w:rStyle w:val="FootnoteReference"/>
          <w:iCs/>
        </w:rPr>
        <w:footnoteReference w:id="36"/>
      </w:r>
      <w:r w:rsidR="00222E46">
        <w:t xml:space="preserve"> </w:t>
      </w:r>
      <w:proofErr w:type="spellStart"/>
      <w:r w:rsidR="00EF4BEE">
        <w:t>setelah</w:t>
      </w:r>
      <w:proofErr w:type="spellEnd"/>
      <w:r w:rsidR="00EF4BEE">
        <w:t xml:space="preserve"> </w:t>
      </w:r>
      <w:proofErr w:type="spellStart"/>
      <w:r w:rsidR="00EF4BEE">
        <w:t>mendengar</w:t>
      </w:r>
      <w:proofErr w:type="spellEnd"/>
      <w:r w:rsidR="00EF4BEE">
        <w:t xml:space="preserve"> </w:t>
      </w:r>
      <w:proofErr w:type="spellStart"/>
      <w:r w:rsidR="00EF4BEE">
        <w:t>tuduahan</w:t>
      </w:r>
      <w:proofErr w:type="spellEnd"/>
      <w:r w:rsidR="00EF4BEE">
        <w:t xml:space="preserve"> </w:t>
      </w:r>
      <w:proofErr w:type="spellStart"/>
      <w:r w:rsidR="00EF4BEE">
        <w:t>itu</w:t>
      </w:r>
      <w:proofErr w:type="spellEnd"/>
      <w:r w:rsidR="00EF4BEE">
        <w:t xml:space="preserve">, </w:t>
      </w:r>
      <w:proofErr w:type="spellStart"/>
      <w:r>
        <w:t>Rahmanan</w:t>
      </w:r>
      <w:proofErr w:type="spellEnd"/>
      <w:r>
        <w:t xml:space="preserve"> </w:t>
      </w:r>
      <w:proofErr w:type="spellStart"/>
      <w:r w:rsidR="00EF4BEE">
        <w:t>mengatakan</w:t>
      </w:r>
      <w:proofErr w:type="spellEnd"/>
      <w:r w:rsidR="00EF4BEE">
        <w:t xml:space="preserve"> </w:t>
      </w:r>
      <w:proofErr w:type="spellStart"/>
      <w:r w:rsidR="00EF4BEE">
        <w:t>bahwa</w:t>
      </w:r>
      <w:proofErr w:type="spellEnd"/>
      <w:r w:rsidR="00EF4BEE">
        <w:t xml:space="preserve"> </w:t>
      </w:r>
      <w:proofErr w:type="spellStart"/>
      <w:r w:rsidR="00EF4BEE">
        <w:t>dia</w:t>
      </w:r>
      <w:proofErr w:type="spellEnd"/>
      <w:r w:rsidR="00EF4BEE">
        <w:t xml:space="preserve"> </w:t>
      </w:r>
      <w:proofErr w:type="spellStart"/>
      <w:r>
        <w:t>tidak</w:t>
      </w:r>
      <w:proofErr w:type="spellEnd"/>
      <w:r>
        <w:rPr>
          <w:spacing w:val="-15"/>
        </w:rPr>
        <w:t xml:space="preserve"> </w:t>
      </w:r>
      <w:proofErr w:type="spellStart"/>
      <w:r>
        <w:t>pernah</w:t>
      </w:r>
      <w:proofErr w:type="spellEnd"/>
      <w:r>
        <w:rPr>
          <w:spacing w:val="-15"/>
        </w:rPr>
        <w:t xml:space="preserve"> </w:t>
      </w:r>
      <w:proofErr w:type="spellStart"/>
      <w:r>
        <w:t>berkata</w:t>
      </w:r>
      <w:proofErr w:type="spellEnd"/>
      <w:r>
        <w:rPr>
          <w:spacing w:val="-15"/>
        </w:rPr>
        <w:t xml:space="preserve"> </w:t>
      </w:r>
      <w:proofErr w:type="spellStart"/>
      <w:r>
        <w:t>seperti</w:t>
      </w:r>
      <w:proofErr w:type="spellEnd"/>
      <w:r>
        <w:rPr>
          <w:spacing w:val="-15"/>
        </w:rPr>
        <w:t xml:space="preserve"> </w:t>
      </w:r>
      <w:proofErr w:type="spellStart"/>
      <w:r>
        <w:t>itu</w:t>
      </w:r>
      <w:proofErr w:type="spellEnd"/>
      <w:r w:rsidR="00EF4BEE">
        <w:t>. L</w:t>
      </w:r>
      <w:r>
        <w:t>alu</w:t>
      </w:r>
      <w:r w:rsidR="00EF4BEE">
        <w:t xml:space="preserve"> dua</w:t>
      </w:r>
      <w:r>
        <w:rPr>
          <w:spacing w:val="-14"/>
        </w:rPr>
        <w:t xml:space="preserve"> </w:t>
      </w:r>
      <w:proofErr w:type="spellStart"/>
      <w:r>
        <w:t>saksi</w:t>
      </w:r>
      <w:proofErr w:type="spellEnd"/>
      <w:r>
        <w:rPr>
          <w:spacing w:val="-15"/>
        </w:rPr>
        <w:t xml:space="preserve"> </w:t>
      </w:r>
      <w:proofErr w:type="spellStart"/>
      <w:r>
        <w:t>diminta</w:t>
      </w:r>
      <w:proofErr w:type="spellEnd"/>
      <w:r>
        <w:rPr>
          <w:spacing w:val="-15"/>
        </w:rPr>
        <w:t xml:space="preserve"> </w:t>
      </w:r>
      <w:proofErr w:type="spellStart"/>
      <w:r w:rsidR="00EF4BEE">
        <w:t>keterangan</w:t>
      </w:r>
      <w:proofErr w:type="spellEnd"/>
      <w:r w:rsidR="00EF4BEE">
        <w:t xml:space="preserve"> </w:t>
      </w:r>
      <w:proofErr w:type="spellStart"/>
      <w:r w:rsidR="00EF4BEE">
        <w:t>yaitu</w:t>
      </w:r>
      <w:proofErr w:type="spellEnd"/>
      <w:r w:rsidR="00EF4BEE">
        <w:t xml:space="preserve">: </w:t>
      </w:r>
      <w:r>
        <w:t>Balas bin H Abdoelah dan Noesi bin Kalam</w:t>
      </w:r>
      <w:r w:rsidR="00EF4BEE">
        <w:t xml:space="preserve">. </w:t>
      </w:r>
      <w:proofErr w:type="spellStart"/>
      <w:r w:rsidR="00EF4BEE">
        <w:t>Namun</w:t>
      </w:r>
      <w:proofErr w:type="spellEnd"/>
      <w:r>
        <w:t xml:space="preserve"> </w:t>
      </w:r>
      <w:proofErr w:type="spellStart"/>
      <w:r>
        <w:t>penyataan</w:t>
      </w:r>
      <w:proofErr w:type="spellEnd"/>
      <w:r>
        <w:t xml:space="preserve"> </w:t>
      </w:r>
      <w:proofErr w:type="spellStart"/>
      <w:r>
        <w:t>mereka</w:t>
      </w:r>
      <w:proofErr w:type="spellEnd"/>
      <w:r>
        <w:t xml:space="preserve"> </w:t>
      </w:r>
      <w:proofErr w:type="spellStart"/>
      <w:r>
        <w:t>berbeda</w:t>
      </w:r>
      <w:proofErr w:type="spellEnd"/>
      <w:r>
        <w:t xml:space="preserve">, para </w:t>
      </w:r>
      <w:proofErr w:type="spellStart"/>
      <w:r>
        <w:t>saksi</w:t>
      </w:r>
      <w:proofErr w:type="spellEnd"/>
      <w:r>
        <w:t xml:space="preserve"> </w:t>
      </w:r>
      <w:proofErr w:type="spellStart"/>
      <w:r w:rsidR="00EF4BEE">
        <w:t>sendiri</w:t>
      </w:r>
      <w:proofErr w:type="spellEnd"/>
      <w:r w:rsidR="00EF4BEE">
        <w:t xml:space="preserve"> </w:t>
      </w:r>
      <w:proofErr w:type="spellStart"/>
      <w:r>
        <w:t>mempunyai</w:t>
      </w:r>
      <w:proofErr w:type="spellEnd"/>
      <w:r>
        <w:t xml:space="preserve"> </w:t>
      </w:r>
      <w:proofErr w:type="spellStart"/>
      <w:r>
        <w:t>masalah</w:t>
      </w:r>
      <w:proofErr w:type="spellEnd"/>
      <w:r>
        <w:t xml:space="preserve"> </w:t>
      </w:r>
      <w:proofErr w:type="spellStart"/>
      <w:r>
        <w:t>terhadap</w:t>
      </w:r>
      <w:proofErr w:type="spellEnd"/>
      <w:r>
        <w:t xml:space="preserve"> </w:t>
      </w:r>
      <w:proofErr w:type="spellStart"/>
      <w:r>
        <w:t>terdakwah</w:t>
      </w:r>
      <w:proofErr w:type="spellEnd"/>
      <w:r w:rsidR="00EF4BEE">
        <w:t xml:space="preserve">. </w:t>
      </w:r>
      <w:proofErr w:type="spellStart"/>
      <w:r w:rsidR="00EF4BEE">
        <w:t>Meskipun</w:t>
      </w:r>
      <w:proofErr w:type="spellEnd"/>
      <w:r w:rsidR="00EF4BEE">
        <w:t xml:space="preserve"> </w:t>
      </w:r>
      <w:proofErr w:type="spellStart"/>
      <w:r w:rsidR="00EF4BEE">
        <w:t>demikian</w:t>
      </w:r>
      <w:proofErr w:type="spellEnd"/>
      <w:r w:rsidR="00EF4BEE">
        <w:t xml:space="preserve">, </w:t>
      </w:r>
      <w:proofErr w:type="spellStart"/>
      <w:r w:rsidR="00EF4BEE">
        <w:t>seperti</w:t>
      </w:r>
      <w:proofErr w:type="spellEnd"/>
      <w:r w:rsidR="00EF4BEE">
        <w:t xml:space="preserve"> </w:t>
      </w:r>
      <w:proofErr w:type="spellStart"/>
      <w:r w:rsidR="00EF4BEE">
        <w:t>kasus</w:t>
      </w:r>
      <w:proofErr w:type="spellEnd"/>
      <w:r w:rsidR="00EF4BEE">
        <w:t xml:space="preserve"> </w:t>
      </w:r>
      <w:proofErr w:type="spellStart"/>
      <w:r w:rsidR="00EF4BEE">
        <w:t>sebelumnya</w:t>
      </w:r>
      <w:proofErr w:type="spellEnd"/>
      <w:r w:rsidR="00EF4BEE">
        <w:t xml:space="preserve">, </w:t>
      </w:r>
      <w:proofErr w:type="spellStart"/>
      <w:r w:rsidR="00EF4BEE">
        <w:t>ia</w:t>
      </w:r>
      <w:proofErr w:type="spellEnd"/>
      <w:r>
        <w:t xml:space="preserve"> </w:t>
      </w:r>
      <w:proofErr w:type="spellStart"/>
      <w:r>
        <w:t>tetap</w:t>
      </w:r>
      <w:proofErr w:type="spellEnd"/>
      <w:r>
        <w:t xml:space="preserve"> </w:t>
      </w:r>
      <w:proofErr w:type="spellStart"/>
      <w:r>
        <w:t>menjatuhi</w:t>
      </w:r>
      <w:proofErr w:type="spellEnd"/>
      <w:r>
        <w:t xml:space="preserve"> </w:t>
      </w:r>
      <w:proofErr w:type="spellStart"/>
      <w:r>
        <w:t>hukuman</w:t>
      </w:r>
      <w:proofErr w:type="spellEnd"/>
      <w:r>
        <w:t xml:space="preserve"> </w:t>
      </w:r>
      <w:proofErr w:type="spellStart"/>
      <w:r>
        <w:t>selama</w:t>
      </w:r>
      <w:proofErr w:type="spellEnd"/>
      <w:r>
        <w:t xml:space="preserve"> </w:t>
      </w:r>
      <w:proofErr w:type="spellStart"/>
      <w:r>
        <w:t>empat</w:t>
      </w:r>
      <w:proofErr w:type="spellEnd"/>
      <w:r>
        <w:t xml:space="preserve"> </w:t>
      </w:r>
      <w:proofErr w:type="spellStart"/>
      <w:r>
        <w:t>bulan</w:t>
      </w:r>
      <w:proofErr w:type="spellEnd"/>
      <w:r w:rsidR="00EF4BEE">
        <w:t>.</w:t>
      </w:r>
    </w:p>
    <w:p w14:paraId="08014A52" w14:textId="77777777" w:rsidR="00EF4BEE" w:rsidRDefault="00EF4BEE" w:rsidP="00C8015C">
      <w:pPr>
        <w:spacing w:before="2" w:line="360" w:lineRule="auto"/>
        <w:ind w:firstLine="709"/>
        <w:jc w:val="both"/>
      </w:pPr>
      <w:proofErr w:type="spellStart"/>
      <w:r>
        <w:rPr>
          <w:sz w:val="24"/>
        </w:rPr>
        <w:t>Terdakwah</w:t>
      </w:r>
      <w:proofErr w:type="spellEnd"/>
      <w:r>
        <w:rPr>
          <w:sz w:val="24"/>
        </w:rPr>
        <w:t xml:space="preserve"> </w:t>
      </w:r>
      <w:proofErr w:type="spellStart"/>
      <w:r>
        <w:rPr>
          <w:sz w:val="24"/>
        </w:rPr>
        <w:t>terakhir</w:t>
      </w:r>
      <w:proofErr w:type="spellEnd"/>
      <w:r>
        <w:rPr>
          <w:sz w:val="24"/>
        </w:rPr>
        <w:t xml:space="preserve"> </w:t>
      </w:r>
      <w:proofErr w:type="spellStart"/>
      <w:r>
        <w:rPr>
          <w:sz w:val="24"/>
        </w:rPr>
        <w:t>adalah</w:t>
      </w:r>
      <w:proofErr w:type="spellEnd"/>
      <w:r>
        <w:rPr>
          <w:sz w:val="24"/>
        </w:rPr>
        <w:t xml:space="preserve"> </w:t>
      </w:r>
      <w:proofErr w:type="spellStart"/>
      <w:r>
        <w:rPr>
          <w:sz w:val="24"/>
        </w:rPr>
        <w:t>Djenang</w:t>
      </w:r>
      <w:proofErr w:type="spellEnd"/>
      <w:r>
        <w:rPr>
          <w:sz w:val="24"/>
        </w:rPr>
        <w:t xml:space="preserve"> bin Rentaloen. Pada </w:t>
      </w:r>
      <w:proofErr w:type="spellStart"/>
      <w:r>
        <w:rPr>
          <w:sz w:val="24"/>
        </w:rPr>
        <w:t>saat</w:t>
      </w:r>
      <w:proofErr w:type="spellEnd"/>
      <w:r>
        <w:rPr>
          <w:sz w:val="24"/>
        </w:rPr>
        <w:t xml:space="preserve"> </w:t>
      </w:r>
      <w:proofErr w:type="spellStart"/>
      <w:r>
        <w:rPr>
          <w:sz w:val="24"/>
        </w:rPr>
        <w:t>itu</w:t>
      </w:r>
      <w:proofErr w:type="spellEnd"/>
      <w:r>
        <w:rPr>
          <w:sz w:val="24"/>
        </w:rPr>
        <w:t xml:space="preserve">, </w:t>
      </w:r>
      <w:proofErr w:type="spellStart"/>
      <w:r>
        <w:rPr>
          <w:sz w:val="24"/>
        </w:rPr>
        <w:t>pemimpin</w:t>
      </w:r>
      <w:proofErr w:type="spellEnd"/>
      <w:r>
        <w:rPr>
          <w:sz w:val="24"/>
        </w:rPr>
        <w:t xml:space="preserve"> </w:t>
      </w:r>
      <w:proofErr w:type="spellStart"/>
      <w:r>
        <w:rPr>
          <w:sz w:val="24"/>
        </w:rPr>
        <w:t>sidang</w:t>
      </w:r>
      <w:proofErr w:type="spellEnd"/>
      <w:r>
        <w:rPr>
          <w:sz w:val="24"/>
        </w:rPr>
        <w:t xml:space="preserve"> </w:t>
      </w:r>
      <w:proofErr w:type="spellStart"/>
      <w:r>
        <w:rPr>
          <w:sz w:val="24"/>
        </w:rPr>
        <w:t>mengatakan</w:t>
      </w:r>
      <w:proofErr w:type="spellEnd"/>
      <w:r>
        <w:rPr>
          <w:spacing w:val="40"/>
          <w:sz w:val="24"/>
        </w:rPr>
        <w:t xml:space="preserve"> </w:t>
      </w:r>
      <w:proofErr w:type="spellStart"/>
      <w:r>
        <w:rPr>
          <w:sz w:val="24"/>
        </w:rPr>
        <w:t>bahwa</w:t>
      </w:r>
      <w:proofErr w:type="spellEnd"/>
      <w:r>
        <w:rPr>
          <w:sz w:val="24"/>
        </w:rPr>
        <w:t xml:space="preserve"> </w:t>
      </w:r>
      <w:proofErr w:type="spellStart"/>
      <w:r>
        <w:rPr>
          <w:sz w:val="24"/>
        </w:rPr>
        <w:t>Djenang</w:t>
      </w:r>
      <w:proofErr w:type="spellEnd"/>
      <w:r>
        <w:rPr>
          <w:sz w:val="24"/>
        </w:rPr>
        <w:t xml:space="preserve"> </w:t>
      </w:r>
      <w:proofErr w:type="spellStart"/>
      <w:r>
        <w:rPr>
          <w:sz w:val="24"/>
        </w:rPr>
        <w:t>mengatakan</w:t>
      </w:r>
      <w:proofErr w:type="spellEnd"/>
      <w:r>
        <w:rPr>
          <w:sz w:val="24"/>
        </w:rPr>
        <w:t xml:space="preserve"> </w:t>
      </w:r>
      <w:proofErr w:type="spellStart"/>
      <w:r>
        <w:rPr>
          <w:sz w:val="24"/>
        </w:rPr>
        <w:t>kepada</w:t>
      </w:r>
      <w:proofErr w:type="spellEnd"/>
      <w:r>
        <w:rPr>
          <w:sz w:val="24"/>
        </w:rPr>
        <w:t xml:space="preserve"> Amat dan </w:t>
      </w:r>
      <w:proofErr w:type="spellStart"/>
      <w:r>
        <w:rPr>
          <w:sz w:val="24"/>
        </w:rPr>
        <w:t>Soebe</w:t>
      </w:r>
      <w:proofErr w:type="spellEnd"/>
      <w:r>
        <w:rPr>
          <w:sz w:val="24"/>
        </w:rPr>
        <w:t xml:space="preserve">: </w:t>
      </w:r>
      <w:proofErr w:type="gramStart"/>
      <w:r w:rsidRPr="00FC0C4F">
        <w:rPr>
          <w:sz w:val="24"/>
        </w:rPr>
        <w:t>“ yang</w:t>
      </w:r>
      <w:proofErr w:type="gramEnd"/>
      <w:r w:rsidRPr="00FC0C4F">
        <w:rPr>
          <w:spacing w:val="-7"/>
          <w:sz w:val="24"/>
        </w:rPr>
        <w:t xml:space="preserve"> </w:t>
      </w:r>
      <w:proofErr w:type="spellStart"/>
      <w:r w:rsidRPr="00FC0C4F">
        <w:rPr>
          <w:sz w:val="24"/>
        </w:rPr>
        <w:t>kamu</w:t>
      </w:r>
      <w:proofErr w:type="spellEnd"/>
      <w:r w:rsidRPr="00FC0C4F">
        <w:rPr>
          <w:spacing w:val="-5"/>
          <w:sz w:val="24"/>
        </w:rPr>
        <w:t xml:space="preserve"> </w:t>
      </w:r>
      <w:proofErr w:type="spellStart"/>
      <w:r w:rsidRPr="00FC0C4F">
        <w:rPr>
          <w:sz w:val="24"/>
        </w:rPr>
        <w:t>berbesluit</w:t>
      </w:r>
      <w:proofErr w:type="spellEnd"/>
      <w:r w:rsidRPr="00FC0C4F">
        <w:rPr>
          <w:spacing w:val="-6"/>
          <w:sz w:val="24"/>
        </w:rPr>
        <w:t xml:space="preserve"> </w:t>
      </w:r>
      <w:r w:rsidRPr="00FC0C4F">
        <w:rPr>
          <w:sz w:val="24"/>
        </w:rPr>
        <w:t>awas,</w:t>
      </w:r>
      <w:r w:rsidRPr="00FC0C4F">
        <w:rPr>
          <w:spacing w:val="-7"/>
          <w:sz w:val="24"/>
        </w:rPr>
        <w:t xml:space="preserve"> </w:t>
      </w:r>
      <w:proofErr w:type="spellStart"/>
      <w:r w:rsidRPr="00FC0C4F">
        <w:rPr>
          <w:sz w:val="24"/>
        </w:rPr>
        <w:t>kongres</w:t>
      </w:r>
      <w:proofErr w:type="spellEnd"/>
      <w:r w:rsidRPr="00FC0C4F">
        <w:rPr>
          <w:spacing w:val="-4"/>
          <w:sz w:val="24"/>
        </w:rPr>
        <w:t xml:space="preserve"> </w:t>
      </w:r>
      <w:proofErr w:type="spellStart"/>
      <w:r w:rsidRPr="00FC0C4F">
        <w:rPr>
          <w:sz w:val="24"/>
        </w:rPr>
        <w:t>memutuskan</w:t>
      </w:r>
      <w:proofErr w:type="spellEnd"/>
      <w:r w:rsidRPr="00FC0C4F">
        <w:rPr>
          <w:spacing w:val="-2"/>
          <w:sz w:val="24"/>
        </w:rPr>
        <w:t xml:space="preserve"> </w:t>
      </w:r>
      <w:proofErr w:type="spellStart"/>
      <w:r w:rsidRPr="00FC0C4F">
        <w:rPr>
          <w:sz w:val="24"/>
        </w:rPr>
        <w:t>kamu</w:t>
      </w:r>
      <w:proofErr w:type="spellEnd"/>
      <w:r w:rsidRPr="00FC0C4F">
        <w:rPr>
          <w:spacing w:val="-7"/>
          <w:sz w:val="24"/>
        </w:rPr>
        <w:t xml:space="preserve"> </w:t>
      </w:r>
      <w:proofErr w:type="spellStart"/>
      <w:r w:rsidRPr="00FC0C4F">
        <w:rPr>
          <w:sz w:val="24"/>
        </w:rPr>
        <w:t>bakal</w:t>
      </w:r>
      <w:proofErr w:type="spellEnd"/>
      <w:r w:rsidRPr="00FC0C4F">
        <w:rPr>
          <w:spacing w:val="-4"/>
          <w:sz w:val="24"/>
        </w:rPr>
        <w:t xml:space="preserve"> </w:t>
      </w:r>
      <w:proofErr w:type="spellStart"/>
      <w:r w:rsidRPr="00FC0C4F">
        <w:rPr>
          <w:sz w:val="24"/>
        </w:rPr>
        <w:t>dikirim</w:t>
      </w:r>
      <w:proofErr w:type="spellEnd"/>
      <w:r w:rsidRPr="00FC0C4F">
        <w:rPr>
          <w:spacing w:val="-7"/>
          <w:sz w:val="24"/>
        </w:rPr>
        <w:t xml:space="preserve"> </w:t>
      </w:r>
      <w:proofErr w:type="spellStart"/>
      <w:r w:rsidRPr="00FC0C4F">
        <w:rPr>
          <w:sz w:val="24"/>
        </w:rPr>
        <w:t>pergi</w:t>
      </w:r>
      <w:proofErr w:type="spellEnd"/>
      <w:r w:rsidRPr="00FC0C4F">
        <w:rPr>
          <w:spacing w:val="-4"/>
          <w:sz w:val="24"/>
        </w:rPr>
        <w:t xml:space="preserve"> </w:t>
      </w:r>
      <w:proofErr w:type="spellStart"/>
      <w:r w:rsidRPr="00FC0C4F">
        <w:rPr>
          <w:sz w:val="24"/>
        </w:rPr>
        <w:t>ke</w:t>
      </w:r>
      <w:proofErr w:type="spellEnd"/>
      <w:r w:rsidRPr="00FC0C4F">
        <w:rPr>
          <w:sz w:val="24"/>
        </w:rPr>
        <w:t xml:space="preserve"> Stambul (</w:t>
      </w:r>
      <w:proofErr w:type="spellStart"/>
      <w:r w:rsidRPr="00FC0C4F">
        <w:rPr>
          <w:sz w:val="24"/>
        </w:rPr>
        <w:t>Istambul</w:t>
      </w:r>
      <w:proofErr w:type="spellEnd"/>
      <w:r w:rsidRPr="00FC0C4F">
        <w:rPr>
          <w:sz w:val="24"/>
        </w:rPr>
        <w:t xml:space="preserve">), </w:t>
      </w:r>
      <w:proofErr w:type="spellStart"/>
      <w:r w:rsidRPr="00FC0C4F">
        <w:rPr>
          <w:sz w:val="24"/>
        </w:rPr>
        <w:t>ikutan</w:t>
      </w:r>
      <w:proofErr w:type="spellEnd"/>
      <w:r w:rsidRPr="00FC0C4F">
        <w:rPr>
          <w:sz w:val="24"/>
        </w:rPr>
        <w:t xml:space="preserve"> </w:t>
      </w:r>
      <w:proofErr w:type="spellStart"/>
      <w:r w:rsidRPr="00FC0C4F">
        <w:rPr>
          <w:sz w:val="24"/>
        </w:rPr>
        <w:t>kamu</w:t>
      </w:r>
      <w:proofErr w:type="spellEnd"/>
      <w:r w:rsidRPr="00FC0C4F">
        <w:rPr>
          <w:sz w:val="24"/>
        </w:rPr>
        <w:t xml:space="preserve"> </w:t>
      </w:r>
      <w:proofErr w:type="spellStart"/>
      <w:r w:rsidRPr="00FC0C4F">
        <w:rPr>
          <w:sz w:val="24"/>
        </w:rPr>
        <w:t>Pasirah</w:t>
      </w:r>
      <w:proofErr w:type="spellEnd"/>
      <w:r w:rsidRPr="00FC0C4F">
        <w:rPr>
          <w:sz w:val="24"/>
        </w:rPr>
        <w:t xml:space="preserve">, juga </w:t>
      </w:r>
      <w:proofErr w:type="spellStart"/>
      <w:r w:rsidRPr="00FC0C4F">
        <w:rPr>
          <w:sz w:val="24"/>
        </w:rPr>
        <w:t>ahli</w:t>
      </w:r>
      <w:proofErr w:type="spellEnd"/>
      <w:r w:rsidRPr="00FC0C4F">
        <w:rPr>
          <w:sz w:val="24"/>
        </w:rPr>
        <w:t xml:space="preserve"> </w:t>
      </w:r>
      <w:proofErr w:type="spellStart"/>
      <w:r w:rsidRPr="00FC0C4F">
        <w:rPr>
          <w:sz w:val="24"/>
        </w:rPr>
        <w:t>pimpinan</w:t>
      </w:r>
      <w:proofErr w:type="spellEnd"/>
      <w:r w:rsidRPr="00FC0C4F">
        <w:rPr>
          <w:sz w:val="24"/>
        </w:rPr>
        <w:t xml:space="preserve"> </w:t>
      </w:r>
      <w:proofErr w:type="spellStart"/>
      <w:r w:rsidRPr="00FC0C4F">
        <w:rPr>
          <w:sz w:val="24"/>
        </w:rPr>
        <w:t>kamu</w:t>
      </w:r>
      <w:proofErr w:type="spellEnd"/>
      <w:r w:rsidRPr="00FC0C4F">
        <w:rPr>
          <w:sz w:val="24"/>
        </w:rPr>
        <w:t>”.</w:t>
      </w:r>
      <w:r w:rsidRPr="00A72C66">
        <w:rPr>
          <w:rStyle w:val="FootnoteReference"/>
          <w:sz w:val="24"/>
        </w:rPr>
        <w:footnoteReference w:id="37"/>
      </w:r>
      <w:r>
        <w:rPr>
          <w:spacing w:val="-5"/>
          <w:sz w:val="24"/>
        </w:rPr>
        <w:t xml:space="preserve"> </w:t>
      </w:r>
      <w:r>
        <w:rPr>
          <w:sz w:val="24"/>
        </w:rPr>
        <w:t>Lalu</w:t>
      </w:r>
      <w:r>
        <w:rPr>
          <w:spacing w:val="-6"/>
          <w:sz w:val="24"/>
        </w:rPr>
        <w:t xml:space="preserve"> </w:t>
      </w:r>
      <w:proofErr w:type="spellStart"/>
      <w:r>
        <w:rPr>
          <w:sz w:val="24"/>
        </w:rPr>
        <w:t>terdakwah</w:t>
      </w:r>
      <w:proofErr w:type="spellEnd"/>
      <w:r>
        <w:rPr>
          <w:spacing w:val="-4"/>
          <w:sz w:val="24"/>
        </w:rPr>
        <w:t xml:space="preserve"> </w:t>
      </w:r>
      <w:proofErr w:type="spellStart"/>
      <w:r>
        <w:rPr>
          <w:sz w:val="24"/>
        </w:rPr>
        <w:t>mengatakan</w:t>
      </w:r>
      <w:proofErr w:type="spellEnd"/>
      <w:r>
        <w:rPr>
          <w:spacing w:val="-6"/>
          <w:sz w:val="24"/>
        </w:rPr>
        <w:t xml:space="preserve"> </w:t>
      </w:r>
      <w:proofErr w:type="spellStart"/>
      <w:r>
        <w:rPr>
          <w:spacing w:val="-6"/>
          <w:sz w:val="24"/>
        </w:rPr>
        <w:t>bahwa</w:t>
      </w:r>
      <w:proofErr w:type="spellEnd"/>
      <w:r>
        <w:rPr>
          <w:spacing w:val="-6"/>
          <w:sz w:val="24"/>
        </w:rPr>
        <w:t xml:space="preserve"> </w:t>
      </w:r>
      <w:proofErr w:type="spellStart"/>
      <w:r>
        <w:rPr>
          <w:sz w:val="24"/>
        </w:rPr>
        <w:t>semua</w:t>
      </w:r>
      <w:proofErr w:type="spellEnd"/>
      <w:r>
        <w:rPr>
          <w:spacing w:val="-7"/>
          <w:sz w:val="24"/>
        </w:rPr>
        <w:t xml:space="preserve"> </w:t>
      </w:r>
      <w:proofErr w:type="spellStart"/>
      <w:r>
        <w:rPr>
          <w:sz w:val="24"/>
        </w:rPr>
        <w:t>itu</w:t>
      </w:r>
      <w:proofErr w:type="spellEnd"/>
      <w:r>
        <w:rPr>
          <w:spacing w:val="-5"/>
          <w:sz w:val="24"/>
        </w:rPr>
        <w:t xml:space="preserve"> </w:t>
      </w:r>
      <w:proofErr w:type="spellStart"/>
      <w:r>
        <w:rPr>
          <w:spacing w:val="-2"/>
          <w:sz w:val="24"/>
        </w:rPr>
        <w:t>adalah</w:t>
      </w:r>
      <w:proofErr w:type="spellEnd"/>
      <w:r>
        <w:rPr>
          <w:spacing w:val="-2"/>
          <w:sz w:val="24"/>
        </w:rPr>
        <w:t xml:space="preserve"> </w:t>
      </w:r>
      <w:r>
        <w:t>fitnah</w:t>
      </w:r>
      <w:r w:rsidRPr="00FC0C4F">
        <w:rPr>
          <w:sz w:val="24"/>
          <w:szCs w:val="24"/>
        </w:rPr>
        <w:t xml:space="preserve">. Ketika </w:t>
      </w:r>
      <w:proofErr w:type="spellStart"/>
      <w:r w:rsidRPr="00FC0C4F">
        <w:rPr>
          <w:sz w:val="24"/>
          <w:szCs w:val="24"/>
        </w:rPr>
        <w:t>tiga</w:t>
      </w:r>
      <w:proofErr w:type="spellEnd"/>
      <w:r w:rsidRPr="00FC0C4F">
        <w:rPr>
          <w:sz w:val="24"/>
          <w:szCs w:val="24"/>
        </w:rPr>
        <w:t xml:space="preserve"> </w:t>
      </w:r>
      <w:proofErr w:type="spellStart"/>
      <w:r w:rsidRPr="00FC0C4F">
        <w:rPr>
          <w:sz w:val="24"/>
          <w:szCs w:val="24"/>
        </w:rPr>
        <w:t>saksi</w:t>
      </w:r>
      <w:proofErr w:type="spellEnd"/>
      <w:r w:rsidRPr="00FC0C4F">
        <w:rPr>
          <w:sz w:val="24"/>
          <w:szCs w:val="24"/>
        </w:rPr>
        <w:t xml:space="preserve"> (Demak bin Neratje, Amar bin </w:t>
      </w:r>
      <w:proofErr w:type="spellStart"/>
      <w:r w:rsidRPr="00FC0C4F">
        <w:rPr>
          <w:sz w:val="24"/>
          <w:szCs w:val="24"/>
        </w:rPr>
        <w:t>deasir</w:t>
      </w:r>
      <w:proofErr w:type="spellEnd"/>
      <w:r w:rsidRPr="00FC0C4F">
        <w:rPr>
          <w:sz w:val="24"/>
          <w:szCs w:val="24"/>
        </w:rPr>
        <w:t xml:space="preserve">, dan </w:t>
      </w:r>
      <w:proofErr w:type="spellStart"/>
      <w:r w:rsidRPr="00FC0C4F">
        <w:rPr>
          <w:sz w:val="24"/>
          <w:szCs w:val="24"/>
        </w:rPr>
        <w:t>Soebe</w:t>
      </w:r>
      <w:proofErr w:type="spellEnd"/>
      <w:r w:rsidRPr="00FC0C4F">
        <w:rPr>
          <w:sz w:val="24"/>
          <w:szCs w:val="24"/>
        </w:rPr>
        <w:t xml:space="preserve"> bin Beteosin) </w:t>
      </w:r>
      <w:proofErr w:type="spellStart"/>
      <w:r w:rsidRPr="00FC0C4F">
        <w:rPr>
          <w:sz w:val="24"/>
          <w:szCs w:val="24"/>
        </w:rPr>
        <w:t>dimintai</w:t>
      </w:r>
      <w:proofErr w:type="spellEnd"/>
      <w:r w:rsidRPr="00FC0C4F">
        <w:rPr>
          <w:sz w:val="24"/>
          <w:szCs w:val="24"/>
        </w:rPr>
        <w:t xml:space="preserve"> </w:t>
      </w:r>
      <w:proofErr w:type="spellStart"/>
      <w:r w:rsidRPr="00FC0C4F">
        <w:rPr>
          <w:sz w:val="24"/>
          <w:szCs w:val="24"/>
        </w:rPr>
        <w:t>keetrangan</w:t>
      </w:r>
      <w:proofErr w:type="spellEnd"/>
      <w:r w:rsidRPr="00FC0C4F">
        <w:rPr>
          <w:sz w:val="24"/>
          <w:szCs w:val="24"/>
        </w:rPr>
        <w:t xml:space="preserve">, </w:t>
      </w:r>
      <w:proofErr w:type="spellStart"/>
      <w:r w:rsidRPr="00FC0C4F">
        <w:rPr>
          <w:sz w:val="24"/>
          <w:szCs w:val="24"/>
        </w:rPr>
        <w:t>semuanya</w:t>
      </w:r>
      <w:proofErr w:type="spellEnd"/>
      <w:r w:rsidRPr="00FC0C4F">
        <w:rPr>
          <w:sz w:val="24"/>
          <w:szCs w:val="24"/>
        </w:rPr>
        <w:t xml:space="preserve"> </w:t>
      </w:r>
      <w:proofErr w:type="spellStart"/>
      <w:r w:rsidRPr="00FC0C4F">
        <w:rPr>
          <w:sz w:val="24"/>
          <w:szCs w:val="24"/>
        </w:rPr>
        <w:t>memberikan</w:t>
      </w:r>
      <w:proofErr w:type="spellEnd"/>
      <w:r w:rsidRPr="00FC0C4F">
        <w:rPr>
          <w:sz w:val="24"/>
          <w:szCs w:val="24"/>
        </w:rPr>
        <w:t xml:space="preserve"> </w:t>
      </w:r>
      <w:proofErr w:type="spellStart"/>
      <w:r w:rsidRPr="00FC0C4F">
        <w:rPr>
          <w:sz w:val="24"/>
          <w:szCs w:val="24"/>
        </w:rPr>
        <w:t>keterangan</w:t>
      </w:r>
      <w:proofErr w:type="spellEnd"/>
      <w:r w:rsidRPr="00FC0C4F">
        <w:rPr>
          <w:sz w:val="24"/>
          <w:szCs w:val="24"/>
        </w:rPr>
        <w:t xml:space="preserve"> yang </w:t>
      </w:r>
      <w:proofErr w:type="spellStart"/>
      <w:r w:rsidRPr="00FC0C4F">
        <w:rPr>
          <w:sz w:val="24"/>
          <w:szCs w:val="24"/>
        </w:rPr>
        <w:t>tidak</w:t>
      </w:r>
      <w:proofErr w:type="spellEnd"/>
      <w:r w:rsidRPr="00FC0C4F">
        <w:rPr>
          <w:sz w:val="24"/>
          <w:szCs w:val="24"/>
        </w:rPr>
        <w:t xml:space="preserve"> </w:t>
      </w:r>
      <w:proofErr w:type="spellStart"/>
      <w:r w:rsidRPr="00FC0C4F">
        <w:rPr>
          <w:sz w:val="24"/>
          <w:szCs w:val="24"/>
        </w:rPr>
        <w:t>benar</w:t>
      </w:r>
      <w:proofErr w:type="spellEnd"/>
      <w:r w:rsidRPr="00FC0C4F">
        <w:rPr>
          <w:sz w:val="24"/>
          <w:szCs w:val="24"/>
        </w:rPr>
        <w:t xml:space="preserve">, </w:t>
      </w:r>
      <w:proofErr w:type="spellStart"/>
      <w:r w:rsidRPr="00FC0C4F">
        <w:rPr>
          <w:sz w:val="24"/>
          <w:szCs w:val="24"/>
        </w:rPr>
        <w:t>karena</w:t>
      </w:r>
      <w:proofErr w:type="spellEnd"/>
      <w:r w:rsidRPr="00FC0C4F">
        <w:rPr>
          <w:sz w:val="24"/>
          <w:szCs w:val="24"/>
        </w:rPr>
        <w:t xml:space="preserve"> </w:t>
      </w:r>
      <w:proofErr w:type="spellStart"/>
      <w:r w:rsidRPr="00FC0C4F">
        <w:rPr>
          <w:sz w:val="24"/>
          <w:szCs w:val="24"/>
        </w:rPr>
        <w:t>mereka</w:t>
      </w:r>
      <w:proofErr w:type="spellEnd"/>
      <w:r w:rsidRPr="00FC0C4F">
        <w:rPr>
          <w:sz w:val="24"/>
          <w:szCs w:val="24"/>
        </w:rPr>
        <w:t xml:space="preserve"> </w:t>
      </w:r>
      <w:proofErr w:type="spellStart"/>
      <w:r w:rsidRPr="00FC0C4F">
        <w:rPr>
          <w:sz w:val="24"/>
          <w:szCs w:val="24"/>
        </w:rPr>
        <w:t>rupanya</w:t>
      </w:r>
      <w:proofErr w:type="spellEnd"/>
      <w:r w:rsidRPr="00FC0C4F">
        <w:rPr>
          <w:sz w:val="24"/>
          <w:szCs w:val="24"/>
        </w:rPr>
        <w:t xml:space="preserve"> </w:t>
      </w:r>
      <w:proofErr w:type="spellStart"/>
      <w:r w:rsidRPr="00FC0C4F">
        <w:rPr>
          <w:sz w:val="24"/>
          <w:szCs w:val="24"/>
        </w:rPr>
        <w:t>memiliki</w:t>
      </w:r>
      <w:proofErr w:type="spellEnd"/>
      <w:r w:rsidRPr="00FC0C4F">
        <w:rPr>
          <w:spacing w:val="-2"/>
          <w:sz w:val="24"/>
          <w:szCs w:val="24"/>
        </w:rPr>
        <w:t xml:space="preserve"> </w:t>
      </w:r>
      <w:proofErr w:type="spellStart"/>
      <w:r w:rsidRPr="00FC0C4F">
        <w:rPr>
          <w:sz w:val="24"/>
          <w:szCs w:val="24"/>
        </w:rPr>
        <w:t>masalah</w:t>
      </w:r>
      <w:proofErr w:type="spellEnd"/>
      <w:r w:rsidRPr="00FC0C4F">
        <w:rPr>
          <w:spacing w:val="-3"/>
          <w:sz w:val="24"/>
          <w:szCs w:val="24"/>
        </w:rPr>
        <w:t xml:space="preserve"> </w:t>
      </w:r>
      <w:proofErr w:type="spellStart"/>
      <w:r w:rsidRPr="00FC0C4F">
        <w:rPr>
          <w:sz w:val="24"/>
          <w:szCs w:val="24"/>
        </w:rPr>
        <w:t>pribadi</w:t>
      </w:r>
      <w:proofErr w:type="spellEnd"/>
      <w:r w:rsidRPr="00FC0C4F">
        <w:rPr>
          <w:spacing w:val="-2"/>
          <w:sz w:val="24"/>
          <w:szCs w:val="24"/>
        </w:rPr>
        <w:t xml:space="preserve"> </w:t>
      </w:r>
      <w:proofErr w:type="spellStart"/>
      <w:r w:rsidRPr="00FC0C4F">
        <w:rPr>
          <w:sz w:val="24"/>
          <w:szCs w:val="24"/>
        </w:rPr>
        <w:t>dengan</w:t>
      </w:r>
      <w:proofErr w:type="spellEnd"/>
      <w:r w:rsidRPr="00FC0C4F">
        <w:rPr>
          <w:sz w:val="24"/>
          <w:szCs w:val="24"/>
        </w:rPr>
        <w:t xml:space="preserve"> </w:t>
      </w:r>
      <w:proofErr w:type="spellStart"/>
      <w:r w:rsidRPr="00FC0C4F">
        <w:rPr>
          <w:sz w:val="24"/>
          <w:szCs w:val="24"/>
        </w:rPr>
        <w:t>terdakwa</w:t>
      </w:r>
      <w:proofErr w:type="spellEnd"/>
      <w:r w:rsidRPr="00FC0C4F">
        <w:rPr>
          <w:sz w:val="24"/>
          <w:szCs w:val="24"/>
        </w:rPr>
        <w:t>.</w:t>
      </w:r>
      <w:r w:rsidRPr="00FC0C4F">
        <w:rPr>
          <w:spacing w:val="-2"/>
          <w:sz w:val="24"/>
          <w:szCs w:val="24"/>
        </w:rPr>
        <w:t xml:space="preserve"> </w:t>
      </w:r>
      <w:proofErr w:type="spellStart"/>
      <w:r w:rsidRPr="00FC0C4F">
        <w:rPr>
          <w:spacing w:val="-2"/>
          <w:sz w:val="24"/>
          <w:szCs w:val="24"/>
        </w:rPr>
        <w:t>Setelah</w:t>
      </w:r>
      <w:proofErr w:type="spellEnd"/>
      <w:r w:rsidRPr="00FC0C4F">
        <w:rPr>
          <w:spacing w:val="-2"/>
          <w:sz w:val="24"/>
          <w:szCs w:val="24"/>
        </w:rPr>
        <w:t xml:space="preserve"> </w:t>
      </w:r>
      <w:proofErr w:type="spellStart"/>
      <w:r w:rsidRPr="00FC0C4F">
        <w:rPr>
          <w:spacing w:val="-2"/>
          <w:sz w:val="24"/>
          <w:szCs w:val="24"/>
        </w:rPr>
        <w:t>itu</w:t>
      </w:r>
      <w:proofErr w:type="spellEnd"/>
      <w:r w:rsidRPr="00FC0C4F">
        <w:rPr>
          <w:spacing w:val="-2"/>
          <w:sz w:val="24"/>
          <w:szCs w:val="24"/>
        </w:rPr>
        <w:t xml:space="preserve">, </w:t>
      </w:r>
      <w:r w:rsidRPr="00FC0C4F">
        <w:rPr>
          <w:sz w:val="24"/>
          <w:szCs w:val="24"/>
        </w:rPr>
        <w:t>Wan</w:t>
      </w:r>
      <w:r w:rsidRPr="00FC0C4F">
        <w:rPr>
          <w:spacing w:val="-5"/>
          <w:sz w:val="24"/>
          <w:szCs w:val="24"/>
        </w:rPr>
        <w:t xml:space="preserve"> </w:t>
      </w:r>
      <w:proofErr w:type="spellStart"/>
      <w:r w:rsidRPr="00FC0C4F">
        <w:rPr>
          <w:sz w:val="24"/>
          <w:szCs w:val="24"/>
        </w:rPr>
        <w:t>Abdurachman</w:t>
      </w:r>
      <w:proofErr w:type="spellEnd"/>
      <w:r w:rsidRPr="00FC0C4F">
        <w:rPr>
          <w:spacing w:val="-5"/>
          <w:sz w:val="24"/>
          <w:szCs w:val="24"/>
        </w:rPr>
        <w:t xml:space="preserve"> </w:t>
      </w:r>
      <w:proofErr w:type="spellStart"/>
      <w:r w:rsidRPr="00FC0C4F">
        <w:rPr>
          <w:spacing w:val="-5"/>
          <w:sz w:val="24"/>
          <w:szCs w:val="24"/>
        </w:rPr>
        <w:t>kembali</w:t>
      </w:r>
      <w:proofErr w:type="spellEnd"/>
      <w:r w:rsidRPr="00FC0C4F">
        <w:rPr>
          <w:spacing w:val="-5"/>
          <w:sz w:val="24"/>
          <w:szCs w:val="24"/>
        </w:rPr>
        <w:t xml:space="preserve"> </w:t>
      </w:r>
      <w:proofErr w:type="spellStart"/>
      <w:r w:rsidRPr="00FC0C4F">
        <w:rPr>
          <w:spacing w:val="-5"/>
          <w:sz w:val="24"/>
          <w:szCs w:val="24"/>
        </w:rPr>
        <w:t>menyanpaikan</w:t>
      </w:r>
      <w:proofErr w:type="spellEnd"/>
      <w:r w:rsidRPr="00FC0C4F">
        <w:rPr>
          <w:spacing w:val="-5"/>
          <w:sz w:val="24"/>
          <w:szCs w:val="24"/>
        </w:rPr>
        <w:t xml:space="preserve"> </w:t>
      </w:r>
      <w:proofErr w:type="spellStart"/>
      <w:r w:rsidRPr="00FC0C4F">
        <w:rPr>
          <w:spacing w:val="-5"/>
          <w:sz w:val="24"/>
          <w:szCs w:val="24"/>
        </w:rPr>
        <w:t>pembelaannya</w:t>
      </w:r>
      <w:proofErr w:type="spellEnd"/>
      <w:r w:rsidRPr="00FC0C4F">
        <w:rPr>
          <w:spacing w:val="-5"/>
          <w:sz w:val="24"/>
          <w:szCs w:val="24"/>
        </w:rPr>
        <w:t xml:space="preserve"> agar </w:t>
      </w:r>
      <w:proofErr w:type="spellStart"/>
      <w:r w:rsidRPr="00FC0C4F">
        <w:rPr>
          <w:sz w:val="24"/>
          <w:szCs w:val="24"/>
        </w:rPr>
        <w:t>terdakwah</w:t>
      </w:r>
      <w:proofErr w:type="spellEnd"/>
      <w:r w:rsidRPr="00FC0C4F">
        <w:rPr>
          <w:spacing w:val="-5"/>
          <w:sz w:val="24"/>
          <w:szCs w:val="24"/>
        </w:rPr>
        <w:t xml:space="preserve"> </w:t>
      </w:r>
      <w:proofErr w:type="spellStart"/>
      <w:r w:rsidRPr="00FC0C4F">
        <w:rPr>
          <w:sz w:val="24"/>
          <w:szCs w:val="24"/>
        </w:rPr>
        <w:t>dibebaskan</w:t>
      </w:r>
      <w:proofErr w:type="spellEnd"/>
      <w:r w:rsidRPr="00FC0C4F">
        <w:rPr>
          <w:sz w:val="24"/>
          <w:szCs w:val="24"/>
        </w:rPr>
        <w:t>,</w:t>
      </w:r>
      <w:r w:rsidRPr="00FC0C4F">
        <w:rPr>
          <w:spacing w:val="-5"/>
          <w:sz w:val="24"/>
          <w:szCs w:val="24"/>
        </w:rPr>
        <w:t xml:space="preserve"> </w:t>
      </w:r>
      <w:proofErr w:type="spellStart"/>
      <w:r w:rsidRPr="00FC0C4F">
        <w:rPr>
          <w:sz w:val="24"/>
          <w:szCs w:val="24"/>
        </w:rPr>
        <w:t>karena</w:t>
      </w:r>
      <w:proofErr w:type="spellEnd"/>
      <w:r w:rsidRPr="00FC0C4F">
        <w:rPr>
          <w:spacing w:val="-6"/>
          <w:sz w:val="24"/>
          <w:szCs w:val="24"/>
        </w:rPr>
        <w:t xml:space="preserve"> </w:t>
      </w:r>
      <w:proofErr w:type="spellStart"/>
      <w:r w:rsidRPr="00FC0C4F">
        <w:rPr>
          <w:sz w:val="24"/>
          <w:szCs w:val="24"/>
        </w:rPr>
        <w:t>memang</w:t>
      </w:r>
      <w:proofErr w:type="spellEnd"/>
      <w:r w:rsidRPr="00FC0C4F">
        <w:rPr>
          <w:spacing w:val="-5"/>
          <w:sz w:val="24"/>
          <w:szCs w:val="24"/>
        </w:rPr>
        <w:t xml:space="preserve"> </w:t>
      </w:r>
      <w:proofErr w:type="spellStart"/>
      <w:r w:rsidRPr="00FC0C4F">
        <w:rPr>
          <w:sz w:val="24"/>
          <w:szCs w:val="24"/>
        </w:rPr>
        <w:t>tidak</w:t>
      </w:r>
      <w:proofErr w:type="spellEnd"/>
      <w:r w:rsidRPr="00FC0C4F">
        <w:rPr>
          <w:sz w:val="24"/>
          <w:szCs w:val="24"/>
        </w:rPr>
        <w:t xml:space="preserve"> </w:t>
      </w:r>
      <w:proofErr w:type="spellStart"/>
      <w:r w:rsidRPr="00FC0C4F">
        <w:rPr>
          <w:sz w:val="24"/>
          <w:szCs w:val="24"/>
        </w:rPr>
        <w:t>bersalah</w:t>
      </w:r>
      <w:proofErr w:type="spellEnd"/>
      <w:r w:rsidRPr="00FC0C4F">
        <w:rPr>
          <w:sz w:val="24"/>
          <w:szCs w:val="24"/>
        </w:rPr>
        <w:t xml:space="preserve">. </w:t>
      </w:r>
      <w:proofErr w:type="spellStart"/>
      <w:r w:rsidRPr="00FC0C4F">
        <w:rPr>
          <w:sz w:val="24"/>
          <w:szCs w:val="24"/>
        </w:rPr>
        <w:t>Namun</w:t>
      </w:r>
      <w:proofErr w:type="spellEnd"/>
      <w:r w:rsidRPr="00FC0C4F">
        <w:rPr>
          <w:sz w:val="24"/>
          <w:szCs w:val="24"/>
        </w:rPr>
        <w:t xml:space="preserve">, </w:t>
      </w:r>
      <w:proofErr w:type="spellStart"/>
      <w:r w:rsidRPr="00FC0C4F">
        <w:rPr>
          <w:sz w:val="24"/>
          <w:szCs w:val="24"/>
        </w:rPr>
        <w:t>pemimpin</w:t>
      </w:r>
      <w:proofErr w:type="spellEnd"/>
      <w:r w:rsidRPr="00FC0C4F">
        <w:rPr>
          <w:sz w:val="24"/>
          <w:szCs w:val="24"/>
        </w:rPr>
        <w:t xml:space="preserve"> </w:t>
      </w:r>
      <w:proofErr w:type="spellStart"/>
      <w:r w:rsidRPr="00FC0C4F">
        <w:rPr>
          <w:sz w:val="24"/>
          <w:szCs w:val="24"/>
        </w:rPr>
        <w:t>sidang</w:t>
      </w:r>
      <w:proofErr w:type="spellEnd"/>
      <w:r w:rsidRPr="00FC0C4F">
        <w:rPr>
          <w:sz w:val="24"/>
          <w:szCs w:val="24"/>
        </w:rPr>
        <w:t xml:space="preserve"> </w:t>
      </w:r>
      <w:proofErr w:type="spellStart"/>
      <w:r w:rsidRPr="00FC0C4F">
        <w:rPr>
          <w:sz w:val="24"/>
          <w:szCs w:val="24"/>
        </w:rPr>
        <w:t>tidak</w:t>
      </w:r>
      <w:proofErr w:type="spellEnd"/>
      <w:r w:rsidRPr="00FC0C4F">
        <w:rPr>
          <w:sz w:val="24"/>
          <w:szCs w:val="24"/>
        </w:rPr>
        <w:t xml:space="preserve"> </w:t>
      </w:r>
      <w:proofErr w:type="spellStart"/>
      <w:r w:rsidRPr="00FC0C4F">
        <w:rPr>
          <w:sz w:val="24"/>
          <w:szCs w:val="24"/>
        </w:rPr>
        <w:lastRenderedPageBreak/>
        <w:t>peduli</w:t>
      </w:r>
      <w:proofErr w:type="spellEnd"/>
      <w:r w:rsidRPr="00FC0C4F">
        <w:rPr>
          <w:sz w:val="24"/>
          <w:szCs w:val="24"/>
        </w:rPr>
        <w:t xml:space="preserve"> </w:t>
      </w:r>
      <w:proofErr w:type="spellStart"/>
      <w:r w:rsidRPr="00FC0C4F">
        <w:rPr>
          <w:sz w:val="24"/>
          <w:szCs w:val="24"/>
        </w:rPr>
        <w:t>dengan</w:t>
      </w:r>
      <w:proofErr w:type="spellEnd"/>
      <w:r w:rsidRPr="00FC0C4F">
        <w:rPr>
          <w:sz w:val="24"/>
          <w:szCs w:val="24"/>
        </w:rPr>
        <w:t xml:space="preserve"> </w:t>
      </w:r>
      <w:proofErr w:type="spellStart"/>
      <w:r w:rsidRPr="00FC0C4F">
        <w:rPr>
          <w:sz w:val="24"/>
          <w:szCs w:val="24"/>
        </w:rPr>
        <w:t>pembelaan</w:t>
      </w:r>
      <w:proofErr w:type="spellEnd"/>
      <w:r w:rsidRPr="00FC0C4F">
        <w:rPr>
          <w:sz w:val="24"/>
          <w:szCs w:val="24"/>
        </w:rPr>
        <w:t xml:space="preserve"> </w:t>
      </w:r>
      <w:proofErr w:type="spellStart"/>
      <w:r w:rsidRPr="00FC0C4F">
        <w:rPr>
          <w:sz w:val="24"/>
          <w:szCs w:val="24"/>
        </w:rPr>
        <w:t>itu</w:t>
      </w:r>
      <w:proofErr w:type="spellEnd"/>
      <w:r w:rsidRPr="00FC0C4F">
        <w:rPr>
          <w:sz w:val="24"/>
          <w:szCs w:val="24"/>
        </w:rPr>
        <w:t xml:space="preserve"> dan </w:t>
      </w:r>
      <w:proofErr w:type="spellStart"/>
      <w:r w:rsidRPr="00FC0C4F">
        <w:rPr>
          <w:sz w:val="24"/>
          <w:szCs w:val="24"/>
        </w:rPr>
        <w:t>tetap</w:t>
      </w:r>
      <w:proofErr w:type="spellEnd"/>
      <w:r w:rsidRPr="00FC0C4F">
        <w:rPr>
          <w:sz w:val="24"/>
          <w:szCs w:val="24"/>
        </w:rPr>
        <w:t xml:space="preserve"> </w:t>
      </w:r>
      <w:proofErr w:type="spellStart"/>
      <w:r w:rsidRPr="00FC0C4F">
        <w:rPr>
          <w:sz w:val="24"/>
          <w:szCs w:val="24"/>
        </w:rPr>
        <w:t>menjatuhi</w:t>
      </w:r>
      <w:proofErr w:type="spellEnd"/>
      <w:r w:rsidRPr="00FC0C4F">
        <w:rPr>
          <w:sz w:val="24"/>
          <w:szCs w:val="24"/>
        </w:rPr>
        <w:t xml:space="preserve"> </w:t>
      </w:r>
      <w:proofErr w:type="spellStart"/>
      <w:r w:rsidRPr="00FC0C4F">
        <w:rPr>
          <w:sz w:val="24"/>
          <w:szCs w:val="24"/>
        </w:rPr>
        <w:t>terdakwa</w:t>
      </w:r>
      <w:proofErr w:type="spellEnd"/>
      <w:r w:rsidRPr="00FC0C4F">
        <w:rPr>
          <w:sz w:val="24"/>
          <w:szCs w:val="24"/>
        </w:rPr>
        <w:t xml:space="preserve"> </w:t>
      </w:r>
      <w:proofErr w:type="spellStart"/>
      <w:r w:rsidRPr="00FC0C4F">
        <w:rPr>
          <w:sz w:val="24"/>
          <w:szCs w:val="24"/>
        </w:rPr>
        <w:t>penjara</w:t>
      </w:r>
      <w:proofErr w:type="spellEnd"/>
      <w:r w:rsidRPr="00FC0C4F">
        <w:rPr>
          <w:sz w:val="24"/>
          <w:szCs w:val="24"/>
        </w:rPr>
        <w:t xml:space="preserve"> </w:t>
      </w:r>
      <w:proofErr w:type="spellStart"/>
      <w:r w:rsidRPr="00FC0C4F">
        <w:rPr>
          <w:sz w:val="24"/>
          <w:szCs w:val="24"/>
        </w:rPr>
        <w:t>selama</w:t>
      </w:r>
      <w:proofErr w:type="spellEnd"/>
      <w:r w:rsidRPr="00FC0C4F">
        <w:rPr>
          <w:sz w:val="24"/>
          <w:szCs w:val="24"/>
        </w:rPr>
        <w:t xml:space="preserve"> </w:t>
      </w:r>
      <w:proofErr w:type="spellStart"/>
      <w:r w:rsidRPr="00FC0C4F">
        <w:rPr>
          <w:sz w:val="24"/>
          <w:szCs w:val="24"/>
        </w:rPr>
        <w:t>tujuh</w:t>
      </w:r>
      <w:proofErr w:type="spellEnd"/>
      <w:r w:rsidRPr="00FC0C4F">
        <w:rPr>
          <w:sz w:val="24"/>
          <w:szCs w:val="24"/>
        </w:rPr>
        <w:t xml:space="preserve"> </w:t>
      </w:r>
      <w:proofErr w:type="spellStart"/>
      <w:r w:rsidRPr="00FC0C4F">
        <w:rPr>
          <w:sz w:val="24"/>
          <w:szCs w:val="24"/>
        </w:rPr>
        <w:t>bulan</w:t>
      </w:r>
      <w:proofErr w:type="spellEnd"/>
      <w:r w:rsidRPr="00FC0C4F">
        <w:rPr>
          <w:sz w:val="24"/>
          <w:szCs w:val="24"/>
        </w:rPr>
        <w:t xml:space="preserve"> </w:t>
      </w:r>
      <w:proofErr w:type="spellStart"/>
      <w:r w:rsidRPr="00FC0C4F">
        <w:rPr>
          <w:sz w:val="24"/>
          <w:szCs w:val="24"/>
        </w:rPr>
        <w:t>dipotongan</w:t>
      </w:r>
      <w:proofErr w:type="spellEnd"/>
      <w:r w:rsidRPr="00FC0C4F">
        <w:rPr>
          <w:sz w:val="24"/>
          <w:szCs w:val="24"/>
        </w:rPr>
        <w:t xml:space="preserve"> </w:t>
      </w:r>
      <w:proofErr w:type="spellStart"/>
      <w:r w:rsidRPr="00FC0C4F">
        <w:rPr>
          <w:sz w:val="24"/>
          <w:szCs w:val="24"/>
        </w:rPr>
        <w:t>empat</w:t>
      </w:r>
      <w:proofErr w:type="spellEnd"/>
      <w:r w:rsidRPr="00FC0C4F">
        <w:rPr>
          <w:sz w:val="24"/>
          <w:szCs w:val="24"/>
        </w:rPr>
        <w:t xml:space="preserve"> </w:t>
      </w:r>
      <w:proofErr w:type="spellStart"/>
      <w:r w:rsidRPr="00FC0C4F">
        <w:rPr>
          <w:sz w:val="24"/>
          <w:szCs w:val="24"/>
        </w:rPr>
        <w:t>bulan</w:t>
      </w:r>
      <w:proofErr w:type="spellEnd"/>
      <w:r>
        <w:t>.</w:t>
      </w:r>
    </w:p>
    <w:p w14:paraId="379CCEE1" w14:textId="6ED2AAAB" w:rsidR="00EF4BEE" w:rsidRDefault="00EF4BEE" w:rsidP="00C8015C">
      <w:pPr>
        <w:pStyle w:val="BodyText"/>
        <w:spacing w:line="360" w:lineRule="auto"/>
        <w:ind w:left="0" w:firstLine="709"/>
      </w:pPr>
      <w:proofErr w:type="spellStart"/>
      <w:r>
        <w:t>Berdasarkan</w:t>
      </w:r>
      <w:proofErr w:type="spellEnd"/>
      <w:r>
        <w:t xml:space="preserve"> </w:t>
      </w:r>
      <w:proofErr w:type="spellStart"/>
      <w:r>
        <w:t>risalah</w:t>
      </w:r>
      <w:proofErr w:type="spellEnd"/>
      <w:r>
        <w:t xml:space="preserve"> </w:t>
      </w:r>
      <w:proofErr w:type="spellStart"/>
      <w:r>
        <w:t>persidangan</w:t>
      </w:r>
      <w:proofErr w:type="spellEnd"/>
      <w:r>
        <w:t xml:space="preserve"> </w:t>
      </w:r>
      <w:proofErr w:type="spellStart"/>
      <w:r>
        <w:t>terhadap</w:t>
      </w:r>
      <w:proofErr w:type="spellEnd"/>
      <w:r>
        <w:t xml:space="preserve"> </w:t>
      </w:r>
      <w:proofErr w:type="spellStart"/>
      <w:r>
        <w:t>beberapa</w:t>
      </w:r>
      <w:proofErr w:type="spellEnd"/>
      <w:r>
        <w:t xml:space="preserve"> </w:t>
      </w:r>
      <w:proofErr w:type="spellStart"/>
      <w:r>
        <w:t>terdakwa</w:t>
      </w:r>
      <w:proofErr w:type="spellEnd"/>
      <w:r>
        <w:t xml:space="preserve"> di </w:t>
      </w:r>
      <w:proofErr w:type="spellStart"/>
      <w:r>
        <w:t>atas</w:t>
      </w:r>
      <w:proofErr w:type="spellEnd"/>
      <w:r>
        <w:t xml:space="preserve">, </w:t>
      </w:r>
      <w:proofErr w:type="spellStart"/>
      <w:r>
        <w:t>jelas</w:t>
      </w:r>
      <w:proofErr w:type="spellEnd"/>
      <w:r>
        <w:t xml:space="preserve"> </w:t>
      </w:r>
      <w:proofErr w:type="spellStart"/>
      <w:r>
        <w:t>bahwa</w:t>
      </w:r>
      <w:proofErr w:type="spellEnd"/>
      <w:r>
        <w:t xml:space="preserve"> </w:t>
      </w:r>
      <w:proofErr w:type="spellStart"/>
      <w:r>
        <w:t>pemerintahan</w:t>
      </w:r>
      <w:proofErr w:type="spellEnd"/>
      <w:r>
        <w:t xml:space="preserve"> </w:t>
      </w:r>
      <w:proofErr w:type="spellStart"/>
      <w:r>
        <w:t>kolonial</w:t>
      </w:r>
      <w:proofErr w:type="spellEnd"/>
      <w:r>
        <w:t xml:space="preserve"> </w:t>
      </w:r>
      <w:proofErr w:type="spellStart"/>
      <w:r>
        <w:t>tidak</w:t>
      </w:r>
      <w:proofErr w:type="spellEnd"/>
      <w:r>
        <w:t xml:space="preserve"> </w:t>
      </w:r>
      <w:proofErr w:type="spellStart"/>
      <w:r>
        <w:t>benar-benar</w:t>
      </w:r>
      <w:proofErr w:type="spellEnd"/>
      <w:r>
        <w:t xml:space="preserve"> </w:t>
      </w:r>
      <w:proofErr w:type="spellStart"/>
      <w:r>
        <w:t>mencari</w:t>
      </w:r>
      <w:proofErr w:type="spellEnd"/>
      <w:r>
        <w:t xml:space="preserve"> </w:t>
      </w:r>
      <w:proofErr w:type="spellStart"/>
      <w:r>
        <w:t>keadilan</w:t>
      </w:r>
      <w:proofErr w:type="spellEnd"/>
      <w:r>
        <w:t xml:space="preserve"> </w:t>
      </w:r>
      <w:proofErr w:type="spellStart"/>
      <w:r>
        <w:t>dalam</w:t>
      </w:r>
      <w:proofErr w:type="spellEnd"/>
      <w:r>
        <w:t xml:space="preserve"> </w:t>
      </w:r>
      <w:proofErr w:type="spellStart"/>
      <w:r>
        <w:t>persidangan</w:t>
      </w:r>
      <w:proofErr w:type="spellEnd"/>
      <w:r>
        <w:t>,</w:t>
      </w:r>
      <w:r>
        <w:rPr>
          <w:spacing w:val="-15"/>
        </w:rPr>
        <w:t xml:space="preserve"> </w:t>
      </w:r>
      <w:proofErr w:type="spellStart"/>
      <w:r>
        <w:t>melainkan</w:t>
      </w:r>
      <w:proofErr w:type="spellEnd"/>
      <w:r>
        <w:rPr>
          <w:spacing w:val="-15"/>
        </w:rPr>
        <w:t xml:space="preserve"> </w:t>
      </w:r>
      <w:proofErr w:type="spellStart"/>
      <w:r>
        <w:t>sengaja</w:t>
      </w:r>
      <w:proofErr w:type="spellEnd"/>
      <w:r>
        <w:rPr>
          <w:spacing w:val="-15"/>
        </w:rPr>
        <w:t xml:space="preserve"> </w:t>
      </w:r>
      <w:proofErr w:type="spellStart"/>
      <w:r>
        <w:t>mencari-cari</w:t>
      </w:r>
      <w:proofErr w:type="spellEnd"/>
      <w:r>
        <w:rPr>
          <w:spacing w:val="-15"/>
        </w:rPr>
        <w:t xml:space="preserve"> </w:t>
      </w:r>
      <w:proofErr w:type="spellStart"/>
      <w:r>
        <w:t>kesalahan</w:t>
      </w:r>
      <w:proofErr w:type="spellEnd"/>
      <w:r>
        <w:rPr>
          <w:spacing w:val="-15"/>
        </w:rPr>
        <w:t xml:space="preserve"> </w:t>
      </w:r>
      <w:r>
        <w:t>para</w:t>
      </w:r>
      <w:r>
        <w:rPr>
          <w:spacing w:val="-15"/>
        </w:rPr>
        <w:t xml:space="preserve"> </w:t>
      </w:r>
      <w:proofErr w:type="spellStart"/>
      <w:r>
        <w:t>terdakwa</w:t>
      </w:r>
      <w:proofErr w:type="spellEnd"/>
      <w:r>
        <w:t>.</w:t>
      </w:r>
      <w:r>
        <w:rPr>
          <w:spacing w:val="-15"/>
        </w:rPr>
        <w:t xml:space="preserve"> </w:t>
      </w:r>
      <w:r>
        <w:t>Hal</w:t>
      </w:r>
      <w:r>
        <w:rPr>
          <w:spacing w:val="-15"/>
        </w:rPr>
        <w:t xml:space="preserve"> </w:t>
      </w:r>
      <w:proofErr w:type="spellStart"/>
      <w:r>
        <w:t>ini</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anggota</w:t>
      </w:r>
      <w:proofErr w:type="spellEnd"/>
      <w:r>
        <w:t xml:space="preserve"> PSII </w:t>
      </w:r>
      <w:proofErr w:type="spellStart"/>
      <w:r>
        <w:t>dianggap</w:t>
      </w:r>
      <w:proofErr w:type="spellEnd"/>
      <w:r>
        <w:t xml:space="preserve"> </w:t>
      </w:r>
      <w:proofErr w:type="spellStart"/>
      <w:r>
        <w:t>sebagai</w:t>
      </w:r>
      <w:proofErr w:type="spellEnd"/>
      <w:r>
        <w:t xml:space="preserve"> </w:t>
      </w:r>
      <w:proofErr w:type="spellStart"/>
      <w:r>
        <w:t>ancaman</w:t>
      </w:r>
      <w:proofErr w:type="spellEnd"/>
      <w:r>
        <w:t xml:space="preserve"> </w:t>
      </w:r>
      <w:proofErr w:type="spellStart"/>
      <w:r>
        <w:t>serius</w:t>
      </w:r>
      <w:proofErr w:type="spellEnd"/>
      <w:r>
        <w:t xml:space="preserve"> </w:t>
      </w:r>
      <w:proofErr w:type="spellStart"/>
      <w:r>
        <w:t>bagi</w:t>
      </w:r>
      <w:proofErr w:type="spellEnd"/>
      <w:r>
        <w:t xml:space="preserve"> </w:t>
      </w:r>
      <w:proofErr w:type="spellStart"/>
      <w:r>
        <w:t>kekuasaan</w:t>
      </w:r>
      <w:proofErr w:type="spellEnd"/>
      <w:r>
        <w:t xml:space="preserve"> </w:t>
      </w:r>
      <w:proofErr w:type="spellStart"/>
      <w:r>
        <w:t>kolonial</w:t>
      </w:r>
      <w:proofErr w:type="spellEnd"/>
      <w:r>
        <w:t xml:space="preserve"> di Palembang. Para </w:t>
      </w:r>
      <w:proofErr w:type="spellStart"/>
      <w:r>
        <w:t>saksi</w:t>
      </w:r>
      <w:proofErr w:type="spellEnd"/>
      <w:r>
        <w:t xml:space="preserve"> yang </w:t>
      </w:r>
      <w:proofErr w:type="spellStart"/>
      <w:r>
        <w:t>dihadirkan</w:t>
      </w:r>
      <w:proofErr w:type="spellEnd"/>
      <w:r>
        <w:t xml:space="preserve"> </w:t>
      </w:r>
      <w:proofErr w:type="spellStart"/>
      <w:r>
        <w:t>dalam</w:t>
      </w:r>
      <w:proofErr w:type="spellEnd"/>
      <w:r>
        <w:t xml:space="preserve"> </w:t>
      </w:r>
      <w:proofErr w:type="spellStart"/>
      <w:r>
        <w:t>persidangan</w:t>
      </w:r>
      <w:proofErr w:type="spellEnd"/>
      <w:r>
        <w:t xml:space="preserve"> </w:t>
      </w:r>
      <w:proofErr w:type="spellStart"/>
      <w:r>
        <w:t>bukanlah</w:t>
      </w:r>
      <w:proofErr w:type="spellEnd"/>
      <w:r>
        <w:rPr>
          <w:spacing w:val="-15"/>
        </w:rPr>
        <w:t xml:space="preserve"> </w:t>
      </w:r>
      <w:proofErr w:type="spellStart"/>
      <w:r>
        <w:t>saksi</w:t>
      </w:r>
      <w:proofErr w:type="spellEnd"/>
      <w:r>
        <w:rPr>
          <w:spacing w:val="-15"/>
        </w:rPr>
        <w:t xml:space="preserve"> </w:t>
      </w:r>
      <w:proofErr w:type="spellStart"/>
      <w:r>
        <w:t>netral</w:t>
      </w:r>
      <w:proofErr w:type="spellEnd"/>
      <w:r>
        <w:t>,</w:t>
      </w:r>
      <w:r>
        <w:rPr>
          <w:spacing w:val="-15"/>
        </w:rPr>
        <w:t xml:space="preserve"> </w:t>
      </w:r>
      <w:proofErr w:type="spellStart"/>
      <w:r>
        <w:t>melainkan</w:t>
      </w:r>
      <w:proofErr w:type="spellEnd"/>
      <w:r>
        <w:rPr>
          <w:spacing w:val="-15"/>
        </w:rPr>
        <w:t xml:space="preserve"> </w:t>
      </w:r>
      <w:r>
        <w:t>orang-orang</w:t>
      </w:r>
      <w:r>
        <w:rPr>
          <w:spacing w:val="-15"/>
        </w:rPr>
        <w:t xml:space="preserve"> </w:t>
      </w:r>
      <w:r>
        <w:t>yang</w:t>
      </w:r>
      <w:r>
        <w:rPr>
          <w:spacing w:val="-15"/>
        </w:rPr>
        <w:t xml:space="preserve"> </w:t>
      </w:r>
      <w:proofErr w:type="spellStart"/>
      <w:r>
        <w:t>telah</w:t>
      </w:r>
      <w:proofErr w:type="spellEnd"/>
      <w:r>
        <w:rPr>
          <w:spacing w:val="-15"/>
        </w:rPr>
        <w:t xml:space="preserve"> </w:t>
      </w:r>
      <w:proofErr w:type="spellStart"/>
      <w:r>
        <w:t>ditunjuk</w:t>
      </w:r>
      <w:proofErr w:type="spellEnd"/>
      <w:r>
        <w:rPr>
          <w:spacing w:val="-15"/>
        </w:rPr>
        <w:t xml:space="preserve"> </w:t>
      </w:r>
      <w:r>
        <w:t>dan</w:t>
      </w:r>
      <w:r>
        <w:rPr>
          <w:spacing w:val="-15"/>
        </w:rPr>
        <w:t xml:space="preserve"> </w:t>
      </w:r>
      <w:proofErr w:type="spellStart"/>
      <w:r>
        <w:t>memiliki</w:t>
      </w:r>
      <w:proofErr w:type="spellEnd"/>
      <w:r>
        <w:t xml:space="preserve"> </w:t>
      </w:r>
      <w:proofErr w:type="spellStart"/>
      <w:r>
        <w:t>permasalahan</w:t>
      </w:r>
      <w:proofErr w:type="spellEnd"/>
      <w:r>
        <w:t xml:space="preserve"> </w:t>
      </w:r>
      <w:proofErr w:type="spellStart"/>
      <w:r>
        <w:t>pribadi</w:t>
      </w:r>
      <w:proofErr w:type="spellEnd"/>
      <w:r>
        <w:t xml:space="preserve"> </w:t>
      </w:r>
      <w:proofErr w:type="spellStart"/>
      <w:r>
        <w:t>dengan</w:t>
      </w:r>
      <w:proofErr w:type="spellEnd"/>
      <w:r>
        <w:t xml:space="preserve"> para </w:t>
      </w:r>
      <w:proofErr w:type="spellStart"/>
      <w:r>
        <w:t>terdakwa</w:t>
      </w:r>
      <w:proofErr w:type="spellEnd"/>
      <w:r>
        <w:t>.</w:t>
      </w:r>
    </w:p>
    <w:p w14:paraId="50F7930E" w14:textId="77777777" w:rsidR="00FC0C4F" w:rsidRDefault="00EF4BEE" w:rsidP="00C8015C">
      <w:pPr>
        <w:pStyle w:val="BodyText"/>
        <w:spacing w:line="360" w:lineRule="auto"/>
        <w:ind w:left="0" w:firstLine="709"/>
      </w:pPr>
      <w:proofErr w:type="spellStart"/>
      <w:r>
        <w:t>Pembelaan</w:t>
      </w:r>
      <w:proofErr w:type="spellEnd"/>
      <w:r>
        <w:t xml:space="preserve"> </w:t>
      </w:r>
      <w:proofErr w:type="spellStart"/>
      <w:r>
        <w:t>dari</w:t>
      </w:r>
      <w:proofErr w:type="spellEnd"/>
      <w:r>
        <w:rPr>
          <w:spacing w:val="-14"/>
        </w:rPr>
        <w:t xml:space="preserve"> </w:t>
      </w:r>
      <w:r>
        <w:t>Wan</w:t>
      </w:r>
      <w:r>
        <w:rPr>
          <w:spacing w:val="-14"/>
        </w:rPr>
        <w:t xml:space="preserve"> </w:t>
      </w:r>
      <w:proofErr w:type="spellStart"/>
      <w:r>
        <w:t>Abdurachman</w:t>
      </w:r>
      <w:proofErr w:type="spellEnd"/>
      <w:r>
        <w:rPr>
          <w:spacing w:val="32"/>
        </w:rPr>
        <w:t xml:space="preserve"> </w:t>
      </w:r>
      <w:proofErr w:type="spellStart"/>
      <w:r>
        <w:t>dalam</w:t>
      </w:r>
      <w:proofErr w:type="spellEnd"/>
      <w:r>
        <w:rPr>
          <w:spacing w:val="-14"/>
        </w:rPr>
        <w:t xml:space="preserve"> </w:t>
      </w:r>
      <w:proofErr w:type="spellStart"/>
      <w:r>
        <w:rPr>
          <w:spacing w:val="-14"/>
        </w:rPr>
        <w:t>persidangan</w:t>
      </w:r>
      <w:proofErr w:type="spellEnd"/>
      <w:r>
        <w:rPr>
          <w:spacing w:val="-14"/>
        </w:rPr>
        <w:t xml:space="preserve"> </w:t>
      </w:r>
      <w:proofErr w:type="spellStart"/>
      <w:r>
        <w:t>selalu</w:t>
      </w:r>
      <w:proofErr w:type="spellEnd"/>
      <w:r>
        <w:rPr>
          <w:spacing w:val="-14"/>
        </w:rPr>
        <w:t xml:space="preserve"> </w:t>
      </w:r>
      <w:proofErr w:type="spellStart"/>
      <w:r>
        <w:t>ditolak</w:t>
      </w:r>
      <w:proofErr w:type="spellEnd"/>
      <w:r>
        <w:t xml:space="preserve"> oleh hakim </w:t>
      </w:r>
      <w:proofErr w:type="spellStart"/>
      <w:r>
        <w:t>kolonial</w:t>
      </w:r>
      <w:proofErr w:type="spellEnd"/>
      <w:r>
        <w:t xml:space="preserve">. </w:t>
      </w:r>
      <w:proofErr w:type="spellStart"/>
      <w:r>
        <w:t>Kendati</w:t>
      </w:r>
      <w:proofErr w:type="spellEnd"/>
      <w:r>
        <w:t xml:space="preserve"> </w:t>
      </w:r>
      <w:proofErr w:type="spellStart"/>
      <w:r>
        <w:t>demikian</w:t>
      </w:r>
      <w:proofErr w:type="spellEnd"/>
      <w:r>
        <w:t xml:space="preserve">, </w:t>
      </w:r>
      <w:proofErr w:type="spellStart"/>
      <w:r>
        <w:t>tampak</w:t>
      </w:r>
      <w:proofErr w:type="spellEnd"/>
      <w:r>
        <w:t xml:space="preserve"> </w:t>
      </w:r>
      <w:proofErr w:type="spellStart"/>
      <w:r>
        <w:t>jelas</w:t>
      </w:r>
      <w:proofErr w:type="spellEnd"/>
      <w:r>
        <w:t xml:space="preserve"> </w:t>
      </w:r>
      <w:proofErr w:type="spellStart"/>
      <w:r>
        <w:t>usaha</w:t>
      </w:r>
      <w:proofErr w:type="spellEnd"/>
      <w:r>
        <w:t xml:space="preserve"> Wan </w:t>
      </w:r>
      <w:proofErr w:type="spellStart"/>
      <w:r>
        <w:t>Abdurachman</w:t>
      </w:r>
      <w:proofErr w:type="spellEnd"/>
      <w:r>
        <w:t xml:space="preserve"> </w:t>
      </w:r>
      <w:proofErr w:type="spellStart"/>
      <w:r>
        <w:t>melawan</w:t>
      </w:r>
      <w:proofErr w:type="spellEnd"/>
      <w:r>
        <w:t xml:space="preserve"> </w:t>
      </w:r>
      <w:proofErr w:type="spellStart"/>
      <w:r>
        <w:t>ketidakadilan</w:t>
      </w:r>
      <w:proofErr w:type="spellEnd"/>
      <w:r>
        <w:t xml:space="preserve"> dan </w:t>
      </w:r>
      <w:proofErr w:type="spellStart"/>
      <w:r>
        <w:t>penindasan</w:t>
      </w:r>
      <w:proofErr w:type="spellEnd"/>
      <w:r>
        <w:t xml:space="preserve"> oleh </w:t>
      </w:r>
      <w:proofErr w:type="spellStart"/>
      <w:r>
        <w:t>pemerintahan</w:t>
      </w:r>
      <w:proofErr w:type="spellEnd"/>
      <w:r>
        <w:t xml:space="preserve"> </w:t>
      </w:r>
      <w:proofErr w:type="spellStart"/>
      <w:r>
        <w:t>kolonial</w:t>
      </w:r>
      <w:proofErr w:type="spellEnd"/>
      <w:r>
        <w:t xml:space="preserve">. Selain </w:t>
      </w:r>
      <w:proofErr w:type="spellStart"/>
      <w:r>
        <w:t>memberikan</w:t>
      </w:r>
      <w:proofErr w:type="spellEnd"/>
      <w:r>
        <w:t xml:space="preserve"> </w:t>
      </w:r>
      <w:proofErr w:type="spellStart"/>
      <w:r>
        <w:t>pembelaan</w:t>
      </w:r>
      <w:proofErr w:type="spellEnd"/>
      <w:r>
        <w:t xml:space="preserve"> di </w:t>
      </w:r>
      <w:proofErr w:type="spellStart"/>
      <w:r>
        <w:t>persidangan</w:t>
      </w:r>
      <w:proofErr w:type="spellEnd"/>
      <w:r>
        <w:t xml:space="preserve">, Wan </w:t>
      </w:r>
      <w:proofErr w:type="spellStart"/>
      <w:r>
        <w:t>Adbdurachman</w:t>
      </w:r>
      <w:proofErr w:type="spellEnd"/>
      <w:r>
        <w:t xml:space="preserve"> </w:t>
      </w:r>
      <w:proofErr w:type="spellStart"/>
      <w:r>
        <w:t>menuliskan</w:t>
      </w:r>
      <w:proofErr w:type="spellEnd"/>
      <w:r>
        <w:t xml:space="preserve"> </w:t>
      </w:r>
      <w:proofErr w:type="spellStart"/>
      <w:r>
        <w:t>gagasannya</w:t>
      </w:r>
      <w:proofErr w:type="spellEnd"/>
      <w:r>
        <w:t xml:space="preserve"> </w:t>
      </w:r>
      <w:proofErr w:type="spellStart"/>
      <w:r>
        <w:t>dalam</w:t>
      </w:r>
      <w:proofErr w:type="spellEnd"/>
      <w:r>
        <w:t xml:space="preserve"> </w:t>
      </w:r>
      <w:proofErr w:type="spellStart"/>
      <w:r>
        <w:t>majalah</w:t>
      </w:r>
      <w:proofErr w:type="spellEnd"/>
      <w:r>
        <w:t xml:space="preserve"> </w:t>
      </w:r>
      <w:proofErr w:type="spellStart"/>
      <w:r w:rsidRPr="00FC0C4F">
        <w:t>Pahlawan</w:t>
      </w:r>
      <w:proofErr w:type="spellEnd"/>
      <w:r>
        <w:t xml:space="preserve">, </w:t>
      </w:r>
      <w:proofErr w:type="spellStart"/>
      <w:r>
        <w:t>dengan</w:t>
      </w:r>
      <w:proofErr w:type="spellEnd"/>
      <w:r>
        <w:t xml:space="preserve"> </w:t>
      </w:r>
      <w:proofErr w:type="spellStart"/>
      <w:r>
        <w:t>tegas</w:t>
      </w:r>
      <w:proofErr w:type="spellEnd"/>
      <w:r>
        <w:t xml:space="preserve"> </w:t>
      </w:r>
      <w:proofErr w:type="spellStart"/>
      <w:r>
        <w:t>ia</w:t>
      </w:r>
      <w:proofErr w:type="spellEnd"/>
      <w:r>
        <w:t xml:space="preserve"> </w:t>
      </w:r>
      <w:proofErr w:type="spellStart"/>
      <w:r>
        <w:t>meminta</w:t>
      </w:r>
      <w:proofErr w:type="spellEnd"/>
      <w:r>
        <w:t xml:space="preserve"> </w:t>
      </w:r>
      <w:proofErr w:type="spellStart"/>
      <w:r>
        <w:t>pembatalan</w:t>
      </w:r>
      <w:proofErr w:type="spellEnd"/>
      <w:r>
        <w:t xml:space="preserve"> </w:t>
      </w:r>
      <w:proofErr w:type="spellStart"/>
      <w:r>
        <w:t>vonis</w:t>
      </w:r>
      <w:proofErr w:type="spellEnd"/>
      <w:r>
        <w:t xml:space="preserve"> </w:t>
      </w:r>
      <w:proofErr w:type="spellStart"/>
      <w:r>
        <w:t>pengadilan</w:t>
      </w:r>
      <w:proofErr w:type="spellEnd"/>
      <w:r>
        <w:t xml:space="preserve"> yang </w:t>
      </w:r>
      <w:proofErr w:type="spellStart"/>
      <w:r>
        <w:t>menurutnya</w:t>
      </w:r>
      <w:proofErr w:type="spellEnd"/>
      <w:r>
        <w:t xml:space="preserve"> </w:t>
      </w:r>
      <w:proofErr w:type="spellStart"/>
      <w:r>
        <w:t>tidak</w:t>
      </w:r>
      <w:proofErr w:type="spellEnd"/>
      <w:r>
        <w:t xml:space="preserve"> </w:t>
      </w:r>
      <w:proofErr w:type="spellStart"/>
      <w:r>
        <w:t>adil</w:t>
      </w:r>
      <w:proofErr w:type="spellEnd"/>
      <w:r>
        <w:t xml:space="preserve"> dan </w:t>
      </w:r>
      <w:proofErr w:type="spellStart"/>
      <w:r>
        <w:t>tidak</w:t>
      </w:r>
      <w:proofErr w:type="spellEnd"/>
      <w:r>
        <w:t xml:space="preserve"> </w:t>
      </w:r>
      <w:proofErr w:type="spellStart"/>
      <w:r>
        <w:t>berdasarkan</w:t>
      </w:r>
      <w:proofErr w:type="spellEnd"/>
      <w:r>
        <w:t xml:space="preserve"> pada </w:t>
      </w:r>
      <w:proofErr w:type="spellStart"/>
      <w:r>
        <w:t>bukti</w:t>
      </w:r>
      <w:proofErr w:type="spellEnd"/>
      <w:r>
        <w:t xml:space="preserve"> yang </w:t>
      </w:r>
      <w:proofErr w:type="spellStart"/>
      <w:r>
        <w:t>objektif</w:t>
      </w:r>
      <w:proofErr w:type="spellEnd"/>
      <w:r>
        <w:t xml:space="preserve">. </w:t>
      </w:r>
    </w:p>
    <w:p w14:paraId="522668E1" w14:textId="734D3199" w:rsidR="00A53BBB" w:rsidRDefault="00EF4BEE" w:rsidP="00C8015C">
      <w:pPr>
        <w:pStyle w:val="BodyText"/>
        <w:ind w:left="851"/>
        <w:rPr>
          <w:iCs/>
        </w:rPr>
      </w:pPr>
      <w:r w:rsidRPr="00FC0C4F">
        <w:rPr>
          <w:iCs/>
        </w:rPr>
        <w:t>“</w:t>
      </w:r>
      <w:proofErr w:type="spellStart"/>
      <w:r w:rsidRPr="00FC0C4F">
        <w:rPr>
          <w:iCs/>
        </w:rPr>
        <w:t>Vonnis</w:t>
      </w:r>
      <w:proofErr w:type="spellEnd"/>
      <w:r w:rsidRPr="00FC0C4F">
        <w:rPr>
          <w:iCs/>
        </w:rPr>
        <w:t xml:space="preserve"> </w:t>
      </w:r>
      <w:proofErr w:type="spellStart"/>
      <w:r w:rsidRPr="00FC0C4F">
        <w:rPr>
          <w:iCs/>
        </w:rPr>
        <w:t>rapat</w:t>
      </w:r>
      <w:proofErr w:type="spellEnd"/>
      <w:r w:rsidRPr="00FC0C4F">
        <w:rPr>
          <w:iCs/>
        </w:rPr>
        <w:t xml:space="preserve"> </w:t>
      </w:r>
      <w:proofErr w:type="spellStart"/>
      <w:r w:rsidRPr="00FC0C4F">
        <w:rPr>
          <w:iCs/>
        </w:rPr>
        <w:t>tsb</w:t>
      </w:r>
      <w:proofErr w:type="spellEnd"/>
      <w:r w:rsidRPr="00FC0C4F">
        <w:rPr>
          <w:iCs/>
        </w:rPr>
        <w:t>. (</w:t>
      </w:r>
      <w:proofErr w:type="spellStart"/>
      <w:proofErr w:type="gramStart"/>
      <w:r w:rsidRPr="00FC0C4F">
        <w:rPr>
          <w:iCs/>
        </w:rPr>
        <w:t>vonnis</w:t>
      </w:r>
      <w:proofErr w:type="spellEnd"/>
      <w:proofErr w:type="gramEnd"/>
      <w:r w:rsidRPr="00FC0C4F">
        <w:rPr>
          <w:iCs/>
        </w:rPr>
        <w:t xml:space="preserve"> Inh. </w:t>
      </w:r>
      <w:proofErr w:type="spellStart"/>
      <w:r w:rsidRPr="00FC0C4F">
        <w:rPr>
          <w:iCs/>
        </w:rPr>
        <w:t>Rechtbank</w:t>
      </w:r>
      <w:proofErr w:type="spellEnd"/>
      <w:r w:rsidRPr="00FC0C4F">
        <w:rPr>
          <w:iCs/>
        </w:rPr>
        <w:t xml:space="preserve"> </w:t>
      </w:r>
      <w:proofErr w:type="spellStart"/>
      <w:r w:rsidRPr="00FC0C4F">
        <w:rPr>
          <w:iCs/>
        </w:rPr>
        <w:t>tsb</w:t>
      </w:r>
      <w:proofErr w:type="spellEnd"/>
      <w:r w:rsidRPr="00FC0C4F">
        <w:rPr>
          <w:iCs/>
        </w:rPr>
        <w:t xml:space="preserve">.) </w:t>
      </w:r>
      <w:proofErr w:type="spellStart"/>
      <w:r w:rsidRPr="00FC0C4F">
        <w:rPr>
          <w:iCs/>
        </w:rPr>
        <w:t>dibatalkan</w:t>
      </w:r>
      <w:proofErr w:type="spellEnd"/>
      <w:r w:rsidRPr="00FC0C4F">
        <w:rPr>
          <w:iCs/>
        </w:rPr>
        <w:t xml:space="preserve"> </w:t>
      </w:r>
      <w:proofErr w:type="spellStart"/>
      <w:r w:rsidRPr="00FC0C4F">
        <w:rPr>
          <w:iCs/>
        </w:rPr>
        <w:t>dahoeloe</w:t>
      </w:r>
      <w:proofErr w:type="spellEnd"/>
      <w:r w:rsidRPr="00FC0C4F">
        <w:rPr>
          <w:iCs/>
        </w:rPr>
        <w:t xml:space="preserve">”, </w:t>
      </w:r>
      <w:proofErr w:type="spellStart"/>
      <w:r w:rsidRPr="00FC0C4F">
        <w:rPr>
          <w:iCs/>
        </w:rPr>
        <w:t>lalu</w:t>
      </w:r>
      <w:proofErr w:type="spellEnd"/>
      <w:r w:rsidRPr="00FC0C4F">
        <w:rPr>
          <w:iCs/>
        </w:rPr>
        <w:t xml:space="preserve"> </w:t>
      </w:r>
      <w:proofErr w:type="spellStart"/>
      <w:r w:rsidRPr="00FC0C4F">
        <w:rPr>
          <w:iCs/>
        </w:rPr>
        <w:t>ia</w:t>
      </w:r>
      <w:proofErr w:type="spellEnd"/>
      <w:r w:rsidRPr="00FC0C4F">
        <w:rPr>
          <w:iCs/>
        </w:rPr>
        <w:t xml:space="preserve"> </w:t>
      </w:r>
      <w:proofErr w:type="spellStart"/>
      <w:r w:rsidRPr="00FC0C4F">
        <w:rPr>
          <w:iCs/>
        </w:rPr>
        <w:t>meminta</w:t>
      </w:r>
      <w:proofErr w:type="spellEnd"/>
      <w:r w:rsidRPr="00FC0C4F">
        <w:rPr>
          <w:iCs/>
        </w:rPr>
        <w:t xml:space="preserve"> para </w:t>
      </w:r>
      <w:proofErr w:type="spellStart"/>
      <w:r w:rsidRPr="00FC0C4F">
        <w:rPr>
          <w:iCs/>
        </w:rPr>
        <w:t>saksi</w:t>
      </w:r>
      <w:proofErr w:type="spellEnd"/>
      <w:r w:rsidRPr="00FC0C4F">
        <w:rPr>
          <w:iCs/>
        </w:rPr>
        <w:t xml:space="preserve"> </w:t>
      </w:r>
      <w:proofErr w:type="spellStart"/>
      <w:r w:rsidRPr="00FC0C4F">
        <w:rPr>
          <w:iCs/>
        </w:rPr>
        <w:t>diperiksa</w:t>
      </w:r>
      <w:proofErr w:type="spellEnd"/>
      <w:r w:rsidRPr="00FC0C4F">
        <w:rPr>
          <w:iCs/>
        </w:rPr>
        <w:t xml:space="preserve"> </w:t>
      </w:r>
      <w:proofErr w:type="spellStart"/>
      <w:r w:rsidRPr="00FC0C4F">
        <w:rPr>
          <w:iCs/>
        </w:rPr>
        <w:t>terlebih</w:t>
      </w:r>
      <w:proofErr w:type="spellEnd"/>
      <w:r w:rsidRPr="00FC0C4F">
        <w:rPr>
          <w:iCs/>
        </w:rPr>
        <w:t xml:space="preserve"> </w:t>
      </w:r>
      <w:proofErr w:type="spellStart"/>
      <w:r w:rsidRPr="00FC0C4F">
        <w:rPr>
          <w:iCs/>
        </w:rPr>
        <w:t>dahulu</w:t>
      </w:r>
      <w:proofErr w:type="spellEnd"/>
      <w:r w:rsidRPr="00FC0C4F">
        <w:rPr>
          <w:iCs/>
        </w:rPr>
        <w:t xml:space="preserve"> </w:t>
      </w:r>
      <w:proofErr w:type="spellStart"/>
      <w:r w:rsidRPr="00FC0C4F">
        <w:rPr>
          <w:iCs/>
        </w:rPr>
        <w:t>sebelum</w:t>
      </w:r>
      <w:proofErr w:type="spellEnd"/>
      <w:r w:rsidRPr="00FC0C4F">
        <w:rPr>
          <w:iCs/>
        </w:rPr>
        <w:t xml:space="preserve"> </w:t>
      </w:r>
      <w:proofErr w:type="spellStart"/>
      <w:r w:rsidRPr="00FC0C4F">
        <w:rPr>
          <w:iCs/>
        </w:rPr>
        <w:t>menjadi</w:t>
      </w:r>
      <w:proofErr w:type="spellEnd"/>
      <w:r w:rsidRPr="00FC0C4F">
        <w:rPr>
          <w:iCs/>
        </w:rPr>
        <w:t xml:space="preserve"> </w:t>
      </w:r>
      <w:proofErr w:type="spellStart"/>
      <w:r w:rsidRPr="00FC0C4F">
        <w:rPr>
          <w:iCs/>
        </w:rPr>
        <w:t>saksi</w:t>
      </w:r>
      <w:proofErr w:type="spellEnd"/>
      <w:r w:rsidRPr="00FC0C4F">
        <w:rPr>
          <w:iCs/>
        </w:rPr>
        <w:t>, “</w:t>
      </w:r>
      <w:proofErr w:type="spellStart"/>
      <w:r w:rsidRPr="00FC0C4F">
        <w:rPr>
          <w:iCs/>
        </w:rPr>
        <w:t>kesaksian</w:t>
      </w:r>
      <w:proofErr w:type="spellEnd"/>
      <w:r w:rsidRPr="00FC0C4F">
        <w:rPr>
          <w:iCs/>
        </w:rPr>
        <w:t xml:space="preserve"> </w:t>
      </w:r>
      <w:proofErr w:type="spellStart"/>
      <w:r w:rsidRPr="00FC0C4F">
        <w:rPr>
          <w:iCs/>
        </w:rPr>
        <w:t>dari</w:t>
      </w:r>
      <w:proofErr w:type="spellEnd"/>
      <w:r w:rsidRPr="00FC0C4F">
        <w:rPr>
          <w:iCs/>
        </w:rPr>
        <w:t xml:space="preserve"> </w:t>
      </w:r>
      <w:proofErr w:type="spellStart"/>
      <w:r w:rsidRPr="00FC0C4F">
        <w:rPr>
          <w:iCs/>
        </w:rPr>
        <w:t>fihak</w:t>
      </w:r>
      <w:proofErr w:type="spellEnd"/>
      <w:r w:rsidRPr="00FC0C4F">
        <w:rPr>
          <w:iCs/>
        </w:rPr>
        <w:t xml:space="preserve"> </w:t>
      </w:r>
      <w:proofErr w:type="spellStart"/>
      <w:r w:rsidRPr="00FC0C4F">
        <w:rPr>
          <w:iCs/>
        </w:rPr>
        <w:t>jang</w:t>
      </w:r>
      <w:proofErr w:type="spellEnd"/>
      <w:r w:rsidRPr="00FC0C4F">
        <w:rPr>
          <w:iCs/>
        </w:rPr>
        <w:t xml:space="preserve"> </w:t>
      </w:r>
      <w:proofErr w:type="spellStart"/>
      <w:r w:rsidRPr="00FC0C4F">
        <w:rPr>
          <w:iCs/>
        </w:rPr>
        <w:t>dikemoekakan</w:t>
      </w:r>
      <w:proofErr w:type="spellEnd"/>
      <w:r w:rsidRPr="00FC0C4F">
        <w:rPr>
          <w:iCs/>
        </w:rPr>
        <w:t xml:space="preserve"> oleh </w:t>
      </w:r>
      <w:r w:rsidR="0081267C">
        <w:rPr>
          <w:iCs/>
        </w:rPr>
        <w:t>H.</w:t>
      </w:r>
      <w:r w:rsidRPr="00FC0C4F">
        <w:rPr>
          <w:iCs/>
        </w:rPr>
        <w:t xml:space="preserve">S.I.I </w:t>
      </w:r>
      <w:proofErr w:type="spellStart"/>
      <w:r w:rsidRPr="00FC0C4F">
        <w:rPr>
          <w:iCs/>
        </w:rPr>
        <w:t>ers</w:t>
      </w:r>
      <w:proofErr w:type="spellEnd"/>
      <w:r w:rsidRPr="00FC0C4F">
        <w:rPr>
          <w:iCs/>
        </w:rPr>
        <w:t xml:space="preserve"> </w:t>
      </w:r>
      <w:proofErr w:type="spellStart"/>
      <w:r w:rsidRPr="00FC0C4F">
        <w:rPr>
          <w:iCs/>
        </w:rPr>
        <w:t>jang</w:t>
      </w:r>
      <w:proofErr w:type="spellEnd"/>
      <w:r w:rsidRPr="00FC0C4F">
        <w:rPr>
          <w:iCs/>
        </w:rPr>
        <w:t xml:space="preserve"> </w:t>
      </w:r>
      <w:proofErr w:type="spellStart"/>
      <w:r w:rsidRPr="00FC0C4F">
        <w:rPr>
          <w:iCs/>
        </w:rPr>
        <w:t>tertoedoeh</w:t>
      </w:r>
      <w:proofErr w:type="spellEnd"/>
      <w:r w:rsidRPr="00FC0C4F">
        <w:rPr>
          <w:iCs/>
        </w:rPr>
        <w:t xml:space="preserve"> </w:t>
      </w:r>
      <w:proofErr w:type="spellStart"/>
      <w:r w:rsidRPr="00FC0C4F">
        <w:rPr>
          <w:iCs/>
        </w:rPr>
        <w:t>soepata</w:t>
      </w:r>
      <w:proofErr w:type="spellEnd"/>
      <w:r w:rsidRPr="00FC0C4F">
        <w:rPr>
          <w:iCs/>
        </w:rPr>
        <w:t xml:space="preserve"> </w:t>
      </w:r>
      <w:proofErr w:type="spellStart"/>
      <w:r w:rsidRPr="00FC0C4F">
        <w:rPr>
          <w:iCs/>
        </w:rPr>
        <w:t>diperiksa</w:t>
      </w:r>
      <w:proofErr w:type="spellEnd"/>
      <w:r w:rsidRPr="00FC0C4F">
        <w:rPr>
          <w:iCs/>
        </w:rPr>
        <w:t>”.</w:t>
      </w:r>
    </w:p>
    <w:p w14:paraId="77A2AE0A" w14:textId="77777777" w:rsidR="00A7229E" w:rsidRPr="00DC1F07" w:rsidRDefault="00A7229E" w:rsidP="00161181">
      <w:pPr>
        <w:pStyle w:val="BodyText"/>
        <w:ind w:left="0" w:right="137" w:firstLine="709"/>
        <w:rPr>
          <w:i/>
          <w:iCs/>
        </w:rPr>
      </w:pPr>
    </w:p>
    <w:p w14:paraId="4BCD6BE7" w14:textId="77777777" w:rsidR="00E15FB6" w:rsidRDefault="00EF4BEE" w:rsidP="00C8015C">
      <w:pPr>
        <w:spacing w:before="1" w:line="360" w:lineRule="auto"/>
        <w:ind w:firstLine="709"/>
        <w:jc w:val="both"/>
      </w:pPr>
      <w:r>
        <w:rPr>
          <w:sz w:val="24"/>
        </w:rPr>
        <w:t xml:space="preserve">Wan Abdurachman </w:t>
      </w:r>
      <w:proofErr w:type="spellStart"/>
      <w:r>
        <w:rPr>
          <w:sz w:val="24"/>
        </w:rPr>
        <w:t>menyatakan</w:t>
      </w:r>
      <w:proofErr w:type="spellEnd"/>
      <w:r>
        <w:rPr>
          <w:sz w:val="24"/>
        </w:rPr>
        <w:t xml:space="preserve"> </w:t>
      </w:r>
      <w:proofErr w:type="spellStart"/>
      <w:r>
        <w:rPr>
          <w:sz w:val="24"/>
        </w:rPr>
        <w:t>tidak</w:t>
      </w:r>
      <w:proofErr w:type="spellEnd"/>
      <w:r>
        <w:rPr>
          <w:sz w:val="24"/>
        </w:rPr>
        <w:t xml:space="preserve"> </w:t>
      </w:r>
      <w:proofErr w:type="spellStart"/>
      <w:r>
        <w:rPr>
          <w:sz w:val="24"/>
        </w:rPr>
        <w:t>setuju</w:t>
      </w:r>
      <w:proofErr w:type="spellEnd"/>
      <w:r>
        <w:rPr>
          <w:sz w:val="24"/>
        </w:rPr>
        <w:t xml:space="preserve"> </w:t>
      </w:r>
      <w:proofErr w:type="spellStart"/>
      <w:r>
        <w:rPr>
          <w:sz w:val="24"/>
        </w:rPr>
        <w:t>terhadap</w:t>
      </w:r>
      <w:proofErr w:type="spellEnd"/>
      <w:r>
        <w:rPr>
          <w:sz w:val="24"/>
        </w:rPr>
        <w:t xml:space="preserve"> </w:t>
      </w:r>
      <w:proofErr w:type="spellStart"/>
      <w:r>
        <w:rPr>
          <w:sz w:val="24"/>
        </w:rPr>
        <w:t>kebijakan</w:t>
      </w:r>
      <w:proofErr w:type="spellEnd"/>
      <w:r>
        <w:rPr>
          <w:sz w:val="24"/>
        </w:rPr>
        <w:t xml:space="preserve"> </w:t>
      </w:r>
      <w:proofErr w:type="spellStart"/>
      <w:r>
        <w:rPr>
          <w:sz w:val="24"/>
        </w:rPr>
        <w:t>pemerintah</w:t>
      </w:r>
      <w:proofErr w:type="spellEnd"/>
      <w:r>
        <w:rPr>
          <w:sz w:val="24"/>
        </w:rPr>
        <w:t xml:space="preserve"> </w:t>
      </w:r>
      <w:proofErr w:type="spellStart"/>
      <w:r>
        <w:rPr>
          <w:sz w:val="24"/>
        </w:rPr>
        <w:t>terhadap</w:t>
      </w:r>
      <w:proofErr w:type="spellEnd"/>
      <w:r>
        <w:rPr>
          <w:sz w:val="24"/>
        </w:rPr>
        <w:t xml:space="preserve"> </w:t>
      </w:r>
      <w:proofErr w:type="spellStart"/>
      <w:r>
        <w:rPr>
          <w:sz w:val="24"/>
        </w:rPr>
        <w:t>organisasi</w:t>
      </w:r>
      <w:proofErr w:type="spellEnd"/>
      <w:r>
        <w:rPr>
          <w:sz w:val="24"/>
        </w:rPr>
        <w:t xml:space="preserve"> PSII. </w:t>
      </w:r>
      <w:proofErr w:type="spellStart"/>
      <w:r>
        <w:rPr>
          <w:sz w:val="24"/>
        </w:rPr>
        <w:t>Bahwa</w:t>
      </w:r>
      <w:proofErr w:type="spellEnd"/>
      <w:r>
        <w:rPr>
          <w:sz w:val="24"/>
        </w:rPr>
        <w:t xml:space="preserve"> </w:t>
      </w:r>
      <w:proofErr w:type="spellStart"/>
      <w:r>
        <w:rPr>
          <w:sz w:val="24"/>
        </w:rPr>
        <w:t>jika</w:t>
      </w:r>
      <w:proofErr w:type="spellEnd"/>
      <w:r>
        <w:rPr>
          <w:sz w:val="24"/>
        </w:rPr>
        <w:t xml:space="preserve"> </w:t>
      </w:r>
      <w:proofErr w:type="spellStart"/>
      <w:r>
        <w:rPr>
          <w:sz w:val="24"/>
        </w:rPr>
        <w:t>ada</w:t>
      </w:r>
      <w:proofErr w:type="spellEnd"/>
      <w:r>
        <w:rPr>
          <w:sz w:val="24"/>
        </w:rPr>
        <w:t xml:space="preserve"> </w:t>
      </w:r>
      <w:proofErr w:type="spellStart"/>
      <w:r>
        <w:rPr>
          <w:sz w:val="24"/>
        </w:rPr>
        <w:t>kesalahan</w:t>
      </w:r>
      <w:proofErr w:type="spellEnd"/>
      <w:r>
        <w:rPr>
          <w:sz w:val="24"/>
        </w:rPr>
        <w:t xml:space="preserve"> </w:t>
      </w:r>
      <w:proofErr w:type="spellStart"/>
      <w:r>
        <w:rPr>
          <w:sz w:val="24"/>
        </w:rPr>
        <w:t>dalam</w:t>
      </w:r>
      <w:proofErr w:type="spellEnd"/>
      <w:r>
        <w:rPr>
          <w:sz w:val="24"/>
        </w:rPr>
        <w:t xml:space="preserve"> </w:t>
      </w:r>
      <w:proofErr w:type="spellStart"/>
      <w:r>
        <w:rPr>
          <w:sz w:val="24"/>
        </w:rPr>
        <w:t>kegiatan</w:t>
      </w:r>
      <w:proofErr w:type="spellEnd"/>
      <w:r>
        <w:rPr>
          <w:sz w:val="24"/>
        </w:rPr>
        <w:t xml:space="preserve"> </w:t>
      </w:r>
      <w:proofErr w:type="spellStart"/>
      <w:r>
        <w:rPr>
          <w:sz w:val="24"/>
        </w:rPr>
        <w:t>organisasi</w:t>
      </w:r>
      <w:proofErr w:type="spellEnd"/>
      <w:r>
        <w:rPr>
          <w:sz w:val="24"/>
        </w:rPr>
        <w:t xml:space="preserve">, </w:t>
      </w:r>
      <w:proofErr w:type="spellStart"/>
      <w:r>
        <w:rPr>
          <w:sz w:val="24"/>
        </w:rPr>
        <w:t>maka</w:t>
      </w:r>
      <w:proofErr w:type="spellEnd"/>
      <w:r>
        <w:rPr>
          <w:sz w:val="24"/>
        </w:rPr>
        <w:t xml:space="preserve"> yang </w:t>
      </w:r>
      <w:proofErr w:type="spellStart"/>
      <w:r>
        <w:rPr>
          <w:sz w:val="24"/>
        </w:rPr>
        <w:t>dihukum</w:t>
      </w:r>
      <w:proofErr w:type="spellEnd"/>
      <w:r>
        <w:rPr>
          <w:sz w:val="24"/>
        </w:rPr>
        <w:t xml:space="preserve"> </w:t>
      </w:r>
      <w:proofErr w:type="spellStart"/>
      <w:r>
        <w:rPr>
          <w:sz w:val="24"/>
        </w:rPr>
        <w:t>seharusnya</w:t>
      </w:r>
      <w:proofErr w:type="spellEnd"/>
      <w:r>
        <w:rPr>
          <w:sz w:val="24"/>
        </w:rPr>
        <w:t xml:space="preserve"> yang </w:t>
      </w:r>
      <w:proofErr w:type="spellStart"/>
      <w:r>
        <w:rPr>
          <w:sz w:val="24"/>
        </w:rPr>
        <w:t>bertanggung</w:t>
      </w:r>
      <w:proofErr w:type="spellEnd"/>
      <w:r>
        <w:rPr>
          <w:sz w:val="24"/>
        </w:rPr>
        <w:t xml:space="preserve"> </w:t>
      </w:r>
      <w:proofErr w:type="spellStart"/>
      <w:r>
        <w:rPr>
          <w:sz w:val="24"/>
        </w:rPr>
        <w:t>jawab</w:t>
      </w:r>
      <w:proofErr w:type="spellEnd"/>
      <w:r>
        <w:rPr>
          <w:sz w:val="24"/>
        </w:rPr>
        <w:t xml:space="preserve"> </w:t>
      </w:r>
      <w:proofErr w:type="spellStart"/>
      <w:r>
        <w:rPr>
          <w:sz w:val="24"/>
        </w:rPr>
        <w:t>langsung</w:t>
      </w:r>
      <w:proofErr w:type="spellEnd"/>
      <w:r>
        <w:rPr>
          <w:sz w:val="24"/>
        </w:rPr>
        <w:t xml:space="preserve">, </w:t>
      </w:r>
      <w:proofErr w:type="spellStart"/>
      <w:r>
        <w:rPr>
          <w:sz w:val="24"/>
        </w:rPr>
        <w:t>bukan</w:t>
      </w:r>
      <w:proofErr w:type="spellEnd"/>
      <w:r>
        <w:rPr>
          <w:sz w:val="24"/>
        </w:rPr>
        <w:t xml:space="preserve"> </w:t>
      </w:r>
      <w:proofErr w:type="spellStart"/>
      <w:r>
        <w:rPr>
          <w:sz w:val="24"/>
        </w:rPr>
        <w:t>seluruh</w:t>
      </w:r>
      <w:proofErr w:type="spellEnd"/>
      <w:r>
        <w:rPr>
          <w:sz w:val="24"/>
        </w:rPr>
        <w:t xml:space="preserve"> </w:t>
      </w:r>
      <w:proofErr w:type="spellStart"/>
      <w:r>
        <w:rPr>
          <w:sz w:val="24"/>
        </w:rPr>
        <w:t>kelompok</w:t>
      </w:r>
      <w:proofErr w:type="spellEnd"/>
      <w:r>
        <w:rPr>
          <w:sz w:val="24"/>
        </w:rPr>
        <w:t xml:space="preserve">. </w:t>
      </w:r>
      <w:r w:rsidRPr="00A7229E">
        <w:rPr>
          <w:iCs/>
          <w:sz w:val="24"/>
        </w:rPr>
        <w:t>“</w:t>
      </w:r>
      <w:proofErr w:type="spellStart"/>
      <w:proofErr w:type="gramStart"/>
      <w:r w:rsidRPr="00A7229E">
        <w:rPr>
          <w:iCs/>
          <w:sz w:val="24"/>
        </w:rPr>
        <w:t>kalau</w:t>
      </w:r>
      <w:proofErr w:type="spellEnd"/>
      <w:proofErr w:type="gramEnd"/>
      <w:r w:rsidRPr="00A7229E">
        <w:rPr>
          <w:iCs/>
          <w:sz w:val="24"/>
        </w:rPr>
        <w:t xml:space="preserve"> </w:t>
      </w:r>
      <w:proofErr w:type="spellStart"/>
      <w:r w:rsidRPr="00A7229E">
        <w:rPr>
          <w:iCs/>
          <w:sz w:val="24"/>
        </w:rPr>
        <w:t>dipandang</w:t>
      </w:r>
      <w:proofErr w:type="spellEnd"/>
      <w:r w:rsidRPr="00A7229E">
        <w:rPr>
          <w:iCs/>
          <w:sz w:val="24"/>
        </w:rPr>
        <w:t xml:space="preserve"> salah </w:t>
      </w:r>
      <w:proofErr w:type="spellStart"/>
      <w:r w:rsidRPr="00A7229E">
        <w:rPr>
          <w:iCs/>
          <w:sz w:val="24"/>
        </w:rPr>
        <w:t>betoel</w:t>
      </w:r>
      <w:proofErr w:type="spellEnd"/>
      <w:r w:rsidRPr="00A7229E">
        <w:rPr>
          <w:iCs/>
          <w:sz w:val="24"/>
        </w:rPr>
        <w:t xml:space="preserve">, </w:t>
      </w:r>
      <w:proofErr w:type="spellStart"/>
      <w:r w:rsidRPr="00A7229E">
        <w:rPr>
          <w:iCs/>
          <w:sz w:val="24"/>
        </w:rPr>
        <w:t>soepaja</w:t>
      </w:r>
      <w:proofErr w:type="spellEnd"/>
      <w:r w:rsidRPr="00A7229E">
        <w:rPr>
          <w:iCs/>
          <w:sz w:val="24"/>
        </w:rPr>
        <w:t xml:space="preserve"> </w:t>
      </w:r>
      <w:proofErr w:type="spellStart"/>
      <w:r w:rsidRPr="00A7229E">
        <w:rPr>
          <w:iCs/>
          <w:sz w:val="24"/>
        </w:rPr>
        <w:t>dihoekoem</w:t>
      </w:r>
      <w:proofErr w:type="spellEnd"/>
      <w:r w:rsidRPr="00A7229E">
        <w:rPr>
          <w:iCs/>
          <w:sz w:val="24"/>
        </w:rPr>
        <w:t xml:space="preserve"> </w:t>
      </w:r>
      <w:proofErr w:type="spellStart"/>
      <w:r w:rsidRPr="00A7229E">
        <w:rPr>
          <w:iCs/>
          <w:sz w:val="24"/>
        </w:rPr>
        <w:t>seorang</w:t>
      </w:r>
      <w:proofErr w:type="spellEnd"/>
      <w:r w:rsidRPr="00A7229E">
        <w:rPr>
          <w:iCs/>
          <w:sz w:val="24"/>
        </w:rPr>
        <w:t xml:space="preserve"> </w:t>
      </w:r>
      <w:proofErr w:type="spellStart"/>
      <w:r w:rsidRPr="00A7229E">
        <w:rPr>
          <w:iCs/>
          <w:sz w:val="24"/>
        </w:rPr>
        <w:t>jang</w:t>
      </w:r>
      <w:proofErr w:type="spellEnd"/>
      <w:r w:rsidRPr="00A7229E">
        <w:rPr>
          <w:iCs/>
          <w:sz w:val="24"/>
        </w:rPr>
        <w:t xml:space="preserve"> </w:t>
      </w:r>
      <w:proofErr w:type="spellStart"/>
      <w:r w:rsidRPr="00A7229E">
        <w:rPr>
          <w:iCs/>
          <w:sz w:val="24"/>
        </w:rPr>
        <w:t>menang</w:t>
      </w:r>
      <w:proofErr w:type="spellEnd"/>
      <w:r w:rsidRPr="00A7229E">
        <w:rPr>
          <w:iCs/>
          <w:sz w:val="24"/>
        </w:rPr>
        <w:t xml:space="preserve">. </w:t>
      </w:r>
      <w:proofErr w:type="spellStart"/>
      <w:r w:rsidRPr="00A7229E">
        <w:rPr>
          <w:iCs/>
          <w:sz w:val="24"/>
        </w:rPr>
        <w:t>Goeng</w:t>
      </w:r>
      <w:proofErr w:type="spellEnd"/>
      <w:r w:rsidRPr="00A7229E">
        <w:rPr>
          <w:iCs/>
          <w:sz w:val="24"/>
        </w:rPr>
        <w:t xml:space="preserve"> </w:t>
      </w:r>
      <w:proofErr w:type="spellStart"/>
      <w:r w:rsidRPr="00A7229E">
        <w:rPr>
          <w:iCs/>
          <w:sz w:val="24"/>
        </w:rPr>
        <w:t>djawab</w:t>
      </w:r>
      <w:proofErr w:type="spellEnd"/>
      <w:r w:rsidRPr="00A7229E">
        <w:rPr>
          <w:iCs/>
          <w:sz w:val="24"/>
        </w:rPr>
        <w:t xml:space="preserve"> </w:t>
      </w:r>
      <w:proofErr w:type="spellStart"/>
      <w:r w:rsidRPr="00A7229E">
        <w:rPr>
          <w:iCs/>
          <w:sz w:val="24"/>
        </w:rPr>
        <w:t>sadja</w:t>
      </w:r>
      <w:proofErr w:type="spellEnd"/>
      <w:r w:rsidRPr="00A7229E">
        <w:rPr>
          <w:iCs/>
          <w:sz w:val="24"/>
        </w:rPr>
        <w:t>”.</w:t>
      </w:r>
      <w:r>
        <w:rPr>
          <w:i/>
          <w:sz w:val="24"/>
        </w:rPr>
        <w:t xml:space="preserve"> </w:t>
      </w:r>
      <w:proofErr w:type="spellStart"/>
      <w:r>
        <w:rPr>
          <w:sz w:val="24"/>
        </w:rPr>
        <w:t>Gagasan</w:t>
      </w:r>
      <w:proofErr w:type="spellEnd"/>
      <w:r>
        <w:rPr>
          <w:sz w:val="24"/>
        </w:rPr>
        <w:t xml:space="preserve"> </w:t>
      </w:r>
      <w:proofErr w:type="spellStart"/>
      <w:r>
        <w:rPr>
          <w:spacing w:val="-2"/>
          <w:sz w:val="24"/>
        </w:rPr>
        <w:t>tersebut</w:t>
      </w:r>
      <w:proofErr w:type="spellEnd"/>
      <w:r>
        <w:rPr>
          <w:spacing w:val="-2"/>
          <w:sz w:val="24"/>
        </w:rPr>
        <w:t xml:space="preserve"> </w:t>
      </w:r>
      <w:proofErr w:type="spellStart"/>
      <w:r>
        <w:rPr>
          <w:spacing w:val="-2"/>
          <w:sz w:val="24"/>
        </w:rPr>
        <w:t>merupakan</w:t>
      </w:r>
      <w:proofErr w:type="spellEnd"/>
      <w:r>
        <w:rPr>
          <w:spacing w:val="-1"/>
          <w:sz w:val="24"/>
        </w:rPr>
        <w:t xml:space="preserve"> </w:t>
      </w:r>
      <w:proofErr w:type="spellStart"/>
      <w:r>
        <w:rPr>
          <w:spacing w:val="-2"/>
          <w:sz w:val="24"/>
        </w:rPr>
        <w:t>bentuk</w:t>
      </w:r>
      <w:proofErr w:type="spellEnd"/>
      <w:r>
        <w:rPr>
          <w:spacing w:val="-1"/>
          <w:sz w:val="24"/>
        </w:rPr>
        <w:t xml:space="preserve"> </w:t>
      </w:r>
      <w:proofErr w:type="spellStart"/>
      <w:r>
        <w:rPr>
          <w:spacing w:val="-2"/>
          <w:sz w:val="24"/>
        </w:rPr>
        <w:t>penolakan</w:t>
      </w:r>
      <w:proofErr w:type="spellEnd"/>
      <w:r>
        <w:rPr>
          <w:spacing w:val="-1"/>
          <w:sz w:val="24"/>
        </w:rPr>
        <w:t xml:space="preserve"> </w:t>
      </w:r>
      <w:proofErr w:type="spellStart"/>
      <w:r>
        <w:rPr>
          <w:spacing w:val="-2"/>
          <w:sz w:val="24"/>
        </w:rPr>
        <w:t>terhadap</w:t>
      </w:r>
      <w:proofErr w:type="spellEnd"/>
      <w:r>
        <w:rPr>
          <w:sz w:val="24"/>
        </w:rPr>
        <w:t xml:space="preserve"> </w:t>
      </w:r>
      <w:proofErr w:type="spellStart"/>
      <w:r>
        <w:rPr>
          <w:spacing w:val="-2"/>
          <w:sz w:val="24"/>
        </w:rPr>
        <w:t>sistem</w:t>
      </w:r>
      <w:proofErr w:type="spellEnd"/>
      <w:r>
        <w:rPr>
          <w:spacing w:val="3"/>
          <w:sz w:val="24"/>
        </w:rPr>
        <w:t xml:space="preserve"> </w:t>
      </w:r>
      <w:proofErr w:type="spellStart"/>
      <w:r>
        <w:rPr>
          <w:spacing w:val="-2"/>
          <w:sz w:val="24"/>
        </w:rPr>
        <w:t>kebijakan</w:t>
      </w:r>
      <w:proofErr w:type="spellEnd"/>
      <w:r>
        <w:rPr>
          <w:spacing w:val="-1"/>
          <w:sz w:val="24"/>
        </w:rPr>
        <w:t xml:space="preserve"> </w:t>
      </w:r>
      <w:proofErr w:type="spellStart"/>
      <w:r>
        <w:rPr>
          <w:spacing w:val="-1"/>
          <w:sz w:val="24"/>
        </w:rPr>
        <w:t>pengadilan</w:t>
      </w:r>
      <w:proofErr w:type="spellEnd"/>
      <w:r>
        <w:rPr>
          <w:spacing w:val="-1"/>
          <w:sz w:val="24"/>
        </w:rPr>
        <w:t xml:space="preserve"> </w:t>
      </w:r>
      <w:proofErr w:type="spellStart"/>
      <w:r>
        <w:rPr>
          <w:spacing w:val="-2"/>
          <w:sz w:val="24"/>
        </w:rPr>
        <w:t>kolonial</w:t>
      </w:r>
      <w:proofErr w:type="spellEnd"/>
      <w:r>
        <w:rPr>
          <w:spacing w:val="-2"/>
          <w:sz w:val="24"/>
        </w:rPr>
        <w:t>,</w:t>
      </w:r>
      <w:r>
        <w:rPr>
          <w:spacing w:val="2"/>
          <w:sz w:val="24"/>
        </w:rPr>
        <w:t xml:space="preserve"> </w:t>
      </w:r>
      <w:r>
        <w:rPr>
          <w:spacing w:val="-4"/>
          <w:sz w:val="24"/>
        </w:rPr>
        <w:t xml:space="preserve">yang </w:t>
      </w:r>
      <w:proofErr w:type="spellStart"/>
      <w:r>
        <w:t>sering</w:t>
      </w:r>
      <w:proofErr w:type="spellEnd"/>
      <w:r>
        <w:rPr>
          <w:spacing w:val="40"/>
        </w:rPr>
        <w:t xml:space="preserve"> </w:t>
      </w:r>
      <w:proofErr w:type="spellStart"/>
      <w:r>
        <w:t>digunakan</w:t>
      </w:r>
      <w:proofErr w:type="spellEnd"/>
      <w:r>
        <w:rPr>
          <w:spacing w:val="40"/>
        </w:rPr>
        <w:t xml:space="preserve"> </w:t>
      </w:r>
      <w:proofErr w:type="spellStart"/>
      <w:r>
        <w:t>pemerintah</w:t>
      </w:r>
      <w:proofErr w:type="spellEnd"/>
      <w:r>
        <w:rPr>
          <w:spacing w:val="40"/>
        </w:rPr>
        <w:t xml:space="preserve"> </w:t>
      </w:r>
      <w:proofErr w:type="spellStart"/>
      <w:r>
        <w:t>terhadap</w:t>
      </w:r>
      <w:proofErr w:type="spellEnd"/>
      <w:r>
        <w:rPr>
          <w:spacing w:val="40"/>
        </w:rPr>
        <w:t xml:space="preserve"> </w:t>
      </w:r>
      <w:r>
        <w:t>PSII.</w:t>
      </w:r>
      <w:r>
        <w:rPr>
          <w:rStyle w:val="FootnoteReference"/>
        </w:rPr>
        <w:footnoteReference w:id="38"/>
      </w:r>
      <w:r w:rsidR="009345E3">
        <w:t xml:space="preserve"> </w:t>
      </w:r>
    </w:p>
    <w:p w14:paraId="7870E7D9" w14:textId="1A62666B" w:rsidR="00EF4BEE" w:rsidRPr="00EB1F50" w:rsidRDefault="00E15FB6" w:rsidP="00C8015C">
      <w:pPr>
        <w:spacing w:before="1" w:line="360" w:lineRule="auto"/>
        <w:ind w:firstLine="709"/>
        <w:jc w:val="both"/>
      </w:pPr>
      <w:proofErr w:type="spellStart"/>
      <w:r w:rsidRPr="00EB1F50">
        <w:t>P</w:t>
      </w:r>
      <w:r w:rsidR="009345E3" w:rsidRPr="00EB1F50">
        <w:t>embahasan</w:t>
      </w:r>
      <w:proofErr w:type="spellEnd"/>
      <w:r w:rsidR="009345E3" w:rsidRPr="00EB1F50">
        <w:t xml:space="preserve"> </w:t>
      </w:r>
      <w:proofErr w:type="spellStart"/>
      <w:r w:rsidR="009345E3" w:rsidRPr="00EB1F50">
        <w:t>diatas</w:t>
      </w:r>
      <w:proofErr w:type="spellEnd"/>
      <w:r w:rsidR="009345E3" w:rsidRPr="00EB1F50">
        <w:t xml:space="preserve"> </w:t>
      </w:r>
      <w:proofErr w:type="spellStart"/>
      <w:r w:rsidR="009345E3" w:rsidRPr="00EB1F50">
        <w:t>dapat</w:t>
      </w:r>
      <w:proofErr w:type="spellEnd"/>
      <w:r w:rsidR="009345E3" w:rsidRPr="00EB1F50">
        <w:t xml:space="preserve"> </w:t>
      </w:r>
      <w:proofErr w:type="spellStart"/>
      <w:r w:rsidR="009345E3" w:rsidRPr="00EB1F50">
        <w:t>disimpulkan</w:t>
      </w:r>
      <w:proofErr w:type="spellEnd"/>
      <w:r w:rsidR="009345E3" w:rsidRPr="00EB1F50">
        <w:t xml:space="preserve"> </w:t>
      </w:r>
      <w:proofErr w:type="spellStart"/>
      <w:r w:rsidR="009345E3" w:rsidRPr="00EB1F50">
        <w:t>bahwa</w:t>
      </w:r>
      <w:proofErr w:type="spellEnd"/>
      <w:r w:rsidR="009345E3" w:rsidRPr="00EB1F50">
        <w:t xml:space="preserve">, </w:t>
      </w:r>
      <w:proofErr w:type="spellStart"/>
      <w:r w:rsidR="009345E3" w:rsidRPr="00EB1F50">
        <w:t>perjuangan</w:t>
      </w:r>
      <w:proofErr w:type="spellEnd"/>
      <w:r w:rsidR="009345E3" w:rsidRPr="00EB1F50">
        <w:t xml:space="preserve"> yang </w:t>
      </w:r>
      <w:proofErr w:type="spellStart"/>
      <w:r w:rsidR="009345E3" w:rsidRPr="00EB1F50">
        <w:t>dilakukan</w:t>
      </w:r>
      <w:proofErr w:type="spellEnd"/>
      <w:r w:rsidR="009345E3" w:rsidRPr="00EB1F50">
        <w:t xml:space="preserve"> oleh Wan </w:t>
      </w:r>
      <w:proofErr w:type="spellStart"/>
      <w:r w:rsidR="009345E3" w:rsidRPr="00EB1F50">
        <w:t>Abdurachman</w:t>
      </w:r>
      <w:proofErr w:type="spellEnd"/>
      <w:r w:rsidR="009345E3" w:rsidRPr="00EB1F50">
        <w:t xml:space="preserve"> </w:t>
      </w:r>
      <w:proofErr w:type="spellStart"/>
      <w:r w:rsidR="009345E3" w:rsidRPr="00EB1F50">
        <w:t>memiliki</w:t>
      </w:r>
      <w:proofErr w:type="spellEnd"/>
      <w:r w:rsidR="009345E3" w:rsidRPr="00EB1F50">
        <w:t xml:space="preserve"> dua </w:t>
      </w:r>
      <w:proofErr w:type="spellStart"/>
      <w:r w:rsidR="009345E3" w:rsidRPr="00EB1F50">
        <w:t>konsekuensi</w:t>
      </w:r>
      <w:proofErr w:type="spellEnd"/>
      <w:r w:rsidR="00FC0C4F" w:rsidRPr="00EB1F50">
        <w:t xml:space="preserve">. </w:t>
      </w:r>
      <w:proofErr w:type="spellStart"/>
      <w:r w:rsidR="00FC0C4F" w:rsidRPr="00EB1F50">
        <w:t>P</w:t>
      </w:r>
      <w:r w:rsidR="009345E3" w:rsidRPr="00EB1F50">
        <w:t>ertama</w:t>
      </w:r>
      <w:proofErr w:type="spellEnd"/>
      <w:r w:rsidR="009345E3" w:rsidRPr="00EB1F50">
        <w:t xml:space="preserve"> </w:t>
      </w:r>
      <w:proofErr w:type="spellStart"/>
      <w:r w:rsidR="009345E3" w:rsidRPr="00EB1F50">
        <w:t>dilihat</w:t>
      </w:r>
      <w:proofErr w:type="spellEnd"/>
      <w:r w:rsidR="009345E3" w:rsidRPr="00EB1F50">
        <w:t xml:space="preserve"> </w:t>
      </w:r>
      <w:proofErr w:type="spellStart"/>
      <w:r w:rsidR="00F51919" w:rsidRPr="00EB1F50">
        <w:t>dari</w:t>
      </w:r>
      <w:proofErr w:type="spellEnd"/>
      <w:r w:rsidR="00F51919" w:rsidRPr="00EB1F50">
        <w:t xml:space="preserve"> </w:t>
      </w:r>
      <w:proofErr w:type="spellStart"/>
      <w:r w:rsidRPr="00EB1F50">
        <w:t>ranah</w:t>
      </w:r>
      <w:proofErr w:type="spellEnd"/>
      <w:r w:rsidRPr="00EB1F50">
        <w:t xml:space="preserve"> </w:t>
      </w:r>
      <w:proofErr w:type="spellStart"/>
      <w:r w:rsidRPr="00EB1F50">
        <w:t>politik</w:t>
      </w:r>
      <w:proofErr w:type="spellEnd"/>
      <w:r w:rsidR="00411299" w:rsidRPr="00EB1F50">
        <w:t>.</w:t>
      </w:r>
      <w:r w:rsidRPr="00EB1F50">
        <w:t xml:space="preserve"> </w:t>
      </w:r>
      <w:proofErr w:type="spellStart"/>
      <w:r w:rsidR="00411299" w:rsidRPr="00EB1F50">
        <w:t>K</w:t>
      </w:r>
      <w:r w:rsidR="008F1420" w:rsidRPr="00EB1F50">
        <w:t>eberanian</w:t>
      </w:r>
      <w:proofErr w:type="spellEnd"/>
      <w:r w:rsidR="008F1420" w:rsidRPr="00EB1F50">
        <w:t xml:space="preserve"> yang </w:t>
      </w:r>
      <w:proofErr w:type="spellStart"/>
      <w:r w:rsidR="008F1420" w:rsidRPr="00EB1F50">
        <w:t>dilakukan</w:t>
      </w:r>
      <w:proofErr w:type="spellEnd"/>
      <w:r w:rsidR="008F1420" w:rsidRPr="00EB1F50">
        <w:t xml:space="preserve"> </w:t>
      </w:r>
      <w:r w:rsidR="00411299" w:rsidRPr="00EB1F50">
        <w:t xml:space="preserve">oleh </w:t>
      </w:r>
      <w:r w:rsidR="008F1420" w:rsidRPr="00EB1F50">
        <w:t xml:space="preserve">Wan </w:t>
      </w:r>
      <w:proofErr w:type="spellStart"/>
      <w:r w:rsidR="008F1420" w:rsidRPr="00EB1F50">
        <w:t>Abdurachman</w:t>
      </w:r>
      <w:proofErr w:type="spellEnd"/>
      <w:r w:rsidR="008F1420" w:rsidRPr="00EB1F50">
        <w:t xml:space="preserve"> </w:t>
      </w:r>
      <w:proofErr w:type="spellStart"/>
      <w:r w:rsidR="008F1420" w:rsidRPr="00EB1F50">
        <w:t>dalam</w:t>
      </w:r>
      <w:proofErr w:type="spellEnd"/>
      <w:r w:rsidR="008F1420" w:rsidRPr="00EB1F50">
        <w:t xml:space="preserve"> </w:t>
      </w:r>
      <w:proofErr w:type="spellStart"/>
      <w:r w:rsidR="008F1420" w:rsidRPr="00EB1F50">
        <w:t>melawan</w:t>
      </w:r>
      <w:proofErr w:type="spellEnd"/>
      <w:r w:rsidR="008F1420" w:rsidRPr="00EB1F50">
        <w:t xml:space="preserve"> </w:t>
      </w:r>
      <w:proofErr w:type="spellStart"/>
      <w:r w:rsidR="008F1420" w:rsidRPr="00EB1F50">
        <w:t>kebijakan</w:t>
      </w:r>
      <w:proofErr w:type="spellEnd"/>
      <w:r w:rsidR="008F1420" w:rsidRPr="00EB1F50">
        <w:t xml:space="preserve"> </w:t>
      </w:r>
      <w:proofErr w:type="spellStart"/>
      <w:r w:rsidR="008F1420" w:rsidRPr="00EB1F50">
        <w:t>kolonial</w:t>
      </w:r>
      <w:proofErr w:type="spellEnd"/>
      <w:r w:rsidR="008F1420" w:rsidRPr="00EB1F50">
        <w:t xml:space="preserve">, </w:t>
      </w:r>
      <w:proofErr w:type="spellStart"/>
      <w:r w:rsidR="008F1420" w:rsidRPr="00EB1F50">
        <w:t>memberikan</w:t>
      </w:r>
      <w:proofErr w:type="spellEnd"/>
      <w:r w:rsidR="008F1420" w:rsidRPr="00EB1F50">
        <w:t xml:space="preserve"> </w:t>
      </w:r>
      <w:proofErr w:type="spellStart"/>
      <w:r w:rsidR="008F1420" w:rsidRPr="00EB1F50">
        <w:t>dampak</w:t>
      </w:r>
      <w:proofErr w:type="spellEnd"/>
      <w:r w:rsidR="008F1420" w:rsidRPr="00EB1F50">
        <w:t xml:space="preserve"> </w:t>
      </w:r>
      <w:proofErr w:type="spellStart"/>
      <w:r w:rsidR="008F1420" w:rsidRPr="00EB1F50">
        <w:t>terhadap</w:t>
      </w:r>
      <w:proofErr w:type="spellEnd"/>
      <w:r w:rsidR="008F1420" w:rsidRPr="00EB1F50">
        <w:t xml:space="preserve"> </w:t>
      </w:r>
      <w:proofErr w:type="spellStart"/>
      <w:r w:rsidR="008F1420" w:rsidRPr="00EB1F50">
        <w:t>aturan</w:t>
      </w:r>
      <w:proofErr w:type="spellEnd"/>
      <w:r w:rsidR="008F1420" w:rsidRPr="00EB1F50">
        <w:t xml:space="preserve"> </w:t>
      </w:r>
      <w:proofErr w:type="spellStart"/>
      <w:r w:rsidR="008F1420" w:rsidRPr="00EB1F50">
        <w:t>pemerintah</w:t>
      </w:r>
      <w:proofErr w:type="spellEnd"/>
      <w:r w:rsidR="008F1420" w:rsidRPr="00EB1F50">
        <w:t xml:space="preserve"> </w:t>
      </w:r>
      <w:proofErr w:type="spellStart"/>
      <w:r w:rsidR="008F1420" w:rsidRPr="00EB1F50">
        <w:t>kolonial</w:t>
      </w:r>
      <w:proofErr w:type="spellEnd"/>
      <w:r w:rsidR="00411299" w:rsidRPr="00EB1F50">
        <w:t xml:space="preserve">, </w:t>
      </w:r>
      <w:proofErr w:type="spellStart"/>
      <w:r w:rsidR="00411299" w:rsidRPr="00EB1F50">
        <w:t>mengenai</w:t>
      </w:r>
      <w:proofErr w:type="spellEnd"/>
      <w:r w:rsidR="00411299" w:rsidRPr="00EB1F50">
        <w:t xml:space="preserve"> </w:t>
      </w:r>
      <w:proofErr w:type="spellStart"/>
      <w:r w:rsidR="00411299" w:rsidRPr="00EB1F50">
        <w:t>kebebasan</w:t>
      </w:r>
      <w:proofErr w:type="spellEnd"/>
      <w:r w:rsidR="00411299" w:rsidRPr="00EB1F50">
        <w:t xml:space="preserve"> </w:t>
      </w:r>
      <w:proofErr w:type="spellStart"/>
      <w:r w:rsidR="00411299" w:rsidRPr="00EB1F50">
        <w:t>gerak</w:t>
      </w:r>
      <w:proofErr w:type="spellEnd"/>
      <w:r w:rsidR="00411299" w:rsidRPr="00EB1F50">
        <w:t xml:space="preserve"> </w:t>
      </w:r>
      <w:proofErr w:type="spellStart"/>
      <w:r w:rsidR="00411299" w:rsidRPr="00EB1F50">
        <w:t>organisasi</w:t>
      </w:r>
      <w:proofErr w:type="spellEnd"/>
      <w:r w:rsidR="00411299" w:rsidRPr="00EB1F50">
        <w:t xml:space="preserve"> yang </w:t>
      </w:r>
      <w:proofErr w:type="spellStart"/>
      <w:r w:rsidR="00411299" w:rsidRPr="00EB1F50">
        <w:t>ada</w:t>
      </w:r>
      <w:proofErr w:type="spellEnd"/>
      <w:r w:rsidR="00411299" w:rsidRPr="00EB1F50">
        <w:t xml:space="preserve"> di Lampung, </w:t>
      </w:r>
      <w:proofErr w:type="spellStart"/>
      <w:r w:rsidR="00411299" w:rsidRPr="00EB1F50">
        <w:t>contohnya</w:t>
      </w:r>
      <w:proofErr w:type="spellEnd"/>
      <w:r w:rsidR="00411299" w:rsidRPr="00EB1F50">
        <w:t xml:space="preserve"> </w:t>
      </w:r>
      <w:proofErr w:type="spellStart"/>
      <w:r w:rsidR="00411299" w:rsidRPr="00EB1F50">
        <w:t>seperti</w:t>
      </w:r>
      <w:proofErr w:type="spellEnd"/>
      <w:r w:rsidR="00411299" w:rsidRPr="00EB1F50">
        <w:t xml:space="preserve"> </w:t>
      </w:r>
      <w:proofErr w:type="spellStart"/>
      <w:r w:rsidR="00411299" w:rsidRPr="00EB1F50">
        <w:t>adanya</w:t>
      </w:r>
      <w:proofErr w:type="spellEnd"/>
      <w:r w:rsidR="00411299" w:rsidRPr="00EB1F50">
        <w:t xml:space="preserve"> </w:t>
      </w:r>
      <w:proofErr w:type="spellStart"/>
      <w:proofErr w:type="gramStart"/>
      <w:r w:rsidR="00411299" w:rsidRPr="00EB1F50">
        <w:t>larangan</w:t>
      </w:r>
      <w:proofErr w:type="spellEnd"/>
      <w:r w:rsidR="00411299" w:rsidRPr="00EB1F50">
        <w:t xml:space="preserve">  </w:t>
      </w:r>
      <w:proofErr w:type="spellStart"/>
      <w:r w:rsidR="00411299" w:rsidRPr="00EB1F50">
        <w:t>berkumpul</w:t>
      </w:r>
      <w:proofErr w:type="spellEnd"/>
      <w:proofErr w:type="gramEnd"/>
      <w:r w:rsidR="00411299" w:rsidRPr="00EB1F50">
        <w:t xml:space="preserve"> </w:t>
      </w:r>
      <w:proofErr w:type="spellStart"/>
      <w:r w:rsidR="00411299" w:rsidRPr="00EB1F50">
        <w:t>dalam</w:t>
      </w:r>
      <w:proofErr w:type="spellEnd"/>
      <w:r w:rsidR="00411299" w:rsidRPr="00EB1F50">
        <w:t xml:space="preserve"> </w:t>
      </w:r>
      <w:proofErr w:type="spellStart"/>
      <w:r w:rsidR="00411299" w:rsidRPr="00EB1F50">
        <w:t>organisasi</w:t>
      </w:r>
      <w:proofErr w:type="spellEnd"/>
      <w:r w:rsidR="00411299" w:rsidRPr="00EB1F50">
        <w:t xml:space="preserve"> </w:t>
      </w:r>
      <w:proofErr w:type="spellStart"/>
      <w:r w:rsidR="00411299" w:rsidRPr="00EB1F50">
        <w:t>pergerakan</w:t>
      </w:r>
      <w:proofErr w:type="spellEnd"/>
      <w:r w:rsidR="00F51919" w:rsidRPr="00EB1F50">
        <w:t>.</w:t>
      </w:r>
      <w:r w:rsidR="00FC0C4F" w:rsidRPr="00EB1F50">
        <w:t xml:space="preserve"> </w:t>
      </w:r>
      <w:proofErr w:type="spellStart"/>
      <w:r w:rsidR="00FC0C4F" w:rsidRPr="00EB1F50">
        <w:t>K</w:t>
      </w:r>
      <w:r w:rsidRPr="00EB1F50">
        <w:t>edua</w:t>
      </w:r>
      <w:proofErr w:type="spellEnd"/>
      <w:r w:rsidRPr="00EB1F50">
        <w:t xml:space="preserve">, </w:t>
      </w:r>
      <w:proofErr w:type="spellStart"/>
      <w:r w:rsidRPr="00EB1F50">
        <w:t>justru</w:t>
      </w:r>
      <w:proofErr w:type="spellEnd"/>
      <w:r w:rsidRPr="00EB1F50">
        <w:t xml:space="preserve"> </w:t>
      </w:r>
      <w:proofErr w:type="spellStart"/>
      <w:r w:rsidRPr="00EB1F50">
        <w:t>memperkuat</w:t>
      </w:r>
      <w:proofErr w:type="spellEnd"/>
      <w:r w:rsidRPr="00EB1F50">
        <w:t xml:space="preserve"> </w:t>
      </w:r>
      <w:proofErr w:type="spellStart"/>
      <w:r w:rsidRPr="00EB1F50">
        <w:t>semangat</w:t>
      </w:r>
      <w:proofErr w:type="spellEnd"/>
      <w:r w:rsidRPr="00EB1F50">
        <w:t xml:space="preserve"> </w:t>
      </w:r>
      <w:proofErr w:type="spellStart"/>
      <w:r w:rsidRPr="00EB1F50">
        <w:t>nasionalisme</w:t>
      </w:r>
      <w:proofErr w:type="spellEnd"/>
      <w:r w:rsidRPr="00EB1F50">
        <w:t xml:space="preserve"> dan </w:t>
      </w:r>
      <w:proofErr w:type="spellStart"/>
      <w:r w:rsidRPr="00EB1F50">
        <w:t>solidaritas</w:t>
      </w:r>
      <w:proofErr w:type="spellEnd"/>
      <w:r w:rsidRPr="00EB1F50">
        <w:t xml:space="preserve"> </w:t>
      </w:r>
      <w:proofErr w:type="spellStart"/>
      <w:r w:rsidRPr="00EB1F50">
        <w:t>dikalangan</w:t>
      </w:r>
      <w:proofErr w:type="spellEnd"/>
      <w:r w:rsidRPr="00EB1F50">
        <w:t xml:space="preserve"> </w:t>
      </w:r>
      <w:proofErr w:type="spellStart"/>
      <w:r w:rsidRPr="00EB1F50">
        <w:t>umat</w:t>
      </w:r>
      <w:proofErr w:type="spellEnd"/>
      <w:r w:rsidRPr="00EB1F50">
        <w:t xml:space="preserve"> Islam </w:t>
      </w:r>
      <w:proofErr w:type="spellStart"/>
      <w:r w:rsidRPr="00EB1F50">
        <w:lastRenderedPageBreak/>
        <w:t>terkhususnya</w:t>
      </w:r>
      <w:proofErr w:type="spellEnd"/>
      <w:r w:rsidRPr="00EB1F50">
        <w:t xml:space="preserve"> </w:t>
      </w:r>
      <w:proofErr w:type="spellStart"/>
      <w:r w:rsidRPr="00EB1F50">
        <w:t>masyarakat</w:t>
      </w:r>
      <w:proofErr w:type="spellEnd"/>
      <w:r w:rsidRPr="00EB1F50">
        <w:t xml:space="preserve"> Lampung. </w:t>
      </w:r>
      <w:proofErr w:type="spellStart"/>
      <w:r w:rsidRPr="00EB1F50">
        <w:t>Dengan</w:t>
      </w:r>
      <w:proofErr w:type="spellEnd"/>
      <w:r w:rsidRPr="00EB1F50">
        <w:t xml:space="preserve"> </w:t>
      </w:r>
      <w:proofErr w:type="spellStart"/>
      <w:r w:rsidRPr="00EB1F50">
        <w:t>demikian</w:t>
      </w:r>
      <w:proofErr w:type="spellEnd"/>
      <w:r w:rsidRPr="00EB1F50">
        <w:t xml:space="preserve">, </w:t>
      </w:r>
      <w:proofErr w:type="spellStart"/>
      <w:r w:rsidRPr="00EB1F50">
        <w:t>perjuangan</w:t>
      </w:r>
      <w:proofErr w:type="spellEnd"/>
      <w:r w:rsidRPr="00EB1F50">
        <w:t xml:space="preserve"> Wan Abdurachman </w:t>
      </w:r>
      <w:proofErr w:type="spellStart"/>
      <w:r w:rsidRPr="00EB1F50">
        <w:t>tidak</w:t>
      </w:r>
      <w:proofErr w:type="spellEnd"/>
      <w:r w:rsidRPr="00EB1F50">
        <w:t xml:space="preserve"> </w:t>
      </w:r>
      <w:proofErr w:type="spellStart"/>
      <w:r w:rsidRPr="00EB1F50">
        <w:t>hanyak</w:t>
      </w:r>
      <w:proofErr w:type="spellEnd"/>
      <w:r w:rsidRPr="00EB1F50">
        <w:t xml:space="preserve"> </w:t>
      </w:r>
      <w:proofErr w:type="spellStart"/>
      <w:r w:rsidRPr="00EB1F50">
        <w:t>berdampak</w:t>
      </w:r>
      <w:proofErr w:type="spellEnd"/>
      <w:r w:rsidRPr="00EB1F50">
        <w:t xml:space="preserve"> pada </w:t>
      </w:r>
      <w:proofErr w:type="spellStart"/>
      <w:r w:rsidRPr="00EB1F50">
        <w:t>ranah</w:t>
      </w:r>
      <w:proofErr w:type="spellEnd"/>
      <w:r w:rsidRPr="00EB1F50">
        <w:t xml:space="preserve"> </w:t>
      </w:r>
      <w:proofErr w:type="spellStart"/>
      <w:r w:rsidRPr="00EB1F50">
        <w:t>politik</w:t>
      </w:r>
      <w:proofErr w:type="spellEnd"/>
      <w:r w:rsidRPr="00EB1F50">
        <w:t xml:space="preserve">, </w:t>
      </w:r>
      <w:proofErr w:type="spellStart"/>
      <w:r w:rsidRPr="00EB1F50">
        <w:t>namun</w:t>
      </w:r>
      <w:proofErr w:type="spellEnd"/>
      <w:r w:rsidRPr="00EB1F50">
        <w:t xml:space="preserve"> </w:t>
      </w:r>
      <w:proofErr w:type="spellStart"/>
      <w:r w:rsidRPr="00EB1F50">
        <w:t>membangkitkan</w:t>
      </w:r>
      <w:proofErr w:type="spellEnd"/>
      <w:r w:rsidRPr="00EB1F50">
        <w:t xml:space="preserve"> </w:t>
      </w:r>
      <w:proofErr w:type="spellStart"/>
      <w:r w:rsidRPr="00EB1F50">
        <w:t>kesadaran</w:t>
      </w:r>
      <w:proofErr w:type="spellEnd"/>
      <w:r w:rsidRPr="00EB1F50">
        <w:t xml:space="preserve"> </w:t>
      </w:r>
      <w:proofErr w:type="spellStart"/>
      <w:r w:rsidRPr="00EB1F50">
        <w:t>ditengah</w:t>
      </w:r>
      <w:proofErr w:type="spellEnd"/>
      <w:r w:rsidRPr="00EB1F50">
        <w:t xml:space="preserve"> </w:t>
      </w:r>
      <w:proofErr w:type="spellStart"/>
      <w:r w:rsidRPr="00EB1F50">
        <w:t>ketertindasan</w:t>
      </w:r>
      <w:proofErr w:type="spellEnd"/>
      <w:r w:rsidRPr="00EB1F50">
        <w:t xml:space="preserve"> </w:t>
      </w:r>
      <w:proofErr w:type="spellStart"/>
      <w:r w:rsidRPr="00EB1F50">
        <w:t>aturan</w:t>
      </w:r>
      <w:proofErr w:type="spellEnd"/>
      <w:r w:rsidRPr="00EB1F50">
        <w:t xml:space="preserve"> </w:t>
      </w:r>
      <w:proofErr w:type="spellStart"/>
      <w:r w:rsidRPr="00EB1F50">
        <w:t>pemerintah</w:t>
      </w:r>
      <w:proofErr w:type="spellEnd"/>
      <w:r w:rsidRPr="00EB1F50">
        <w:t xml:space="preserve"> </w:t>
      </w:r>
      <w:proofErr w:type="spellStart"/>
      <w:r w:rsidRPr="00EB1F50">
        <w:t>kolonial</w:t>
      </w:r>
      <w:proofErr w:type="spellEnd"/>
      <w:r w:rsidRPr="00EB1F50">
        <w:t>.</w:t>
      </w:r>
      <w:r w:rsidR="009345E3" w:rsidRPr="00EB1F50">
        <w:t xml:space="preserve"> </w:t>
      </w:r>
    </w:p>
    <w:p w14:paraId="7627E6A2" w14:textId="77777777" w:rsidR="00EF4BEE" w:rsidRPr="00EB1F50" w:rsidRDefault="00EF4BEE" w:rsidP="00161181">
      <w:pPr>
        <w:pStyle w:val="BodyText"/>
        <w:spacing w:line="360" w:lineRule="auto"/>
        <w:ind w:left="0" w:right="137" w:firstLine="709"/>
      </w:pPr>
    </w:p>
    <w:p w14:paraId="3E678735" w14:textId="77777777" w:rsidR="006E1840" w:rsidRDefault="008139C7" w:rsidP="00161181">
      <w:pPr>
        <w:pStyle w:val="Heading1"/>
        <w:tabs>
          <w:tab w:val="left" w:pos="568"/>
        </w:tabs>
        <w:ind w:hanging="710"/>
        <w:rPr>
          <w:spacing w:val="-2"/>
        </w:rPr>
      </w:pPr>
      <w:r>
        <w:rPr>
          <w:spacing w:val="-2"/>
        </w:rPr>
        <w:t>KESIMPULAN</w:t>
      </w:r>
    </w:p>
    <w:p w14:paraId="5DA1FEBF" w14:textId="77777777" w:rsidR="00142599" w:rsidRDefault="00142599" w:rsidP="00161181">
      <w:pPr>
        <w:pStyle w:val="Heading1"/>
        <w:tabs>
          <w:tab w:val="left" w:pos="568"/>
        </w:tabs>
        <w:ind w:hanging="710"/>
        <w:rPr>
          <w:spacing w:val="-2"/>
        </w:rPr>
      </w:pPr>
    </w:p>
    <w:p w14:paraId="2D5A5950" w14:textId="1B86C08B" w:rsidR="006B7DF8" w:rsidRPr="00EB1F50" w:rsidRDefault="00A7229E" w:rsidP="00C8015C">
      <w:pPr>
        <w:pStyle w:val="BodyText"/>
        <w:spacing w:before="1" w:line="360" w:lineRule="auto"/>
        <w:ind w:left="0" w:firstLine="709"/>
        <w:rPr>
          <w:lang w:val="en-ID"/>
        </w:rPr>
      </w:pPr>
      <w:proofErr w:type="spellStart"/>
      <w:r w:rsidRPr="00EB1F50">
        <w:rPr>
          <w:lang w:val="en-ID"/>
        </w:rPr>
        <w:t>Berdasarkan</w:t>
      </w:r>
      <w:proofErr w:type="spellEnd"/>
      <w:r w:rsidRPr="00EB1F50">
        <w:rPr>
          <w:lang w:val="en-ID"/>
        </w:rPr>
        <w:t xml:space="preserve"> </w:t>
      </w:r>
      <w:proofErr w:type="spellStart"/>
      <w:r w:rsidR="006B7DF8" w:rsidRPr="00EB1F50">
        <w:rPr>
          <w:lang w:val="en-ID"/>
        </w:rPr>
        <w:t>uraian</w:t>
      </w:r>
      <w:proofErr w:type="spellEnd"/>
      <w:r w:rsidR="006B7DF8" w:rsidRPr="00EB1F50">
        <w:rPr>
          <w:lang w:val="en-ID"/>
        </w:rPr>
        <w:t xml:space="preserve"> di </w:t>
      </w:r>
      <w:proofErr w:type="spellStart"/>
      <w:r w:rsidR="006B7DF8" w:rsidRPr="00EB1F50">
        <w:rPr>
          <w:lang w:val="en-ID"/>
        </w:rPr>
        <w:t>atas</w:t>
      </w:r>
      <w:proofErr w:type="spellEnd"/>
      <w:r w:rsidR="006B7DF8" w:rsidRPr="00EB1F50">
        <w:rPr>
          <w:lang w:val="en-ID"/>
        </w:rPr>
        <w:t xml:space="preserve"> </w:t>
      </w:r>
      <w:proofErr w:type="spellStart"/>
      <w:r w:rsidR="006B7DF8" w:rsidRPr="00EB1F50">
        <w:rPr>
          <w:lang w:val="en-ID"/>
        </w:rPr>
        <w:t>dapat</w:t>
      </w:r>
      <w:proofErr w:type="spellEnd"/>
      <w:r w:rsidR="006B7DF8" w:rsidRPr="00EB1F50">
        <w:rPr>
          <w:lang w:val="en-ID"/>
        </w:rPr>
        <w:t xml:space="preserve"> </w:t>
      </w:r>
      <w:proofErr w:type="spellStart"/>
      <w:r w:rsidR="006B7DF8" w:rsidRPr="00EB1F50">
        <w:rPr>
          <w:lang w:val="en-ID"/>
        </w:rPr>
        <w:t>disimpulkan</w:t>
      </w:r>
      <w:proofErr w:type="spellEnd"/>
      <w:r w:rsidR="006B7DF8" w:rsidRPr="00EB1F50">
        <w:rPr>
          <w:lang w:val="en-ID"/>
        </w:rPr>
        <w:t xml:space="preserve"> </w:t>
      </w:r>
      <w:proofErr w:type="spellStart"/>
      <w:r w:rsidR="006B7DF8" w:rsidRPr="00EB1F50">
        <w:rPr>
          <w:lang w:val="en-ID"/>
        </w:rPr>
        <w:t>bahwa</w:t>
      </w:r>
      <w:proofErr w:type="spellEnd"/>
      <w:r w:rsidR="006B7DF8" w:rsidRPr="00EB1F50">
        <w:rPr>
          <w:lang w:val="en-ID"/>
        </w:rPr>
        <w:t xml:space="preserve"> Wan Abdurachman </w:t>
      </w:r>
      <w:proofErr w:type="spellStart"/>
      <w:r w:rsidR="006B7DF8" w:rsidRPr="00EB1F50">
        <w:rPr>
          <w:lang w:val="en-ID"/>
        </w:rPr>
        <w:t>merupakan</w:t>
      </w:r>
      <w:proofErr w:type="spellEnd"/>
      <w:r w:rsidR="006B7DF8" w:rsidRPr="00EB1F50">
        <w:rPr>
          <w:lang w:val="en-ID"/>
        </w:rPr>
        <w:t xml:space="preserve"> </w:t>
      </w:r>
      <w:proofErr w:type="spellStart"/>
      <w:r w:rsidR="006B7DF8" w:rsidRPr="00EB1F50">
        <w:rPr>
          <w:lang w:val="en-ID"/>
        </w:rPr>
        <w:t>tokoh</w:t>
      </w:r>
      <w:proofErr w:type="spellEnd"/>
      <w:r w:rsidR="006B7DF8" w:rsidRPr="00EB1F50">
        <w:rPr>
          <w:lang w:val="en-ID"/>
        </w:rPr>
        <w:t xml:space="preserve"> </w:t>
      </w:r>
      <w:proofErr w:type="spellStart"/>
      <w:r w:rsidR="006B7DF8" w:rsidRPr="00EB1F50">
        <w:rPr>
          <w:lang w:val="en-ID"/>
        </w:rPr>
        <w:t>pergerakan</w:t>
      </w:r>
      <w:proofErr w:type="spellEnd"/>
      <w:r w:rsidR="006B7DF8" w:rsidRPr="00EB1F50">
        <w:rPr>
          <w:lang w:val="en-ID"/>
        </w:rPr>
        <w:t xml:space="preserve"> </w:t>
      </w:r>
      <w:proofErr w:type="spellStart"/>
      <w:r w:rsidR="006B7DF8" w:rsidRPr="00EB1F50">
        <w:rPr>
          <w:lang w:val="en-ID"/>
        </w:rPr>
        <w:t>nasional</w:t>
      </w:r>
      <w:proofErr w:type="spellEnd"/>
      <w:r w:rsidR="006B7DF8" w:rsidRPr="00EB1F50">
        <w:rPr>
          <w:lang w:val="en-ID"/>
        </w:rPr>
        <w:t xml:space="preserve"> yang </w:t>
      </w:r>
      <w:proofErr w:type="spellStart"/>
      <w:r w:rsidR="006B7DF8" w:rsidRPr="00EB1F50">
        <w:rPr>
          <w:lang w:val="en-ID"/>
        </w:rPr>
        <w:t>lahir</w:t>
      </w:r>
      <w:proofErr w:type="spellEnd"/>
      <w:r w:rsidR="006B7DF8" w:rsidRPr="00EB1F50">
        <w:rPr>
          <w:lang w:val="en-ID"/>
        </w:rPr>
        <w:t xml:space="preserve"> </w:t>
      </w:r>
      <w:proofErr w:type="spellStart"/>
      <w:r w:rsidR="006B7DF8" w:rsidRPr="00EB1F50">
        <w:rPr>
          <w:lang w:val="en-ID"/>
        </w:rPr>
        <w:t>dari</w:t>
      </w:r>
      <w:proofErr w:type="spellEnd"/>
      <w:r w:rsidR="006B7DF8" w:rsidRPr="00EB1F50">
        <w:rPr>
          <w:lang w:val="en-ID"/>
        </w:rPr>
        <w:t xml:space="preserve"> </w:t>
      </w:r>
      <w:proofErr w:type="spellStart"/>
      <w:r w:rsidR="006B7DF8" w:rsidRPr="00EB1F50">
        <w:rPr>
          <w:lang w:val="en-ID"/>
        </w:rPr>
        <w:t>keluarga</w:t>
      </w:r>
      <w:proofErr w:type="spellEnd"/>
      <w:r w:rsidR="006B7DF8" w:rsidRPr="00EB1F50">
        <w:rPr>
          <w:lang w:val="en-ID"/>
        </w:rPr>
        <w:t xml:space="preserve"> agamis. </w:t>
      </w:r>
      <w:proofErr w:type="spellStart"/>
      <w:r w:rsidR="006B7DF8" w:rsidRPr="00EB1F50">
        <w:rPr>
          <w:lang w:val="en-ID"/>
        </w:rPr>
        <w:t>Ia</w:t>
      </w:r>
      <w:proofErr w:type="spellEnd"/>
      <w:r w:rsidR="00274289" w:rsidRPr="00EB1F50">
        <w:rPr>
          <w:lang w:val="en-ID"/>
        </w:rPr>
        <w:t xml:space="preserve"> </w:t>
      </w:r>
      <w:proofErr w:type="spellStart"/>
      <w:r w:rsidR="00274289" w:rsidRPr="00EB1F50">
        <w:rPr>
          <w:lang w:val="en-ID"/>
        </w:rPr>
        <w:t>pernah</w:t>
      </w:r>
      <w:proofErr w:type="spellEnd"/>
      <w:r w:rsidR="00274289" w:rsidRPr="00EB1F50">
        <w:rPr>
          <w:lang w:val="en-ID"/>
        </w:rPr>
        <w:t xml:space="preserve"> </w:t>
      </w:r>
      <w:proofErr w:type="spellStart"/>
      <w:r w:rsidR="00274289" w:rsidRPr="00EB1F50">
        <w:rPr>
          <w:lang w:val="en-ID"/>
        </w:rPr>
        <w:t>sekolah</w:t>
      </w:r>
      <w:proofErr w:type="spellEnd"/>
      <w:r w:rsidR="006B7DF8" w:rsidRPr="00EB1F50">
        <w:rPr>
          <w:lang w:val="en-ID"/>
        </w:rPr>
        <w:t xml:space="preserve"> di </w:t>
      </w:r>
      <w:proofErr w:type="spellStart"/>
      <w:r w:rsidR="006B7DF8" w:rsidRPr="00EB1F50">
        <w:rPr>
          <w:lang w:val="en-ID"/>
        </w:rPr>
        <w:t>Hollandsch</w:t>
      </w:r>
      <w:proofErr w:type="spellEnd"/>
      <w:r w:rsidR="006B7DF8" w:rsidRPr="00EB1F50">
        <w:rPr>
          <w:lang w:val="en-ID"/>
        </w:rPr>
        <w:t xml:space="preserve"> </w:t>
      </w:r>
      <w:proofErr w:type="spellStart"/>
      <w:r w:rsidR="006B7DF8" w:rsidRPr="00EB1F50">
        <w:rPr>
          <w:lang w:val="en-ID"/>
        </w:rPr>
        <w:t>Inlandsche</w:t>
      </w:r>
      <w:proofErr w:type="spellEnd"/>
      <w:r w:rsidR="006B7DF8" w:rsidRPr="00EB1F50">
        <w:rPr>
          <w:lang w:val="en-ID"/>
        </w:rPr>
        <w:t xml:space="preserve"> School</w:t>
      </w:r>
      <w:r w:rsidR="00274289" w:rsidRPr="00EB1F50">
        <w:rPr>
          <w:lang w:val="en-ID"/>
        </w:rPr>
        <w:t xml:space="preserve"> </w:t>
      </w:r>
      <w:proofErr w:type="spellStart"/>
      <w:r w:rsidR="006B7DF8" w:rsidRPr="00EB1F50">
        <w:rPr>
          <w:lang w:val="en-ID"/>
        </w:rPr>
        <w:t>Teluk</w:t>
      </w:r>
      <w:proofErr w:type="spellEnd"/>
      <w:r w:rsidR="006B7DF8" w:rsidRPr="00EB1F50">
        <w:rPr>
          <w:lang w:val="en-ID"/>
        </w:rPr>
        <w:t xml:space="preserve"> </w:t>
      </w:r>
      <w:proofErr w:type="spellStart"/>
      <w:r w:rsidR="006B7DF8" w:rsidRPr="00EB1F50">
        <w:rPr>
          <w:lang w:val="en-ID"/>
        </w:rPr>
        <w:t>Betung</w:t>
      </w:r>
      <w:proofErr w:type="spellEnd"/>
      <w:r w:rsidR="006B7DF8" w:rsidRPr="00EB1F50">
        <w:rPr>
          <w:lang w:val="en-ID"/>
        </w:rPr>
        <w:t xml:space="preserve"> dan </w:t>
      </w:r>
      <w:proofErr w:type="spellStart"/>
      <w:r w:rsidR="006B7DF8" w:rsidRPr="00EB1F50">
        <w:rPr>
          <w:lang w:val="en-ID"/>
        </w:rPr>
        <w:t>kursus</w:t>
      </w:r>
      <w:proofErr w:type="spellEnd"/>
      <w:r w:rsidR="006B7DF8" w:rsidRPr="00EB1F50">
        <w:rPr>
          <w:lang w:val="en-ID"/>
        </w:rPr>
        <w:t xml:space="preserve"> </w:t>
      </w:r>
      <w:proofErr w:type="spellStart"/>
      <w:r w:rsidR="006B7DF8" w:rsidRPr="00EB1F50">
        <w:rPr>
          <w:lang w:val="en-ID"/>
        </w:rPr>
        <w:t>dagang</w:t>
      </w:r>
      <w:proofErr w:type="spellEnd"/>
      <w:r w:rsidR="006B7DF8" w:rsidRPr="00EB1F50">
        <w:rPr>
          <w:lang w:val="en-ID"/>
        </w:rPr>
        <w:t xml:space="preserve"> di </w:t>
      </w:r>
      <w:proofErr w:type="spellStart"/>
      <w:r w:rsidR="006B7DF8" w:rsidRPr="00EB1F50">
        <w:rPr>
          <w:lang w:val="en-ID"/>
        </w:rPr>
        <w:t>Handelsbond</w:t>
      </w:r>
      <w:proofErr w:type="spellEnd"/>
      <w:r w:rsidR="006B7DF8" w:rsidRPr="00EB1F50">
        <w:rPr>
          <w:lang w:val="en-ID"/>
        </w:rPr>
        <w:t xml:space="preserve"> Batavia</w:t>
      </w:r>
      <w:r w:rsidR="00274289" w:rsidRPr="00EB1F50">
        <w:rPr>
          <w:lang w:val="en-ID"/>
        </w:rPr>
        <w:t xml:space="preserve">, </w:t>
      </w:r>
      <w:proofErr w:type="spellStart"/>
      <w:r w:rsidR="00274289" w:rsidRPr="00EB1F50">
        <w:rPr>
          <w:lang w:val="en-ID"/>
        </w:rPr>
        <w:t>sehingga</w:t>
      </w:r>
      <w:proofErr w:type="spellEnd"/>
      <w:r w:rsidR="006B7DF8" w:rsidRPr="00EB1F50">
        <w:rPr>
          <w:lang w:val="en-ID"/>
        </w:rPr>
        <w:t xml:space="preserve"> </w:t>
      </w:r>
      <w:proofErr w:type="spellStart"/>
      <w:r w:rsidR="006B7DF8" w:rsidRPr="00EB1F50">
        <w:rPr>
          <w:lang w:val="en-ID"/>
        </w:rPr>
        <w:t>membentuk</w:t>
      </w:r>
      <w:proofErr w:type="spellEnd"/>
      <w:r w:rsidR="006B7DF8" w:rsidRPr="00EB1F50">
        <w:rPr>
          <w:lang w:val="en-ID"/>
        </w:rPr>
        <w:t xml:space="preserve"> </w:t>
      </w:r>
      <w:proofErr w:type="spellStart"/>
      <w:r w:rsidR="006B7DF8" w:rsidRPr="00EB1F50">
        <w:rPr>
          <w:lang w:val="en-ID"/>
        </w:rPr>
        <w:t>kepribadiannya</w:t>
      </w:r>
      <w:proofErr w:type="spellEnd"/>
      <w:r w:rsidR="006B7DF8" w:rsidRPr="00EB1F50">
        <w:rPr>
          <w:lang w:val="en-ID"/>
        </w:rPr>
        <w:t xml:space="preserve"> yang </w:t>
      </w:r>
      <w:proofErr w:type="spellStart"/>
      <w:r w:rsidR="006B7DF8" w:rsidRPr="00EB1F50">
        <w:rPr>
          <w:lang w:val="en-ID"/>
        </w:rPr>
        <w:t>disiplin</w:t>
      </w:r>
      <w:proofErr w:type="spellEnd"/>
      <w:r w:rsidR="006B7DF8" w:rsidRPr="00EB1F50">
        <w:rPr>
          <w:lang w:val="en-ID"/>
        </w:rPr>
        <w:t xml:space="preserve">, </w:t>
      </w:r>
      <w:proofErr w:type="spellStart"/>
      <w:r w:rsidR="006B7DF8" w:rsidRPr="00EB1F50">
        <w:rPr>
          <w:lang w:val="en-ID"/>
        </w:rPr>
        <w:t>cerdas</w:t>
      </w:r>
      <w:proofErr w:type="spellEnd"/>
      <w:r w:rsidR="006B7DF8" w:rsidRPr="00EB1F50">
        <w:rPr>
          <w:lang w:val="en-ID"/>
        </w:rPr>
        <w:t xml:space="preserve">, dan </w:t>
      </w:r>
      <w:proofErr w:type="spellStart"/>
      <w:r w:rsidR="006B7DF8" w:rsidRPr="00EB1F50">
        <w:rPr>
          <w:lang w:val="en-ID"/>
        </w:rPr>
        <w:t>memiliki</w:t>
      </w:r>
      <w:proofErr w:type="spellEnd"/>
      <w:r w:rsidR="006B7DF8" w:rsidRPr="00EB1F50">
        <w:rPr>
          <w:lang w:val="en-ID"/>
        </w:rPr>
        <w:t xml:space="preserve"> </w:t>
      </w:r>
      <w:proofErr w:type="spellStart"/>
      <w:r w:rsidR="006B7DF8" w:rsidRPr="00EB1F50">
        <w:rPr>
          <w:lang w:val="en-ID"/>
        </w:rPr>
        <w:t>semangat</w:t>
      </w:r>
      <w:proofErr w:type="spellEnd"/>
      <w:r w:rsidR="006B7DF8" w:rsidRPr="00EB1F50">
        <w:rPr>
          <w:lang w:val="en-ID"/>
        </w:rPr>
        <w:t xml:space="preserve"> </w:t>
      </w:r>
      <w:proofErr w:type="spellStart"/>
      <w:r w:rsidR="006B7DF8" w:rsidRPr="00EB1F50">
        <w:rPr>
          <w:lang w:val="en-ID"/>
        </w:rPr>
        <w:t>juang</w:t>
      </w:r>
      <w:proofErr w:type="spellEnd"/>
      <w:r w:rsidR="006B7DF8" w:rsidRPr="00EB1F50">
        <w:rPr>
          <w:lang w:val="en-ID"/>
        </w:rPr>
        <w:t xml:space="preserve"> </w:t>
      </w:r>
      <w:proofErr w:type="spellStart"/>
      <w:r w:rsidR="006B7DF8" w:rsidRPr="00EB1F50">
        <w:rPr>
          <w:lang w:val="en-ID"/>
        </w:rPr>
        <w:t>tinggi</w:t>
      </w:r>
      <w:proofErr w:type="spellEnd"/>
      <w:r w:rsidR="006B7DF8" w:rsidRPr="00EB1F50">
        <w:rPr>
          <w:lang w:val="en-ID"/>
        </w:rPr>
        <w:t xml:space="preserve">. Bekal </w:t>
      </w:r>
      <w:proofErr w:type="spellStart"/>
      <w:r w:rsidR="006B7DF8" w:rsidRPr="00EB1F50">
        <w:rPr>
          <w:lang w:val="en-ID"/>
        </w:rPr>
        <w:t>pendidikan</w:t>
      </w:r>
      <w:proofErr w:type="spellEnd"/>
      <w:r w:rsidR="006B7DF8" w:rsidRPr="00EB1F50">
        <w:rPr>
          <w:lang w:val="en-ID"/>
        </w:rPr>
        <w:t xml:space="preserve"> dan </w:t>
      </w:r>
      <w:proofErr w:type="spellStart"/>
      <w:r w:rsidR="006B7DF8" w:rsidRPr="00EB1F50">
        <w:rPr>
          <w:lang w:val="en-ID"/>
        </w:rPr>
        <w:t>nilai-nilai</w:t>
      </w:r>
      <w:proofErr w:type="spellEnd"/>
      <w:r w:rsidR="006B7DF8" w:rsidRPr="00EB1F50">
        <w:rPr>
          <w:lang w:val="en-ID"/>
        </w:rPr>
        <w:t xml:space="preserve"> </w:t>
      </w:r>
      <w:proofErr w:type="spellStart"/>
      <w:r w:rsidR="006B7DF8" w:rsidRPr="00EB1F50">
        <w:rPr>
          <w:lang w:val="en-ID"/>
        </w:rPr>
        <w:t>keagamaan</w:t>
      </w:r>
      <w:proofErr w:type="spellEnd"/>
      <w:r w:rsidR="006B7DF8" w:rsidRPr="00EB1F50">
        <w:rPr>
          <w:lang w:val="en-ID"/>
        </w:rPr>
        <w:t xml:space="preserve"> yang </w:t>
      </w:r>
      <w:proofErr w:type="spellStart"/>
      <w:r w:rsidR="006B7DF8" w:rsidRPr="00EB1F50">
        <w:rPr>
          <w:lang w:val="en-ID"/>
        </w:rPr>
        <w:t>kuat</w:t>
      </w:r>
      <w:proofErr w:type="spellEnd"/>
      <w:r w:rsidR="006B7DF8" w:rsidRPr="00EB1F50">
        <w:rPr>
          <w:lang w:val="en-ID"/>
        </w:rPr>
        <w:t xml:space="preserve"> </w:t>
      </w:r>
      <w:proofErr w:type="spellStart"/>
      <w:r w:rsidR="006B7DF8" w:rsidRPr="00EB1F50">
        <w:rPr>
          <w:lang w:val="en-ID"/>
        </w:rPr>
        <w:t>mendorongnya</w:t>
      </w:r>
      <w:proofErr w:type="spellEnd"/>
      <w:r w:rsidR="006B7DF8" w:rsidRPr="00EB1F50">
        <w:rPr>
          <w:lang w:val="en-ID"/>
        </w:rPr>
        <w:t xml:space="preserve"> </w:t>
      </w:r>
      <w:proofErr w:type="spellStart"/>
      <w:r w:rsidR="006B7DF8" w:rsidRPr="00EB1F50">
        <w:rPr>
          <w:lang w:val="en-ID"/>
        </w:rPr>
        <w:t>berjuang</w:t>
      </w:r>
      <w:proofErr w:type="spellEnd"/>
      <w:r w:rsidR="006B7DF8" w:rsidRPr="00EB1F50">
        <w:rPr>
          <w:lang w:val="en-ID"/>
        </w:rPr>
        <w:t xml:space="preserve"> </w:t>
      </w:r>
      <w:proofErr w:type="spellStart"/>
      <w:r w:rsidR="006B7DF8" w:rsidRPr="00EB1F50">
        <w:rPr>
          <w:lang w:val="en-ID"/>
        </w:rPr>
        <w:t>melalui</w:t>
      </w:r>
      <w:proofErr w:type="spellEnd"/>
      <w:r w:rsidR="006B7DF8" w:rsidRPr="00EB1F50">
        <w:rPr>
          <w:lang w:val="en-ID"/>
        </w:rPr>
        <w:t xml:space="preserve"> </w:t>
      </w:r>
      <w:proofErr w:type="spellStart"/>
      <w:r w:rsidR="006B7DF8" w:rsidRPr="00EB1F50">
        <w:rPr>
          <w:lang w:val="en-ID"/>
        </w:rPr>
        <w:t>jalur</w:t>
      </w:r>
      <w:proofErr w:type="spellEnd"/>
      <w:r w:rsidR="006B7DF8" w:rsidRPr="00EB1F50">
        <w:rPr>
          <w:lang w:val="en-ID"/>
        </w:rPr>
        <w:t xml:space="preserve"> </w:t>
      </w:r>
      <w:proofErr w:type="spellStart"/>
      <w:r w:rsidR="006B7DF8" w:rsidRPr="00EB1F50">
        <w:rPr>
          <w:lang w:val="en-ID"/>
        </w:rPr>
        <w:t>organisasi</w:t>
      </w:r>
      <w:proofErr w:type="spellEnd"/>
      <w:r w:rsidR="006B7DF8" w:rsidRPr="00EB1F50">
        <w:rPr>
          <w:lang w:val="en-ID"/>
        </w:rPr>
        <w:t xml:space="preserve"> </w:t>
      </w:r>
      <w:proofErr w:type="spellStart"/>
      <w:r w:rsidR="006B7DF8" w:rsidRPr="00EB1F50">
        <w:rPr>
          <w:lang w:val="en-ID"/>
        </w:rPr>
        <w:t>berbasis</w:t>
      </w:r>
      <w:proofErr w:type="spellEnd"/>
      <w:r w:rsidR="006B7DF8" w:rsidRPr="00EB1F50">
        <w:rPr>
          <w:lang w:val="en-ID"/>
        </w:rPr>
        <w:t xml:space="preserve"> Islam</w:t>
      </w:r>
      <w:r w:rsidR="00274289" w:rsidRPr="00EB1F50">
        <w:rPr>
          <w:lang w:val="en-ID"/>
        </w:rPr>
        <w:t xml:space="preserve"> </w:t>
      </w:r>
      <w:proofErr w:type="spellStart"/>
      <w:r w:rsidR="00274289" w:rsidRPr="00EB1F50">
        <w:rPr>
          <w:lang w:val="en-ID"/>
        </w:rPr>
        <w:t>pergerakan</w:t>
      </w:r>
      <w:proofErr w:type="spellEnd"/>
      <w:r w:rsidR="00274289" w:rsidRPr="00EB1F50">
        <w:rPr>
          <w:lang w:val="en-ID"/>
        </w:rPr>
        <w:t xml:space="preserve"> </w:t>
      </w:r>
      <w:proofErr w:type="spellStart"/>
      <w:r w:rsidR="00274289" w:rsidRPr="00EB1F50">
        <w:rPr>
          <w:lang w:val="en-ID"/>
        </w:rPr>
        <w:t>nasional</w:t>
      </w:r>
      <w:proofErr w:type="spellEnd"/>
      <w:r w:rsidR="006B7DF8" w:rsidRPr="00EB1F50">
        <w:rPr>
          <w:lang w:val="en-ID"/>
        </w:rPr>
        <w:t xml:space="preserve"> </w:t>
      </w:r>
      <w:r w:rsidR="00274289" w:rsidRPr="00EB1F50">
        <w:rPr>
          <w:lang w:val="en-ID"/>
        </w:rPr>
        <w:t>di Indonesia.</w:t>
      </w:r>
    </w:p>
    <w:p w14:paraId="7E21151F" w14:textId="0C0C1616" w:rsidR="006B7DF8" w:rsidRPr="00EB1F50" w:rsidRDefault="006B7DF8" w:rsidP="00C8015C">
      <w:pPr>
        <w:pStyle w:val="BodyText"/>
        <w:spacing w:before="1" w:line="360" w:lineRule="auto"/>
        <w:ind w:left="0" w:firstLine="709"/>
        <w:rPr>
          <w:lang w:val="en-ID"/>
        </w:rPr>
      </w:pPr>
      <w:proofErr w:type="spellStart"/>
      <w:r w:rsidRPr="00EB1F50">
        <w:rPr>
          <w:lang w:val="en-ID"/>
        </w:rPr>
        <w:t>Keterlibatan</w:t>
      </w:r>
      <w:proofErr w:type="spellEnd"/>
      <w:r w:rsidRPr="00EB1F50">
        <w:rPr>
          <w:lang w:val="en-ID"/>
        </w:rPr>
        <w:t xml:space="preserve"> Wan Abdurachman </w:t>
      </w:r>
      <w:proofErr w:type="spellStart"/>
      <w:r w:rsidRPr="00EB1F50">
        <w:rPr>
          <w:lang w:val="en-ID"/>
        </w:rPr>
        <w:t>dalam</w:t>
      </w:r>
      <w:proofErr w:type="spellEnd"/>
      <w:r w:rsidRPr="00EB1F50">
        <w:rPr>
          <w:lang w:val="en-ID"/>
        </w:rPr>
        <w:t xml:space="preserve"> SI</w:t>
      </w:r>
      <w:r w:rsidR="00F3350E" w:rsidRPr="00EB1F50">
        <w:rPr>
          <w:lang w:val="en-ID"/>
        </w:rPr>
        <w:t xml:space="preserve"> </w:t>
      </w:r>
      <w:proofErr w:type="spellStart"/>
      <w:r w:rsidRPr="00EB1F50">
        <w:rPr>
          <w:lang w:val="en-ID"/>
        </w:rPr>
        <w:t>sejak</w:t>
      </w:r>
      <w:proofErr w:type="spellEnd"/>
      <w:r w:rsidRPr="00EB1F50">
        <w:rPr>
          <w:lang w:val="en-ID"/>
        </w:rPr>
        <w:t xml:space="preserve"> </w:t>
      </w:r>
      <w:proofErr w:type="spellStart"/>
      <w:r w:rsidRPr="00EB1F50">
        <w:rPr>
          <w:lang w:val="en-ID"/>
        </w:rPr>
        <w:t>tahun</w:t>
      </w:r>
      <w:proofErr w:type="spellEnd"/>
      <w:r w:rsidRPr="00EB1F50">
        <w:rPr>
          <w:lang w:val="en-ID"/>
        </w:rPr>
        <w:t xml:space="preserve"> 1919 dan </w:t>
      </w:r>
      <w:proofErr w:type="spellStart"/>
      <w:r w:rsidRPr="00EB1F50">
        <w:rPr>
          <w:lang w:val="en-ID"/>
        </w:rPr>
        <w:t>kepemimpinannya</w:t>
      </w:r>
      <w:proofErr w:type="spellEnd"/>
      <w:r w:rsidRPr="00EB1F50">
        <w:rPr>
          <w:lang w:val="en-ID"/>
        </w:rPr>
        <w:t xml:space="preserve"> di</w:t>
      </w:r>
      <w:r w:rsidR="00F3350E" w:rsidRPr="00EB1F50">
        <w:rPr>
          <w:lang w:val="en-ID"/>
        </w:rPr>
        <w:t xml:space="preserve"> </w:t>
      </w:r>
      <w:r w:rsidRPr="00EB1F50">
        <w:rPr>
          <w:lang w:val="en-ID"/>
        </w:rPr>
        <w:t xml:space="preserve">PSII </w:t>
      </w:r>
      <w:proofErr w:type="spellStart"/>
      <w:r w:rsidRPr="00EB1F50">
        <w:rPr>
          <w:lang w:val="en-ID"/>
        </w:rPr>
        <w:t>tahun</w:t>
      </w:r>
      <w:proofErr w:type="spellEnd"/>
      <w:r w:rsidRPr="00EB1F50">
        <w:rPr>
          <w:lang w:val="en-ID"/>
        </w:rPr>
        <w:t xml:space="preserve"> 1930</w:t>
      </w:r>
      <w:r w:rsidR="00E1574A" w:rsidRPr="00EB1F50">
        <w:rPr>
          <w:lang w:val="en-ID"/>
        </w:rPr>
        <w:t>,</w:t>
      </w:r>
      <w:r w:rsidRPr="00EB1F50">
        <w:rPr>
          <w:lang w:val="en-ID"/>
        </w:rPr>
        <w:t xml:space="preserve"> </w:t>
      </w:r>
      <w:proofErr w:type="spellStart"/>
      <w:r w:rsidRPr="00EB1F50">
        <w:rPr>
          <w:lang w:val="en-ID"/>
        </w:rPr>
        <w:t>menunjukkan</w:t>
      </w:r>
      <w:proofErr w:type="spellEnd"/>
      <w:r w:rsidRPr="00EB1F50">
        <w:rPr>
          <w:lang w:val="en-ID"/>
        </w:rPr>
        <w:t xml:space="preserve"> </w:t>
      </w:r>
      <w:proofErr w:type="spellStart"/>
      <w:r w:rsidRPr="00EB1F50">
        <w:rPr>
          <w:lang w:val="en-ID"/>
        </w:rPr>
        <w:t>perannya</w:t>
      </w:r>
      <w:proofErr w:type="spellEnd"/>
      <w:r w:rsidRPr="00EB1F50">
        <w:rPr>
          <w:lang w:val="en-ID"/>
        </w:rPr>
        <w:t xml:space="preserve"> yang </w:t>
      </w:r>
      <w:proofErr w:type="spellStart"/>
      <w:r w:rsidRPr="00EB1F50">
        <w:rPr>
          <w:lang w:val="en-ID"/>
        </w:rPr>
        <w:t>penting</w:t>
      </w:r>
      <w:proofErr w:type="spellEnd"/>
      <w:r w:rsidRPr="00EB1F50">
        <w:rPr>
          <w:lang w:val="en-ID"/>
        </w:rPr>
        <w:t xml:space="preserve"> </w:t>
      </w:r>
      <w:proofErr w:type="spellStart"/>
      <w:r w:rsidRPr="00EB1F50">
        <w:rPr>
          <w:lang w:val="en-ID"/>
        </w:rPr>
        <w:t>dalam</w:t>
      </w:r>
      <w:proofErr w:type="spellEnd"/>
      <w:r w:rsidRPr="00EB1F50">
        <w:rPr>
          <w:lang w:val="en-ID"/>
        </w:rPr>
        <w:t xml:space="preserve"> </w:t>
      </w:r>
      <w:proofErr w:type="spellStart"/>
      <w:r w:rsidRPr="00EB1F50">
        <w:rPr>
          <w:lang w:val="en-ID"/>
        </w:rPr>
        <w:t>memperkuat</w:t>
      </w:r>
      <w:proofErr w:type="spellEnd"/>
      <w:r w:rsidRPr="00EB1F50">
        <w:rPr>
          <w:lang w:val="en-ID"/>
        </w:rPr>
        <w:t xml:space="preserve"> basis </w:t>
      </w:r>
      <w:proofErr w:type="spellStart"/>
      <w:r w:rsidRPr="00EB1F50">
        <w:rPr>
          <w:lang w:val="en-ID"/>
        </w:rPr>
        <w:t>gerakan</w:t>
      </w:r>
      <w:proofErr w:type="spellEnd"/>
      <w:r w:rsidRPr="00EB1F50">
        <w:rPr>
          <w:lang w:val="en-ID"/>
        </w:rPr>
        <w:t xml:space="preserve"> Islam di Lampung. </w:t>
      </w:r>
      <w:proofErr w:type="spellStart"/>
      <w:r w:rsidRPr="00EB1F50">
        <w:rPr>
          <w:lang w:val="en-ID"/>
        </w:rPr>
        <w:t>Ia</w:t>
      </w:r>
      <w:proofErr w:type="spellEnd"/>
      <w:r w:rsidRPr="00EB1F50">
        <w:rPr>
          <w:lang w:val="en-ID"/>
        </w:rPr>
        <w:t xml:space="preserve"> </w:t>
      </w:r>
      <w:proofErr w:type="spellStart"/>
      <w:r w:rsidRPr="00EB1F50">
        <w:rPr>
          <w:lang w:val="en-ID"/>
        </w:rPr>
        <w:t>tidak</w:t>
      </w:r>
      <w:proofErr w:type="spellEnd"/>
      <w:r w:rsidRPr="00EB1F50">
        <w:rPr>
          <w:lang w:val="en-ID"/>
        </w:rPr>
        <w:t xml:space="preserve"> </w:t>
      </w:r>
      <w:proofErr w:type="spellStart"/>
      <w:r w:rsidRPr="00EB1F50">
        <w:rPr>
          <w:lang w:val="en-ID"/>
        </w:rPr>
        <w:t>hanya</w:t>
      </w:r>
      <w:proofErr w:type="spellEnd"/>
      <w:r w:rsidRPr="00EB1F50">
        <w:rPr>
          <w:lang w:val="en-ID"/>
        </w:rPr>
        <w:t xml:space="preserve"> </w:t>
      </w:r>
      <w:proofErr w:type="spellStart"/>
      <w:r w:rsidRPr="00EB1F50">
        <w:rPr>
          <w:lang w:val="en-ID"/>
        </w:rPr>
        <w:t>mengembangkan</w:t>
      </w:r>
      <w:proofErr w:type="spellEnd"/>
      <w:r w:rsidRPr="00EB1F50">
        <w:rPr>
          <w:lang w:val="en-ID"/>
        </w:rPr>
        <w:t xml:space="preserve"> </w:t>
      </w:r>
      <w:proofErr w:type="spellStart"/>
      <w:r w:rsidRPr="00EB1F50">
        <w:rPr>
          <w:lang w:val="en-ID"/>
        </w:rPr>
        <w:t>jaringan</w:t>
      </w:r>
      <w:proofErr w:type="spellEnd"/>
      <w:r w:rsidRPr="00EB1F50">
        <w:rPr>
          <w:lang w:val="en-ID"/>
        </w:rPr>
        <w:t xml:space="preserve"> PSII </w:t>
      </w:r>
      <w:proofErr w:type="spellStart"/>
      <w:r w:rsidRPr="00EB1F50">
        <w:rPr>
          <w:lang w:val="en-ID"/>
        </w:rPr>
        <w:t>hingga</w:t>
      </w:r>
      <w:proofErr w:type="spellEnd"/>
      <w:r w:rsidRPr="00EB1F50">
        <w:rPr>
          <w:lang w:val="en-ID"/>
        </w:rPr>
        <w:t xml:space="preserve"> </w:t>
      </w:r>
      <w:proofErr w:type="spellStart"/>
      <w:r w:rsidRPr="00EB1F50">
        <w:rPr>
          <w:lang w:val="en-ID"/>
        </w:rPr>
        <w:t>memiliki</w:t>
      </w:r>
      <w:proofErr w:type="spellEnd"/>
      <w:r w:rsidRPr="00EB1F50">
        <w:rPr>
          <w:lang w:val="en-ID"/>
        </w:rPr>
        <w:t xml:space="preserve"> 15 </w:t>
      </w:r>
      <w:proofErr w:type="spellStart"/>
      <w:r w:rsidRPr="00EB1F50">
        <w:rPr>
          <w:lang w:val="en-ID"/>
        </w:rPr>
        <w:t>cabang</w:t>
      </w:r>
      <w:proofErr w:type="spellEnd"/>
      <w:r w:rsidRPr="00EB1F50">
        <w:rPr>
          <w:lang w:val="en-ID"/>
        </w:rPr>
        <w:t xml:space="preserve"> di </w:t>
      </w:r>
      <w:proofErr w:type="spellStart"/>
      <w:r w:rsidRPr="00EB1F50">
        <w:rPr>
          <w:lang w:val="en-ID"/>
        </w:rPr>
        <w:t>berbagai</w:t>
      </w:r>
      <w:proofErr w:type="spellEnd"/>
      <w:r w:rsidRPr="00EB1F50">
        <w:rPr>
          <w:lang w:val="en-ID"/>
        </w:rPr>
        <w:t xml:space="preserve"> wilayah, </w:t>
      </w:r>
      <w:proofErr w:type="spellStart"/>
      <w:r w:rsidRPr="00EB1F50">
        <w:rPr>
          <w:lang w:val="en-ID"/>
        </w:rPr>
        <w:t>tetapi</w:t>
      </w:r>
      <w:proofErr w:type="spellEnd"/>
      <w:r w:rsidRPr="00EB1F50">
        <w:rPr>
          <w:lang w:val="en-ID"/>
        </w:rPr>
        <w:t xml:space="preserve"> juga </w:t>
      </w:r>
      <w:proofErr w:type="spellStart"/>
      <w:r w:rsidRPr="00EB1F50">
        <w:rPr>
          <w:lang w:val="en-ID"/>
        </w:rPr>
        <w:t>menggunakan</w:t>
      </w:r>
      <w:proofErr w:type="spellEnd"/>
      <w:r w:rsidRPr="00EB1F50">
        <w:rPr>
          <w:lang w:val="en-ID"/>
        </w:rPr>
        <w:t xml:space="preserve"> media </w:t>
      </w:r>
      <w:proofErr w:type="spellStart"/>
      <w:r w:rsidRPr="00EB1F50">
        <w:rPr>
          <w:lang w:val="en-ID"/>
        </w:rPr>
        <w:t>seperti</w:t>
      </w:r>
      <w:proofErr w:type="spellEnd"/>
      <w:r w:rsidR="00E1574A" w:rsidRPr="00EB1F50">
        <w:rPr>
          <w:lang w:val="en-ID"/>
        </w:rPr>
        <w:t xml:space="preserve">, </w:t>
      </w:r>
      <w:proofErr w:type="spellStart"/>
      <w:r w:rsidRPr="00EB1F50">
        <w:rPr>
          <w:lang w:val="en-ID"/>
        </w:rPr>
        <w:t>Soeara</w:t>
      </w:r>
      <w:proofErr w:type="spellEnd"/>
      <w:r w:rsidRPr="00EB1F50">
        <w:rPr>
          <w:lang w:val="en-ID"/>
        </w:rPr>
        <w:t xml:space="preserve"> PSII </w:t>
      </w:r>
      <w:proofErr w:type="spellStart"/>
      <w:r w:rsidRPr="00EB1F50">
        <w:rPr>
          <w:lang w:val="en-ID"/>
        </w:rPr>
        <w:t>sebagai</w:t>
      </w:r>
      <w:proofErr w:type="spellEnd"/>
      <w:r w:rsidRPr="00EB1F50">
        <w:rPr>
          <w:lang w:val="en-ID"/>
        </w:rPr>
        <w:t xml:space="preserve"> </w:t>
      </w:r>
      <w:proofErr w:type="spellStart"/>
      <w:r w:rsidRPr="00EB1F50">
        <w:rPr>
          <w:lang w:val="en-ID"/>
        </w:rPr>
        <w:t>alat</w:t>
      </w:r>
      <w:proofErr w:type="spellEnd"/>
      <w:r w:rsidRPr="00EB1F50">
        <w:rPr>
          <w:lang w:val="en-ID"/>
        </w:rPr>
        <w:t xml:space="preserve"> propaganda dan </w:t>
      </w:r>
      <w:proofErr w:type="spellStart"/>
      <w:r w:rsidRPr="00EB1F50">
        <w:rPr>
          <w:lang w:val="en-ID"/>
        </w:rPr>
        <w:t>penyebaran</w:t>
      </w:r>
      <w:proofErr w:type="spellEnd"/>
      <w:r w:rsidRPr="00EB1F50">
        <w:rPr>
          <w:lang w:val="en-ID"/>
        </w:rPr>
        <w:t xml:space="preserve"> </w:t>
      </w:r>
      <w:proofErr w:type="spellStart"/>
      <w:r w:rsidRPr="00EB1F50">
        <w:rPr>
          <w:lang w:val="en-ID"/>
        </w:rPr>
        <w:t>gagasan</w:t>
      </w:r>
      <w:proofErr w:type="spellEnd"/>
      <w:r w:rsidRPr="00EB1F50">
        <w:rPr>
          <w:lang w:val="en-ID"/>
        </w:rPr>
        <w:t xml:space="preserve"> </w:t>
      </w:r>
      <w:proofErr w:type="spellStart"/>
      <w:r w:rsidRPr="00EB1F50">
        <w:rPr>
          <w:lang w:val="en-ID"/>
        </w:rPr>
        <w:t>perjuangan</w:t>
      </w:r>
      <w:proofErr w:type="spellEnd"/>
      <w:r w:rsidRPr="00EB1F50">
        <w:rPr>
          <w:lang w:val="en-ID"/>
        </w:rPr>
        <w:t xml:space="preserve">. </w:t>
      </w:r>
      <w:proofErr w:type="spellStart"/>
      <w:r w:rsidRPr="00EB1F50">
        <w:rPr>
          <w:lang w:val="en-ID"/>
        </w:rPr>
        <w:t>Keberaniannya</w:t>
      </w:r>
      <w:proofErr w:type="spellEnd"/>
      <w:r w:rsidRPr="00EB1F50">
        <w:rPr>
          <w:lang w:val="en-ID"/>
        </w:rPr>
        <w:t xml:space="preserve"> </w:t>
      </w:r>
      <w:proofErr w:type="spellStart"/>
      <w:r w:rsidRPr="00EB1F50">
        <w:rPr>
          <w:lang w:val="en-ID"/>
        </w:rPr>
        <w:t>menghadang</w:t>
      </w:r>
      <w:proofErr w:type="spellEnd"/>
      <w:r w:rsidRPr="00EB1F50">
        <w:rPr>
          <w:lang w:val="en-ID"/>
        </w:rPr>
        <w:t xml:space="preserve"> </w:t>
      </w:r>
      <w:proofErr w:type="spellStart"/>
      <w:r w:rsidRPr="00EB1F50">
        <w:rPr>
          <w:lang w:val="en-ID"/>
        </w:rPr>
        <w:t>aparat</w:t>
      </w:r>
      <w:proofErr w:type="spellEnd"/>
      <w:r w:rsidRPr="00EB1F50">
        <w:rPr>
          <w:lang w:val="en-ID"/>
        </w:rPr>
        <w:t xml:space="preserve"> Belanda yang </w:t>
      </w:r>
      <w:proofErr w:type="spellStart"/>
      <w:r w:rsidRPr="00EB1F50">
        <w:rPr>
          <w:lang w:val="en-ID"/>
        </w:rPr>
        <w:t>berusaha</w:t>
      </w:r>
      <w:proofErr w:type="spellEnd"/>
      <w:r w:rsidRPr="00EB1F50">
        <w:rPr>
          <w:lang w:val="en-ID"/>
        </w:rPr>
        <w:t xml:space="preserve"> </w:t>
      </w:r>
      <w:proofErr w:type="spellStart"/>
      <w:r w:rsidRPr="00EB1F50">
        <w:rPr>
          <w:lang w:val="en-ID"/>
        </w:rPr>
        <w:t>membubarkan</w:t>
      </w:r>
      <w:proofErr w:type="spellEnd"/>
      <w:r w:rsidRPr="00EB1F50">
        <w:rPr>
          <w:lang w:val="en-ID"/>
        </w:rPr>
        <w:t xml:space="preserve"> </w:t>
      </w:r>
      <w:proofErr w:type="spellStart"/>
      <w:r w:rsidRPr="00EB1F50">
        <w:rPr>
          <w:lang w:val="en-ID"/>
        </w:rPr>
        <w:t>pidato</w:t>
      </w:r>
      <w:proofErr w:type="spellEnd"/>
      <w:r w:rsidRPr="00EB1F50">
        <w:rPr>
          <w:lang w:val="en-ID"/>
        </w:rPr>
        <w:t xml:space="preserve"> </w:t>
      </w:r>
      <w:proofErr w:type="spellStart"/>
      <w:r w:rsidRPr="00EB1F50">
        <w:rPr>
          <w:lang w:val="en-ID"/>
        </w:rPr>
        <w:t>politik</w:t>
      </w:r>
      <w:proofErr w:type="spellEnd"/>
      <w:r w:rsidRPr="00EB1F50">
        <w:rPr>
          <w:lang w:val="en-ID"/>
        </w:rPr>
        <w:t xml:space="preserve"> S.M. </w:t>
      </w:r>
      <w:proofErr w:type="spellStart"/>
      <w:r w:rsidRPr="00EB1F50">
        <w:rPr>
          <w:lang w:val="en-ID"/>
        </w:rPr>
        <w:t>Kartosuwiryo</w:t>
      </w:r>
      <w:proofErr w:type="spellEnd"/>
      <w:r w:rsidRPr="00EB1F50">
        <w:rPr>
          <w:lang w:val="en-ID"/>
        </w:rPr>
        <w:t xml:space="preserve"> pada </w:t>
      </w:r>
      <w:proofErr w:type="spellStart"/>
      <w:r w:rsidRPr="00EB1F50">
        <w:rPr>
          <w:lang w:val="en-ID"/>
        </w:rPr>
        <w:t>tahun</w:t>
      </w:r>
      <w:proofErr w:type="spellEnd"/>
      <w:r w:rsidRPr="00EB1F50">
        <w:rPr>
          <w:lang w:val="en-ID"/>
        </w:rPr>
        <w:t xml:space="preserve"> 1936 </w:t>
      </w:r>
      <w:proofErr w:type="spellStart"/>
      <w:r w:rsidRPr="00EB1F50">
        <w:rPr>
          <w:lang w:val="en-ID"/>
        </w:rPr>
        <w:t>memperlihatkan</w:t>
      </w:r>
      <w:proofErr w:type="spellEnd"/>
      <w:r w:rsidRPr="00EB1F50">
        <w:rPr>
          <w:lang w:val="en-ID"/>
        </w:rPr>
        <w:t xml:space="preserve"> </w:t>
      </w:r>
      <w:proofErr w:type="spellStart"/>
      <w:r w:rsidRPr="00EB1F50">
        <w:rPr>
          <w:lang w:val="en-ID"/>
        </w:rPr>
        <w:t>sikapnya</w:t>
      </w:r>
      <w:proofErr w:type="spellEnd"/>
      <w:r w:rsidRPr="00EB1F50">
        <w:rPr>
          <w:lang w:val="en-ID"/>
        </w:rPr>
        <w:t xml:space="preserve"> yang </w:t>
      </w:r>
      <w:proofErr w:type="spellStart"/>
      <w:r w:rsidRPr="00EB1F50">
        <w:rPr>
          <w:lang w:val="en-ID"/>
        </w:rPr>
        <w:t>tegas</w:t>
      </w:r>
      <w:proofErr w:type="spellEnd"/>
      <w:r w:rsidRPr="00EB1F50">
        <w:rPr>
          <w:lang w:val="en-ID"/>
        </w:rPr>
        <w:t xml:space="preserve"> </w:t>
      </w:r>
      <w:proofErr w:type="spellStart"/>
      <w:r w:rsidRPr="00EB1F50">
        <w:rPr>
          <w:lang w:val="en-ID"/>
        </w:rPr>
        <w:t>dalam</w:t>
      </w:r>
      <w:proofErr w:type="spellEnd"/>
      <w:r w:rsidRPr="00EB1F50">
        <w:rPr>
          <w:lang w:val="en-ID"/>
        </w:rPr>
        <w:t xml:space="preserve"> </w:t>
      </w:r>
      <w:proofErr w:type="spellStart"/>
      <w:r w:rsidRPr="00EB1F50">
        <w:rPr>
          <w:lang w:val="en-ID"/>
        </w:rPr>
        <w:t>menegakkan</w:t>
      </w:r>
      <w:proofErr w:type="spellEnd"/>
      <w:r w:rsidRPr="00EB1F50">
        <w:rPr>
          <w:lang w:val="en-ID"/>
        </w:rPr>
        <w:t xml:space="preserve"> </w:t>
      </w:r>
      <w:proofErr w:type="spellStart"/>
      <w:r w:rsidRPr="00EB1F50">
        <w:rPr>
          <w:lang w:val="en-ID"/>
        </w:rPr>
        <w:t>hak</w:t>
      </w:r>
      <w:proofErr w:type="spellEnd"/>
      <w:r w:rsidRPr="00EB1F50">
        <w:rPr>
          <w:lang w:val="en-ID"/>
        </w:rPr>
        <w:t xml:space="preserve"> rakyat </w:t>
      </w:r>
      <w:proofErr w:type="spellStart"/>
      <w:r w:rsidRPr="00EB1F50">
        <w:rPr>
          <w:lang w:val="en-ID"/>
        </w:rPr>
        <w:t>untuk</w:t>
      </w:r>
      <w:proofErr w:type="spellEnd"/>
      <w:r w:rsidRPr="00EB1F50">
        <w:rPr>
          <w:lang w:val="en-ID"/>
        </w:rPr>
        <w:t xml:space="preserve"> </w:t>
      </w:r>
      <w:proofErr w:type="spellStart"/>
      <w:r w:rsidRPr="00EB1F50">
        <w:rPr>
          <w:lang w:val="en-ID"/>
        </w:rPr>
        <w:t>berkumpul</w:t>
      </w:r>
      <w:proofErr w:type="spellEnd"/>
      <w:r w:rsidRPr="00EB1F50">
        <w:rPr>
          <w:lang w:val="en-ID"/>
        </w:rPr>
        <w:t xml:space="preserve"> dan </w:t>
      </w:r>
      <w:proofErr w:type="spellStart"/>
      <w:r w:rsidRPr="00EB1F50">
        <w:rPr>
          <w:lang w:val="en-ID"/>
        </w:rPr>
        <w:t>menyuarakan</w:t>
      </w:r>
      <w:proofErr w:type="spellEnd"/>
      <w:r w:rsidRPr="00EB1F50">
        <w:rPr>
          <w:lang w:val="en-ID"/>
        </w:rPr>
        <w:t xml:space="preserve"> </w:t>
      </w:r>
      <w:proofErr w:type="spellStart"/>
      <w:r w:rsidRPr="00EB1F50">
        <w:rPr>
          <w:lang w:val="en-ID"/>
        </w:rPr>
        <w:t>aspirasi</w:t>
      </w:r>
      <w:proofErr w:type="spellEnd"/>
      <w:r w:rsidRPr="00EB1F50">
        <w:rPr>
          <w:lang w:val="en-ID"/>
        </w:rPr>
        <w:t xml:space="preserve"> </w:t>
      </w:r>
      <w:proofErr w:type="spellStart"/>
      <w:r w:rsidRPr="00EB1F50">
        <w:rPr>
          <w:lang w:val="en-ID"/>
        </w:rPr>
        <w:t>politik</w:t>
      </w:r>
      <w:proofErr w:type="spellEnd"/>
      <w:r w:rsidRPr="00EB1F50">
        <w:rPr>
          <w:lang w:val="en-ID"/>
        </w:rPr>
        <w:t>.</w:t>
      </w:r>
    </w:p>
    <w:p w14:paraId="1B2A5182" w14:textId="15848C3B" w:rsidR="00C14F5C" w:rsidRPr="00EB1F50" w:rsidRDefault="006B7DF8" w:rsidP="00C8015C">
      <w:pPr>
        <w:pStyle w:val="BodyText"/>
        <w:spacing w:before="1" w:line="360" w:lineRule="auto"/>
        <w:ind w:left="0" w:firstLine="709"/>
        <w:rPr>
          <w:lang w:val="en-ID"/>
        </w:rPr>
      </w:pPr>
      <w:r w:rsidRPr="00EB1F50">
        <w:rPr>
          <w:lang w:val="en-ID"/>
        </w:rPr>
        <w:t xml:space="preserve">Wan Abdurachman juga </w:t>
      </w:r>
      <w:proofErr w:type="spellStart"/>
      <w:r w:rsidRPr="00EB1F50">
        <w:rPr>
          <w:lang w:val="en-ID"/>
        </w:rPr>
        <w:t>berjuang</w:t>
      </w:r>
      <w:proofErr w:type="spellEnd"/>
      <w:r w:rsidRPr="00EB1F50">
        <w:rPr>
          <w:lang w:val="en-ID"/>
        </w:rPr>
        <w:t xml:space="preserve"> </w:t>
      </w:r>
      <w:proofErr w:type="spellStart"/>
      <w:r w:rsidRPr="00EB1F50">
        <w:rPr>
          <w:lang w:val="en-ID"/>
        </w:rPr>
        <w:t>melalui</w:t>
      </w:r>
      <w:proofErr w:type="spellEnd"/>
      <w:r w:rsidRPr="00EB1F50">
        <w:rPr>
          <w:lang w:val="en-ID"/>
        </w:rPr>
        <w:t xml:space="preserve"> </w:t>
      </w:r>
      <w:proofErr w:type="spellStart"/>
      <w:r w:rsidRPr="00EB1F50">
        <w:rPr>
          <w:lang w:val="en-ID"/>
        </w:rPr>
        <w:t>jalur</w:t>
      </w:r>
      <w:proofErr w:type="spellEnd"/>
      <w:r w:rsidRPr="00EB1F50">
        <w:rPr>
          <w:lang w:val="en-ID"/>
        </w:rPr>
        <w:t xml:space="preserve"> </w:t>
      </w:r>
      <w:proofErr w:type="spellStart"/>
      <w:r w:rsidRPr="00EB1F50">
        <w:rPr>
          <w:lang w:val="en-ID"/>
        </w:rPr>
        <w:t>hukum</w:t>
      </w:r>
      <w:proofErr w:type="spellEnd"/>
      <w:r w:rsidR="00E1574A" w:rsidRPr="00EB1F50">
        <w:rPr>
          <w:lang w:val="en-ID"/>
        </w:rPr>
        <w:t>,</w:t>
      </w:r>
      <w:r w:rsidRPr="00EB1F50">
        <w:rPr>
          <w:lang w:val="en-ID"/>
        </w:rPr>
        <w:t xml:space="preserve"> </w:t>
      </w:r>
      <w:proofErr w:type="spellStart"/>
      <w:r w:rsidRPr="00EB1F50">
        <w:rPr>
          <w:lang w:val="en-ID"/>
        </w:rPr>
        <w:t>dengan</w:t>
      </w:r>
      <w:proofErr w:type="spellEnd"/>
      <w:r w:rsidRPr="00EB1F50">
        <w:rPr>
          <w:lang w:val="en-ID"/>
        </w:rPr>
        <w:t xml:space="preserve"> </w:t>
      </w:r>
      <w:proofErr w:type="spellStart"/>
      <w:r w:rsidRPr="00EB1F50">
        <w:rPr>
          <w:lang w:val="en-ID"/>
        </w:rPr>
        <w:t>membela</w:t>
      </w:r>
      <w:proofErr w:type="spellEnd"/>
      <w:r w:rsidRPr="00EB1F50">
        <w:rPr>
          <w:lang w:val="en-ID"/>
        </w:rPr>
        <w:t xml:space="preserve"> </w:t>
      </w:r>
      <w:proofErr w:type="spellStart"/>
      <w:r w:rsidRPr="00EB1F50">
        <w:rPr>
          <w:lang w:val="en-ID"/>
        </w:rPr>
        <w:t>anggota</w:t>
      </w:r>
      <w:proofErr w:type="spellEnd"/>
      <w:r w:rsidRPr="00EB1F50">
        <w:rPr>
          <w:lang w:val="en-ID"/>
        </w:rPr>
        <w:t xml:space="preserve"> PSII </w:t>
      </w:r>
      <w:r w:rsidR="00E1574A" w:rsidRPr="00EB1F50">
        <w:rPr>
          <w:lang w:val="en-ID"/>
        </w:rPr>
        <w:t>Palembang</w:t>
      </w:r>
      <w:r w:rsidR="00EB1F50" w:rsidRPr="00EB1F50">
        <w:rPr>
          <w:lang w:val="en-ID"/>
        </w:rPr>
        <w:t xml:space="preserve">. </w:t>
      </w:r>
      <w:r w:rsidRPr="00EB1F50">
        <w:rPr>
          <w:lang w:val="en-ID"/>
        </w:rPr>
        <w:t xml:space="preserve">Dalam </w:t>
      </w:r>
      <w:proofErr w:type="spellStart"/>
      <w:r w:rsidRPr="00EB1F50">
        <w:rPr>
          <w:lang w:val="en-ID"/>
        </w:rPr>
        <w:t>berbagai</w:t>
      </w:r>
      <w:proofErr w:type="spellEnd"/>
      <w:r w:rsidRPr="00EB1F50">
        <w:rPr>
          <w:lang w:val="en-ID"/>
        </w:rPr>
        <w:t xml:space="preserve"> </w:t>
      </w:r>
      <w:proofErr w:type="spellStart"/>
      <w:r w:rsidRPr="00EB1F50">
        <w:rPr>
          <w:lang w:val="en-ID"/>
        </w:rPr>
        <w:t>sidang</w:t>
      </w:r>
      <w:proofErr w:type="spellEnd"/>
      <w:r w:rsidRPr="00EB1F50">
        <w:rPr>
          <w:lang w:val="en-ID"/>
        </w:rPr>
        <w:t xml:space="preserve">, </w:t>
      </w:r>
      <w:proofErr w:type="spellStart"/>
      <w:r w:rsidRPr="00EB1F50">
        <w:rPr>
          <w:lang w:val="en-ID"/>
        </w:rPr>
        <w:t>ia</w:t>
      </w:r>
      <w:proofErr w:type="spellEnd"/>
      <w:r w:rsidRPr="00EB1F50">
        <w:rPr>
          <w:lang w:val="en-ID"/>
        </w:rPr>
        <w:t xml:space="preserve"> </w:t>
      </w:r>
      <w:proofErr w:type="spellStart"/>
      <w:r w:rsidRPr="00EB1F50">
        <w:rPr>
          <w:lang w:val="en-ID"/>
        </w:rPr>
        <w:t>tampil</w:t>
      </w:r>
      <w:proofErr w:type="spellEnd"/>
      <w:r w:rsidRPr="00EB1F50">
        <w:rPr>
          <w:lang w:val="en-ID"/>
        </w:rPr>
        <w:t xml:space="preserve"> </w:t>
      </w:r>
      <w:proofErr w:type="spellStart"/>
      <w:r w:rsidRPr="00EB1F50">
        <w:rPr>
          <w:lang w:val="en-ID"/>
        </w:rPr>
        <w:t>sebagai</w:t>
      </w:r>
      <w:proofErr w:type="spellEnd"/>
      <w:r w:rsidRPr="00EB1F50">
        <w:rPr>
          <w:lang w:val="en-ID"/>
        </w:rPr>
        <w:t xml:space="preserve"> </w:t>
      </w:r>
      <w:proofErr w:type="spellStart"/>
      <w:r w:rsidRPr="00EB1F50">
        <w:rPr>
          <w:lang w:val="en-ID"/>
        </w:rPr>
        <w:t>pembela</w:t>
      </w:r>
      <w:proofErr w:type="spellEnd"/>
      <w:r w:rsidRPr="00EB1F50">
        <w:rPr>
          <w:lang w:val="en-ID"/>
        </w:rPr>
        <w:t xml:space="preserve"> </w:t>
      </w:r>
      <w:proofErr w:type="spellStart"/>
      <w:r w:rsidRPr="00EB1F50">
        <w:rPr>
          <w:lang w:val="en-ID"/>
        </w:rPr>
        <w:t>utama</w:t>
      </w:r>
      <w:proofErr w:type="spellEnd"/>
      <w:r w:rsidRPr="00EB1F50">
        <w:rPr>
          <w:lang w:val="en-ID"/>
        </w:rPr>
        <w:t xml:space="preserve"> yang </w:t>
      </w:r>
      <w:proofErr w:type="spellStart"/>
      <w:r w:rsidRPr="00EB1F50">
        <w:rPr>
          <w:lang w:val="en-ID"/>
        </w:rPr>
        <w:t>berani</w:t>
      </w:r>
      <w:proofErr w:type="spellEnd"/>
      <w:r w:rsidRPr="00EB1F50">
        <w:rPr>
          <w:lang w:val="en-ID"/>
        </w:rPr>
        <w:t xml:space="preserve"> </w:t>
      </w:r>
      <w:proofErr w:type="spellStart"/>
      <w:r w:rsidRPr="00EB1F50">
        <w:rPr>
          <w:lang w:val="en-ID"/>
        </w:rPr>
        <w:t>mengungkapkan</w:t>
      </w:r>
      <w:proofErr w:type="spellEnd"/>
      <w:r w:rsidRPr="00EB1F50">
        <w:rPr>
          <w:lang w:val="en-ID"/>
        </w:rPr>
        <w:t xml:space="preserve"> </w:t>
      </w:r>
      <w:proofErr w:type="spellStart"/>
      <w:r w:rsidRPr="00EB1F50">
        <w:rPr>
          <w:lang w:val="en-ID"/>
        </w:rPr>
        <w:t>fakta-fakta</w:t>
      </w:r>
      <w:proofErr w:type="spellEnd"/>
      <w:r w:rsidRPr="00EB1F50">
        <w:rPr>
          <w:lang w:val="en-ID"/>
        </w:rPr>
        <w:t xml:space="preserve"> </w:t>
      </w:r>
      <w:proofErr w:type="spellStart"/>
      <w:r w:rsidRPr="00EB1F50">
        <w:rPr>
          <w:lang w:val="en-ID"/>
        </w:rPr>
        <w:t>kebenaran</w:t>
      </w:r>
      <w:proofErr w:type="spellEnd"/>
      <w:r w:rsidRPr="00EB1F50">
        <w:rPr>
          <w:lang w:val="en-ID"/>
        </w:rPr>
        <w:t xml:space="preserve"> </w:t>
      </w:r>
      <w:proofErr w:type="spellStart"/>
      <w:r w:rsidRPr="00EB1F50">
        <w:rPr>
          <w:lang w:val="en-ID"/>
        </w:rPr>
        <w:t>meski</w:t>
      </w:r>
      <w:proofErr w:type="spellEnd"/>
      <w:r w:rsidRPr="00EB1F50">
        <w:rPr>
          <w:lang w:val="en-ID"/>
        </w:rPr>
        <w:t xml:space="preserve"> </w:t>
      </w:r>
      <w:proofErr w:type="spellStart"/>
      <w:r w:rsidRPr="00EB1F50">
        <w:rPr>
          <w:lang w:val="en-ID"/>
        </w:rPr>
        <w:t>sering</w:t>
      </w:r>
      <w:proofErr w:type="spellEnd"/>
      <w:r w:rsidRPr="00EB1F50">
        <w:rPr>
          <w:lang w:val="en-ID"/>
        </w:rPr>
        <w:t xml:space="preserve"> </w:t>
      </w:r>
      <w:proofErr w:type="spellStart"/>
      <w:r w:rsidRPr="00EB1F50">
        <w:rPr>
          <w:lang w:val="en-ID"/>
        </w:rPr>
        <w:t>diabaikan</w:t>
      </w:r>
      <w:proofErr w:type="spellEnd"/>
      <w:r w:rsidRPr="00EB1F50">
        <w:rPr>
          <w:lang w:val="en-ID"/>
        </w:rPr>
        <w:t xml:space="preserve"> oleh hakim </w:t>
      </w:r>
      <w:proofErr w:type="spellStart"/>
      <w:r w:rsidRPr="00EB1F50">
        <w:rPr>
          <w:lang w:val="en-ID"/>
        </w:rPr>
        <w:t>kolonial</w:t>
      </w:r>
      <w:proofErr w:type="spellEnd"/>
      <w:r w:rsidRPr="00EB1F50">
        <w:rPr>
          <w:lang w:val="en-ID"/>
        </w:rPr>
        <w:t xml:space="preserve">. </w:t>
      </w:r>
      <w:proofErr w:type="spellStart"/>
      <w:r w:rsidRPr="00EB1F50">
        <w:rPr>
          <w:lang w:val="en-ID"/>
        </w:rPr>
        <w:t>Sikap</w:t>
      </w:r>
      <w:proofErr w:type="spellEnd"/>
      <w:r w:rsidRPr="00EB1F50">
        <w:rPr>
          <w:lang w:val="en-ID"/>
        </w:rPr>
        <w:t xml:space="preserve"> </w:t>
      </w:r>
      <w:proofErr w:type="spellStart"/>
      <w:r w:rsidRPr="00EB1F50">
        <w:rPr>
          <w:lang w:val="en-ID"/>
        </w:rPr>
        <w:t>keberaniannya</w:t>
      </w:r>
      <w:proofErr w:type="spellEnd"/>
      <w:r w:rsidRPr="00EB1F50">
        <w:rPr>
          <w:lang w:val="en-ID"/>
        </w:rPr>
        <w:t xml:space="preserve"> </w:t>
      </w:r>
      <w:proofErr w:type="spellStart"/>
      <w:r w:rsidRPr="00EB1F50">
        <w:rPr>
          <w:lang w:val="en-ID"/>
        </w:rPr>
        <w:t>ini</w:t>
      </w:r>
      <w:proofErr w:type="spellEnd"/>
      <w:r w:rsidRPr="00EB1F50">
        <w:rPr>
          <w:lang w:val="en-ID"/>
        </w:rPr>
        <w:t xml:space="preserve"> </w:t>
      </w:r>
      <w:proofErr w:type="spellStart"/>
      <w:r w:rsidRPr="00EB1F50">
        <w:rPr>
          <w:lang w:val="en-ID"/>
        </w:rPr>
        <w:t>menjadi</w:t>
      </w:r>
      <w:proofErr w:type="spellEnd"/>
      <w:r w:rsidRPr="00EB1F50">
        <w:rPr>
          <w:lang w:val="en-ID"/>
        </w:rPr>
        <w:t xml:space="preserve"> </w:t>
      </w:r>
      <w:proofErr w:type="spellStart"/>
      <w:r w:rsidRPr="00EB1F50">
        <w:rPr>
          <w:lang w:val="en-ID"/>
        </w:rPr>
        <w:t>simbol</w:t>
      </w:r>
      <w:proofErr w:type="spellEnd"/>
      <w:r w:rsidRPr="00EB1F50">
        <w:rPr>
          <w:lang w:val="en-ID"/>
        </w:rPr>
        <w:t xml:space="preserve"> </w:t>
      </w:r>
      <w:proofErr w:type="spellStart"/>
      <w:r w:rsidRPr="00EB1F50">
        <w:rPr>
          <w:lang w:val="en-ID"/>
        </w:rPr>
        <w:t>perlawanan</w:t>
      </w:r>
      <w:proofErr w:type="spellEnd"/>
      <w:r w:rsidRPr="00EB1F50">
        <w:rPr>
          <w:lang w:val="en-ID"/>
        </w:rPr>
        <w:t xml:space="preserve"> </w:t>
      </w:r>
      <w:proofErr w:type="spellStart"/>
      <w:r w:rsidRPr="00EB1F50">
        <w:rPr>
          <w:lang w:val="en-ID"/>
        </w:rPr>
        <w:t>terhadap</w:t>
      </w:r>
      <w:proofErr w:type="spellEnd"/>
      <w:r w:rsidRPr="00EB1F50">
        <w:rPr>
          <w:lang w:val="en-ID"/>
        </w:rPr>
        <w:t xml:space="preserve"> </w:t>
      </w:r>
      <w:proofErr w:type="spellStart"/>
      <w:r w:rsidRPr="00EB1F50">
        <w:rPr>
          <w:lang w:val="en-ID"/>
        </w:rPr>
        <w:t>ketidakadilan</w:t>
      </w:r>
      <w:proofErr w:type="spellEnd"/>
      <w:r w:rsidRPr="00EB1F50">
        <w:rPr>
          <w:lang w:val="en-ID"/>
        </w:rPr>
        <w:t xml:space="preserve"> </w:t>
      </w:r>
      <w:proofErr w:type="spellStart"/>
      <w:r w:rsidRPr="00EB1F50">
        <w:rPr>
          <w:lang w:val="en-ID"/>
        </w:rPr>
        <w:t>hukum</w:t>
      </w:r>
      <w:proofErr w:type="spellEnd"/>
      <w:r w:rsidRPr="00EB1F50">
        <w:rPr>
          <w:lang w:val="en-ID"/>
        </w:rPr>
        <w:t xml:space="preserve"> dan </w:t>
      </w:r>
      <w:proofErr w:type="spellStart"/>
      <w:r w:rsidRPr="00EB1F50">
        <w:rPr>
          <w:lang w:val="en-ID"/>
        </w:rPr>
        <w:t>penindasan</w:t>
      </w:r>
      <w:proofErr w:type="spellEnd"/>
      <w:r w:rsidRPr="00EB1F50">
        <w:rPr>
          <w:lang w:val="en-ID"/>
        </w:rPr>
        <w:t xml:space="preserve"> </w:t>
      </w:r>
      <w:proofErr w:type="spellStart"/>
      <w:r w:rsidRPr="00EB1F50">
        <w:rPr>
          <w:lang w:val="en-ID"/>
        </w:rPr>
        <w:t>terhadap</w:t>
      </w:r>
      <w:proofErr w:type="spellEnd"/>
      <w:r w:rsidRPr="00EB1F50">
        <w:rPr>
          <w:lang w:val="en-ID"/>
        </w:rPr>
        <w:t xml:space="preserve"> rakyat </w:t>
      </w:r>
      <w:proofErr w:type="spellStart"/>
      <w:r w:rsidRPr="00EB1F50">
        <w:rPr>
          <w:lang w:val="en-ID"/>
        </w:rPr>
        <w:t>pribumi</w:t>
      </w:r>
      <w:proofErr w:type="spellEnd"/>
      <w:r w:rsidRPr="00EB1F50">
        <w:rPr>
          <w:lang w:val="en-ID"/>
        </w:rPr>
        <w:t xml:space="preserve">. </w:t>
      </w:r>
      <w:proofErr w:type="spellStart"/>
      <w:r w:rsidR="0081267C" w:rsidRPr="00EB1F50">
        <w:rPr>
          <w:lang w:val="en-ID"/>
        </w:rPr>
        <w:t>P</w:t>
      </w:r>
      <w:r w:rsidRPr="00EB1F50">
        <w:rPr>
          <w:lang w:val="en-ID"/>
        </w:rPr>
        <w:t>erjuangan</w:t>
      </w:r>
      <w:proofErr w:type="spellEnd"/>
      <w:r w:rsidRPr="00EB1F50">
        <w:rPr>
          <w:lang w:val="en-ID"/>
        </w:rPr>
        <w:t xml:space="preserve"> Wan Abdurachman </w:t>
      </w:r>
      <w:proofErr w:type="spellStart"/>
      <w:r w:rsidRPr="00EB1F50">
        <w:rPr>
          <w:lang w:val="en-ID"/>
        </w:rPr>
        <w:t>tidak</w:t>
      </w:r>
      <w:proofErr w:type="spellEnd"/>
      <w:r w:rsidRPr="00EB1F50">
        <w:rPr>
          <w:lang w:val="en-ID"/>
        </w:rPr>
        <w:t xml:space="preserve"> </w:t>
      </w:r>
      <w:proofErr w:type="spellStart"/>
      <w:r w:rsidRPr="00EB1F50">
        <w:rPr>
          <w:lang w:val="en-ID"/>
        </w:rPr>
        <w:t>hanya</w:t>
      </w:r>
      <w:proofErr w:type="spellEnd"/>
      <w:r w:rsidRPr="00EB1F50">
        <w:rPr>
          <w:lang w:val="en-ID"/>
        </w:rPr>
        <w:t xml:space="preserve"> </w:t>
      </w:r>
      <w:proofErr w:type="spellStart"/>
      <w:r w:rsidRPr="00EB1F50">
        <w:rPr>
          <w:lang w:val="en-ID"/>
        </w:rPr>
        <w:t>bersifat</w:t>
      </w:r>
      <w:proofErr w:type="spellEnd"/>
      <w:r w:rsidRPr="00EB1F50">
        <w:rPr>
          <w:lang w:val="en-ID"/>
        </w:rPr>
        <w:t xml:space="preserve"> </w:t>
      </w:r>
      <w:proofErr w:type="spellStart"/>
      <w:r w:rsidRPr="00EB1F50">
        <w:rPr>
          <w:lang w:val="en-ID"/>
        </w:rPr>
        <w:t>politis</w:t>
      </w:r>
      <w:proofErr w:type="spellEnd"/>
      <w:r w:rsidRPr="00EB1F50">
        <w:rPr>
          <w:lang w:val="en-ID"/>
        </w:rPr>
        <w:t xml:space="preserve">, </w:t>
      </w:r>
      <w:proofErr w:type="spellStart"/>
      <w:r w:rsidRPr="00EB1F50">
        <w:rPr>
          <w:lang w:val="en-ID"/>
        </w:rPr>
        <w:t>tetapi</w:t>
      </w:r>
      <w:proofErr w:type="spellEnd"/>
      <w:r w:rsidRPr="00EB1F50">
        <w:rPr>
          <w:lang w:val="en-ID"/>
        </w:rPr>
        <w:t xml:space="preserve"> juga moral dan </w:t>
      </w:r>
      <w:proofErr w:type="spellStart"/>
      <w:r w:rsidRPr="00EB1F50">
        <w:rPr>
          <w:lang w:val="en-ID"/>
        </w:rPr>
        <w:t>hukum</w:t>
      </w:r>
      <w:proofErr w:type="spellEnd"/>
      <w:r w:rsidRPr="00EB1F50">
        <w:rPr>
          <w:lang w:val="en-ID"/>
        </w:rPr>
        <w:t xml:space="preserve">, </w:t>
      </w:r>
      <w:proofErr w:type="spellStart"/>
      <w:r w:rsidRPr="00EB1F50">
        <w:rPr>
          <w:lang w:val="en-ID"/>
        </w:rPr>
        <w:t>menjadikannya</w:t>
      </w:r>
      <w:proofErr w:type="spellEnd"/>
      <w:r w:rsidRPr="00EB1F50">
        <w:rPr>
          <w:lang w:val="en-ID"/>
        </w:rPr>
        <w:t xml:space="preserve"> </w:t>
      </w:r>
      <w:proofErr w:type="spellStart"/>
      <w:r w:rsidRPr="00EB1F50">
        <w:rPr>
          <w:lang w:val="en-ID"/>
        </w:rPr>
        <w:t>tokoh</w:t>
      </w:r>
      <w:proofErr w:type="spellEnd"/>
      <w:r w:rsidRPr="00EB1F50">
        <w:rPr>
          <w:lang w:val="en-ID"/>
        </w:rPr>
        <w:t xml:space="preserve"> </w:t>
      </w:r>
      <w:proofErr w:type="spellStart"/>
      <w:r w:rsidRPr="00EB1F50">
        <w:rPr>
          <w:lang w:val="en-ID"/>
        </w:rPr>
        <w:t>penting</w:t>
      </w:r>
      <w:proofErr w:type="spellEnd"/>
      <w:r w:rsidRPr="00EB1F50">
        <w:rPr>
          <w:lang w:val="en-ID"/>
        </w:rPr>
        <w:t xml:space="preserve"> </w:t>
      </w:r>
      <w:proofErr w:type="spellStart"/>
      <w:r w:rsidRPr="00EB1F50">
        <w:rPr>
          <w:lang w:val="en-ID"/>
        </w:rPr>
        <w:t>dalam</w:t>
      </w:r>
      <w:proofErr w:type="spellEnd"/>
      <w:r w:rsidRPr="00EB1F50">
        <w:rPr>
          <w:lang w:val="en-ID"/>
        </w:rPr>
        <w:t xml:space="preserve"> </w:t>
      </w:r>
      <w:proofErr w:type="spellStart"/>
      <w:r w:rsidRPr="00EB1F50">
        <w:rPr>
          <w:lang w:val="en-ID"/>
        </w:rPr>
        <w:t>sejarah</w:t>
      </w:r>
      <w:proofErr w:type="spellEnd"/>
      <w:r w:rsidRPr="00EB1F50">
        <w:rPr>
          <w:lang w:val="en-ID"/>
        </w:rPr>
        <w:t xml:space="preserve"> </w:t>
      </w:r>
      <w:proofErr w:type="spellStart"/>
      <w:r w:rsidRPr="00EB1F50">
        <w:rPr>
          <w:lang w:val="en-ID"/>
        </w:rPr>
        <w:t>pergerakan</w:t>
      </w:r>
      <w:proofErr w:type="spellEnd"/>
      <w:r w:rsidRPr="00EB1F50">
        <w:rPr>
          <w:lang w:val="en-ID"/>
        </w:rPr>
        <w:t xml:space="preserve"> </w:t>
      </w:r>
      <w:proofErr w:type="spellStart"/>
      <w:r w:rsidRPr="00EB1F50">
        <w:rPr>
          <w:lang w:val="en-ID"/>
        </w:rPr>
        <w:t>nasional</w:t>
      </w:r>
      <w:proofErr w:type="spellEnd"/>
      <w:r w:rsidRPr="00EB1F50">
        <w:rPr>
          <w:lang w:val="en-ID"/>
        </w:rPr>
        <w:t xml:space="preserve"> di Lampung.</w:t>
      </w:r>
    </w:p>
    <w:p w14:paraId="32580652" w14:textId="601CADCE" w:rsidR="006E1840" w:rsidRDefault="008139C7" w:rsidP="008A2A23">
      <w:pPr>
        <w:pStyle w:val="Heading1"/>
        <w:spacing w:before="257"/>
        <w:ind w:left="0"/>
        <w:rPr>
          <w:spacing w:val="-2"/>
        </w:rPr>
      </w:pPr>
      <w:r>
        <w:t>DAFTAR</w:t>
      </w:r>
      <w:r>
        <w:rPr>
          <w:spacing w:val="-1"/>
        </w:rPr>
        <w:t xml:space="preserve"> </w:t>
      </w:r>
      <w:r>
        <w:rPr>
          <w:spacing w:val="-2"/>
        </w:rPr>
        <w:t>PUSTAKA</w:t>
      </w:r>
    </w:p>
    <w:p w14:paraId="770A230F" w14:textId="45A717F7" w:rsidR="002F1EA9" w:rsidRPr="002F1EA9" w:rsidRDefault="002F1EA9" w:rsidP="002F1EA9">
      <w:pPr>
        <w:adjustRightInd w:val="0"/>
        <w:spacing w:before="260"/>
        <w:ind w:left="480" w:hanging="480"/>
        <w:jc w:val="both"/>
        <w:rPr>
          <w:noProof/>
          <w:sz w:val="24"/>
        </w:rPr>
      </w:pPr>
      <w:r>
        <w:rPr>
          <w:spacing w:val="-2"/>
        </w:rPr>
        <w:lastRenderedPageBreak/>
        <w:fldChar w:fldCharType="begin" w:fldLock="1"/>
      </w:r>
      <w:r>
        <w:rPr>
          <w:spacing w:val="-2"/>
        </w:rPr>
        <w:instrText xml:space="preserve">ADDIN Mendeley Bibliography CSL_BIBLIOGRAPHY </w:instrText>
      </w:r>
      <w:r>
        <w:rPr>
          <w:spacing w:val="-2"/>
        </w:rPr>
        <w:fldChar w:fldCharType="separate"/>
      </w:r>
      <w:r w:rsidRPr="002F1EA9">
        <w:rPr>
          <w:noProof/>
          <w:sz w:val="24"/>
        </w:rPr>
        <w:t xml:space="preserve">ANRI, </w:t>
      </w:r>
      <w:r w:rsidRPr="002F1EA9">
        <w:rPr>
          <w:i/>
          <w:iCs/>
          <w:noProof/>
          <w:sz w:val="24"/>
        </w:rPr>
        <w:t>No.10 Daftar Riwayat Hidup Anggota Konstituante 1956-1959</w:t>
      </w:r>
      <w:r w:rsidRPr="002F1EA9">
        <w:rPr>
          <w:noProof/>
          <w:sz w:val="24"/>
        </w:rPr>
        <w:t>, 1956</w:t>
      </w:r>
    </w:p>
    <w:p w14:paraId="5AEFF84C" w14:textId="77777777" w:rsidR="002F1EA9" w:rsidRPr="002F1EA9" w:rsidRDefault="002F1EA9" w:rsidP="002F1EA9">
      <w:pPr>
        <w:adjustRightInd w:val="0"/>
        <w:spacing w:before="260"/>
        <w:ind w:left="480" w:hanging="480"/>
        <w:jc w:val="both"/>
        <w:rPr>
          <w:noProof/>
          <w:sz w:val="24"/>
        </w:rPr>
      </w:pPr>
      <w:r w:rsidRPr="002F1EA9">
        <w:rPr>
          <w:noProof/>
          <w:sz w:val="24"/>
        </w:rPr>
        <w:t xml:space="preserve">Bloembergen, Marieke, </w:t>
      </w:r>
      <w:r w:rsidRPr="002F1EA9">
        <w:rPr>
          <w:i/>
          <w:iCs/>
          <w:noProof/>
          <w:sz w:val="24"/>
        </w:rPr>
        <w:t>Polisi Zaman Hindia Belanda: Dari Kepedulian Dan Ketakutan</w:t>
      </w:r>
      <w:r w:rsidRPr="002F1EA9">
        <w:rPr>
          <w:noProof/>
          <w:sz w:val="24"/>
        </w:rPr>
        <w:t xml:space="preserve"> (Kompas, 2011)</w:t>
      </w:r>
    </w:p>
    <w:p w14:paraId="43157392" w14:textId="77777777" w:rsidR="002F1EA9" w:rsidRPr="002F1EA9" w:rsidRDefault="002F1EA9" w:rsidP="002F1EA9">
      <w:pPr>
        <w:adjustRightInd w:val="0"/>
        <w:spacing w:before="260"/>
        <w:ind w:left="480" w:hanging="480"/>
        <w:jc w:val="both"/>
        <w:rPr>
          <w:noProof/>
          <w:sz w:val="24"/>
        </w:rPr>
      </w:pPr>
      <w:r w:rsidRPr="002F1EA9">
        <w:rPr>
          <w:noProof/>
          <w:sz w:val="24"/>
        </w:rPr>
        <w:t xml:space="preserve">Broersma, R., </w:t>
      </w:r>
      <w:r w:rsidRPr="002F1EA9">
        <w:rPr>
          <w:i/>
          <w:iCs/>
          <w:noProof/>
          <w:sz w:val="24"/>
        </w:rPr>
        <w:t>De Lampongsche Districten</w:t>
      </w:r>
      <w:r w:rsidRPr="002F1EA9">
        <w:rPr>
          <w:noProof/>
          <w:sz w:val="24"/>
        </w:rPr>
        <w:t xml:space="preserve"> (Batavia: Rijswijk, 1916)</w:t>
      </w:r>
    </w:p>
    <w:p w14:paraId="28FF7A76" w14:textId="77777777" w:rsidR="002F1EA9" w:rsidRPr="002F1EA9" w:rsidRDefault="002F1EA9" w:rsidP="002F1EA9">
      <w:pPr>
        <w:adjustRightInd w:val="0"/>
        <w:spacing w:before="260"/>
        <w:ind w:left="480" w:hanging="480"/>
        <w:jc w:val="both"/>
        <w:rPr>
          <w:noProof/>
          <w:sz w:val="24"/>
        </w:rPr>
      </w:pPr>
      <w:r w:rsidRPr="002F1EA9">
        <w:rPr>
          <w:noProof/>
          <w:sz w:val="24"/>
        </w:rPr>
        <w:t xml:space="preserve">DHD 45, </w:t>
      </w:r>
      <w:r w:rsidRPr="002F1EA9">
        <w:rPr>
          <w:i/>
          <w:iCs/>
          <w:noProof/>
          <w:sz w:val="24"/>
        </w:rPr>
        <w:t>Sejarah Perkembangan Pemerintahan Di Lampung Buku II</w:t>
      </w:r>
      <w:r w:rsidRPr="002F1EA9">
        <w:rPr>
          <w:noProof/>
          <w:sz w:val="24"/>
        </w:rPr>
        <w:t xml:space="preserve"> (Dewan Penggerak Daerah Lampung, 1994)</w:t>
      </w:r>
    </w:p>
    <w:p w14:paraId="6C09D336" w14:textId="34B039D7" w:rsidR="002F1EA9" w:rsidRPr="002F1EA9" w:rsidRDefault="002F1EA9" w:rsidP="002F1EA9">
      <w:pPr>
        <w:adjustRightInd w:val="0"/>
        <w:spacing w:before="260"/>
        <w:ind w:left="480" w:hanging="480"/>
        <w:jc w:val="both"/>
        <w:rPr>
          <w:noProof/>
          <w:sz w:val="24"/>
        </w:rPr>
      </w:pPr>
      <w:r>
        <w:rPr>
          <w:noProof/>
          <w:sz w:val="24"/>
        </w:rPr>
        <w:t>DHD 45</w:t>
      </w:r>
      <w:r w:rsidRPr="002F1EA9">
        <w:rPr>
          <w:noProof/>
          <w:sz w:val="24"/>
        </w:rPr>
        <w:t xml:space="preserve">, </w:t>
      </w:r>
      <w:r w:rsidRPr="002F1EA9">
        <w:rPr>
          <w:i/>
          <w:iCs/>
          <w:noProof/>
          <w:sz w:val="24"/>
        </w:rPr>
        <w:t>Untaian Bunga Rampai Perjuangan Di Lampung Buku III</w:t>
      </w:r>
      <w:r w:rsidRPr="002F1EA9">
        <w:rPr>
          <w:noProof/>
          <w:sz w:val="24"/>
        </w:rPr>
        <w:t xml:space="preserve"> (PT. Agung Sidapore, 1994)</w:t>
      </w:r>
    </w:p>
    <w:p w14:paraId="4FF8B05C" w14:textId="50C7DC16" w:rsidR="002F1EA9" w:rsidRPr="002F1EA9" w:rsidRDefault="002F1EA9" w:rsidP="002F1EA9">
      <w:pPr>
        <w:adjustRightInd w:val="0"/>
        <w:spacing w:before="260"/>
        <w:ind w:left="480" w:hanging="480"/>
        <w:jc w:val="both"/>
        <w:rPr>
          <w:noProof/>
          <w:sz w:val="24"/>
        </w:rPr>
      </w:pPr>
      <w:r w:rsidRPr="002F1EA9">
        <w:rPr>
          <w:noProof/>
          <w:sz w:val="24"/>
        </w:rPr>
        <w:t xml:space="preserve">Hamid, Abd Rahman, ‘Diaspora Melayu Di Tanoh Lado’, </w:t>
      </w:r>
      <w:r w:rsidRPr="002F1EA9">
        <w:rPr>
          <w:i/>
          <w:iCs/>
          <w:noProof/>
          <w:sz w:val="24"/>
        </w:rPr>
        <w:t>Lampung Post</w:t>
      </w:r>
      <w:r w:rsidRPr="002F1EA9">
        <w:rPr>
          <w:noProof/>
          <w:sz w:val="24"/>
        </w:rPr>
        <w:t xml:space="preserve">, September 2024, </w:t>
      </w:r>
      <w:r w:rsidR="0081267C">
        <w:rPr>
          <w:noProof/>
          <w:sz w:val="24"/>
        </w:rPr>
        <w:t>h.</w:t>
      </w:r>
      <w:r w:rsidRPr="002F1EA9">
        <w:rPr>
          <w:noProof/>
          <w:sz w:val="24"/>
        </w:rPr>
        <w:t xml:space="preserve"> 10</w:t>
      </w:r>
    </w:p>
    <w:p w14:paraId="12928913" w14:textId="75F3B21F" w:rsidR="002F1EA9" w:rsidRPr="002F1EA9" w:rsidRDefault="002F1EA9" w:rsidP="002F1EA9">
      <w:pPr>
        <w:adjustRightInd w:val="0"/>
        <w:spacing w:before="260"/>
        <w:ind w:left="480" w:hanging="480"/>
        <w:jc w:val="both"/>
        <w:rPr>
          <w:noProof/>
          <w:sz w:val="24"/>
        </w:rPr>
      </w:pPr>
      <w:r>
        <w:rPr>
          <w:noProof/>
          <w:sz w:val="24"/>
        </w:rPr>
        <w:t>Hamid, Abd Rahman</w:t>
      </w:r>
      <w:r w:rsidRPr="002F1EA9">
        <w:rPr>
          <w:noProof/>
          <w:sz w:val="24"/>
        </w:rPr>
        <w:t xml:space="preserve">, ‘Gerakan Islam Dan Nasionalisme Di Lampung’, </w:t>
      </w:r>
      <w:r w:rsidRPr="002F1EA9">
        <w:rPr>
          <w:i/>
          <w:iCs/>
          <w:noProof/>
          <w:sz w:val="24"/>
        </w:rPr>
        <w:t>Lampung Post</w:t>
      </w:r>
      <w:r w:rsidRPr="002F1EA9">
        <w:rPr>
          <w:noProof/>
          <w:sz w:val="24"/>
        </w:rPr>
        <w:t xml:space="preserve">, 4 August 2024, </w:t>
      </w:r>
      <w:r w:rsidR="0081267C">
        <w:rPr>
          <w:noProof/>
          <w:sz w:val="24"/>
        </w:rPr>
        <w:t>h.</w:t>
      </w:r>
      <w:r w:rsidRPr="002F1EA9">
        <w:rPr>
          <w:noProof/>
          <w:sz w:val="24"/>
        </w:rPr>
        <w:t xml:space="preserve"> 10</w:t>
      </w:r>
    </w:p>
    <w:p w14:paraId="1AA1549A" w14:textId="646FF26C" w:rsidR="002F1EA9" w:rsidRPr="002F1EA9" w:rsidRDefault="002F1EA9" w:rsidP="002F1EA9">
      <w:pPr>
        <w:adjustRightInd w:val="0"/>
        <w:spacing w:before="260"/>
        <w:ind w:left="480" w:hanging="480"/>
        <w:jc w:val="both"/>
        <w:rPr>
          <w:noProof/>
          <w:sz w:val="24"/>
        </w:rPr>
      </w:pPr>
      <w:r>
        <w:rPr>
          <w:noProof/>
          <w:sz w:val="24"/>
        </w:rPr>
        <w:t>Hamid, Abd Rahman</w:t>
      </w:r>
      <w:r w:rsidRPr="002F1EA9">
        <w:rPr>
          <w:noProof/>
          <w:sz w:val="24"/>
        </w:rPr>
        <w:t xml:space="preserve">, ‘Gerakan Islam Dan Nsionalisme Di Lampung’, </w:t>
      </w:r>
      <w:r w:rsidRPr="002F1EA9">
        <w:rPr>
          <w:i/>
          <w:iCs/>
          <w:noProof/>
          <w:sz w:val="24"/>
        </w:rPr>
        <w:t>Lampung Post</w:t>
      </w:r>
      <w:r w:rsidRPr="002F1EA9">
        <w:rPr>
          <w:noProof/>
          <w:sz w:val="24"/>
        </w:rPr>
        <w:t xml:space="preserve"> (Lampung, 7 August 2024), </w:t>
      </w:r>
      <w:r w:rsidR="0081267C">
        <w:rPr>
          <w:noProof/>
          <w:sz w:val="24"/>
        </w:rPr>
        <w:t>h.</w:t>
      </w:r>
      <w:r w:rsidRPr="002F1EA9">
        <w:rPr>
          <w:noProof/>
          <w:sz w:val="24"/>
        </w:rPr>
        <w:t xml:space="preserve"> 10</w:t>
      </w:r>
    </w:p>
    <w:p w14:paraId="3A37625A" w14:textId="539510AB" w:rsidR="002F1EA9" w:rsidRPr="002F1EA9" w:rsidRDefault="002F1EA9" w:rsidP="002F1EA9">
      <w:pPr>
        <w:adjustRightInd w:val="0"/>
        <w:spacing w:before="260"/>
        <w:ind w:left="480" w:hanging="480"/>
        <w:jc w:val="both"/>
        <w:rPr>
          <w:noProof/>
          <w:sz w:val="24"/>
        </w:rPr>
      </w:pPr>
      <w:r>
        <w:rPr>
          <w:noProof/>
          <w:sz w:val="24"/>
        </w:rPr>
        <w:t>Hamid, Abd Rahman</w:t>
      </w:r>
      <w:r w:rsidRPr="002F1EA9">
        <w:rPr>
          <w:noProof/>
          <w:sz w:val="24"/>
        </w:rPr>
        <w:t xml:space="preserve">, ‘Pahlawan Lampung Yang Terabaikan’, </w:t>
      </w:r>
      <w:r w:rsidRPr="002F1EA9">
        <w:rPr>
          <w:i/>
          <w:iCs/>
          <w:noProof/>
          <w:sz w:val="24"/>
        </w:rPr>
        <w:t>Lampung Post</w:t>
      </w:r>
      <w:r w:rsidRPr="002F1EA9">
        <w:rPr>
          <w:noProof/>
          <w:sz w:val="24"/>
        </w:rPr>
        <w:t xml:space="preserve">, December 2023, </w:t>
      </w:r>
      <w:r w:rsidR="0081267C">
        <w:rPr>
          <w:noProof/>
          <w:sz w:val="24"/>
        </w:rPr>
        <w:t>h.</w:t>
      </w:r>
      <w:r w:rsidRPr="002F1EA9">
        <w:rPr>
          <w:noProof/>
          <w:sz w:val="24"/>
        </w:rPr>
        <w:t xml:space="preserve"> 13</w:t>
      </w:r>
    </w:p>
    <w:p w14:paraId="79C4D854" w14:textId="4C570464" w:rsidR="002F1EA9" w:rsidRPr="002F1EA9" w:rsidRDefault="002F1EA9" w:rsidP="002F1EA9">
      <w:pPr>
        <w:adjustRightInd w:val="0"/>
        <w:spacing w:before="260"/>
        <w:ind w:left="480" w:hanging="480"/>
        <w:jc w:val="both"/>
        <w:rPr>
          <w:noProof/>
          <w:sz w:val="24"/>
        </w:rPr>
      </w:pPr>
      <w:r>
        <w:rPr>
          <w:noProof/>
          <w:sz w:val="24"/>
        </w:rPr>
        <w:t>Hamid, Abd Rahman</w:t>
      </w:r>
      <w:r w:rsidRPr="002F1EA9">
        <w:rPr>
          <w:noProof/>
          <w:sz w:val="24"/>
        </w:rPr>
        <w:t xml:space="preserve">, ‘Relasi Lampung-Palembang Dalam Pergerakan Nasional’, </w:t>
      </w:r>
      <w:r w:rsidRPr="002F1EA9">
        <w:rPr>
          <w:i/>
          <w:iCs/>
          <w:noProof/>
          <w:sz w:val="24"/>
        </w:rPr>
        <w:t>Lampung Post</w:t>
      </w:r>
      <w:r w:rsidRPr="002F1EA9">
        <w:rPr>
          <w:noProof/>
          <w:sz w:val="24"/>
        </w:rPr>
        <w:t xml:space="preserve">, September 2024, </w:t>
      </w:r>
      <w:r w:rsidR="0081267C">
        <w:rPr>
          <w:noProof/>
          <w:sz w:val="24"/>
        </w:rPr>
        <w:t>h.</w:t>
      </w:r>
      <w:r w:rsidRPr="002F1EA9">
        <w:rPr>
          <w:noProof/>
          <w:sz w:val="24"/>
        </w:rPr>
        <w:t xml:space="preserve"> 10</w:t>
      </w:r>
    </w:p>
    <w:p w14:paraId="0FAC1338" w14:textId="77777777" w:rsidR="002F1EA9" w:rsidRPr="002F1EA9" w:rsidRDefault="002F1EA9" w:rsidP="002F1EA9">
      <w:pPr>
        <w:adjustRightInd w:val="0"/>
        <w:spacing w:before="260"/>
        <w:ind w:left="480" w:hanging="480"/>
        <w:jc w:val="both"/>
        <w:rPr>
          <w:noProof/>
          <w:sz w:val="24"/>
        </w:rPr>
      </w:pPr>
      <w:r w:rsidRPr="002F1EA9">
        <w:rPr>
          <w:noProof/>
          <w:sz w:val="24"/>
        </w:rPr>
        <w:t xml:space="preserve">Hamid, Abd Rahman dan Majid, M Saleh, </w:t>
      </w:r>
      <w:r w:rsidRPr="002F1EA9">
        <w:rPr>
          <w:i/>
          <w:iCs/>
          <w:noProof/>
          <w:sz w:val="24"/>
        </w:rPr>
        <w:t>Pengantar Ilmu Sejarah</w:t>
      </w:r>
      <w:r w:rsidRPr="002F1EA9">
        <w:rPr>
          <w:noProof/>
          <w:sz w:val="24"/>
        </w:rPr>
        <w:t xml:space="preserve"> (yogyakarta:ombak, 2011)</w:t>
      </w:r>
    </w:p>
    <w:p w14:paraId="5769F2D4" w14:textId="77777777" w:rsidR="002F1EA9" w:rsidRPr="002F1EA9" w:rsidRDefault="002F1EA9" w:rsidP="002F1EA9">
      <w:pPr>
        <w:adjustRightInd w:val="0"/>
        <w:spacing w:before="260"/>
        <w:ind w:left="480" w:hanging="480"/>
        <w:jc w:val="both"/>
        <w:rPr>
          <w:noProof/>
          <w:sz w:val="24"/>
        </w:rPr>
      </w:pPr>
      <w:r w:rsidRPr="002F1EA9">
        <w:rPr>
          <w:noProof/>
          <w:sz w:val="24"/>
        </w:rPr>
        <w:t xml:space="preserve">Hidayati, Nurul, ‘Wan Abdurachman’s Role In Formulating The Basic Principles Of The Indonesian State In The Constituant Assembly 1956-1959 Ad’, </w:t>
      </w:r>
      <w:r w:rsidRPr="002F1EA9">
        <w:rPr>
          <w:i/>
          <w:iCs/>
          <w:noProof/>
          <w:sz w:val="24"/>
        </w:rPr>
        <w:t>JUSPI</w:t>
      </w:r>
      <w:r w:rsidRPr="002F1EA9">
        <w:rPr>
          <w:noProof/>
          <w:sz w:val="24"/>
        </w:rPr>
        <w:t>, 8 (2025), 275–88 &lt;https://doi.org/http://dx.doi.org/10.30829/juspi.v8i2.20587&gt;</w:t>
      </w:r>
    </w:p>
    <w:p w14:paraId="1695A4A8" w14:textId="77777777" w:rsidR="002F1EA9" w:rsidRPr="002F1EA9" w:rsidRDefault="002F1EA9" w:rsidP="002F1EA9">
      <w:pPr>
        <w:adjustRightInd w:val="0"/>
        <w:spacing w:before="260"/>
        <w:ind w:left="480" w:hanging="480"/>
        <w:jc w:val="both"/>
        <w:rPr>
          <w:noProof/>
          <w:sz w:val="24"/>
        </w:rPr>
      </w:pPr>
      <w:r w:rsidRPr="002F1EA9">
        <w:rPr>
          <w:noProof/>
          <w:sz w:val="24"/>
        </w:rPr>
        <w:t xml:space="preserve">Jayusman, Iyus &amp; Oka Agus, ‘Peranan Sarekat Islam (SI) Dan Muhammadiyah Sebagai Gerakan Politik Dan Pendidikan Pada Masa Pergerakan Nasional’, </w:t>
      </w:r>
      <w:r w:rsidRPr="002F1EA9">
        <w:rPr>
          <w:i/>
          <w:iCs/>
          <w:noProof/>
          <w:sz w:val="24"/>
        </w:rPr>
        <w:t>Candrasangkala: Pendidikan Dan Sejarah</w:t>
      </w:r>
      <w:r w:rsidRPr="002F1EA9">
        <w:rPr>
          <w:noProof/>
          <w:sz w:val="24"/>
        </w:rPr>
        <w:t>, 7 (2021), 82–92 &lt;https://doi.org/https://dx.doi.org/10.30870/candrasangkala.v7i2.3669&gt;</w:t>
      </w:r>
    </w:p>
    <w:p w14:paraId="05DA7B41" w14:textId="77777777" w:rsidR="002F1EA9" w:rsidRPr="002F1EA9" w:rsidRDefault="002F1EA9" w:rsidP="002F1EA9">
      <w:pPr>
        <w:adjustRightInd w:val="0"/>
        <w:spacing w:before="260"/>
        <w:ind w:left="480" w:hanging="480"/>
        <w:jc w:val="both"/>
        <w:rPr>
          <w:noProof/>
          <w:sz w:val="24"/>
        </w:rPr>
      </w:pPr>
      <w:r w:rsidRPr="002F1EA9">
        <w:rPr>
          <w:noProof/>
          <w:sz w:val="24"/>
        </w:rPr>
        <w:t xml:space="preserve">Kahin, George Mc Turnan, </w:t>
      </w:r>
      <w:r w:rsidRPr="002F1EA9">
        <w:rPr>
          <w:i/>
          <w:iCs/>
          <w:noProof/>
          <w:sz w:val="24"/>
        </w:rPr>
        <w:t>Nasionalisme Dan Revolusi Di Indonesia</w:t>
      </w:r>
      <w:r w:rsidRPr="002F1EA9">
        <w:rPr>
          <w:noProof/>
          <w:sz w:val="24"/>
        </w:rPr>
        <w:t xml:space="preserve"> (Solo: UNSPress, 1995)</w:t>
      </w:r>
    </w:p>
    <w:p w14:paraId="29B72543" w14:textId="77777777" w:rsidR="002F1EA9" w:rsidRPr="002F1EA9" w:rsidRDefault="002F1EA9" w:rsidP="002F1EA9">
      <w:pPr>
        <w:adjustRightInd w:val="0"/>
        <w:spacing w:before="260"/>
        <w:ind w:left="480" w:hanging="480"/>
        <w:jc w:val="both"/>
        <w:rPr>
          <w:noProof/>
          <w:sz w:val="24"/>
        </w:rPr>
      </w:pPr>
      <w:r w:rsidRPr="002F1EA9">
        <w:rPr>
          <w:noProof/>
          <w:sz w:val="24"/>
        </w:rPr>
        <w:t xml:space="preserve">Karim, Zainul &amp; Yusra Dewi Siregar, ‘Sarekat Islam Dalam Pergerakan Nasional Indonesia Di Medan:Kajian Surat Kabar Benih Merdeka,1919-1942’, </w:t>
      </w:r>
      <w:r w:rsidRPr="002F1EA9">
        <w:rPr>
          <w:i/>
          <w:iCs/>
          <w:noProof/>
          <w:sz w:val="24"/>
        </w:rPr>
        <w:lastRenderedPageBreak/>
        <w:t>Mukadimah: Jurnal Pendidikan,Sejarah Dan Ilmu-Ilmu Sosial</w:t>
      </w:r>
      <w:r w:rsidRPr="002F1EA9">
        <w:rPr>
          <w:noProof/>
          <w:sz w:val="24"/>
        </w:rPr>
        <w:t>, 7 (2023), 316–23 &lt;https://doi.org/https://doi.org/10.30743/mkd.v7i2.7550&gt;</w:t>
      </w:r>
    </w:p>
    <w:p w14:paraId="721D3B1A" w14:textId="77777777" w:rsidR="002F1EA9" w:rsidRPr="002F1EA9" w:rsidRDefault="002F1EA9" w:rsidP="002F1EA9">
      <w:pPr>
        <w:adjustRightInd w:val="0"/>
        <w:spacing w:before="260"/>
        <w:ind w:left="480" w:hanging="480"/>
        <w:jc w:val="both"/>
        <w:rPr>
          <w:noProof/>
          <w:sz w:val="24"/>
        </w:rPr>
      </w:pPr>
      <w:r w:rsidRPr="002F1EA9">
        <w:rPr>
          <w:noProof/>
          <w:sz w:val="24"/>
        </w:rPr>
        <w:t xml:space="preserve">Kementrian Penerangan, </w:t>
      </w:r>
      <w:r w:rsidRPr="002F1EA9">
        <w:rPr>
          <w:i/>
          <w:iCs/>
          <w:noProof/>
          <w:sz w:val="24"/>
        </w:rPr>
        <w:t>Republik Indonesia Provinsi Sumatera Selatan</w:t>
      </w:r>
      <w:r w:rsidRPr="002F1EA9">
        <w:rPr>
          <w:noProof/>
          <w:sz w:val="24"/>
        </w:rPr>
        <w:t>, 1954</w:t>
      </w:r>
    </w:p>
    <w:p w14:paraId="66714463" w14:textId="77777777" w:rsidR="002F1EA9" w:rsidRPr="002F1EA9" w:rsidRDefault="002F1EA9" w:rsidP="002F1EA9">
      <w:pPr>
        <w:adjustRightInd w:val="0"/>
        <w:spacing w:before="260"/>
        <w:ind w:left="480" w:hanging="480"/>
        <w:jc w:val="both"/>
        <w:rPr>
          <w:noProof/>
          <w:sz w:val="24"/>
        </w:rPr>
      </w:pPr>
      <w:r w:rsidRPr="002F1EA9">
        <w:rPr>
          <w:noProof/>
          <w:sz w:val="24"/>
        </w:rPr>
        <w:t xml:space="preserve">Mustakif, Muhammad Kaffin, and Mumung Mulyati, ‘Sarekat Dagang Islam SDI (1905-1912): Between The Savagery of Vereenigde Oostindische Compagnie (VOC) and The Independence of Indonesia’, </w:t>
      </w:r>
      <w:r w:rsidRPr="002F1EA9">
        <w:rPr>
          <w:i/>
          <w:iCs/>
          <w:noProof/>
          <w:sz w:val="24"/>
        </w:rPr>
        <w:t>International Journal of Nusantara Islam</w:t>
      </w:r>
      <w:r w:rsidRPr="002F1EA9">
        <w:rPr>
          <w:noProof/>
          <w:sz w:val="24"/>
        </w:rPr>
        <w:t>, 7 (2019), 1–17 &lt;https://doi.org/https://doi.org/10.15575/ijni.v7i1.4807&gt;</w:t>
      </w:r>
    </w:p>
    <w:p w14:paraId="22597231" w14:textId="77777777" w:rsidR="002F1EA9" w:rsidRPr="002F1EA9" w:rsidRDefault="002F1EA9" w:rsidP="002F1EA9">
      <w:pPr>
        <w:adjustRightInd w:val="0"/>
        <w:spacing w:before="260"/>
        <w:ind w:left="480" w:hanging="480"/>
        <w:jc w:val="both"/>
        <w:rPr>
          <w:noProof/>
          <w:sz w:val="24"/>
        </w:rPr>
      </w:pPr>
      <w:r w:rsidRPr="002F1EA9">
        <w:rPr>
          <w:noProof/>
          <w:sz w:val="24"/>
        </w:rPr>
        <w:t xml:space="preserve">Noer, Deliar, </w:t>
      </w:r>
      <w:r w:rsidRPr="002F1EA9">
        <w:rPr>
          <w:i/>
          <w:iCs/>
          <w:noProof/>
          <w:sz w:val="24"/>
        </w:rPr>
        <w:t>Gerakan Moderen Islam Di Indonesia 1900-1942</w:t>
      </w:r>
      <w:r w:rsidRPr="002F1EA9">
        <w:rPr>
          <w:noProof/>
          <w:sz w:val="24"/>
        </w:rPr>
        <w:t xml:space="preserve"> (LP3ES, 1982)</w:t>
      </w:r>
    </w:p>
    <w:p w14:paraId="5C7E8EAD" w14:textId="7A855337" w:rsidR="002F1EA9" w:rsidRPr="001F4354" w:rsidRDefault="002F1EA9" w:rsidP="002F1EA9">
      <w:pPr>
        <w:adjustRightInd w:val="0"/>
        <w:spacing w:before="260"/>
        <w:ind w:left="480" w:hanging="480"/>
        <w:jc w:val="both"/>
        <w:rPr>
          <w:noProof/>
          <w:sz w:val="24"/>
        </w:rPr>
      </w:pPr>
      <w:r w:rsidRPr="001F4354">
        <w:rPr>
          <w:noProof/>
          <w:sz w:val="24"/>
        </w:rPr>
        <w:t xml:space="preserve">Pahlawan, ‘Empat Orang Anggota PSII Air-Itam Dimoeka Rapat Sekajoe’, </w:t>
      </w:r>
      <w:r w:rsidRPr="001F4354">
        <w:rPr>
          <w:i/>
          <w:iCs/>
          <w:noProof/>
          <w:sz w:val="24"/>
        </w:rPr>
        <w:t>Madjallah Oemoem Dan Berpolitiek Dan Bergambar. No.13</w:t>
      </w:r>
      <w:r w:rsidRPr="001F4354">
        <w:rPr>
          <w:noProof/>
          <w:sz w:val="24"/>
        </w:rPr>
        <w:t xml:space="preserve">, September 1940, </w:t>
      </w:r>
      <w:r w:rsidR="0081267C" w:rsidRPr="001F4354">
        <w:rPr>
          <w:noProof/>
          <w:sz w:val="24"/>
        </w:rPr>
        <w:t>h.</w:t>
      </w:r>
      <w:r w:rsidRPr="001F4354">
        <w:rPr>
          <w:noProof/>
          <w:sz w:val="24"/>
        </w:rPr>
        <w:t xml:space="preserve"> 11</w:t>
      </w:r>
      <w:r w:rsidR="0081267C" w:rsidRPr="001F4354">
        <w:rPr>
          <w:noProof/>
          <w:sz w:val="24"/>
        </w:rPr>
        <w:t>, 12, 13.</w:t>
      </w:r>
    </w:p>
    <w:p w14:paraId="4BD832B9" w14:textId="188C22BE" w:rsidR="002F1EA9" w:rsidRPr="001F4354" w:rsidRDefault="002F1EA9" w:rsidP="002F1EA9">
      <w:pPr>
        <w:adjustRightInd w:val="0"/>
        <w:spacing w:before="260"/>
        <w:ind w:left="480" w:hanging="480"/>
        <w:jc w:val="both"/>
        <w:rPr>
          <w:noProof/>
          <w:sz w:val="24"/>
        </w:rPr>
      </w:pPr>
      <w:r w:rsidRPr="001F4354">
        <w:rPr>
          <w:noProof/>
          <w:sz w:val="24"/>
        </w:rPr>
        <w:t xml:space="preserve">Pahlawan, ‘Perhatian Tiga Orang Anggauta PSII Air-Itam Dimoeka Landraad Palembang’, </w:t>
      </w:r>
      <w:r w:rsidRPr="001F4354">
        <w:rPr>
          <w:i/>
          <w:iCs/>
          <w:noProof/>
          <w:sz w:val="24"/>
        </w:rPr>
        <w:t>Madjallah Oemoem Berpolitiek Dan Bergambar. No.9</w:t>
      </w:r>
      <w:r w:rsidRPr="001F4354">
        <w:rPr>
          <w:noProof/>
          <w:sz w:val="24"/>
        </w:rPr>
        <w:t xml:space="preserve">, 1940, </w:t>
      </w:r>
      <w:r w:rsidR="0081267C" w:rsidRPr="001F4354">
        <w:rPr>
          <w:noProof/>
          <w:sz w:val="24"/>
        </w:rPr>
        <w:t>h.</w:t>
      </w:r>
      <w:r w:rsidRPr="001F4354">
        <w:rPr>
          <w:noProof/>
          <w:sz w:val="24"/>
        </w:rPr>
        <w:t xml:space="preserve"> </w:t>
      </w:r>
      <w:r w:rsidR="0081267C" w:rsidRPr="001F4354">
        <w:rPr>
          <w:noProof/>
          <w:sz w:val="24"/>
        </w:rPr>
        <w:t xml:space="preserve">11 dan </w:t>
      </w:r>
      <w:r w:rsidRPr="001F4354">
        <w:rPr>
          <w:noProof/>
          <w:sz w:val="24"/>
        </w:rPr>
        <w:t>12</w:t>
      </w:r>
    </w:p>
    <w:p w14:paraId="793B4504" w14:textId="2D91FC92" w:rsidR="002F1EA9" w:rsidRPr="001F4354" w:rsidRDefault="002F1EA9" w:rsidP="002F1EA9">
      <w:pPr>
        <w:adjustRightInd w:val="0"/>
        <w:spacing w:before="260"/>
        <w:ind w:left="480" w:hanging="480"/>
        <w:jc w:val="both"/>
        <w:rPr>
          <w:noProof/>
          <w:sz w:val="24"/>
        </w:rPr>
      </w:pPr>
      <w:r w:rsidRPr="001F4354">
        <w:rPr>
          <w:noProof/>
          <w:sz w:val="24"/>
        </w:rPr>
        <w:t xml:space="preserve">Pahlawan, ‘Perhatian Tiga Orang Angguta PSII Air-Itam Dimoeka Landraad Palembang’, </w:t>
      </w:r>
      <w:r w:rsidRPr="001F4354">
        <w:rPr>
          <w:i/>
          <w:iCs/>
          <w:noProof/>
          <w:sz w:val="24"/>
        </w:rPr>
        <w:t>Pahlawan Madjallah Oemoem Berpolitiek Dan Bergambar. No.10</w:t>
      </w:r>
      <w:r w:rsidRPr="001F4354">
        <w:rPr>
          <w:noProof/>
          <w:sz w:val="24"/>
        </w:rPr>
        <w:t xml:space="preserve">, August 1940, </w:t>
      </w:r>
      <w:r w:rsidR="0081267C" w:rsidRPr="001F4354">
        <w:rPr>
          <w:noProof/>
          <w:sz w:val="24"/>
        </w:rPr>
        <w:t>h.</w:t>
      </w:r>
      <w:r w:rsidRPr="001F4354">
        <w:rPr>
          <w:noProof/>
          <w:sz w:val="24"/>
        </w:rPr>
        <w:t xml:space="preserve"> 11</w:t>
      </w:r>
    </w:p>
    <w:p w14:paraId="71D3A08A" w14:textId="77777777" w:rsidR="002F1EA9" w:rsidRPr="002F1EA9" w:rsidRDefault="002F1EA9" w:rsidP="002F1EA9">
      <w:pPr>
        <w:adjustRightInd w:val="0"/>
        <w:spacing w:before="260"/>
        <w:ind w:left="480" w:hanging="480"/>
        <w:jc w:val="both"/>
        <w:rPr>
          <w:noProof/>
          <w:sz w:val="24"/>
        </w:rPr>
      </w:pPr>
      <w:r w:rsidRPr="002F1EA9">
        <w:rPr>
          <w:noProof/>
          <w:sz w:val="24"/>
        </w:rPr>
        <w:t xml:space="preserve">Pramono, Muh Fajar, </w:t>
      </w:r>
      <w:r w:rsidRPr="002F1EA9">
        <w:rPr>
          <w:i/>
          <w:iCs/>
          <w:noProof/>
          <w:sz w:val="24"/>
        </w:rPr>
        <w:t>Model Islamisasi Ekonomi Studi Kasus Sarekat Dagang Islam</w:t>
      </w:r>
      <w:r w:rsidRPr="002F1EA9">
        <w:rPr>
          <w:noProof/>
          <w:sz w:val="24"/>
        </w:rPr>
        <w:t>, 2017 &lt;https://doi.org/http://repo.unida.gontor.ac.id/id/eprint/52&gt;</w:t>
      </w:r>
    </w:p>
    <w:p w14:paraId="5EC2B229" w14:textId="77777777" w:rsidR="002F1EA9" w:rsidRPr="002F1EA9" w:rsidRDefault="002F1EA9" w:rsidP="002F1EA9">
      <w:pPr>
        <w:adjustRightInd w:val="0"/>
        <w:spacing w:before="260"/>
        <w:ind w:left="480" w:hanging="480"/>
        <w:jc w:val="both"/>
        <w:rPr>
          <w:noProof/>
          <w:sz w:val="24"/>
        </w:rPr>
      </w:pPr>
      <w:r w:rsidRPr="002F1EA9">
        <w:rPr>
          <w:noProof/>
          <w:sz w:val="24"/>
        </w:rPr>
        <w:t xml:space="preserve">Setiawan, Yeti &amp; Samsudin, ‘Gerakan Politik Sarekat Islam Di Jawa Pada Tahun 1916-1921’, </w:t>
      </w:r>
      <w:r w:rsidRPr="002F1EA9">
        <w:rPr>
          <w:i/>
          <w:iCs/>
          <w:noProof/>
          <w:sz w:val="24"/>
        </w:rPr>
        <w:t>Historia Madania:Jurnal Ilmu Sejarah</w:t>
      </w:r>
      <w:r w:rsidRPr="002F1EA9">
        <w:rPr>
          <w:noProof/>
          <w:sz w:val="24"/>
        </w:rPr>
        <w:t>, 4 (2020), 355–72 &lt;https://doi.org/https://doi.org/10.15575/hm.v4i2.9502&gt;</w:t>
      </w:r>
    </w:p>
    <w:p w14:paraId="6E39BB9D" w14:textId="304400B9" w:rsidR="002F1EA9" w:rsidRPr="002F1EA9" w:rsidRDefault="002F1EA9" w:rsidP="002F1EA9">
      <w:pPr>
        <w:adjustRightInd w:val="0"/>
        <w:spacing w:before="260"/>
        <w:ind w:left="480" w:hanging="480"/>
        <w:jc w:val="both"/>
        <w:rPr>
          <w:noProof/>
          <w:sz w:val="24"/>
        </w:rPr>
      </w:pPr>
      <w:r w:rsidRPr="002F1EA9">
        <w:rPr>
          <w:noProof/>
          <w:sz w:val="24"/>
        </w:rPr>
        <w:t xml:space="preserve">‘Soeara </w:t>
      </w:r>
      <w:r w:rsidR="0081267C">
        <w:rPr>
          <w:noProof/>
          <w:sz w:val="24"/>
        </w:rPr>
        <w:t>H.</w:t>
      </w:r>
      <w:r w:rsidRPr="002F1EA9">
        <w:rPr>
          <w:noProof/>
          <w:sz w:val="24"/>
        </w:rPr>
        <w:t xml:space="preserve">S.I.I’, </w:t>
      </w:r>
      <w:r w:rsidRPr="002F1EA9">
        <w:rPr>
          <w:i/>
          <w:iCs/>
          <w:noProof/>
          <w:sz w:val="24"/>
        </w:rPr>
        <w:t>Party S.I. Indonesia</w:t>
      </w:r>
      <w:r w:rsidRPr="002F1EA9">
        <w:rPr>
          <w:noProof/>
          <w:sz w:val="24"/>
        </w:rPr>
        <w:t xml:space="preserve"> (Kwitang:Batavia, July 1940)</w:t>
      </w:r>
    </w:p>
    <w:p w14:paraId="37DF6561" w14:textId="1669D766" w:rsidR="002F1EA9" w:rsidRPr="002F1EA9" w:rsidRDefault="002F1EA9" w:rsidP="002F1EA9">
      <w:pPr>
        <w:adjustRightInd w:val="0"/>
        <w:spacing w:before="260"/>
        <w:ind w:left="480" w:hanging="480"/>
        <w:jc w:val="both"/>
        <w:rPr>
          <w:noProof/>
          <w:sz w:val="24"/>
        </w:rPr>
      </w:pPr>
      <w:r>
        <w:rPr>
          <w:noProof/>
          <w:sz w:val="24"/>
        </w:rPr>
        <w:t xml:space="preserve">'Soeara </w:t>
      </w:r>
      <w:r w:rsidR="0081267C">
        <w:rPr>
          <w:noProof/>
          <w:sz w:val="24"/>
        </w:rPr>
        <w:t>H.</w:t>
      </w:r>
      <w:r>
        <w:rPr>
          <w:noProof/>
          <w:sz w:val="24"/>
        </w:rPr>
        <w:t>S.I.I'</w:t>
      </w:r>
      <w:r w:rsidRPr="002F1EA9">
        <w:rPr>
          <w:noProof/>
          <w:sz w:val="24"/>
        </w:rPr>
        <w:t xml:space="preserve">, </w:t>
      </w:r>
      <w:r w:rsidRPr="002F1EA9">
        <w:rPr>
          <w:i/>
          <w:iCs/>
          <w:noProof/>
          <w:sz w:val="24"/>
        </w:rPr>
        <w:t>Party S.I. Indonesia</w:t>
      </w:r>
      <w:r w:rsidRPr="002F1EA9">
        <w:rPr>
          <w:noProof/>
          <w:sz w:val="24"/>
        </w:rPr>
        <w:t xml:space="preserve"> (Kwitang:Batavia, 1941)</w:t>
      </w:r>
    </w:p>
    <w:p w14:paraId="10411115" w14:textId="77777777" w:rsidR="002F1EA9" w:rsidRPr="002F1EA9" w:rsidRDefault="002F1EA9" w:rsidP="002F1EA9">
      <w:pPr>
        <w:adjustRightInd w:val="0"/>
        <w:spacing w:before="260"/>
        <w:ind w:left="480" w:hanging="480"/>
        <w:jc w:val="both"/>
        <w:rPr>
          <w:noProof/>
          <w:sz w:val="24"/>
        </w:rPr>
      </w:pPr>
      <w:r w:rsidRPr="002F1EA9">
        <w:rPr>
          <w:noProof/>
          <w:sz w:val="24"/>
        </w:rPr>
        <w:t xml:space="preserve">Tjokroaminoto, Harsono, </w:t>
      </w:r>
      <w:r w:rsidRPr="002F1EA9">
        <w:rPr>
          <w:i/>
          <w:iCs/>
          <w:noProof/>
          <w:sz w:val="24"/>
        </w:rPr>
        <w:t>Menelusuri Jejak Ayahku</w:t>
      </w:r>
      <w:r w:rsidRPr="002F1EA9">
        <w:rPr>
          <w:noProof/>
          <w:sz w:val="24"/>
        </w:rPr>
        <w:t xml:space="preserve"> (Arsip Nasional Republik Indonesia, 1983)</w:t>
      </w:r>
    </w:p>
    <w:p w14:paraId="2B391A1D" w14:textId="42ECFE0B" w:rsidR="002F1EA9" w:rsidRPr="002F1EA9" w:rsidRDefault="002F1EA9" w:rsidP="002F1EA9">
      <w:pPr>
        <w:adjustRightInd w:val="0"/>
        <w:spacing w:before="260"/>
        <w:ind w:left="480" w:hanging="480"/>
        <w:jc w:val="both"/>
        <w:rPr>
          <w:noProof/>
          <w:sz w:val="24"/>
        </w:rPr>
      </w:pPr>
      <w:r w:rsidRPr="002F1EA9">
        <w:rPr>
          <w:noProof/>
          <w:sz w:val="24"/>
        </w:rPr>
        <w:t xml:space="preserve">Usman, Ismail, ‘Sarekat Islam (SI) Gerakan Pembaruan Politik Islam’, </w:t>
      </w:r>
      <w:r w:rsidRPr="002F1EA9">
        <w:rPr>
          <w:i/>
          <w:iCs/>
          <w:noProof/>
          <w:sz w:val="24"/>
        </w:rPr>
        <w:t>Potret Pemikiran</w:t>
      </w:r>
      <w:r w:rsidRPr="002F1EA9">
        <w:rPr>
          <w:noProof/>
          <w:sz w:val="24"/>
        </w:rPr>
        <w:t>, 2017, 46–54 &lt;https://doi.org/https://doi.org/10.30984/p</w:t>
      </w:r>
      <w:r w:rsidR="0081267C">
        <w:rPr>
          <w:noProof/>
          <w:sz w:val="24"/>
        </w:rPr>
        <w:t>h.</w:t>
      </w:r>
      <w:r w:rsidRPr="002F1EA9">
        <w:rPr>
          <w:noProof/>
          <w:sz w:val="24"/>
        </w:rPr>
        <w:t>v21i1.738&gt;</w:t>
      </w:r>
    </w:p>
    <w:p w14:paraId="48AB88F3" w14:textId="77777777" w:rsidR="002F1EA9" w:rsidRPr="002F1EA9" w:rsidRDefault="002F1EA9" w:rsidP="002F1EA9">
      <w:pPr>
        <w:adjustRightInd w:val="0"/>
        <w:spacing w:before="260"/>
        <w:ind w:left="480" w:hanging="480"/>
        <w:jc w:val="both"/>
        <w:rPr>
          <w:noProof/>
          <w:sz w:val="24"/>
        </w:rPr>
      </w:pPr>
      <w:r w:rsidRPr="002F1EA9">
        <w:rPr>
          <w:noProof/>
          <w:sz w:val="24"/>
        </w:rPr>
        <w:t xml:space="preserve">Wibisono, Yusuf, ‘Pemikiran H.O.S Tjokroaminoto Tentang Nasionalisme Islam’, </w:t>
      </w:r>
      <w:r w:rsidRPr="002F1EA9">
        <w:rPr>
          <w:i/>
          <w:iCs/>
          <w:noProof/>
          <w:sz w:val="24"/>
        </w:rPr>
        <w:t>Jurnal Populis</w:t>
      </w:r>
      <w:r w:rsidRPr="002F1EA9">
        <w:rPr>
          <w:noProof/>
          <w:sz w:val="24"/>
        </w:rPr>
        <w:t>, 5 (2020), 1–338 &lt;https://doi.org/https://doi.org/10.47313/ppl.v5i9.835&gt;</w:t>
      </w:r>
    </w:p>
    <w:p w14:paraId="2C396FA9" w14:textId="1DF7C757" w:rsidR="00335F78" w:rsidRPr="00EB73E6" w:rsidRDefault="002F1EA9" w:rsidP="002F1EA9">
      <w:pPr>
        <w:pStyle w:val="Heading1"/>
        <w:spacing w:before="257"/>
        <w:ind w:left="0"/>
        <w:jc w:val="both"/>
        <w:rPr>
          <w:spacing w:val="-2"/>
        </w:rPr>
      </w:pPr>
      <w:r>
        <w:rPr>
          <w:spacing w:val="-2"/>
        </w:rPr>
        <w:fldChar w:fldCharType="end"/>
      </w:r>
    </w:p>
    <w:sectPr w:rsidR="00335F78" w:rsidRPr="00EB73E6" w:rsidSect="00835EAD">
      <w:headerReference w:type="default" r:id="rId10"/>
      <w:footerReference w:type="default" r:id="rId11"/>
      <w:headerReference w:type="first" r:id="rId12"/>
      <w:footerReference w:type="first" r:id="rId13"/>
      <w:pgSz w:w="11910" w:h="16840"/>
      <w:pgMar w:top="2268" w:right="1418" w:bottom="1418" w:left="2268" w:header="1247" w:footer="850" w:gutter="0"/>
      <w:pgNumType w:start="24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A1FA" w14:textId="77777777" w:rsidR="00BD5DAD" w:rsidRDefault="00BD5DAD">
      <w:r>
        <w:separator/>
      </w:r>
    </w:p>
  </w:endnote>
  <w:endnote w:type="continuationSeparator" w:id="0">
    <w:p w14:paraId="026C4D42" w14:textId="77777777" w:rsidR="00BD5DAD" w:rsidRDefault="00BD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talic">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A2E0" w14:textId="77777777" w:rsidR="00107AD6" w:rsidRDefault="00107AD6" w:rsidP="00107AD6">
    <w:pPr>
      <w:pBdr>
        <w:bottom w:val="single" w:sz="4" w:space="1" w:color="auto"/>
      </w:pBdr>
    </w:pPr>
  </w:p>
  <w:tbl>
    <w:tblPr>
      <w:tblW w:w="5208" w:type="pct"/>
      <w:jc w:val="right"/>
      <w:tblCellMar>
        <w:top w:w="115" w:type="dxa"/>
        <w:left w:w="115" w:type="dxa"/>
        <w:bottom w:w="115" w:type="dxa"/>
        <w:right w:w="115" w:type="dxa"/>
      </w:tblCellMar>
      <w:tblLook w:val="04A0" w:firstRow="1" w:lastRow="0" w:firstColumn="1" w:lastColumn="0" w:noHBand="0" w:noVBand="1"/>
    </w:tblPr>
    <w:tblGrid>
      <w:gridCol w:w="8065"/>
      <w:gridCol w:w="501"/>
    </w:tblGrid>
    <w:tr w:rsidR="00222FB3" w14:paraId="08CD963E" w14:textId="77777777" w:rsidTr="00107AD6">
      <w:trPr>
        <w:trHeight w:val="744"/>
        <w:jc w:val="right"/>
      </w:trPr>
      <w:tc>
        <w:tcPr>
          <w:tcW w:w="8065" w:type="dxa"/>
          <w:vAlign w:val="center"/>
        </w:tcPr>
        <w:sdt>
          <w:sdtPr>
            <w:rPr>
              <w:rFonts w:ascii="Garamond" w:hAnsi="Garamond"/>
              <w:sz w:val="28"/>
              <w:szCs w:val="28"/>
            </w:rPr>
            <w:alias w:val="Author"/>
            <w:tag w:val=""/>
            <w:id w:val="1534539408"/>
            <w:placeholder>
              <w:docPart w:val="27C591A8979E4FF694DC333C9CDFE20B"/>
            </w:placeholder>
            <w:dataBinding w:prefixMappings="xmlns:ns0='http://purl.org/dc/elements/1.1/' xmlns:ns1='http://schemas.openxmlformats.org/package/2006/metadata/core-properties' " w:xpath="/ns1:coreProperties[1]/ns0:creator[1]" w:storeItemID="{6C3C8BC8-F283-45AE-878A-BAB7291924A1}"/>
            <w:text/>
          </w:sdtPr>
          <w:sdtContent>
            <w:p w14:paraId="76E5A256" w14:textId="4A6827AE" w:rsidR="00222FB3" w:rsidRDefault="006D3F00" w:rsidP="00107AD6">
              <w:pPr>
                <w:pStyle w:val="Header"/>
                <w:ind w:left="164"/>
                <w:rPr>
                  <w:caps/>
                  <w:color w:val="000000" w:themeColor="text1"/>
                </w:rPr>
              </w:pPr>
              <w:r w:rsidRPr="006D3F00">
                <w:rPr>
                  <w:rFonts w:ascii="Garamond" w:hAnsi="Garamond"/>
                  <w:sz w:val="28"/>
                  <w:szCs w:val="28"/>
                </w:rPr>
                <w:t>P ISSN 2302-853X E ISSN 2809-2740                                                             DOI 10.33477/</w:t>
              </w:r>
              <w:proofErr w:type="gramStart"/>
              <w:r w:rsidRPr="006D3F00">
                <w:rPr>
                  <w:rFonts w:ascii="Garamond" w:hAnsi="Garamond"/>
                  <w:sz w:val="28"/>
                  <w:szCs w:val="28"/>
                </w:rPr>
                <w:t>jsi.v</w:t>
              </w:r>
              <w:proofErr w:type="gramEnd"/>
              <w:r w:rsidRPr="006D3F00">
                <w:rPr>
                  <w:rFonts w:ascii="Garamond" w:hAnsi="Garamond"/>
                  <w:sz w:val="28"/>
                  <w:szCs w:val="28"/>
                </w:rPr>
                <w:t>14i2.11322</w:t>
              </w:r>
            </w:p>
          </w:sdtContent>
        </w:sdt>
      </w:tc>
      <w:tc>
        <w:tcPr>
          <w:tcW w:w="501" w:type="dxa"/>
          <w:shd w:val="clear" w:color="auto" w:fill="C0504D" w:themeFill="accent2"/>
          <w:vAlign w:val="center"/>
        </w:tcPr>
        <w:p w14:paraId="6291A757" w14:textId="77777777" w:rsidR="00222FB3" w:rsidRPr="00222FB3" w:rsidRDefault="00222FB3" w:rsidP="00222FB3">
          <w:pPr>
            <w:pStyle w:val="Footer"/>
            <w:jc w:val="both"/>
            <w:rPr>
              <w:color w:val="FFFFFF" w:themeColor="background1"/>
              <w:sz w:val="24"/>
              <w:szCs w:val="24"/>
            </w:rPr>
          </w:pPr>
          <w:r w:rsidRPr="00222FB3">
            <w:rPr>
              <w:color w:val="FFFFFF" w:themeColor="background1"/>
              <w:sz w:val="24"/>
              <w:szCs w:val="24"/>
            </w:rPr>
            <w:fldChar w:fldCharType="begin"/>
          </w:r>
          <w:r w:rsidRPr="00222FB3">
            <w:rPr>
              <w:color w:val="FFFFFF" w:themeColor="background1"/>
              <w:sz w:val="24"/>
              <w:szCs w:val="24"/>
            </w:rPr>
            <w:instrText xml:space="preserve"> PAGE   \* MERGEFORMAT </w:instrText>
          </w:r>
          <w:r w:rsidRPr="00222FB3">
            <w:rPr>
              <w:color w:val="FFFFFF" w:themeColor="background1"/>
              <w:sz w:val="24"/>
              <w:szCs w:val="24"/>
            </w:rPr>
            <w:fldChar w:fldCharType="separate"/>
          </w:r>
          <w:r w:rsidRPr="00222FB3">
            <w:rPr>
              <w:noProof/>
              <w:color w:val="FFFFFF" w:themeColor="background1"/>
              <w:sz w:val="24"/>
              <w:szCs w:val="24"/>
            </w:rPr>
            <w:t>2</w:t>
          </w:r>
          <w:r w:rsidRPr="00222FB3">
            <w:rPr>
              <w:noProof/>
              <w:color w:val="FFFFFF" w:themeColor="background1"/>
              <w:sz w:val="24"/>
              <w:szCs w:val="24"/>
            </w:rPr>
            <w:fldChar w:fldCharType="end"/>
          </w:r>
        </w:p>
      </w:tc>
    </w:tr>
  </w:tbl>
  <w:p w14:paraId="2C510E9F" w14:textId="379554DE" w:rsidR="006E1840" w:rsidRDefault="006E1840">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53F0" w14:textId="77777777" w:rsidR="009C6EA5" w:rsidRDefault="009C6EA5" w:rsidP="009C6EA5">
    <w:pPr>
      <w:pStyle w:val="Footer"/>
      <w:jc w:val="center"/>
      <w:rPr>
        <w:rFonts w:ascii="Cambria Math" w:hAnsi="Cambria Math" w:cs="Cambria Math"/>
        <w:i/>
        <w:iCs/>
        <w:sz w:val="20"/>
        <w:szCs w:val="20"/>
      </w:rPr>
    </w:pPr>
    <w:r>
      <w:rPr>
        <w:noProof/>
        <w:lang w:eastAsia="id-ID"/>
      </w:rPr>
      <w:drawing>
        <wp:inline distT="0" distB="0" distL="0" distR="0" wp14:anchorId="360E0EFE" wp14:editId="5461F9E4">
          <wp:extent cx="843280" cy="297180"/>
          <wp:effectExtent l="0" t="0" r="0" b="7620"/>
          <wp:docPr id="2116061784"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297180"/>
                  </a:xfrm>
                  <a:prstGeom prst="rect">
                    <a:avLst/>
                  </a:prstGeom>
                  <a:noFill/>
                  <a:ln>
                    <a:noFill/>
                  </a:ln>
                </pic:spPr>
              </pic:pic>
            </a:graphicData>
          </a:graphic>
        </wp:inline>
      </w:drawing>
    </w:r>
  </w:p>
  <w:p w14:paraId="642DF16E" w14:textId="77777777" w:rsidR="009C6EA5" w:rsidRPr="00431ED3" w:rsidRDefault="009C6EA5" w:rsidP="009C6EA5">
    <w:pPr>
      <w:pStyle w:val="Footer"/>
      <w:jc w:val="center"/>
      <w:rPr>
        <w:i/>
        <w:iCs/>
        <w:sz w:val="20"/>
        <w:szCs w:val="20"/>
      </w:rPr>
    </w:pPr>
    <w:r w:rsidRPr="00431ED3">
      <w:rPr>
        <w:i/>
        <w:iCs/>
        <w:sz w:val="20"/>
        <w:szCs w:val="20"/>
      </w:rPr>
      <w:t>This work is licensed under a Creative Commons Attribution 4.0 International License.</w:t>
    </w:r>
  </w:p>
  <w:p w14:paraId="51940198" w14:textId="77777777" w:rsidR="009C6EA5" w:rsidRDefault="009C6EA5" w:rsidP="009C6EA5">
    <w:pPr>
      <w:jc w:val="center"/>
    </w:pPr>
    <w:hyperlink r:id="rId2" w:history="1">
      <w:r>
        <w:rPr>
          <w:rStyle w:val="Hyperlink"/>
          <w:rFonts w:ascii="Segoe UI" w:hAnsi="Segoe UI" w:cs="Segoe UI"/>
          <w:color w:val="008ACB"/>
          <w:sz w:val="21"/>
          <w:szCs w:val="21"/>
          <w:shd w:val="clear" w:color="auto" w:fill="FFFFFF"/>
        </w:rPr>
        <w:t>CC Attribution-</w:t>
      </w:r>
      <w:proofErr w:type="spellStart"/>
      <w:r>
        <w:rPr>
          <w:rStyle w:val="Hyperlink"/>
          <w:rFonts w:ascii="Segoe UI" w:hAnsi="Segoe UI" w:cs="Segoe UI"/>
          <w:color w:val="008ACB"/>
          <w:sz w:val="21"/>
          <w:szCs w:val="21"/>
          <w:shd w:val="clear" w:color="auto" w:fill="FFFFFF"/>
        </w:rPr>
        <w:t>NonCommercial</w:t>
      </w:r>
      <w:proofErr w:type="spellEnd"/>
      <w:r>
        <w:rPr>
          <w:rStyle w:val="Hyperlink"/>
          <w:rFonts w:ascii="Segoe UI" w:hAnsi="Segoe UI" w:cs="Segoe UI"/>
          <w:color w:val="008ACB"/>
          <w:sz w:val="21"/>
          <w:szCs w:val="21"/>
          <w:shd w:val="clear" w:color="auto" w:fill="FFFFFF"/>
        </w:rPr>
        <w:t>-</w:t>
      </w:r>
      <w:proofErr w:type="spellStart"/>
      <w:r>
        <w:rPr>
          <w:rStyle w:val="Hyperlink"/>
          <w:rFonts w:ascii="Segoe UI" w:hAnsi="Segoe UI" w:cs="Segoe UI"/>
          <w:color w:val="008ACB"/>
          <w:sz w:val="21"/>
          <w:szCs w:val="21"/>
          <w:shd w:val="clear" w:color="auto" w:fill="FFFFFF"/>
        </w:rPr>
        <w:t>ShareAlike</w:t>
      </w:r>
      <w:proofErr w:type="spellEnd"/>
      <w:r>
        <w:rPr>
          <w:rStyle w:val="Hyperlink"/>
          <w:rFonts w:ascii="Segoe UI" w:hAnsi="Segoe UI" w:cs="Segoe UI"/>
          <w:color w:val="008ACB"/>
          <w:sz w:val="21"/>
          <w:szCs w:val="21"/>
          <w:shd w:val="clear" w:color="auto" w:fill="FFFFFF"/>
        </w:rPr>
        <w:t xml:space="preserve"> 4.0</w:t>
      </w:r>
    </w:hyperlink>
  </w:p>
  <w:p w14:paraId="4DC4BC7C" w14:textId="77777777" w:rsidR="009C6EA5" w:rsidRDefault="009C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73A4" w14:textId="77777777" w:rsidR="00BD5DAD" w:rsidRDefault="00BD5DAD">
      <w:r>
        <w:separator/>
      </w:r>
    </w:p>
  </w:footnote>
  <w:footnote w:type="continuationSeparator" w:id="0">
    <w:p w14:paraId="66B06DEB" w14:textId="77777777" w:rsidR="00BD5DAD" w:rsidRDefault="00BD5DAD">
      <w:r>
        <w:continuationSeparator/>
      </w:r>
    </w:p>
  </w:footnote>
  <w:footnote w:id="1">
    <w:p w14:paraId="7C66D730" w14:textId="34716CE7" w:rsidR="00C70097" w:rsidRDefault="00C70097" w:rsidP="00DE526B">
      <w:pPr>
        <w:pStyle w:val="FootnoteText"/>
        <w:ind w:firstLine="709"/>
        <w:jc w:val="both"/>
      </w:pPr>
      <w:r>
        <w:rPr>
          <w:rStyle w:val="FootnoteReference"/>
        </w:rPr>
        <w:footnoteRef/>
      </w:r>
      <w:r>
        <w:t xml:space="preserve"> </w:t>
      </w:r>
      <w:r>
        <w:fldChar w:fldCharType="begin" w:fldLock="1"/>
      </w:r>
      <w:r w:rsidR="002F1EA9">
        <w:instrText>ADDIN CSL_CITATION {"citationItems":[{"id":"ITEM-1","itemData":{"author":[{"dropping-particle":"","family":"Kahin","given":"George Mc Turnan","non-dropping-particle":"","parse-names":false,"suffix":""}],"id":"ITEM-1","issued":{"date-parts":[["1995"]]},"number-of-pages":"8","publisher":"UNSPress","publisher-place":"Solo","title":"Nasionalisme dan Revolusi di Indonesia","type":"book"},"uris":["http://www.mendeley.com/documents/?uuid=f1881376-84a9-3fb6-b056-ceff1874605c"]}],"mendeley":{"formattedCitation":"George Mc Turnan Kahin, &lt;i&gt;Nasionalisme Dan Revolusi Di Indonesia&lt;/i&gt; (Solo: UNSPress, 1995).","plainTextFormattedCitation":"George Mc Turnan Kahin, Nasionalisme Dan Revolusi Di Indonesia (Solo: UNSPress, 1995).","previouslyFormattedCitation":"George MCc Turnan Kahin, &lt;i&gt;Nasionalisme Dan Revolusi Di Indonesia&lt;/i&gt; (Solo: UNSPress, 1995)."},"properties":{"noteIndex":1},"schema":"https://github.com/citation-style-language/schema/raw/master/csl-citation.json"}</w:instrText>
      </w:r>
      <w:r>
        <w:fldChar w:fldCharType="separate"/>
      </w:r>
      <w:r w:rsidR="002F1EA9" w:rsidRPr="002F1EA9">
        <w:rPr>
          <w:noProof/>
        </w:rPr>
        <w:t xml:space="preserve">George Mc Turnan Kahin, </w:t>
      </w:r>
      <w:r w:rsidR="002F1EA9" w:rsidRPr="002F1EA9">
        <w:rPr>
          <w:i/>
          <w:noProof/>
        </w:rPr>
        <w:t>Nasionalisme Dan Revolusi Di Indonesia</w:t>
      </w:r>
      <w:r w:rsidR="002F1EA9" w:rsidRPr="002F1EA9">
        <w:rPr>
          <w:noProof/>
        </w:rPr>
        <w:t xml:space="preserve"> (Solo: UNSPress, 1995).</w:t>
      </w:r>
      <w:r>
        <w:fldChar w:fldCharType="end"/>
      </w:r>
    </w:p>
    <w:p w14:paraId="020C6492" w14:textId="77777777" w:rsidR="00A975E1" w:rsidRDefault="00A975E1" w:rsidP="00DE526B">
      <w:pPr>
        <w:pStyle w:val="FootnoteText"/>
        <w:ind w:firstLine="709"/>
        <w:jc w:val="both"/>
      </w:pPr>
    </w:p>
  </w:footnote>
  <w:footnote w:id="2">
    <w:p w14:paraId="300E8BB6" w14:textId="59C01FEA" w:rsidR="00335F78" w:rsidRDefault="00335F78"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{"citationItems":[{"id":"ITEM-1","itemData":{"author":[{"dropping-particle":"","family":"Hamid","given":"Abd Rahman","non-dropping-particle":"","parse-names":false,"suffix":""}],"container-title":"Lampung Post","id":"ITEM-1","issued":{"date-parts":[["2024","9"]]},"page":"10","title":"Relasi Lampung-Palembang Dalam Pergerakan Nasional","type":"article-newspaper"},"uris":["http://www.mendeley.com/documents/?uuid=1528074b-d9b3-3e54-9714-d1c1b4dbf257"]}],"mendeley":{"formattedCitation":"Abd Rahman Hamid, ‘Relasi Lampung-Palembang Dalam Pergerakan Nasional’, &lt;i&gt;Lampung Post&lt;/i&gt;, September 2024, p. 10.","manualFormatting":"Hamid .A.R., ‘Relasi Lampung-Palembang Dalam Pergerakan Nasional’, Lampung Post, September 2024, p. 10.","plainTextFormattedCitation":"Abd Rahman Hamid, ‘Relasi Lampung-Palembang Dalam Pergerakan Nasional’, Lampung Post, September 2024, p. 10.","previouslyFormattedCitation":"Abd Rahman Hamid, ‘Relasi Lampung-Palembang Dalam Pergerakan Nasional’, &lt;i&gt;Lampung Post&lt;/i&gt;, September 2024, p. 10."},"properties":{"noteIndex":2},"schema":"https://github.com/citation-style-language/schema/raw/master/csl-citation.json"}</w:instrText>
      </w:r>
      <w:r>
        <w:fldChar w:fldCharType="separate"/>
      </w:r>
      <w:r w:rsidR="00EB73E6">
        <w:rPr>
          <w:noProof/>
        </w:rPr>
        <w:t>Hamid .A.R.</w:t>
      </w:r>
      <w:r w:rsidRPr="00335F78">
        <w:rPr>
          <w:noProof/>
        </w:rPr>
        <w:t xml:space="preserve">, ‘Relasi Lampung-Palembang Dalam Pergerakan Nasional’, </w:t>
      </w:r>
      <w:r w:rsidRPr="00335F78">
        <w:rPr>
          <w:i/>
          <w:noProof/>
        </w:rPr>
        <w:t>Lampung Post</w:t>
      </w:r>
      <w:r w:rsidRPr="00335F78">
        <w:rPr>
          <w:noProof/>
        </w:rPr>
        <w:t xml:space="preserve">, September 2024, </w:t>
      </w:r>
      <w:r w:rsidR="0081267C">
        <w:rPr>
          <w:noProof/>
        </w:rPr>
        <w:t>h.</w:t>
      </w:r>
      <w:r w:rsidRPr="00335F78">
        <w:rPr>
          <w:noProof/>
        </w:rPr>
        <w:t xml:space="preserve"> 10.</w:t>
      </w:r>
      <w:r>
        <w:fldChar w:fldCharType="end"/>
      </w:r>
    </w:p>
    <w:p w14:paraId="73B2FE98" w14:textId="77777777" w:rsidR="00A975E1" w:rsidRDefault="00A975E1" w:rsidP="00DE526B">
      <w:pPr>
        <w:pStyle w:val="FootnoteText"/>
        <w:ind w:firstLine="709"/>
        <w:jc w:val="both"/>
      </w:pPr>
    </w:p>
  </w:footnote>
  <w:footnote w:id="3">
    <w:p w14:paraId="173070E1" w14:textId="0A85130E" w:rsidR="00C70097" w:rsidRDefault="00C70097" w:rsidP="00DE526B">
      <w:pPr>
        <w:pStyle w:val="FootnoteText"/>
        <w:ind w:firstLine="709"/>
        <w:jc w:val="both"/>
      </w:pPr>
      <w:r w:rsidRPr="00BD562E">
        <w:rPr>
          <w:rStyle w:val="FootnoteReference"/>
        </w:rPr>
        <w:footnoteRef/>
      </w:r>
      <w:r>
        <w:t xml:space="preserve"> </w:t>
      </w:r>
      <w:r>
        <w:fldChar w:fldCharType="begin" w:fldLock="1"/>
      </w:r>
      <w:r>
        <w:instrText>ADDIN CSL_CITATION {"citationItems":[{"id":"ITEM-1","itemData":{"author":[{"dropping-particle":"","family":"Hamid","given":"Abd Rahman","non-dropping-particle":"","parse-names":false,"suffix":""}],"container-title":"Lampung Post","id":"ITEM-1","issued":{"date-parts":[["2023","12"]]},"page":"13","title":"Pahlawan Lampung yang Terabaikan","type":"article-newspaper"},"uris":["http://www.mendeley.com/documents/?uuid=517c44d0-b153-315c-8a75-a48d8d02f585"]}],"mendeley":{"formattedCitation":"Abd Rahman Hamid, ‘Pahlawan Lampung Yang Terabaikan’, &lt;i&gt;Lampung Post&lt;/i&gt;, December 2023, p. 13.","manualFormatting":"Hamid .A.R., ‘Pahlawan Lampung Yang Terabaikan’, Lampung Post, December 2023, p. 13.","plainTextFormattedCitation":"Abd Rahman Hamid, ‘Pahlawan Lampung Yang Terabaikan’, Lampung Post, December 2023, p. 13.","previouslyFormattedCitation":"Abd Rahman Hamid, ‘Pahlawan Lampung Yang Terabaikan’, &lt;i&gt;Lampung Post&lt;/i&gt;, December 2023, p. 13."},"properties":{"noteIndex":3},"schema":"https://github.com/citation-style-language/schema/raw/master/csl-citation.json"}</w:instrText>
      </w:r>
      <w:r>
        <w:fldChar w:fldCharType="separate"/>
      </w:r>
      <w:r>
        <w:rPr>
          <w:noProof/>
        </w:rPr>
        <w:t>Hamid .A.R.</w:t>
      </w:r>
      <w:r w:rsidRPr="00335F78">
        <w:rPr>
          <w:noProof/>
        </w:rPr>
        <w:t xml:space="preserve">, ‘Pahlawan Lampung Yang Terabaikan’, </w:t>
      </w:r>
      <w:r w:rsidRPr="00335F78">
        <w:rPr>
          <w:i/>
          <w:noProof/>
        </w:rPr>
        <w:t>Lampung Post</w:t>
      </w:r>
      <w:r w:rsidRPr="00335F78">
        <w:rPr>
          <w:noProof/>
        </w:rPr>
        <w:t xml:space="preserve">, December 2023, </w:t>
      </w:r>
      <w:r w:rsidR="0081267C">
        <w:rPr>
          <w:noProof/>
        </w:rPr>
        <w:t>h.</w:t>
      </w:r>
      <w:r w:rsidRPr="00335F78">
        <w:rPr>
          <w:noProof/>
        </w:rPr>
        <w:t xml:space="preserve"> 13.</w:t>
      </w:r>
      <w:r>
        <w:fldChar w:fldCharType="end"/>
      </w:r>
    </w:p>
  </w:footnote>
  <w:footnote w:id="4">
    <w:p w14:paraId="6A8E6202" w14:textId="06D82D20"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Bloembergen","given":"Marieke","non-dropping-particle":"","parse-names":false,"suffix":""}],"id":"ITEM-1","issued":{"date-parts":[["2011"]]},"number-of-pages":"317-318","publisher":"Kompas","title":"Polisi Zaman Hindia Belanda: Dari Kepedulian dan Ketakutan","type":"book"},"uris":["http://www.mendeley.com/documents/?uuid=62c32eef-bf57-3b1e-abc1-321c6bdf527d"]}],"mendeley":{"formattedCitation":"Marieke Bloembergen, &lt;i&gt;Polisi Zaman Hindia Belanda: Dari Kepedulian Dan Ketakutan&lt;/i&gt; (Kompas, 2011).","plainTextFormattedCitation":"Marieke Bloembergen, Polisi Zaman Hindia Belanda: Dari Kepedulian Dan Ketakutan (Kompas, 2011).","previouslyFormattedCitation":"Marieke Bloembergen, &lt;i&gt;Polisi Zaman Hindia Belanda: Dari Kepedulian Dan Ketakutan&lt;/i&gt; (Kompas, 2011)."},"properties":{"noteIndex":4},"schema":"https://github.com/citation-style-language/schema/raw/master/csl-citation.json"}</w:instrText>
      </w:r>
      <w:r>
        <w:fldChar w:fldCharType="separate"/>
      </w:r>
      <w:r w:rsidRPr="0060308D">
        <w:rPr>
          <w:noProof/>
        </w:rPr>
        <w:t xml:space="preserve">Marieke Bloembergen, </w:t>
      </w:r>
      <w:r w:rsidRPr="0060308D">
        <w:rPr>
          <w:i/>
          <w:noProof/>
        </w:rPr>
        <w:t>Polisi Zaman Hindia Belanda: Dari Kepedulian Dan Ketakutan</w:t>
      </w:r>
      <w:r w:rsidRPr="0060308D">
        <w:rPr>
          <w:noProof/>
        </w:rPr>
        <w:t xml:space="preserve"> (Kompas, 2011).</w:t>
      </w:r>
      <w:r>
        <w:fldChar w:fldCharType="end"/>
      </w:r>
    </w:p>
    <w:p w14:paraId="5A2E4607" w14:textId="77777777" w:rsidR="00DE526B" w:rsidRDefault="00DE526B" w:rsidP="00DE526B">
      <w:pPr>
        <w:pStyle w:val="FootnoteText"/>
        <w:ind w:firstLine="709"/>
        <w:jc w:val="both"/>
      </w:pPr>
    </w:p>
  </w:footnote>
  <w:footnote w:id="5">
    <w:p w14:paraId="187FA842" w14:textId="283612C3"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{"citationItems":[{"id":"ITEM-1","itemData":{"DOI":"https://doi.org/10.30743/mkd.v7i2.7550","author":[{"dropping-particle":"","family":"Karim","given":"Zainul &amp; Yusra Dewi Siregar","non-dropping-particle":"","parse-names":false,"suffix":""}],"container-title":"Mukadimah: Jurnal Pendidikan,Sejarah dan Ilmu-Ilmu Sosial","id":"ITEM-1","issued":{"date-parts":[["2023","8"]]},"page":"316-323","title":"Sarekat Islam Dalam Pergerakan Nasional Indonesia Di Medan:Kajian Surat Kabar Benih Merdeka,1919-1942","type":"article-journal","volume":"7"},"uris":["http://www.mendeley.com/documents/?uuid=c7c4665d-db1c-38c4-8d5d-e994a6957b7b"]}],"mendeley":{"formattedCitation":"Zainul &amp; Yusra Dewi Siregar Karim, ‘Sarekat Islam Dalam Pergerakan Nasional Indonesia Di Medan:Kajian Surat Kabar Benih Merdeka,1919-1942’, &lt;i&gt;Mukadimah: Jurnal Pendidikan,Sejarah Dan Ilmu-Ilmu Sosial&lt;/i&gt;, 7 (2023), 316–23 &lt;https://doi.org/https://doi.org/10.30743/mkd.v7i2.7550&gt;.","plainTextFormattedCitation":"Zainul &amp; Yusra Dewi Siregar Karim, ‘Sarekat Islam Dalam Pergerakan Nasional Indonesia Di Medan:Kajian Surat Kabar Benih Merdeka,1919-1942’, Mukadimah: Jurnal Pendidikan,Sejarah Dan Ilmu-Ilmu Sosial, 7 (2023), 316–23 .","previouslyFormattedCitation":"Zainul &amp; Yusra Dewi Siregar Karim, ‘Sarekat Islam Dalam Pergerakan Nasional Indonesia Di Medan:Kajian Surat Kabar Benih Merdeka,1919-1942’, &lt;i&gt;Mukadimah: Jurnal Pendidikan,Sejarah Dan Ilmu-Ilmu Sosial&lt;/i&gt;, 7 (2023), 316–23 &lt;https://doi.org/https://doi.org/10.30743/mkd.v7i2.7550&gt;."},"properties":{"noteIndex":5},"schema":"https://github.com/citation-style-language/schema/raw/master/csl-citation.json"}</w:instrText>
      </w:r>
      <w:r>
        <w:fldChar w:fldCharType="separate"/>
      </w:r>
      <w:r w:rsidR="002F1EA9" w:rsidRPr="002F1EA9">
        <w:rPr>
          <w:noProof/>
        </w:rPr>
        <w:t xml:space="preserve">Zainul &amp; Yusra Dewi Siregar Karim, ‘Sarekat Islam Dalam Pergerakan Nasional Indonesia Di Medan:Kajian Surat Kabar Benih Merdeka,1919-1942’, </w:t>
      </w:r>
      <w:r w:rsidR="002F1EA9" w:rsidRPr="002F1EA9">
        <w:rPr>
          <w:i/>
          <w:noProof/>
        </w:rPr>
        <w:t>Mukadimah: Jurnal Pendidikan,Sejarah Dan Ilmu-Ilmu Sosial</w:t>
      </w:r>
      <w:r w:rsidR="002F1EA9" w:rsidRPr="002F1EA9">
        <w:rPr>
          <w:noProof/>
        </w:rPr>
        <w:t>, 7 (2023), 316–23 &lt;https://doi.org/https://doi.org/10.30743/mkd.v7i2.7550&gt;.</w:t>
      </w:r>
      <w:r>
        <w:fldChar w:fldCharType="end"/>
      </w:r>
    </w:p>
    <w:p w14:paraId="778D24FB" w14:textId="77777777" w:rsidR="00DE526B" w:rsidRDefault="00DE526B" w:rsidP="00DE526B">
      <w:pPr>
        <w:pStyle w:val="FootnoteText"/>
        <w:ind w:firstLine="709"/>
        <w:jc w:val="both"/>
      </w:pPr>
    </w:p>
  </w:footnote>
  <w:footnote w:id="6">
    <w:p w14:paraId="30F01A74" w14:textId="49A415BA"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DOI":"http://dx.doi.org/10.30829/juspi.v8i2.20587","author":[{"dropping-particle":"","family":"Hidayati","given":"Nurul","non-dropping-particle":"","parse-names":false,"suffix":""}],"container-title":"JUSPI","id":"ITEM-1","issued":{"date-parts":[["2025","1"]]},"page":"275-288","title":"Wan Abdurachman's Role In Formulating The Basic Principles Of The Indonesian State In The Constituant Assembly 1956-1959 Ad","type":"article-journal","volume":"8"},"uris":["http://www.mendeley.com/documents/?uuid=4ba2b647-8189-35cf-a5cc-cf68414372d2"]}],"mendeley":{"formattedCitation":"Nurul Hidayati, ‘Wan Abdurachman’s Role In Formulating The Basic Principles Of The Indonesian State In The Constituant Assembly 1956-1959 Ad’, &lt;i&gt;JUSPI&lt;/i&gt;, 8 (2025), 275–88 &lt;https://doi.org/http://dx.doi.org/10.30829/juspi.v8i2.20587&gt;.","plainTextFormattedCitation":"Nurul Hidayati, ‘Wan Abdurachman’s Role In Formulating The Basic Principles Of The Indonesian State In The Constituant Assembly 1956-1959 Ad’, JUSPI, 8 (2025), 275–88 .","previouslyFormattedCitation":"Nurul Hidayati, ‘Wan Abdurachman’s Role In Formulating The Basic Principles Of The Indonesian State In The Constituant Assembly 1956-1959 Ad’, &lt;i&gt;JUSPI&lt;/i&gt;, 8 (2025), 275–88 &lt;https://doi.org/http://dx.doi.org/10.30829/juspi.v8i2.20587&gt;."},"properties":{"noteIndex":6},"schema":"https://github.com/citation-style-language/schema/raw/master/csl-citation.json"}</w:instrText>
      </w:r>
      <w:r>
        <w:fldChar w:fldCharType="separate"/>
      </w:r>
      <w:r w:rsidR="002F1EA9" w:rsidRPr="002F1EA9">
        <w:rPr>
          <w:noProof/>
        </w:rPr>
        <w:t xml:space="preserve">Nurul Hidayati, ‘Wan Abdurachman’s Role In Formulating The Basic Principles Of The Indonesian State In The Constituant Assembly 1956-1959 Ad’, </w:t>
      </w:r>
      <w:r w:rsidR="002F1EA9" w:rsidRPr="002F1EA9">
        <w:rPr>
          <w:i/>
          <w:noProof/>
        </w:rPr>
        <w:t>JUSPI</w:t>
      </w:r>
      <w:r w:rsidR="002F1EA9" w:rsidRPr="002F1EA9">
        <w:rPr>
          <w:noProof/>
        </w:rPr>
        <w:t>, 8 (2025), 275–88 &lt;https://doi.org/http://dx.doi.org/10.30829/juspi.v8i2.20587&gt;.</w:t>
      </w:r>
      <w:r>
        <w:fldChar w:fldCharType="end"/>
      </w:r>
    </w:p>
    <w:p w14:paraId="6E31C920" w14:textId="77777777" w:rsidR="00DE526B" w:rsidRDefault="00DE526B" w:rsidP="00DE526B">
      <w:pPr>
        <w:pStyle w:val="FootnoteText"/>
        <w:ind w:firstLine="709"/>
        <w:jc w:val="both"/>
      </w:pPr>
    </w:p>
  </w:footnote>
  <w:footnote w:id="7">
    <w:p w14:paraId="247A5A63" w14:textId="4D028111" w:rsidR="0060308D" w:rsidRDefault="0060308D" w:rsidP="00DE526B">
      <w:pPr>
        <w:pStyle w:val="FootnoteText"/>
        <w:ind w:firstLine="709"/>
        <w:jc w:val="both"/>
      </w:pPr>
      <w:r>
        <w:rPr>
          <w:rStyle w:val="FootnoteReference"/>
        </w:rPr>
        <w:footnoteRef/>
      </w:r>
      <w:r>
        <w:t xml:space="preserve"> </w:t>
      </w:r>
      <w:r>
        <w:fldChar w:fldCharType="begin" w:fldLock="1"/>
      </w:r>
      <w:r w:rsidR="002F1EA9">
        <w:instrText>ADDIN CSL_CITATION {"citationItems":[{"id":"ITEM-1","itemData":{"DOI":"https://dx.doi.org/10.30870/candrasangkala.v7i2.3669","author":[{"dropping-particle":"","family":"Jayusman","given":"Iyus &amp; Oka Agus","non-dropping-particle":"","parse-names":false,"suffix":""}],"container-title":"Candrasangkala: Pendidikan dan sejarah","id":"ITEM-1","issued":{"date-parts":[["2021","2"]]},"page":"82-92","title":"Peranan Sarekat Islam (SI) dan Muhammadiyah Sebagai gerakan politik dan Pendidikan pada masa Pergerakan Nasional","type":"article-journal","volume":"7"},"uris":["http://www.mendeley.com/documents/?uuid=5acaf687-3dd6-35f6-8625-6ed8a07d4deb"]}],"mendeley":{"formattedCitation":"Iyus &amp; Oka Agus Jayusman, ‘Peranan Sarekat Islam (SI) Dan Muhammadiyah Sebagai Gerakan Politik Dan Pendidikan Pada Masa Pergerakan Nasional’, &lt;i&gt;Candrasangkala: Pendidikan Dan Sejarah&lt;/i&gt;, 7 (2021), 82–92 &lt;https://doi.org/https://dx.doi.org/10.30870/candrasangkala.v7i2.3669&gt;.","plainTextFormattedCitation":"Iyus &amp; Oka Agus Jayusman, ‘Peranan Sarekat Islam (SI) Dan Muhammadiyah Sebagai Gerakan Politik Dan Pendidikan Pada Masa Pergerakan Nasional’, Candrasangkala: Pendidikan Dan Sejarah, 7 (2021), 82–92 .","previouslyFormattedCitation":"Iyus &amp; Oka Agus Jayusman, ‘Peranan Sarekat Islam (SI) Dan Muhammadiyah Sebagai Gerakan Politik Dan Pendidikan Pada Masa Pergerakan Nasional’, &lt;i&gt;Candrasangkala: Pendidikan Dan Sejarah&lt;/i&gt;, 7 (2021), 82–92 &lt;https://doi.org/https://dx.doi.org/10.30870/candrasangkala.v7i2.3669&gt;."},"properties":{"noteIndex":7},"schema":"https://github.com/citation-style-language/schema/raw/master/csl-citation.json"}</w:instrText>
      </w:r>
      <w:r>
        <w:fldChar w:fldCharType="separate"/>
      </w:r>
      <w:r w:rsidR="002F1EA9" w:rsidRPr="002F1EA9">
        <w:rPr>
          <w:noProof/>
        </w:rPr>
        <w:t xml:space="preserve">Iyus &amp; Oka Agus Jayusman, ‘Peranan Sarekat Islam (SI) Dan Muhammadiyah Sebagai Gerakan Politik Dan Pendidikan Pada Masa Pergerakan Nasional’, </w:t>
      </w:r>
      <w:r w:rsidR="002F1EA9" w:rsidRPr="002F1EA9">
        <w:rPr>
          <w:i/>
          <w:noProof/>
        </w:rPr>
        <w:t>Candrasangkala: Pendidikan Dan Sejarah</w:t>
      </w:r>
      <w:r w:rsidR="002F1EA9" w:rsidRPr="002F1EA9">
        <w:rPr>
          <w:noProof/>
        </w:rPr>
        <w:t>, 7 (2021), 82–92 &lt;https://doi.org/https://dx.doi.org/10.30870/candrasangkala.v7i2.3669&gt;.</w:t>
      </w:r>
      <w:r>
        <w:fldChar w:fldCharType="end"/>
      </w:r>
    </w:p>
    <w:p w14:paraId="4EF9CC86" w14:textId="77777777" w:rsidR="00DE526B" w:rsidRDefault="00DE526B" w:rsidP="00DE526B">
      <w:pPr>
        <w:pStyle w:val="FootnoteText"/>
        <w:ind w:firstLine="709"/>
        <w:jc w:val="both"/>
      </w:pPr>
    </w:p>
  </w:footnote>
  <w:footnote w:id="8">
    <w:p w14:paraId="45CDF8B4" w14:textId="2784E250"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{"citationItems":[{"id":"ITEM-1","itemData":{"DOI":"https://doi.org/10.15575/hm.v4i2.9502","author":[{"dropping-particle":"","family":"Setiawan","given":"Yeti &amp; Samsudin","non-dropping-particle":"","parse-names":false,"suffix":""}],"container-title":"Historia Madania:Jurnal Ilmu Sejarah","id":"ITEM-1","issued":{"date-parts":[["2020","2"]]},"page":"355-372","title":"Gerakan Politik Sarekat Islam di Jawa pada tahun 1916-1921","type":"article-journal","volume":"4"},"uris":["http://www.mendeley.com/documents/?uuid=7c510ecf-1b6f-32cd-a7ce-aab56576472d"]}],"mendeley":{"formattedCitation":"Yeti &amp; Samsudin Setiawan, ‘Gerakan Politik Sarekat Islam Di Jawa Pada Tahun 1916-1921’, &lt;i&gt;Historia Madania:Jurnal Ilmu Sejarah&lt;/i&gt;, 4 (2020), 355–72 &lt;https://doi.org/https://doi.org/10.15575/hm.v4i2.9502&gt;.","plainTextFormattedCitation":"Yeti &amp; Samsudin Setiawan, ‘Gerakan Politik Sarekat Islam Di Jawa Pada Tahun 1916-1921’, Historia Madania:Jurnal Ilmu Sejarah, 4 (2020), 355–72 .","previouslyFormattedCitation":"Yeti &amp; Samsudin Setiawan, ‘Gerakan Politik Sarekat Islam Di Jawa Pada Tahun 1916-1921’, &lt;i&gt;Historia Madania:Jurnal Ilmu Sejarah&lt;/i&gt;, 4 (2020), 355–72 &lt;https://doi.org/https://doi.org/10.15575/hm.v4i2.9502&gt;."},"properties":{"noteIndex":8},"schema":"https://github.com/citation-style-language/schema/raw/master/csl-citation.json"}</w:instrText>
      </w:r>
      <w:r>
        <w:fldChar w:fldCharType="separate"/>
      </w:r>
      <w:r w:rsidR="002F1EA9" w:rsidRPr="002F1EA9">
        <w:rPr>
          <w:noProof/>
        </w:rPr>
        <w:t xml:space="preserve">Yeti &amp; Samsudin Setiawan, ‘Gerakan Politik Sarekat Islam Di Jawa Pada Tahun 1916-1921’, </w:t>
      </w:r>
      <w:r w:rsidR="002F1EA9" w:rsidRPr="002F1EA9">
        <w:rPr>
          <w:i/>
          <w:noProof/>
        </w:rPr>
        <w:t>Historia Madania:Jurnal Ilmu Sejarah</w:t>
      </w:r>
      <w:r w:rsidR="002F1EA9" w:rsidRPr="002F1EA9">
        <w:rPr>
          <w:noProof/>
        </w:rPr>
        <w:t>, 4 (2020), 355–72 &lt;https://doi.org/https://doi.org/10.15575/hm.v4i2.9502&gt;.</w:t>
      </w:r>
      <w:r>
        <w:fldChar w:fldCharType="end"/>
      </w:r>
    </w:p>
    <w:p w14:paraId="7E3EDE6C" w14:textId="77777777" w:rsidR="00DE526B" w:rsidRDefault="00DE526B" w:rsidP="00DE526B">
      <w:pPr>
        <w:pStyle w:val="FootnoteText"/>
        <w:ind w:firstLine="709"/>
        <w:jc w:val="both"/>
      </w:pPr>
    </w:p>
  </w:footnote>
  <w:footnote w:id="9">
    <w:p w14:paraId="579D21C4" w14:textId="52589572" w:rsidR="0060308D" w:rsidRDefault="0060308D" w:rsidP="00DE526B">
      <w:pPr>
        <w:pStyle w:val="FootnoteText"/>
        <w:ind w:firstLine="709"/>
        <w:jc w:val="both"/>
      </w:pPr>
      <w:r>
        <w:rPr>
          <w:rStyle w:val="FootnoteReference"/>
        </w:rPr>
        <w:footnoteRef/>
      </w:r>
      <w:r>
        <w:t xml:space="preserve"> </w:t>
      </w:r>
      <w:r>
        <w:fldChar w:fldCharType="begin" w:fldLock="1"/>
      </w:r>
      <w:r w:rsidR="002F1EA9">
        <w:instrText>ADDIN CSL_CITATION {"citationItems":[{"id":"ITEM-1","itemData":{"DOI":"https://doi.org/10.30984/pp.v21i1.738","abstract":"The birth of a politically oriented Sarekat Islam with the forerunner of business oriented Islamic Trade Sarekat was inseparable from the strong motivation to implement Islamic teachings in various aspects. Not only limited to worship rituals, but also need to be translated into the midst of other aspects, especially at that time the condition of the Indonesian people was under Dutch colonialism, so Islamic political movements were a mystery and focus. Using Islamic labels in organizations that allow positive responses everywhere to participate in this organization. In this paper the author wants to know what the Sarekat Islam has been doing in carrying out political relations and anything that contributes to the movement of Indonesian nationalism with Islam as a basic effort and whatever efforts are needed in upholding these noble ideals.","author":[{"dropping-particle":"","family":"Usman","given":"Ismail","non-dropping-particle":"","parse-names":false,"suffix":""}],"container-title":"Potret Pemikiran","id":"ITEM-1","issued":{"date-parts":[["2017","1"]]},"page":"46-54","title":"Sarekat Islam (SI) Gerakan Pembaruan Politik Islam","type":"article-journal"},"uris":["http://www.mendeley.com/documents/?uuid=973a1303-4415-319f-b1bb-400e89f33376"]}],"mendeley":{"formattedCitation":"Ismail Usman, ‘Sarekat Islam (SI) Gerakan Pembaruan Politik Islam’, &lt;i&gt;Potret Pemikiran&lt;/i&gt;, 2017, 46–54 &lt;https://doi.org/https://doi.org/10.30984/pp.v21i1.738&gt;.","plainTextFormattedCitation":"Ismail Usman, ‘Sarekat Islam (SI) Gerakan Pembaruan Politik Islam’, Potret Pemikiran, 2017, 46–54 .","previouslyFormattedCitation":"Ismail Usman, ‘Sarekat Islam (SI) Gerakan Pembaruan Politik Islam’, &lt;i&gt;Potret Pemikiran&lt;/i&gt;, 2017, 46–54."},"properties":{"noteIndex":9},"schema":"https://github.com/citation-style-language/schema/raw/master/csl-citation.json"}</w:instrText>
      </w:r>
      <w:r>
        <w:fldChar w:fldCharType="separate"/>
      </w:r>
      <w:r w:rsidR="002F1EA9" w:rsidRPr="002F1EA9">
        <w:rPr>
          <w:noProof/>
        </w:rPr>
        <w:t xml:space="preserve">Ismail Usman, ‘Sarekat Islam (SI) Gerakan Pembaruan Politik Islam’, </w:t>
      </w:r>
      <w:r w:rsidR="002F1EA9" w:rsidRPr="002F1EA9">
        <w:rPr>
          <w:i/>
          <w:noProof/>
        </w:rPr>
        <w:t>Potret Pemikiran</w:t>
      </w:r>
      <w:r w:rsidR="002F1EA9" w:rsidRPr="002F1EA9">
        <w:rPr>
          <w:noProof/>
        </w:rPr>
        <w:t>, 2017, 46–54 &lt;https://doi.org/https://doi.org/10.30984/p</w:t>
      </w:r>
      <w:r w:rsidR="0081267C">
        <w:rPr>
          <w:noProof/>
        </w:rPr>
        <w:t>h.</w:t>
      </w:r>
      <w:r w:rsidR="002F1EA9" w:rsidRPr="002F1EA9">
        <w:rPr>
          <w:noProof/>
        </w:rPr>
        <w:t>v21i1.738&gt;.</w:t>
      </w:r>
      <w:r>
        <w:fldChar w:fldCharType="end"/>
      </w:r>
    </w:p>
  </w:footnote>
  <w:footnote w:id="10">
    <w:p w14:paraId="62EDDC41" w14:textId="19046676"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{"citationItems":[{"id":"ITEM-1","itemData":{"author":[{"dropping-particle":"","family":"Hamid","given":"Abd Rahman dan Majid, M Saleh","non-dropping-particle":"","parse-names":false,"suffix":""}],"id":"ITEM-1","issued":{"date-parts":[["2011"]]},"number-of-pages":"40-51","publisher-place":"yogyakarta:ombak","title":"Pengantar Ilmu Sejarah","type":"book"},"uris":["http://www.mendeley.com/documents/?uuid=c9d4ff8a-45d3-3457-be01-c12f5e207081"]}],"mendeley":{"formattedCitation":"Abd Rahman dan Majid, M Saleh Hamid, &lt;i&gt;Pengantar Ilmu Sejarah&lt;/i&gt; (yogyakarta:ombak, 2011).","manualFormatting":"Hamid, A.R. dan Majid, M.S. Pengantar Ilmu Sejarah (yogyakarta:ombak, 2011).","plainTextFormattedCitation":"Abd Rahman dan Majid, M Saleh Hamid, Pengantar Ilmu Sejarah (yogyakarta:ombak, 2011).","previouslyFormattedCitation":"Abd Rahman dan Majid, M Saleh Hamid, &lt;i&gt;Pengantar Ilmu Sejarah&lt;/i&gt; (yogyakarta:ombak, 2011)."},"properties":{"noteIndex":10},"schema":"https://github.com/citation-style-language/schema/raw/master/csl-citation.json"}</w:instrText>
      </w:r>
      <w:r>
        <w:fldChar w:fldCharType="separate"/>
      </w:r>
      <w:r w:rsidR="00EB73E6">
        <w:rPr>
          <w:noProof/>
        </w:rPr>
        <w:t>Hamid, A.R.</w:t>
      </w:r>
      <w:r w:rsidRPr="0060308D">
        <w:rPr>
          <w:noProof/>
        </w:rPr>
        <w:t xml:space="preserve"> dan </w:t>
      </w:r>
      <w:r w:rsidR="00EB73E6">
        <w:rPr>
          <w:noProof/>
        </w:rPr>
        <w:t>Majid</w:t>
      </w:r>
      <w:r w:rsidRPr="0060308D">
        <w:rPr>
          <w:noProof/>
        </w:rPr>
        <w:t>,</w:t>
      </w:r>
      <w:r w:rsidR="00EB73E6">
        <w:rPr>
          <w:noProof/>
        </w:rPr>
        <w:t xml:space="preserve"> M.S.</w:t>
      </w:r>
      <w:r w:rsidRPr="0060308D">
        <w:rPr>
          <w:noProof/>
        </w:rPr>
        <w:t xml:space="preserve"> </w:t>
      </w:r>
      <w:r w:rsidRPr="0060308D">
        <w:rPr>
          <w:i/>
          <w:noProof/>
        </w:rPr>
        <w:t>Pengantar Ilmu Sejarah</w:t>
      </w:r>
      <w:r w:rsidRPr="0060308D">
        <w:rPr>
          <w:noProof/>
        </w:rPr>
        <w:t xml:space="preserve"> (</w:t>
      </w:r>
      <w:r w:rsidR="00DE526B">
        <w:rPr>
          <w:noProof/>
        </w:rPr>
        <w:t>Y</w:t>
      </w:r>
      <w:r w:rsidRPr="0060308D">
        <w:rPr>
          <w:noProof/>
        </w:rPr>
        <w:t>ogyakarta:</w:t>
      </w:r>
      <w:r w:rsidR="00EB1F50">
        <w:rPr>
          <w:noProof/>
        </w:rPr>
        <w:t xml:space="preserve"> </w:t>
      </w:r>
      <w:r w:rsidRPr="0060308D">
        <w:rPr>
          <w:noProof/>
        </w:rPr>
        <w:t>ombak, 2011).</w:t>
      </w:r>
      <w:r>
        <w:fldChar w:fldCharType="end"/>
      </w:r>
    </w:p>
  </w:footnote>
  <w:footnote w:id="11">
    <w:p w14:paraId="1B81FA34" w14:textId="6727C2C0"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{"citationItems":[{"id":"ITEM-1","itemData":{"author":[{"dropping-particle":"","family":"ANRI","given":"","non-dropping-particle":"","parse-names":false,"suffix":""}],"id":"ITEM-1","issued":{"date-parts":[["1956"]]},"number-of-pages":"333-334","title":"No.10 Daftar Riwayat Hidup Anggota Konstituante 1956-1959","type":"report"},"uris":["http://www.mendeley.com/documents/?uuid=89030118-9b81-347d-a14f-33b1acae5b59"]}],"mendeley":{"formattedCitation":"ANRI, &lt;i&gt;No.10 Daftar Riwayat Hidup Anggota Konstituante 1956-1959&lt;/i&gt;, 1956.","plainTextFormattedCitation":"ANRI, No.10 Daftar Riwayat Hidup Anggota Konstituante 1956-1959, 1956.","previouslyFormattedCitation":"ANRI, &lt;i&gt;No.10 Daftar Riwayat Hidup Anggota Konstituante 1956-1959&lt;/i&gt;, 1956."},"properties":{"noteIndex":11},"schema":"https://github.com/citation-style-language/schema/raw/master/csl-citation.json"}</w:instrText>
      </w:r>
      <w:r>
        <w:fldChar w:fldCharType="separate"/>
      </w:r>
      <w:r w:rsidRPr="0060308D">
        <w:rPr>
          <w:noProof/>
        </w:rPr>
        <w:t xml:space="preserve">ANRI, </w:t>
      </w:r>
      <w:r w:rsidRPr="0060308D">
        <w:rPr>
          <w:i/>
          <w:noProof/>
        </w:rPr>
        <w:t>No.10 Daftar Riwayat Hidup Anggota Konstituante 1956-1959</w:t>
      </w:r>
      <w:r w:rsidRPr="0060308D">
        <w:rPr>
          <w:noProof/>
        </w:rPr>
        <w:t>, 1956.</w:t>
      </w:r>
      <w:r>
        <w:fldChar w:fldCharType="end"/>
      </w:r>
      <w:r w:rsidR="00DE526B">
        <w:t>\</w:t>
      </w:r>
    </w:p>
    <w:p w14:paraId="42B14973" w14:textId="77777777" w:rsidR="00DE526B" w:rsidRDefault="00DE526B" w:rsidP="00DE526B">
      <w:pPr>
        <w:pStyle w:val="FootnoteText"/>
        <w:ind w:firstLine="709"/>
        <w:jc w:val="both"/>
      </w:pPr>
    </w:p>
  </w:footnote>
  <w:footnote w:id="12">
    <w:p w14:paraId="69A54710" w14:textId="21824251"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{"citationItems":[{"id":"ITEM-1","itemData":{"author":[{"dropping-particle":"","family":"Hamid","given":"Abd Rahman","non-dropping-particle":"","parse-names":false,"suffix":""}],"container-title":"Lampung Post","id":"ITEM-1","issued":{"date-parts":[["2024","9"]]},"page":"10","title":"Diaspora Melayu Di Tanoh Lado","type":"article-newspaper"},"uris":["http://www.mendeley.com/documents/?uuid=acfa6bb8-638e-3c7c-ac1b-018657c8e20d"]}],"mendeley":{"formattedCitation":"Abd Rahman Hamid, ‘Diaspora Melayu Di Tanoh Lado’, &lt;i&gt;Lampung Post&lt;/i&gt;, September 2024, p. 10.","manualFormatting":"Hamid .A.R. , ‘Diaspora Melayu Di Tanoh Lado’, Lampung Post, September 2024, p. 10.","plainTextFormattedCitation":"Abd Rahman Hamid, ‘Diaspora Melayu Di Tanoh Lado’, Lampung Post, September 2024, p. 10.","previouslyFormattedCitation":"Abd Rahman Hamid, ‘Diaspora Melayu Di Tanoh Lado’, &lt;i&gt;Lampung Post&lt;/i&gt;, September 2024, p. 10."},"properties":{"noteIndex":12},"schema":"https://github.com/citation-style-language/schema/raw/master/csl-citation.json"}</w:instrText>
      </w:r>
      <w:r>
        <w:fldChar w:fldCharType="separate"/>
      </w:r>
      <w:r w:rsidR="00EB73E6">
        <w:rPr>
          <w:noProof/>
        </w:rPr>
        <w:t xml:space="preserve">Hamid .A.R. </w:t>
      </w:r>
      <w:r w:rsidRPr="0060308D">
        <w:rPr>
          <w:noProof/>
        </w:rPr>
        <w:t xml:space="preserve">, ‘Diaspora Melayu Di Tanoh Lado’, </w:t>
      </w:r>
      <w:r w:rsidRPr="0060308D">
        <w:rPr>
          <w:i/>
          <w:noProof/>
        </w:rPr>
        <w:t>Lampung Post</w:t>
      </w:r>
      <w:r w:rsidRPr="0060308D">
        <w:rPr>
          <w:noProof/>
        </w:rPr>
        <w:t xml:space="preserve">, September 2024, </w:t>
      </w:r>
      <w:r w:rsidR="0081267C">
        <w:rPr>
          <w:noProof/>
        </w:rPr>
        <w:t>h.</w:t>
      </w:r>
      <w:r w:rsidRPr="0060308D">
        <w:rPr>
          <w:noProof/>
        </w:rPr>
        <w:t xml:space="preserve"> 10.</w:t>
      </w:r>
      <w:r>
        <w:fldChar w:fldCharType="end"/>
      </w:r>
    </w:p>
  </w:footnote>
  <w:footnote w:id="13">
    <w:p w14:paraId="05E08F49" w14:textId="6FDA429A"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{"citationItems":[{"id":"ITEM-1","itemData":{"author":[{"dropping-particle":"","family":"DHD 45","given":"","non-dropping-particle":"","parse-names":false,"suffix":""}],"id":"ITEM-1","issued":{"date-parts":[["1994"]]},"number-of-pages":"414-415","publisher":"PT. Agung Sidapore","title":"Untaian Bunga Rampai Perjuangan Di Lampung Buku III","type":"book"},"uris":["http://www.mendeley.com/documents/?uuid=d432435d-5e30-347d-a00f-a15e39c9b907"]}],"mendeley":{"formattedCitation":"DHD 45, &lt;i&gt;Untaian Bunga Rampai Perjuangan Di Lampung Buku III&lt;/i&gt; (PT. Agung Sidapore, 1994).","plainTextFormattedCitation":"DHD 45, Untaian Bunga Rampai Perjuangan Di Lampung Buku III (PT. Agung Sidapore, 1994).","previouslyFormattedCitation":"DHD 45, &lt;i&gt;Untaian Bunga Rampai Perjuangan Di Lampung Buku III&lt;/i&gt; (PT. Agung Sidapore, 1994)."},"properties":{"noteIndex":13},"schema":"https://github.com/citation-style-language/schema/raw/master/csl-citation.json"}</w:instrText>
      </w:r>
      <w:r>
        <w:fldChar w:fldCharType="separate"/>
      </w:r>
      <w:r w:rsidRPr="0060308D">
        <w:rPr>
          <w:noProof/>
        </w:rPr>
        <w:t xml:space="preserve">DHD 45, </w:t>
      </w:r>
      <w:r w:rsidRPr="0060308D">
        <w:rPr>
          <w:i/>
          <w:noProof/>
        </w:rPr>
        <w:t>Untaian Bunga Rampai Perjuangan Di Lampung Buku III</w:t>
      </w:r>
      <w:r w:rsidRPr="0060308D">
        <w:rPr>
          <w:noProof/>
        </w:rPr>
        <w:t xml:space="preserve"> (PT. Agung Sidapore, 1994).</w:t>
      </w:r>
      <w:r>
        <w:fldChar w:fldCharType="end"/>
      </w:r>
    </w:p>
  </w:footnote>
  <w:footnote w:id="14">
    <w:p w14:paraId="1D169CD9" w14:textId="604B824A" w:rsidR="00A53BBB" w:rsidRDefault="00A53BBB"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{"citationItems":[{"id":"ITEM-1","itemData":{"author":[{"dropping-particle":"","family":"Kementrian Penerangan","given":"","non-dropping-particle":"","parse-names":false,"suffix":""}],"id":"ITEM-1","issued":{"date-parts":[["1954"]]},"number-of-pages":"249","title":"Republik Indonesia Provinsi Sumatera Selatan","type":"book"},"uris":["http://www.mendeley.com/documents/?uuid=26e50481-ba04-3032-a5c5-f0f43eb34cfc"]}],"mendeley":{"formattedCitation":"Kementrian Penerangan, &lt;i&gt;Republik Indonesia Provinsi Sumatera Selatan&lt;/i&gt;, 1954.","plainTextFormattedCitation":"Kementrian Penerangan, Republik Indonesia Provinsi Sumatera Selatan, 1954.","previouslyFormattedCitation":"Kementrian Penerangan, &lt;i&gt;Republik Indonesia Provinsi Sumatera Selatan&lt;/i&gt;, 1954."},"properties":{"noteIndex":14},"schema":"https://github.com/citation-style-language/schema/raw/master/csl-citation.json"}</w:instrText>
      </w:r>
      <w:r>
        <w:fldChar w:fldCharType="separate"/>
      </w:r>
      <w:r w:rsidRPr="0060308D">
        <w:rPr>
          <w:noProof/>
        </w:rPr>
        <w:t xml:space="preserve">Kementrian Penerangan, </w:t>
      </w:r>
      <w:r w:rsidRPr="0060308D">
        <w:rPr>
          <w:i/>
          <w:noProof/>
        </w:rPr>
        <w:t>Republik Indonesia Provinsi Sumatera Selatan</w:t>
      </w:r>
      <w:r w:rsidRPr="0060308D">
        <w:rPr>
          <w:noProof/>
        </w:rPr>
        <w:t>, 1954.</w:t>
      </w:r>
      <w:r>
        <w:fldChar w:fldCharType="end"/>
      </w:r>
      <w:r w:rsidR="0081267C">
        <w:t>h.</w:t>
      </w:r>
      <w:r w:rsidR="00CF7261">
        <w:t>249.</w:t>
      </w:r>
    </w:p>
    <w:p w14:paraId="15B3D924" w14:textId="77777777" w:rsidR="00DE526B" w:rsidRDefault="00DE526B" w:rsidP="00DE526B">
      <w:pPr>
        <w:pStyle w:val="FootnoteText"/>
        <w:ind w:firstLine="709"/>
        <w:jc w:val="both"/>
      </w:pPr>
    </w:p>
  </w:footnote>
  <w:footnote w:id="15">
    <w:p w14:paraId="719A8F53" w14:textId="241741CE"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{"citationItems":[{"id":"ITEM-1","itemData":{"DOI":"https://doi.org/10.15575/ijni.v7i1.4807","ISSN":"2252-5904","abstract":"Sarekat Dagang Islam SDI (Islamic Trade Union) was originally an association of native Muslim traders. The organization formed by Haji Samanhudi in Surakarta on October 16, 1905, was initiated with the initial aim of gathering native Muslim traders (especially batik traders) to compete with big Chinese traders. At that time, Chinese merchants were more advanced in business and had higher rights and status than other Indies residents. Policies that were deliberately created by the Dutch East Indies government then led to social change due to the emergence of awareness among the natives. This article discusses how the initial formation of this organization by taking a lengthy historical background; that is, since the entry of the Dutch into the archipelago. This lengthy background was chosen so that the birth of SDI could be understood as the culmination of indigenous disappointment and suffering because of the discriminatory policies of the Dutch colonial government, in addition to other awareness arising from aspects of increasing the level of indigenous education and changing the political atmosphere in the Netherlands. Using a literature survey, this article found that the awareness of native Muslim traders who later gave birth to SDI became the forerunner of the overall indigenous knowledge to obtain independence from the Netherlands. It also led to SDI becoming Sarekat Islam (SI) in 1906 and gaining official recognition from the Dutch government on September 14, 1912. This article captures the historical message that progress of a nation can only occur if the components of the country have a shared awareness to forward through the agreement or national consensus that the formulation is also carried out jointly.","author":[{"dropping-particle":"","family":"Mustakif","given":"Muhammad Kaffin","non-dropping-particle":"","parse-names":false,"suffix":""},{"dropping-particle":"","family":"Mulyati","given":"Mumung","non-dropping-particle":"","parse-names":false,"suffix":""}],"container-title":"International Journal of Nusantara Islam","id":"ITEM-1","issue":"1","issued":{"date-parts":[["2019","6","2"]]},"page":"1-17","publisher":"Sunan Gunung Djati State Islamic University of Bandung","title":"Sarekat Dagang Islam SDI (1905-1912): Between The Savagery of Vereenigde Oostindische Compagnie (VOC) and The Independence of Indonesia","type":"article-journal","volume":"7"},"uris":["http://www.mendeley.com/documents/?uuid=07a54609-183e-3e63-9e6b-b4aa2727dc6c"]}],"mendeley":{"formattedCitation":"Muhammad Kaffin Mustakif and Mumung Mulyati, ‘Sarekat Dagang Islam SDI (1905-1912): Between The Savagery of Vereenigde Oostindische Compagnie (VOC) and The Independence of Indonesia’, &lt;i&gt;International Journal of Nusantara Islam&lt;/i&gt;, 7.1 (2019), 1–17 &lt;https://doi.org/https://doi.org/10.15575/ijni.v7i1.4807&gt;.","plainTextFormattedCitation":"Muhammad Kaffin Mustakif and Mumung Mulyati, ‘Sarekat Dagang Islam SDI (1905-1912): Between The Savagery of Vereenigde Oostindische Compagnie (VOC) and The Independence of Indonesia’, International Journal of Nusantara Islam, 7.1 (2019), 1–17 .","previouslyFormattedCitation":"Muhammad Kaffin Mustakif and Mumung Mulyati, ‘Sarekat Dagang Islam SDI (1905-1912): Between The Savagery of Vereenigde Oostindische Compagnie (VOC) and The Independence of Indonesia’, &lt;i&gt;International Journal of Nusantara Islam&lt;/i&gt;, 7.1 (2019), 1–17 &lt;https://doi.org/https://doi.org/10.15575/ijni.v7i1.4807&gt;."},"properties":{"noteIndex":15},"schema":"https://github.com/citation-style-language/schema/raw/master/csl-citation.json"}</w:instrText>
      </w:r>
      <w:r>
        <w:fldChar w:fldCharType="separate"/>
      </w:r>
      <w:r w:rsidR="002F1EA9" w:rsidRPr="002F1EA9">
        <w:rPr>
          <w:noProof/>
        </w:rPr>
        <w:t xml:space="preserve">Muhammad Kaffin Mustakif and Mumung Mulyati, ‘Sarekat Dagang Islam SDI (1905-1912): Between The Savagery of Vereenigde Oostindische Compagnie (VOC) and The Independence of Indonesia’, </w:t>
      </w:r>
      <w:r w:rsidR="002F1EA9" w:rsidRPr="002F1EA9">
        <w:rPr>
          <w:i/>
          <w:noProof/>
        </w:rPr>
        <w:t>International Journal of Nusantara Islam</w:t>
      </w:r>
      <w:r w:rsidR="002F1EA9" w:rsidRPr="002F1EA9">
        <w:rPr>
          <w:noProof/>
        </w:rPr>
        <w:t>, 7.1 (2019), 1–17 &lt;https://doi.org/https://doi.org/10.15575/ijni.v7i1.4807&gt;.</w:t>
      </w:r>
      <w:r>
        <w:fldChar w:fldCharType="end"/>
      </w:r>
    </w:p>
  </w:footnote>
  <w:footnote w:id="16">
    <w:p w14:paraId="5585FB1A" w14:textId="120DBE32"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{"citationItems":[{"id":"ITEM-1","itemData":{"DOI":"http://repo.unida.gontor.ac.id/id/eprint/52","abstract":"Islamization of knowledge constitutes a matter at issue that should not be neglected, including in Indonesia. Many take the concept and the others criticize it. However, conceptually it is not yet properly understood in the context of Islamic worldview and civilization. Islamization in economy in Indonesia is still very little, compared to other fields such as education, aqidah, da'wah, jurisprudence and so on. The struggle in this field is just like small ripples on a river stream. Moreover, it is still in macro-economy, such as the emergence of Shariah banking, Shari'ah insurance and the like. Verily, the struggle is certainly not limited to that level. In other words, Islamic economics can be said as not yet established field of science, for there is no complete structure of thought as that of modern economics. Meanwhile, some think that the development of Islamic economic study is nothing but temporarily response to modernism. Thus, it is high time to discuss model of economy Islamization, particularly the case of Islamic Trade Association (SarekatDagang Islam) in 1905. The method used in this study is exploratory one. The result reveals that the strength of the SDI is not only in doctrine and concept, but also in practice, that is its ability to read the needs and problems faced by the community at that time. Therefore, the existence of the SDI mobilized scholars and scientists, Javenese elite and the community as well, in economic movement.","author":[{"dropping-particle":"","family":"Pramono","given":"Muh Fajar","non-dropping-particle":"","parse-names":false,"suffix":""}],"id":"ITEM-1","issued":{"date-parts":[["2017"]]},"number-of-pages":"1-23","title":"Model Islamisasi Ekonomi Studi Kasus Sarekat Dagang Islam","type":"report"},"uris":["http://www.mendeley.com/documents/?uuid=5377a313-ab52-388c-8a0a-81d5c00efcfe"]}],"mendeley":{"formattedCitation":"Muh Fajar Pramono, &lt;i&gt;Model Islamisasi Ekonomi Studi Kasus Sarekat Dagang Islam&lt;/i&gt;, 2017 &lt;https://doi.org/http://repo.unida.gontor.ac.id/id/eprint/52&gt;.","plainTextFormattedCitation":"Muh Fajar Pramono, Model Islamisasi Ekonomi Studi Kasus Sarekat Dagang Islam, 2017 .","previouslyFormattedCitation":"Muh Fajar Pramono, &lt;i&gt;Model Islamisasi Ekonomi Studi Kasus Sarekat Dagang Islam&lt;/i&gt;, 2017 &lt;https://doi.org/http://repo.unida.gontor.ac.id/id/eprint/52&gt;."},"properties":{"noteIndex":16},"schema":"https://github.com/citation-style-language/schema/raw/master/csl-citation.json"}</w:instrText>
      </w:r>
      <w:r>
        <w:fldChar w:fldCharType="separate"/>
      </w:r>
      <w:r w:rsidR="002F1EA9" w:rsidRPr="002F1EA9">
        <w:rPr>
          <w:noProof/>
        </w:rPr>
        <w:t xml:space="preserve">Muh Fajar Pramono, </w:t>
      </w:r>
      <w:r w:rsidR="002F1EA9" w:rsidRPr="002F1EA9">
        <w:rPr>
          <w:i/>
          <w:noProof/>
        </w:rPr>
        <w:t>Model Islamisasi Ekonomi Studi Kasus Sarekat Dagang Islam</w:t>
      </w:r>
      <w:r w:rsidR="002F1EA9" w:rsidRPr="002F1EA9">
        <w:rPr>
          <w:noProof/>
        </w:rPr>
        <w:t>, 2017 &lt;https://doi.org/http://repo.unida.gontor.ac.id/id/eprint/52&gt;.</w:t>
      </w:r>
      <w:r>
        <w:fldChar w:fldCharType="end"/>
      </w:r>
    </w:p>
    <w:p w14:paraId="580879C2" w14:textId="77777777" w:rsidR="00DE526B" w:rsidRDefault="00DE526B" w:rsidP="00DE526B">
      <w:pPr>
        <w:pStyle w:val="FootnoteText"/>
        <w:ind w:firstLine="709"/>
        <w:jc w:val="both"/>
      </w:pPr>
    </w:p>
  </w:footnote>
  <w:footnote w:id="17">
    <w:p w14:paraId="72D40FD5" w14:textId="691F1D4A"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Noer","given":"Deliar","non-dropping-particle":"","parse-names":false,"suffix":""}],"id":"ITEM-1","issued":{"date-parts":[["1982"]]},"number-of-pages":"115-227","publisher":"LP3ES","title":"Gerakan Moderen Islam di Indonesia 1900-1942","type":"book"},"uris":["http://www.mendeley.com/documents/?uuid=8fb0ed80-0f7a-3851-8b78-497acd376439"]}],"mendeley":{"formattedCitation":"Deliar Noer, &lt;i&gt;Gerakan Moderen Islam Di Indonesia 1900-1942&lt;/i&gt; (LP3ES, 1982).","plainTextFormattedCitation":"Deliar Noer, Gerakan Moderen Islam Di Indonesia 1900-1942 (LP3ES, 1982).","previouslyFormattedCitation":"Deliar Noer, &lt;i&gt;Gerakan Moderen Islam Di Indonesia 1900-1942&lt;/i&gt; (LP3ES, 1982)."},"properties":{"noteIndex":17},"schema":"https://github.com/citation-style-language/schema/raw/master/csl-citation.json"}</w:instrText>
      </w:r>
      <w:r>
        <w:fldChar w:fldCharType="separate"/>
      </w:r>
      <w:r w:rsidRPr="0060308D">
        <w:rPr>
          <w:noProof/>
        </w:rPr>
        <w:t xml:space="preserve">Deliar Noer, </w:t>
      </w:r>
      <w:r w:rsidRPr="0060308D">
        <w:rPr>
          <w:i/>
          <w:noProof/>
        </w:rPr>
        <w:t>Gerakan Moderen Islam Di Indonesia 1900-1942</w:t>
      </w:r>
      <w:r w:rsidRPr="0060308D">
        <w:rPr>
          <w:noProof/>
        </w:rPr>
        <w:t xml:space="preserve"> (LP3ES, 1982).</w:t>
      </w:r>
      <w:r>
        <w:fldChar w:fldCharType="end"/>
      </w:r>
      <w:r w:rsidR="009C6EA5">
        <w:t xml:space="preserve"> </w:t>
      </w:r>
      <w:r w:rsidR="0081267C">
        <w:t>h.</w:t>
      </w:r>
      <w:r w:rsidR="00CF7261">
        <w:t>115.</w:t>
      </w:r>
    </w:p>
    <w:p w14:paraId="5A99A39D" w14:textId="77777777" w:rsidR="00DE526B" w:rsidRDefault="00DE526B" w:rsidP="00DE526B">
      <w:pPr>
        <w:pStyle w:val="FootnoteText"/>
        <w:ind w:firstLine="709"/>
        <w:jc w:val="both"/>
      </w:pPr>
    </w:p>
  </w:footnote>
  <w:footnote w:id="18">
    <w:p w14:paraId="139DD083" w14:textId="4BFF0C73" w:rsidR="0060308D" w:rsidRDefault="0060308D" w:rsidP="00DE526B">
      <w:pPr>
        <w:pStyle w:val="FootnoteText"/>
        <w:ind w:firstLine="709"/>
        <w:jc w:val="both"/>
      </w:pPr>
      <w:r>
        <w:rPr>
          <w:rStyle w:val="FootnoteReference"/>
        </w:rPr>
        <w:footnoteRef/>
      </w:r>
      <w:r>
        <w:t xml:space="preserve"> </w:t>
      </w:r>
      <w:r>
        <w:fldChar w:fldCharType="begin" w:fldLock="1"/>
      </w:r>
      <w:r w:rsidR="002F1EA9">
        <w:instrText>ADDIN CSL_CITATION {"citationItems":[{"id":"ITEM-1","itemData":{"DOI":"https://doi.org/10.47313/ppl.v5i9.835","author":[{"dropping-particle":"","family":"Wibisono","given":"Yusuf","non-dropping-particle":"","parse-names":false,"suffix":""}],"container-title":"Jurnal Populis","id":"ITEM-1","issued":{"date-parts":[["2020","11"]]},"page":"1-338","title":"Pemikiran H.O.S Tjokroaminoto Tentang Nasionalisme Islam","type":"article-journal","volume":"5"},"uris":["http://www.mendeley.com/documents/?uuid=44b12565-11ca-39e0-ac6c-35882bf10452"]}],"mendeley":{"formattedCitation":"Yusuf Wibisono, ‘Pemikiran H.O.S Tjokroaminoto Tentang Nasionalisme Islam’, &lt;i&gt;Jurnal Populis&lt;/i&gt;, 5 (2020), 1–338 &lt;https://doi.org/https://doi.org/10.47313/ppl.v5i9.835&gt;.","plainTextFormattedCitation":"Yusuf Wibisono, ‘Pemikiran H.O.S Tjokroaminoto Tentang Nasionalisme Islam’, Jurnal Populis, 5 (2020), 1–338 .","previouslyFormattedCitation":"Yusuf Wibisono, ‘Pemikiran H.O.S Tjokroaminoto Tentang Nasionalisme Islam’, &lt;i&gt;Jurnal Populis&lt;/i&gt;, 5 (2020), 1–338."},"properties":{"noteIndex":18},"schema":"https://github.com/citation-style-language/schema/raw/master/csl-citation.json"}</w:instrText>
      </w:r>
      <w:r>
        <w:fldChar w:fldCharType="separate"/>
      </w:r>
      <w:r w:rsidR="002F1EA9" w:rsidRPr="002F1EA9">
        <w:rPr>
          <w:noProof/>
        </w:rPr>
        <w:t xml:space="preserve">Yusuf Wibisono, ‘Pemikiran H.O.S Tjokroaminoto Tentang Nasionalisme Islam’, </w:t>
      </w:r>
      <w:r w:rsidR="002F1EA9" w:rsidRPr="002F1EA9">
        <w:rPr>
          <w:i/>
          <w:noProof/>
        </w:rPr>
        <w:t>Jurnal Populis</w:t>
      </w:r>
      <w:r w:rsidR="002F1EA9" w:rsidRPr="002F1EA9">
        <w:rPr>
          <w:noProof/>
        </w:rPr>
        <w:t>, 5 (2020), 1–338 &lt;https://doi.org/https://doi.org/10.47313/ppl.v5i9.835&gt;.</w:t>
      </w:r>
      <w:r>
        <w:fldChar w:fldCharType="end"/>
      </w:r>
    </w:p>
  </w:footnote>
  <w:footnote w:id="19">
    <w:p w14:paraId="42002335" w14:textId="5BDEE083"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{"citationItems":[{"id":"ITEM-1","itemData":{"author":[{"dropping-particle":"","family":"Hamid","given":"Abd Rahman","non-dropping-particle":"","parse-names":false,"suffix":""}],"container-title":"Lampung Post","id":"ITEM-1","issued":{"date-parts":[["2024","8","7"]]},"page":"10","publisher-place":"Lampung","title":"Gerakan Islam Dan Nsionalisme di Lampung","type":"article-newspaper"},"uris":["http://www.mendeley.com/documents/?uuid=ddb3a959-0420-303d-8e04-d90967db38da"]}],"mendeley":{"formattedCitation":"Abd Rahman Hamid, ‘Gerakan Islam Dan Nsionalisme Di Lampung’, &lt;i&gt;Lampung Post&lt;/i&gt; (Lampung, 7 August 2024), p. 10.","manualFormatting":"Hamid .A.R., ‘Gerakan Islam Dan Nsionalisme Di Lampung’, Lampung Post (Lampung, 7 August 2024), p. 10.","plainTextFormattedCitation":"Abd Rahman Hamid, ‘Gerakan Islam Dan Nsionalisme Di Lampung’, Lampung Post (Lampung, 7 August 2024), p. 10.","previouslyFormattedCitation":"Abd Rahman Hamid, ‘Gerakan Islam Dan Nsionalisme Di Lampung’, &lt;i&gt;Lampung Post&lt;/i&gt; (Lampung, 7 August 2024), p. 10."},"properties":{"noteIndex":19},"schema":"https://github.com/citation-style-language/schema/raw/master/csl-citation.json"}</w:instrText>
      </w:r>
      <w:r>
        <w:fldChar w:fldCharType="separate"/>
      </w:r>
      <w:r w:rsidR="00EB73E6">
        <w:rPr>
          <w:noProof/>
        </w:rPr>
        <w:t>Hamid .A.R.</w:t>
      </w:r>
      <w:r w:rsidRPr="0060308D">
        <w:rPr>
          <w:noProof/>
        </w:rPr>
        <w:t xml:space="preserve">, ‘Gerakan Islam Dan Nsionalisme Di Lampung’, </w:t>
      </w:r>
      <w:r w:rsidRPr="0060308D">
        <w:rPr>
          <w:i/>
          <w:noProof/>
        </w:rPr>
        <w:t>Lampung Post</w:t>
      </w:r>
      <w:r w:rsidRPr="0060308D">
        <w:rPr>
          <w:noProof/>
        </w:rPr>
        <w:t xml:space="preserve"> (Lampung, 7 August 2024), </w:t>
      </w:r>
      <w:r w:rsidR="0081267C">
        <w:rPr>
          <w:noProof/>
        </w:rPr>
        <w:t>h.</w:t>
      </w:r>
      <w:r w:rsidRPr="0060308D">
        <w:rPr>
          <w:noProof/>
        </w:rPr>
        <w:t xml:space="preserve"> 10.</w:t>
      </w:r>
      <w:r>
        <w:fldChar w:fldCharType="end"/>
      </w:r>
    </w:p>
    <w:p w14:paraId="0A5E00E5" w14:textId="77777777" w:rsidR="00DE526B" w:rsidRDefault="00DE526B" w:rsidP="00DE526B">
      <w:pPr>
        <w:pStyle w:val="FootnoteText"/>
        <w:ind w:firstLine="709"/>
        <w:jc w:val="both"/>
      </w:pPr>
    </w:p>
  </w:footnote>
  <w:footnote w:id="20">
    <w:p w14:paraId="6985FC76" w14:textId="19391B5D"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Noer","given":"Deliar","non-dropping-particle":"","parse-names":false,"suffix":""}],"id":"ITEM-1","issued":{"date-parts":[["1982"]]},"number-of-pages":"115-227","publisher":"LP3ES","title":"Gerakan Moderen Islam di Indonesia 1900-1942","type":"book"},"uris":["http://www.mendeley.com/documents/?uuid=8fb0ed80-0f7a-3851-8b78-497acd376439"]}],"mendeley":{"formattedCitation":"Noer.","plainTextFormattedCitation":"Noer.","previouslyFormattedCitation":"Noer."},"properties":{"noteIndex":20},"schema":"https://github.com/citation-style-language/schema/raw/master/csl-citation.json"}</w:instrText>
      </w:r>
      <w:r>
        <w:fldChar w:fldCharType="separate"/>
      </w:r>
      <w:r w:rsidRPr="0060308D">
        <w:rPr>
          <w:noProof/>
        </w:rPr>
        <w:t>Noer.</w:t>
      </w:r>
      <w:r>
        <w:fldChar w:fldCharType="end"/>
      </w:r>
      <w:r w:rsidR="009C6EA5">
        <w:t xml:space="preserve"> </w:t>
      </w:r>
      <w:r w:rsidR="0081267C">
        <w:t>h.</w:t>
      </w:r>
      <w:r w:rsidR="00CF7261">
        <w:t>144-145.</w:t>
      </w:r>
    </w:p>
    <w:p w14:paraId="01A64E85" w14:textId="77777777" w:rsidR="00DE526B" w:rsidRDefault="00DE526B" w:rsidP="00DE526B">
      <w:pPr>
        <w:pStyle w:val="FootnoteText"/>
        <w:ind w:firstLine="709"/>
        <w:jc w:val="both"/>
      </w:pPr>
    </w:p>
  </w:footnote>
  <w:footnote w:id="21">
    <w:p w14:paraId="6C5D724A" w14:textId="791116CF"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{"citationItems":[{"id":"ITEM-1","itemData":{"author":[{"dropping-particle":"","family":"Tjokroaminoto","given":"Harsono","non-dropping-particle":"","parse-names":false,"suffix":""}],"id":"ITEM-1","issued":{"date-parts":[["1983"]]},"number-of-pages":"51-52","publisher":"Arsip Nasional Republik Indonesia","title":"Menelusuri Jejak Ayahku","type":"book"},"uris":["http://www.mendeley.com/documents/?uuid=21561f8d-65da-33db-90cf-a38e403ef15a"]}],"mendeley":{"formattedCitation":"Harsono Tjokroaminoto, &lt;i&gt;Menelusuri Jejak Ayahku&lt;/i&gt; (Arsip Nasional Republik Indonesia, 1983).","manualFormatting":"Tjokroaminoto, Harsono,  Menelusuri Jejak Ayahku (Arsip Nasional Republik Indonesia, 1983).","plainTextFormattedCitation":"Harsono Tjokroaminoto, Menelusuri Jejak Ayahku (Arsip Nasional Republik Indonesia, 1983).","previouslyFormattedCitation":"Harsono Tjokroaminoto, &lt;i&gt;Menelusuri Jejak Ayahku&lt;/i&gt; (Arsip Nasional Republik Indonesia, 1983)."},"properties":{"noteIndex":21},"schema":"https://github.com/citation-style-language/schema/raw/master/csl-citation.json"}</w:instrText>
      </w:r>
      <w:r>
        <w:fldChar w:fldCharType="separate"/>
      </w:r>
      <w:r w:rsidRPr="0060308D">
        <w:rPr>
          <w:noProof/>
        </w:rPr>
        <w:t>Tjokroaminoto,</w:t>
      </w:r>
      <w:r w:rsidR="00EB73E6">
        <w:rPr>
          <w:noProof/>
        </w:rPr>
        <w:t xml:space="preserve"> Harsono, </w:t>
      </w:r>
      <w:r w:rsidRPr="0060308D">
        <w:rPr>
          <w:noProof/>
        </w:rPr>
        <w:t xml:space="preserve"> </w:t>
      </w:r>
      <w:r w:rsidRPr="0060308D">
        <w:rPr>
          <w:i/>
          <w:noProof/>
        </w:rPr>
        <w:t>Menelusuri Jejak Ayahku</w:t>
      </w:r>
      <w:r w:rsidRPr="0060308D">
        <w:rPr>
          <w:noProof/>
        </w:rPr>
        <w:t xml:space="preserve"> (Arsip Nasional Republik Indonesia, 1983).</w:t>
      </w:r>
      <w:r>
        <w:fldChar w:fldCharType="end"/>
      </w:r>
      <w:r w:rsidR="0081267C">
        <w:t>h.</w:t>
      </w:r>
      <w:r w:rsidR="00CF7261">
        <w:t>51-52.</w:t>
      </w:r>
    </w:p>
    <w:p w14:paraId="082AB2EF" w14:textId="77777777" w:rsidR="009C6EA5" w:rsidRDefault="009C6EA5" w:rsidP="00DE526B">
      <w:pPr>
        <w:pStyle w:val="FootnoteText"/>
        <w:ind w:firstLine="709"/>
        <w:jc w:val="both"/>
      </w:pPr>
    </w:p>
  </w:footnote>
  <w:footnote w:id="22">
    <w:p w14:paraId="4B70299C" w14:textId="19B6CA33"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{"citationItems":[{"id":"ITEM-1","itemData":{"container-title":"Party S.I. Indonesia","id":"ITEM-1","issued":{"date-parts":[["1940","7"]]},"publisher-place":"Kwitang:Batavia","title":"Soeara P.S.I.I","type":"article-magazine"},"uris":["http://www.mendeley.com/documents/?uuid=03db77a6-3ccc-3c12-9d8c-24412cc102b1"]}],"mendeley":{"formattedCitation":"‘Soeara P.S.I.I’, &lt;i&gt;Party S.I. Indonesia&lt;/i&gt; (Kwitang:Batavia, July 1940).","plainTextFormattedCitation":"‘Soeara P.S.I.I’, Party S.I. Indonesia (Kwitang:Batavia, July 1940).","previouslyFormattedCitation":"‘Soeara P.S.I.I’, &lt;i&gt;Party S.I. Indonesia&lt;/i&gt; (Kwitang:Batavia, July 1940)."},"properties":{"noteIndex":22},"schema":"https://github.com/citation-style-language/schema/raw/master/csl-citation.json"}</w:instrText>
      </w:r>
      <w:r>
        <w:fldChar w:fldCharType="separate"/>
      </w:r>
      <w:r w:rsidRPr="0060308D">
        <w:rPr>
          <w:noProof/>
        </w:rPr>
        <w:t xml:space="preserve">‘Soeara </w:t>
      </w:r>
      <w:r w:rsidR="0081267C">
        <w:rPr>
          <w:noProof/>
        </w:rPr>
        <w:t>H.</w:t>
      </w:r>
      <w:r w:rsidRPr="0060308D">
        <w:rPr>
          <w:noProof/>
        </w:rPr>
        <w:t xml:space="preserve">S.I.I’, </w:t>
      </w:r>
      <w:r w:rsidRPr="0060308D">
        <w:rPr>
          <w:i/>
          <w:noProof/>
        </w:rPr>
        <w:t>Party S.I. Indonesia</w:t>
      </w:r>
      <w:r w:rsidRPr="0060308D">
        <w:rPr>
          <w:noProof/>
        </w:rPr>
        <w:t xml:space="preserve"> (Kwitang:Batavia, July 1940).</w:t>
      </w:r>
      <w:r>
        <w:fldChar w:fldCharType="end"/>
      </w:r>
    </w:p>
    <w:p w14:paraId="225B627D" w14:textId="77777777" w:rsidR="00A975E1" w:rsidRDefault="00A975E1" w:rsidP="00DE526B">
      <w:pPr>
        <w:pStyle w:val="FootnoteText"/>
        <w:ind w:firstLine="709"/>
        <w:jc w:val="both"/>
      </w:pPr>
    </w:p>
  </w:footnote>
  <w:footnote w:id="23">
    <w:p w14:paraId="4C2AD26C" w14:textId="536C0467" w:rsidR="0060308D" w:rsidRDefault="0060308D" w:rsidP="00DE526B">
      <w:pPr>
        <w:pStyle w:val="FootnoteText"/>
        <w:ind w:firstLine="709"/>
        <w:jc w:val="both"/>
      </w:pPr>
      <w:r>
        <w:rPr>
          <w:rStyle w:val="FootnoteReference"/>
        </w:rPr>
        <w:footnoteRef/>
      </w:r>
      <w:r>
        <w:t xml:space="preserve"> </w:t>
      </w:r>
      <w:r>
        <w:fldChar w:fldCharType="begin" w:fldLock="1"/>
      </w:r>
      <w:r w:rsidR="002F1EA9">
        <w:instrText>ADDIN CSL_CITATION {"citationItems":[{"id":"ITEM-1","itemData":{"container-title":"Party S.I. Indonesia","id":"ITEM-1","issued":{"date-parts":[["1941"]]},"publisher-place":"Kwitang:Batavia","title":"Soeara P.S.I.I","type":"article-magazine"},"uris":["http://www.mendeley.com/documents/?uuid=d51d71e3-5d2d-3150-af36-aa91d6820d4f"]}],"mendeley":{"formattedCitation":"‘Soeara P.S.I.I’, &lt;i&gt;Party S.I. Indonesia&lt;/i&gt; (Kwitang:Batavia, 1941).","plainTextFormattedCitation":"‘Soeara P.S.I.I’, Party S.I. Indonesia (Kwitang:Batavia, 1941).","previouslyFormattedCitation":"‘Soeara P.S.I.I’, &lt;i&gt;Party S.I. Indonesia&lt;/i&gt; (Kwitang:Batavia, 1941), p. 17."},"properties":{"noteIndex":23},"schema":"https://github.com/citation-style-language/schema/raw/master/csl-citation.json"}</w:instrText>
      </w:r>
      <w:r>
        <w:fldChar w:fldCharType="separate"/>
      </w:r>
      <w:r w:rsidR="002F1EA9" w:rsidRPr="002F1EA9">
        <w:rPr>
          <w:noProof/>
        </w:rPr>
        <w:t xml:space="preserve">‘Soeara </w:t>
      </w:r>
      <w:r w:rsidR="0081267C">
        <w:rPr>
          <w:noProof/>
        </w:rPr>
        <w:t>H.</w:t>
      </w:r>
      <w:r w:rsidR="002F1EA9" w:rsidRPr="002F1EA9">
        <w:rPr>
          <w:noProof/>
        </w:rPr>
        <w:t xml:space="preserve">S.I.I’, </w:t>
      </w:r>
      <w:r w:rsidR="002F1EA9" w:rsidRPr="002F1EA9">
        <w:rPr>
          <w:i/>
          <w:noProof/>
        </w:rPr>
        <w:t>Party S.I. Indonesia</w:t>
      </w:r>
      <w:r w:rsidR="002F1EA9" w:rsidRPr="002F1EA9">
        <w:rPr>
          <w:noProof/>
        </w:rPr>
        <w:t xml:space="preserve"> (Kwitang:Batavia, 1941).</w:t>
      </w:r>
      <w:r>
        <w:fldChar w:fldCharType="end"/>
      </w:r>
    </w:p>
    <w:p w14:paraId="306F0DF9" w14:textId="77777777" w:rsidR="00A975E1" w:rsidRDefault="00A975E1" w:rsidP="00DE526B">
      <w:pPr>
        <w:pStyle w:val="FootnoteText"/>
        <w:ind w:firstLine="709"/>
        <w:jc w:val="both"/>
      </w:pPr>
    </w:p>
  </w:footnote>
  <w:footnote w:id="24">
    <w:p w14:paraId="654B1005" w14:textId="065BD913"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Broersma","given":"R.","non-dropping-particle":"","parse-names":false,"suffix":""}],"id":"ITEM-1","issued":{"date-parts":[["1916"]]},"number-of-pages":"3-4","publisher":"Rijswijk","publisher-place":"Batavia","title":"De Lampongsche Districten","type":"book"},"uris":["http://www.mendeley.com/documents/?uuid=0d6d3547-0c54-31e6-a9b9-1c6ab37a8be1"]}],"mendeley":{"formattedCitation":"R. Broersma, &lt;i&gt;De Lampongsche Districten&lt;/i&gt; (Batavia: Rijswijk, 1916).","plainTextFormattedCitation":"R. Broersma, De Lampongsche Districten (Batavia: Rijswijk, 1916).","previouslyFormattedCitation":"R. Broersma, &lt;i&gt;De Lampongsche Districten&lt;/i&gt; (Batavia: Rijswijk, 1916)."},"properties":{"noteIndex":24},"schema":"https://github.com/citation-style-language/schema/raw/master/csl-citation.json"}</w:instrText>
      </w:r>
      <w:r>
        <w:fldChar w:fldCharType="separate"/>
      </w:r>
      <w:r w:rsidRPr="0060308D">
        <w:rPr>
          <w:noProof/>
        </w:rPr>
        <w:t xml:space="preserve">R. Broersma, </w:t>
      </w:r>
      <w:r w:rsidRPr="0060308D">
        <w:rPr>
          <w:i/>
          <w:noProof/>
        </w:rPr>
        <w:t>De Lampongsche Districten</w:t>
      </w:r>
      <w:r w:rsidRPr="0060308D">
        <w:rPr>
          <w:noProof/>
        </w:rPr>
        <w:t xml:space="preserve"> (Batavia: Rijswijk, 1916).</w:t>
      </w:r>
      <w:r>
        <w:fldChar w:fldCharType="end"/>
      </w:r>
    </w:p>
    <w:p w14:paraId="22D0E962" w14:textId="77777777" w:rsidR="00A975E1" w:rsidRDefault="00A975E1" w:rsidP="00DE526B">
      <w:pPr>
        <w:pStyle w:val="FootnoteText"/>
        <w:ind w:firstLine="709"/>
        <w:jc w:val="both"/>
      </w:pPr>
    </w:p>
  </w:footnote>
  <w:footnote w:id="25">
    <w:p w14:paraId="64C71BE7" w14:textId="2FC96480" w:rsidR="0060308D" w:rsidRDefault="0060308D"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{"citationItems":[{"id":"ITEM-1","itemData":{"author":[{"dropping-particle":"","family":"DHD 45","given":"","non-dropping-particle":"","parse-names":false,"suffix":""}],"id":"ITEM-1","issued":{"date-parts":[["1994"]]},"number-of-pages":"95-98","publisher":"Dewan Penggerak Daerah Lampung","title":"Sejarah Perkembangan Pemerintahan di Lampung Buku II","type":"book"},"uris":["http://www.mendeley.com/documents/?uuid=0c0fa45f-7a82-359c-a2f0-f99d3b21fe90"]}],"mendeley":{"formattedCitation":"DHD 45, &lt;i&gt;Sejarah Perkembangan Pemerintahan Di Lampung Buku II&lt;/i&gt; (Dewan Penggerak Daerah Lampung, 1994).","plainTextFormattedCitation":"DHD 45, Sejarah Perkembangan Pemerintahan Di Lampung Buku II (Dewan Penggerak Daerah Lampung, 1994).","previouslyFormattedCitation":"DHD 45, &lt;i&gt;Sejarah Perkembangan Pemerintahan Di Lampung Buku II&lt;/i&gt; (Dewan Penggerak Daerah Lampung, 1994)."},"properties":{"noteIndex":25},"schema":"https://github.com/citation-style-language/schema/raw/master/csl-citation.json"}</w:instrText>
      </w:r>
      <w:r>
        <w:fldChar w:fldCharType="separate"/>
      </w:r>
      <w:r w:rsidRPr="0060308D">
        <w:rPr>
          <w:noProof/>
        </w:rPr>
        <w:t xml:space="preserve">DHD 45, </w:t>
      </w:r>
      <w:r w:rsidRPr="0060308D">
        <w:rPr>
          <w:i/>
          <w:noProof/>
        </w:rPr>
        <w:t>Sejarah Perkembangan Pemerintahan Di Lampung Buku II</w:t>
      </w:r>
      <w:r w:rsidRPr="0060308D">
        <w:rPr>
          <w:noProof/>
        </w:rPr>
        <w:t xml:space="preserve"> (Dewan Penggerak Daerah Lampung, 1994).</w:t>
      </w:r>
      <w:r>
        <w:fldChar w:fldCharType="end"/>
      </w:r>
    </w:p>
    <w:p w14:paraId="6EA98E76" w14:textId="77777777" w:rsidR="00A975E1" w:rsidRDefault="00A975E1" w:rsidP="00DE526B">
      <w:pPr>
        <w:pStyle w:val="FootnoteText"/>
        <w:ind w:firstLine="709"/>
        <w:jc w:val="both"/>
      </w:pPr>
    </w:p>
  </w:footnote>
  <w:footnote w:id="26">
    <w:p w14:paraId="63AADA80" w14:textId="6461DBC6" w:rsidR="00572317" w:rsidRDefault="00572317"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{"citationItems":[{"id":"ITEM-1","itemData":{"author":[{"dropping-particle":"","family":"Hamid","given":"Abd Rahman","non-dropping-particle":"","parse-names":false,"suffix":""}],"container-title":"Lampung Post","id":"ITEM-1","issued":{"date-parts":[["2024","8","4"]]},"page":"10","title":"Gerakan Islam Dan Nasionalisme di Lampung","type":"article-newspaper"},"uris":["http://www.mendeley.com/documents/?uuid=819204cf-f067-352a-b4ce-0cdc4ae62508"]}],"mendeley":{"formattedCitation":"Abd Rahman Hamid, ‘Gerakan Islam Dan Nasionalisme Di Lampung’, &lt;i&gt;Lampung Post&lt;/i&gt;, 4 August 2024, p. 10.","manualFormatting":"Hamid A.R., ‘Gerakan Islam Dan Nasionalisme Di Lampung’, Lampung Post, 4 August 2024, p. 10.","plainTextFormattedCitation":"Abd Rahman Hamid, ‘Gerakan Islam Dan Nasionalisme Di Lampung’, Lampung Post, 4 August 2024, p. 10.","previouslyFormattedCitation":"Abd Rahman Hamid, ‘Gerakan Islam Dan Nasionalisme Di Lampung’, &lt;i&gt;Lampung Post&lt;/i&gt;, 4 August 2024, p. 10."},"properties":{"noteIndex":26},"schema":"https://github.com/citation-style-language/schema/raw/master/csl-citation.json"}</w:instrText>
      </w:r>
      <w:r>
        <w:fldChar w:fldCharType="separate"/>
      </w:r>
      <w:r w:rsidR="00EB73E6">
        <w:rPr>
          <w:noProof/>
        </w:rPr>
        <w:t>Hamid A.R.</w:t>
      </w:r>
      <w:r w:rsidRPr="00572317">
        <w:rPr>
          <w:noProof/>
        </w:rPr>
        <w:t xml:space="preserve">, ‘Gerakan Islam Dan Nasionalisme Di Lampung’, </w:t>
      </w:r>
      <w:r w:rsidRPr="00572317">
        <w:rPr>
          <w:i/>
          <w:noProof/>
        </w:rPr>
        <w:t>Lampung Post</w:t>
      </w:r>
      <w:r w:rsidRPr="00572317">
        <w:rPr>
          <w:noProof/>
        </w:rPr>
        <w:t>, 4 Agust</w:t>
      </w:r>
      <w:r w:rsidR="009C6EA5">
        <w:rPr>
          <w:noProof/>
        </w:rPr>
        <w:t>us</w:t>
      </w:r>
      <w:r w:rsidRPr="00572317">
        <w:rPr>
          <w:noProof/>
        </w:rPr>
        <w:t xml:space="preserve"> 2024, </w:t>
      </w:r>
      <w:r w:rsidR="0081267C">
        <w:rPr>
          <w:noProof/>
        </w:rPr>
        <w:t>h.</w:t>
      </w:r>
      <w:r w:rsidRPr="00572317">
        <w:rPr>
          <w:noProof/>
        </w:rPr>
        <w:t xml:space="preserve"> 10.</w:t>
      </w:r>
      <w:r>
        <w:fldChar w:fldCharType="end"/>
      </w:r>
    </w:p>
    <w:p w14:paraId="2987BF12" w14:textId="77777777" w:rsidR="001F4354" w:rsidRDefault="001F4354" w:rsidP="00DE526B">
      <w:pPr>
        <w:pStyle w:val="FootnoteText"/>
        <w:ind w:firstLine="709"/>
        <w:jc w:val="both"/>
      </w:pPr>
    </w:p>
  </w:footnote>
  <w:footnote w:id="27">
    <w:p w14:paraId="48A09CB5" w14:textId="721F8D57" w:rsidR="00572317" w:rsidRDefault="00572317"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Noer","given":"Deliar","non-dropping-particle":"","parse-names":false,"suffix":""}],"id":"ITEM-1","issued":{"date-parts":[["1982"]]},"number-of-pages":"115-227","publisher":"LP3ES","title":"Gerakan Moderen Islam di Indonesia 1900-1942","type":"book"},"uris":["http://www.mendeley.com/documents/?uuid=8fb0ed80-0f7a-3851-8b78-497acd376439"]}],"mendeley":{"formattedCitation":"Noer.","plainTextFormattedCitation":"Noer.","previouslyFormattedCitation":"Noer."},"properties":{"noteIndex":27},"schema":"https://github.com/citation-style-language/schema/raw/master/csl-citation.json"}</w:instrText>
      </w:r>
      <w:r>
        <w:fldChar w:fldCharType="separate"/>
      </w:r>
      <w:r w:rsidRPr="00572317">
        <w:rPr>
          <w:noProof/>
        </w:rPr>
        <w:t>Noer.</w:t>
      </w:r>
      <w:r>
        <w:fldChar w:fldCharType="end"/>
      </w:r>
      <w:r w:rsidR="009C6EA5">
        <w:t xml:space="preserve"> </w:t>
      </w:r>
      <w:r w:rsidR="0081267C">
        <w:t>h.</w:t>
      </w:r>
      <w:r w:rsidR="00CF7261">
        <w:t>225.</w:t>
      </w:r>
    </w:p>
    <w:p w14:paraId="089564A2" w14:textId="77777777" w:rsidR="00A975E1" w:rsidRDefault="00A975E1" w:rsidP="00DE526B">
      <w:pPr>
        <w:pStyle w:val="FootnoteText"/>
        <w:ind w:firstLine="709"/>
        <w:jc w:val="both"/>
      </w:pPr>
    </w:p>
  </w:footnote>
  <w:footnote w:id="28">
    <w:p w14:paraId="054F5C5D" w14:textId="3F7E486E" w:rsidR="00572317" w:rsidRDefault="00572317"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Noer","given":"Deliar","non-dropping-particle":"","parse-names":false,"suffix":""}],"id":"ITEM-1","issued":{"date-parts":[["1982"]]},"number-of-pages":"115-227","publisher":"LP3ES","title":"Gerakan Moderen Islam di Indonesia 1900-1942","type":"book"},"uris":["http://www.mendeley.com/documents/?uuid=8fb0ed80-0f7a-3851-8b78-497acd376439"]}],"mendeley":{"formattedCitation":"Noer.","plainTextFormattedCitation":"Noer.","previouslyFormattedCitation":"Noer."},"properties":{"noteIndex":28},"schema":"https://github.com/citation-style-language/schema/raw/master/csl-citation.json"}</w:instrText>
      </w:r>
      <w:r>
        <w:fldChar w:fldCharType="separate"/>
      </w:r>
      <w:r w:rsidRPr="00572317">
        <w:rPr>
          <w:noProof/>
        </w:rPr>
        <w:t>Noer.</w:t>
      </w:r>
      <w:r>
        <w:fldChar w:fldCharType="end"/>
      </w:r>
      <w:r w:rsidR="009C6EA5">
        <w:t xml:space="preserve"> </w:t>
      </w:r>
      <w:r w:rsidR="0081267C">
        <w:t>h.</w:t>
      </w:r>
      <w:r w:rsidR="00CF7261">
        <w:t>225-226.</w:t>
      </w:r>
    </w:p>
    <w:p w14:paraId="1B61800F" w14:textId="77777777" w:rsidR="00A975E1" w:rsidRDefault="00A975E1" w:rsidP="00DE526B">
      <w:pPr>
        <w:pStyle w:val="FootnoteText"/>
        <w:ind w:firstLine="709"/>
        <w:jc w:val="both"/>
      </w:pPr>
    </w:p>
  </w:footnote>
  <w:footnote w:id="29">
    <w:p w14:paraId="4C5330CA" w14:textId="6AAD6752" w:rsidR="00572317" w:rsidRDefault="00572317"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Noer","given":"Deliar","non-dropping-particle":"","parse-names":false,"suffix":""}],"id":"ITEM-1","issued":{"date-parts":[["1982"]]},"number-of-pages":"115-227","publisher":"LP3ES","title":"Gerakan Moderen Islam di Indonesia 1900-1942","type":"book"},"uris":["http://www.mendeley.com/documents/?uuid=8fb0ed80-0f7a-3851-8b78-497acd376439"]}],"mendeley":{"formattedCitation":"Noer.","plainTextFormattedCitation":"Noer.","previouslyFormattedCitation":"Noer."},"properties":{"noteIndex":29},"schema":"https://github.com/citation-style-language/schema/raw/master/csl-citation.json"}</w:instrText>
      </w:r>
      <w:r>
        <w:fldChar w:fldCharType="separate"/>
      </w:r>
      <w:r w:rsidRPr="00572317">
        <w:rPr>
          <w:noProof/>
        </w:rPr>
        <w:t>Noer.</w:t>
      </w:r>
      <w:r>
        <w:fldChar w:fldCharType="end"/>
      </w:r>
      <w:r w:rsidR="009C6EA5">
        <w:t xml:space="preserve"> </w:t>
      </w:r>
      <w:r w:rsidR="0081267C">
        <w:t>h.</w:t>
      </w:r>
      <w:r w:rsidR="00CF7261">
        <w:t>227.</w:t>
      </w:r>
    </w:p>
    <w:p w14:paraId="0EAEE120" w14:textId="77777777" w:rsidR="001F4354" w:rsidRDefault="001F4354" w:rsidP="00DE526B">
      <w:pPr>
        <w:pStyle w:val="FootnoteText"/>
        <w:ind w:firstLine="709"/>
        <w:jc w:val="both"/>
      </w:pPr>
    </w:p>
  </w:footnote>
  <w:footnote w:id="30">
    <w:p w14:paraId="5FDBE8B2" w14:textId="282EAFCA" w:rsidR="00572317" w:rsidRDefault="00572317" w:rsidP="00DE526B">
      <w:pPr>
        <w:pStyle w:val="FootnoteText"/>
        <w:ind w:firstLine="709"/>
        <w:jc w:val="both"/>
      </w:pPr>
      <w:r>
        <w:rPr>
          <w:rStyle w:val="FootnoteReference"/>
        </w:rPr>
        <w:footnoteRef/>
      </w:r>
      <w:r>
        <w:t xml:space="preserve"> </w:t>
      </w:r>
      <w:r>
        <w:fldChar w:fldCharType="begin" w:fldLock="1"/>
      </w:r>
      <w:r w:rsidR="00C70097">
        <w:instrText>ADDIN CSL_CITATION {"citationItems":[{"id":"ITEM-1","itemData":{"author":[{"dropping-particle":"","family":"Hamid","given":"Abd Rahman","non-dropping-particle":"","parse-names":false,"suffix":""}],"container-title":"Lampung Post","id":"ITEM-1","issued":{"date-parts":[["2024","9"]]},"page":"10","title":"Relasi Lampung-Palembang Dalam Pergerakan Nasional","type":"article-newspaper"},"uris":["http://www.mendeley.com/documents/?uuid=1528074b-d9b3-3e54-9714-d1c1b4dbf257"]}],"mendeley":{"formattedCitation":"Abd Rahman Hamid, ‘Relasi Lampung-Palembang Dalam Pergerakan Nasional’.","manualFormatting":"Hamid .A.R., ‘Relasi Lampung-Palembang Dalam Pergerakan Nasional’.","plainTextFormattedCitation":"Abd Rahman Hamid, ‘Relasi Lampung-Palembang Dalam Pergerakan Nasional’.","previouslyFormattedCitation":"Abd Rahman Hamid, ‘Relasi Lampung-Palembang Dalam Pergerakan Nasional’."},"properties":{"noteIndex":30},"schema":"https://github.com/citation-style-language/schema/raw/master/csl-citation.json"}</w:instrText>
      </w:r>
      <w:r>
        <w:fldChar w:fldCharType="separate"/>
      </w:r>
      <w:r w:rsidRPr="00572317">
        <w:rPr>
          <w:noProof/>
        </w:rPr>
        <w:t>Hamid</w:t>
      </w:r>
      <w:r w:rsidR="00EB73E6">
        <w:rPr>
          <w:noProof/>
        </w:rPr>
        <w:t xml:space="preserve"> .A.R.</w:t>
      </w:r>
      <w:r w:rsidRPr="00572317">
        <w:rPr>
          <w:noProof/>
        </w:rPr>
        <w:t>, ‘Relasi Lampung-Palembang Dalam Pergerakan Nasional’.</w:t>
      </w:r>
      <w:r>
        <w:fldChar w:fldCharType="end"/>
      </w:r>
    </w:p>
    <w:p w14:paraId="2B884D6D" w14:textId="77777777" w:rsidR="00A975E1" w:rsidRDefault="00A975E1" w:rsidP="00DE526B">
      <w:pPr>
        <w:pStyle w:val="FootnoteText"/>
        <w:ind w:firstLine="709"/>
        <w:jc w:val="both"/>
      </w:pPr>
    </w:p>
  </w:footnote>
  <w:footnote w:id="31">
    <w:p w14:paraId="0ADC6414" w14:textId="5FDAFEA2" w:rsidR="003F74BA" w:rsidRDefault="003F74BA" w:rsidP="00DE526B">
      <w:pPr>
        <w:pStyle w:val="FootnoteText"/>
        <w:ind w:firstLine="709"/>
        <w:jc w:val="both"/>
      </w:pPr>
      <w:r>
        <w:rPr>
          <w:rStyle w:val="FootnoteReference"/>
        </w:rPr>
        <w:footnoteRef/>
      </w:r>
      <w:r>
        <w:t xml:space="preserve"> </w:t>
      </w:r>
      <w:r>
        <w:fldChar w:fldCharType="begin" w:fldLock="1"/>
      </w:r>
      <w:r w:rsidR="002F1EA9">
        <w:instrText>ADDIN CSL_CITATION {"citationItems":[{"id":"ITEM-1","itemData":{"author":[{"dropping-particle":"","family":"Pahlawan","given":"","non-dropping-particle":"","parse-names":false,"suffix":""}],"container-title":"Madjallah Omoem Berpolitiek dan Bergambar. No.9","id":"ITEM-1","issued":{"date-parts":[["1940"]]},"page":"11","title":"Perhatian Tiga Orang anggauta PSII Air-Itam dimoeka Landraad Palembang","type":"article-magazine"},"uris":["http://www.mendeley.com/documents/?uuid=4956a956-122b-31ca-95a2-9b4033a1f5e5"]}],"mendeley":{"formattedCitation":"Pahlawan, ‘Perhatian Tiga Orang Anggauta PSII Air-Itam Dimoeka Landraad Palembang’, &lt;i&gt;Madjallah Omoem Berpolitiek Dan Bergambar. No.9&lt;/i&gt;, 1940, p. 11.","plainTextFormattedCitation":"Pahlawan, ‘Perhatian Tiga Orang Anggauta PSII Air-Itam Dimoeka Landraad Palembang’, Madjallah Omoem Berpolitiek Dan Bergambar. No.9, 1940, p. 11.","previouslyFormattedCitation":"Pahlawan, ‘Perhatian Tiga Orang Anggauta PSII Air-Itam Dimoeka Landraad Palembang’, &lt;i&gt;Madjallah Omoem Berpolitiek Dan Bergambar. No.9&lt;/i&gt;, 1940, p. 11."},"properties":{"noteIndex":31},"schema":"https://github.com/citation-style-language/schema/raw/master/csl-citation.json"}</w:instrText>
      </w:r>
      <w:r>
        <w:fldChar w:fldCharType="separate"/>
      </w:r>
      <w:r w:rsidR="00C7642E" w:rsidRPr="00C7642E">
        <w:rPr>
          <w:noProof/>
        </w:rPr>
        <w:t xml:space="preserve">Pahlawan, ‘Perhatian Tiga Orang Anggauta PSII Air-Itam Dimoeka Landraad Palembang’, </w:t>
      </w:r>
      <w:r w:rsidR="00C7642E" w:rsidRPr="00C7642E">
        <w:rPr>
          <w:i/>
          <w:noProof/>
        </w:rPr>
        <w:t>Madjallah Omoem Berpolitiek Dan Bergambar. No.9</w:t>
      </w:r>
      <w:r w:rsidR="00C7642E" w:rsidRPr="00C7642E">
        <w:rPr>
          <w:noProof/>
        </w:rPr>
        <w:t xml:space="preserve">, 1940, </w:t>
      </w:r>
      <w:r w:rsidR="0081267C">
        <w:rPr>
          <w:noProof/>
        </w:rPr>
        <w:t>h.</w:t>
      </w:r>
      <w:r w:rsidR="00C7642E" w:rsidRPr="00C7642E">
        <w:rPr>
          <w:noProof/>
        </w:rPr>
        <w:t xml:space="preserve"> 11.</w:t>
      </w:r>
      <w:r>
        <w:fldChar w:fldCharType="end"/>
      </w:r>
    </w:p>
    <w:p w14:paraId="0EB9A034" w14:textId="77777777" w:rsidR="001F4354" w:rsidRDefault="001F4354" w:rsidP="00DE526B">
      <w:pPr>
        <w:pStyle w:val="FootnoteText"/>
        <w:ind w:firstLine="709"/>
        <w:jc w:val="both"/>
      </w:pPr>
    </w:p>
  </w:footnote>
  <w:footnote w:id="32">
    <w:p w14:paraId="662D0174" w14:textId="6EB5B0A2" w:rsidR="003F74BA" w:rsidRDefault="003F74BA" w:rsidP="00DE526B">
      <w:pPr>
        <w:pStyle w:val="FootnoteText"/>
        <w:ind w:firstLine="709"/>
        <w:jc w:val="both"/>
      </w:pPr>
      <w:r>
        <w:rPr>
          <w:rStyle w:val="FootnoteReference"/>
        </w:rPr>
        <w:footnoteRef/>
      </w:r>
      <w:r>
        <w:t xml:space="preserve"> </w:t>
      </w:r>
      <w:r>
        <w:fldChar w:fldCharType="begin" w:fldLock="1"/>
      </w:r>
      <w:r w:rsidR="002F1EA9">
        <w:instrText>ADDIN CSL_CITATION {"citationItems":[{"id":"ITEM-1","itemData":{"author":[{"dropping-particle":"","family":"Pahlawan","given":"","non-dropping-particle":"","parse-names":false,"suffix":""}],"container-title":"Madjallah Oemoem Berpolitiek dan Bergambar. No.9","id":"ITEM-1","issued":{"date-parts":[["1940"]]},"page":"12","title":"Perhatian tiga orang anggauta PSII Air-Itam dimoeka Landraad Palembang","type":"article-magazine"},"uris":["http://www.mendeley.com/documents/?uuid=f92805f0-93fe-34a6-b788-4fc7da6445d1"]}],"mendeley":{"formattedCitation":"Pahlawan, ‘Perhatian Tiga Orang Anggauta PSII Air-Itam Dimoeka Landraad Palembang’, &lt;i&gt;Madjallah Oemoem Berpolitiek Dan Bergambar. No.9&lt;/i&gt;, 1940, p. 12.","plainTextFormattedCitation":"Pahlawan, ‘Perhatian Tiga Orang Anggauta PSII Air-Itam Dimoeka Landraad Palembang’, Madjallah Oemoem Berpolitiek Dan Bergambar. No.9, 1940, p. 12.","previouslyFormattedCitation":"Pahlawan, ‘Perhatian Tiga Orang Anggauta PSII Air-Itam Dimoeka Landraad Palembang’, &lt;i&gt;Madjallah Oemoem Berpolitiek Dan Bergambar. No.9&lt;/i&gt;, 1940, p. 12."},"properties":{"noteIndex":32},"schema":"https://github.com/citation-style-language/schema/raw/master/csl-citation.json"}</w:instrText>
      </w:r>
      <w:r>
        <w:fldChar w:fldCharType="separate"/>
      </w:r>
      <w:r w:rsidR="00C7642E" w:rsidRPr="00C7642E">
        <w:rPr>
          <w:noProof/>
        </w:rPr>
        <w:t xml:space="preserve">Pahlawan, ‘Perhatian Tiga Orang Anggauta PSII Air-Itam Dimoeka Landraad Palembang’, </w:t>
      </w:r>
      <w:r w:rsidR="00C7642E" w:rsidRPr="00C7642E">
        <w:rPr>
          <w:i/>
          <w:noProof/>
        </w:rPr>
        <w:t>Madjallah Oemoem Berpolitiek Dan Bergambar. No.9</w:t>
      </w:r>
      <w:r w:rsidR="00C7642E" w:rsidRPr="00C7642E">
        <w:rPr>
          <w:noProof/>
        </w:rPr>
        <w:t xml:space="preserve">, 1940, </w:t>
      </w:r>
      <w:r w:rsidR="0081267C">
        <w:rPr>
          <w:noProof/>
        </w:rPr>
        <w:t>h.</w:t>
      </w:r>
      <w:r w:rsidR="00C7642E" w:rsidRPr="00C7642E">
        <w:rPr>
          <w:noProof/>
        </w:rPr>
        <w:t xml:space="preserve"> 12.</w:t>
      </w:r>
      <w:r>
        <w:fldChar w:fldCharType="end"/>
      </w:r>
    </w:p>
    <w:p w14:paraId="73063253" w14:textId="77777777" w:rsidR="00A975E1" w:rsidRDefault="00A975E1" w:rsidP="00DE526B">
      <w:pPr>
        <w:pStyle w:val="FootnoteText"/>
        <w:ind w:firstLine="709"/>
        <w:jc w:val="both"/>
      </w:pPr>
    </w:p>
  </w:footnote>
  <w:footnote w:id="33">
    <w:p w14:paraId="3BD55497" w14:textId="5B821675" w:rsidR="003F74BA" w:rsidRDefault="003F74BA" w:rsidP="00DE526B">
      <w:pPr>
        <w:pStyle w:val="FootnoteText"/>
        <w:ind w:firstLine="709"/>
        <w:jc w:val="both"/>
      </w:pPr>
      <w:r>
        <w:rPr>
          <w:rStyle w:val="FootnoteReference"/>
        </w:rPr>
        <w:footnoteRef/>
      </w:r>
      <w:r>
        <w:t xml:space="preserve"> </w:t>
      </w:r>
      <w:r>
        <w:fldChar w:fldCharType="begin" w:fldLock="1"/>
      </w:r>
      <w:r w:rsidR="002F1EA9">
        <w:instrText>ADDIN CSL_CITATION {"citationItems":[{"id":"ITEM-1","itemData":{"author":[{"dropping-particle":"","family":"Pahlawan","given":"","non-dropping-particle":"","parse-names":false,"suffix":""}],"container-title":"Pahlawan Madjallah Oemoem Berpolitiek dan Bergambar. No.10","id":"ITEM-1","issued":{"date-parts":[["1940","8"]]},"page":"11","title":"Perhatian tiga orang angguta PSII Air-Itam dimoeka Landraad Palembang","type":"article-magazine"},"uris":["http://www.mendeley.com/documents/?uuid=4ef6cdcf-8c65-3668-bc8d-3fd2fe0802dd"]}],"mendeley":{"formattedCitation":"Pahlawan, ‘Perhatian Tiga Orang Angguta PSII Air-Itam Dimoeka Landraad Palembang’, &lt;i&gt;Pahlawan Madjallah Oemoem Berpolitiek Dan Bergambar. No.10&lt;/i&gt;, August 1940, p. 11.","plainTextFormattedCitation":"Pahlawan, ‘Perhatian Tiga Orang Angguta PSII Air-Itam Dimoeka Landraad Palembang’, Pahlawan Madjallah Oemoem Berpolitiek Dan Bergambar. No.10, August 1940, p. 11.","previouslyFormattedCitation":"Pahlawan, ‘Perhatian Tiga Orang Angguta PSII Air-Itam Dimoeka Landraad Palembang’, &lt;i&gt;Pahlawan Madjallah Oemoem Berpolitiek Dan Bergambar. No.10&lt;/i&gt;, August 1940, p. 11."},"properties":{"noteIndex":33},"schema":"https://github.com/citation-style-language/schema/raw/master/csl-citation.json"}</w:instrText>
      </w:r>
      <w:r>
        <w:fldChar w:fldCharType="separate"/>
      </w:r>
      <w:r w:rsidR="00C7642E" w:rsidRPr="00C7642E">
        <w:rPr>
          <w:noProof/>
        </w:rPr>
        <w:t xml:space="preserve">Pahlawan, ‘Perhatian Tiga Orang Angguta PSII Air-Itam Dimoeka Landraad Palembang’, </w:t>
      </w:r>
      <w:r w:rsidR="00C7642E" w:rsidRPr="00C7642E">
        <w:rPr>
          <w:i/>
          <w:noProof/>
        </w:rPr>
        <w:t>Pahlawan Madjallah Oemoem Berpolitiek Dan Bergambar. No.10</w:t>
      </w:r>
      <w:r w:rsidR="00C7642E" w:rsidRPr="00C7642E">
        <w:rPr>
          <w:noProof/>
        </w:rPr>
        <w:t xml:space="preserve">, August 1940, </w:t>
      </w:r>
      <w:r w:rsidR="0081267C">
        <w:rPr>
          <w:noProof/>
        </w:rPr>
        <w:t>h.</w:t>
      </w:r>
      <w:r w:rsidR="00C7642E" w:rsidRPr="00C7642E">
        <w:rPr>
          <w:noProof/>
        </w:rPr>
        <w:t xml:space="preserve"> 11.</w:t>
      </w:r>
      <w:r>
        <w:fldChar w:fldCharType="end"/>
      </w:r>
    </w:p>
    <w:p w14:paraId="669216EA" w14:textId="77777777" w:rsidR="00A975E1" w:rsidRDefault="00A975E1" w:rsidP="00DE526B">
      <w:pPr>
        <w:pStyle w:val="FootnoteText"/>
        <w:ind w:firstLine="709"/>
        <w:jc w:val="both"/>
      </w:pPr>
    </w:p>
  </w:footnote>
  <w:footnote w:id="34">
    <w:p w14:paraId="16B2E223" w14:textId="4849DC86" w:rsidR="003F74BA" w:rsidRDefault="003F74BA" w:rsidP="00DE526B">
      <w:pPr>
        <w:pStyle w:val="FootnoteText"/>
        <w:ind w:firstLine="709"/>
        <w:jc w:val="both"/>
      </w:pPr>
      <w:r>
        <w:rPr>
          <w:rStyle w:val="FootnoteReference"/>
        </w:rPr>
        <w:footnoteRef/>
      </w:r>
      <w:r>
        <w:t xml:space="preserve"> </w:t>
      </w:r>
      <w:r>
        <w:fldChar w:fldCharType="begin" w:fldLock="1"/>
      </w:r>
      <w:r w:rsidR="002F1EA9">
        <w:instrText>ADDIN CSL_CITATION {"citationItems":[{"id":"ITEM-1","itemData":{"author":[{"dropping-particle":"","family":"Pahlawan","given":"","non-dropping-particle":"","parse-names":false,"suffix":""}],"container-title":"Madjallah Oemoem dan Berpolitiek dan Bergambar. No.13","id":"ITEM-1","issued":{"date-parts":[["1940","9"]]},"page":"11","title":"Empat orang anggota PSII Air-Itam dimoeka Rapat Sekajoe","type":"article-magazine"},"uris":["http://www.mendeley.com/documents/?uuid=86cd3519-85d4-303a-a782-37f54a794296"]}],"mendeley":{"formattedCitation":"Pahlawan, ‘Empat Orang Anggota PSII Air-Itam Dimoeka Rapat Sekajoe’, &lt;i&gt;Madjallah Oemoem Dan Berpolitiek Dan Bergambar. No.13&lt;/i&gt;, September 1940, p. 11.","plainTextFormattedCitation":"Pahlawan, ‘Empat Orang Anggota PSII Air-Itam Dimoeka Rapat Sekajoe’, Madjallah Oemoem Dan Berpolitiek Dan Bergambar. No.13, September 1940, p. 11.","previouslyFormattedCitation":"Pahlawan, ‘Empat Orang Anggota PSII Air-Itam Dimoeka Rapat Sekajoe’, &lt;i&gt;Madjallah Oemoem Dan Berpolitiek Dan Bergambar. No.13&lt;/i&gt;, September 1940, p. 11."},"properties":{"noteIndex":34},"schema":"https://github.com/citation-style-language/schema/raw/master/csl-citation.json"}</w:instrText>
      </w:r>
      <w:r>
        <w:fldChar w:fldCharType="separate"/>
      </w:r>
      <w:r w:rsidR="00C7642E" w:rsidRPr="00C7642E">
        <w:rPr>
          <w:noProof/>
        </w:rPr>
        <w:t xml:space="preserve">Pahlawan, ‘Empat Orang Anggota PSII Air-Itam Dimoeka Rapat Sekajoe’, </w:t>
      </w:r>
      <w:r w:rsidR="00C7642E" w:rsidRPr="00C7642E">
        <w:rPr>
          <w:i/>
          <w:noProof/>
        </w:rPr>
        <w:t>Madjallah Oemoem Dan Berpolitiek Dan Bergambar. No.13</w:t>
      </w:r>
      <w:r w:rsidR="00C7642E" w:rsidRPr="00C7642E">
        <w:rPr>
          <w:noProof/>
        </w:rPr>
        <w:t xml:space="preserve">, September 1940, </w:t>
      </w:r>
      <w:r w:rsidR="0081267C">
        <w:rPr>
          <w:noProof/>
        </w:rPr>
        <w:t>h.</w:t>
      </w:r>
      <w:r w:rsidR="00C7642E" w:rsidRPr="00C7642E">
        <w:rPr>
          <w:noProof/>
        </w:rPr>
        <w:t xml:space="preserve"> 11.</w:t>
      </w:r>
      <w:r>
        <w:fldChar w:fldCharType="end"/>
      </w:r>
    </w:p>
  </w:footnote>
  <w:footnote w:id="35">
    <w:p w14:paraId="4500CFA2" w14:textId="47BDC783" w:rsidR="003F74BA" w:rsidRDefault="003F74BA" w:rsidP="00DE526B">
      <w:pPr>
        <w:pStyle w:val="FootnoteText"/>
        <w:ind w:firstLine="709"/>
        <w:jc w:val="both"/>
      </w:pPr>
      <w:r>
        <w:rPr>
          <w:rStyle w:val="FootnoteReference"/>
        </w:rPr>
        <w:footnoteRef/>
      </w:r>
      <w:r>
        <w:t xml:space="preserve"> </w:t>
      </w:r>
      <w:r>
        <w:fldChar w:fldCharType="begin" w:fldLock="1"/>
      </w:r>
      <w:r w:rsidR="002F1EA9">
        <w:instrText>ADDIN CSL_CITATION {"citationItems":[{"id":"ITEM-1","itemData":{"author":[{"dropping-particle":"","family":"Pahlawan","given":"","non-dropping-particle":"","parse-names":false,"suffix":""}],"container-title":"Madjallah Oemoem Berpolitiek dan Bergambar. No. 13","id":"ITEM-1","issued":{"date-parts":[["1940","9"]]},"page":"12","title":"Empat orang anggota PSII Air-Itam dimoeka Rapat Sekajoe","type":"article-magazine"},"uris":["http://www.mendeley.com/documents/?uuid=142082e1-2950-3698-8596-80d929562e5b"]}],"mendeley":{"formattedCitation":"Pahlawan, ‘Empat Orang Anggota PSII Air-Itam Dimoeka Rapat Sekajoe’, &lt;i&gt;Madjallah Oemoem Berpolitiek Dan Bergambar. No. 13&lt;/i&gt;, September 1940, p. 12.","plainTextFormattedCitation":"Pahlawan, ‘Empat Orang Anggota PSII Air-Itam Dimoeka Rapat Sekajoe’, Madjallah Oemoem Berpolitiek Dan Bergambar. No. 13, September 1940, p. 12.","previouslyFormattedCitation":"Pahlawan, ‘Empat Orang Anggota PSII Air-Itam Dimoeka Rapat Sekajoe’, &lt;i&gt;Madjallah Oemoem Berpolitiek Dan Bergambar. No. 13&lt;/i&gt;, September 1940, p. 12."},"properties":{"noteIndex":35},"schema":"https://github.com/citation-style-language/schema/raw/master/csl-citation.json"}</w:instrText>
      </w:r>
      <w:r>
        <w:fldChar w:fldCharType="separate"/>
      </w:r>
      <w:r w:rsidR="00C7642E" w:rsidRPr="00C7642E">
        <w:rPr>
          <w:noProof/>
        </w:rPr>
        <w:t xml:space="preserve">Pahlawan, ‘Empat Orang Anggota PSII Air-Itam Dimoeka Rapat Sekajoe’, </w:t>
      </w:r>
      <w:r w:rsidR="00C7642E" w:rsidRPr="00C7642E">
        <w:rPr>
          <w:i/>
          <w:noProof/>
        </w:rPr>
        <w:t>Madjallah Oemoem Berpolitiek Dan Bergambar. No. 13</w:t>
      </w:r>
      <w:r w:rsidR="00C7642E" w:rsidRPr="00C7642E">
        <w:rPr>
          <w:noProof/>
        </w:rPr>
        <w:t xml:space="preserve">, September 1940, </w:t>
      </w:r>
      <w:r w:rsidR="0081267C">
        <w:rPr>
          <w:noProof/>
        </w:rPr>
        <w:t>h.</w:t>
      </w:r>
      <w:r w:rsidR="00C7642E" w:rsidRPr="00C7642E">
        <w:rPr>
          <w:noProof/>
        </w:rPr>
        <w:t xml:space="preserve"> 12.</w:t>
      </w:r>
      <w:r>
        <w:fldChar w:fldCharType="end"/>
      </w:r>
    </w:p>
    <w:p w14:paraId="660335D6" w14:textId="77777777" w:rsidR="00A975E1" w:rsidRDefault="00A975E1" w:rsidP="00DE526B">
      <w:pPr>
        <w:pStyle w:val="FootnoteText"/>
        <w:ind w:firstLine="709"/>
        <w:jc w:val="both"/>
      </w:pPr>
    </w:p>
  </w:footnote>
  <w:footnote w:id="36">
    <w:p w14:paraId="26106877" w14:textId="61F2C5D4" w:rsidR="00222E46" w:rsidRDefault="00222E46" w:rsidP="00DE526B">
      <w:pPr>
        <w:pStyle w:val="FootnoteText"/>
        <w:ind w:firstLine="709"/>
        <w:jc w:val="both"/>
      </w:pPr>
      <w:r>
        <w:rPr>
          <w:rStyle w:val="FootnoteReference"/>
        </w:rPr>
        <w:footnoteRef/>
      </w:r>
      <w:r>
        <w:t xml:space="preserve"> </w:t>
      </w:r>
      <w:r>
        <w:fldChar w:fldCharType="begin" w:fldLock="1"/>
      </w:r>
      <w:r w:rsidR="002F1EA9">
        <w:instrText>ADDIN CSL_CITATION {"citationItems":[{"id":"ITEM-1","itemData":{"author":[{"dropping-particle":"","family":"Pahlawan","given":"","non-dropping-particle":"","parse-names":false,"suffix":""}],"container-title":"Madjallah Oemoem Berpolitiek dan Bergambar. No. 13","id":"ITEM-1","issued":{"date-parts":[["1940","9"]]},"page":"12","title":"Empat orang anggota PSII Air-Itam dimoeka Rapat Sekajoe","type":"article-magazine"},"uris":["http://www.mendeley.com/documents/?uuid=142082e1-2950-3698-8596-80d929562e5b"]}],"mendeley":{"formattedCitation":"Pahlawan, ‘Empat Orang Anggota PSII Air-Itam Dimoeka Rapat Sekajoe’.","plainTextFormattedCitation":"Pahlawan, ‘Empat Orang Anggota PSII Air-Itam Dimoeka Rapat Sekajoe’.","previouslyFormattedCitation":"Pahlawan, ‘Empat Orang Anggota PSII Air-Itam Dimoeka Rapat Sekajoe’."},"properties":{"noteIndex":36},"schema":"https://github.com/citation-style-language/schema/raw/master/csl-citation.json"}</w:instrText>
      </w:r>
      <w:r>
        <w:fldChar w:fldCharType="separate"/>
      </w:r>
      <w:r w:rsidR="00C7642E" w:rsidRPr="00C7642E">
        <w:rPr>
          <w:noProof/>
        </w:rPr>
        <w:t>Pahlawan, ‘Empat Orang Anggota PSII Air-Itam Dimoeka Rapat Sekajoe’.</w:t>
      </w:r>
      <w:r>
        <w:fldChar w:fldCharType="end"/>
      </w:r>
    </w:p>
    <w:p w14:paraId="53BA198E" w14:textId="77777777" w:rsidR="0081267C" w:rsidRDefault="0081267C" w:rsidP="00DE526B">
      <w:pPr>
        <w:pStyle w:val="FootnoteText"/>
        <w:ind w:firstLine="709"/>
        <w:jc w:val="both"/>
      </w:pPr>
    </w:p>
  </w:footnote>
  <w:footnote w:id="37">
    <w:p w14:paraId="348CE436" w14:textId="32BEC89F" w:rsidR="00EF4BEE" w:rsidRDefault="00EF4BEE" w:rsidP="00DE526B">
      <w:pPr>
        <w:pStyle w:val="FootnoteText"/>
        <w:ind w:firstLine="709"/>
        <w:jc w:val="both"/>
      </w:pPr>
      <w:r>
        <w:rPr>
          <w:rStyle w:val="FootnoteReference"/>
        </w:rPr>
        <w:footnoteRef/>
      </w:r>
      <w:r>
        <w:t xml:space="preserve"> </w:t>
      </w:r>
      <w:r>
        <w:fldChar w:fldCharType="begin" w:fldLock="1"/>
      </w:r>
      <w:r w:rsidR="002F1EA9">
        <w:instrText>ADDIN CSL_CITATION {"citationItems":[{"id":"ITEM-1","itemData":{"author":[{"dropping-particle":"","family":"Pahlawan","given":"","non-dropping-particle":"","parse-names":false,"suffix":""}],"container-title":"Phlawan: Madjallah Oemoem Berpolitiek dan Bergambar. No.13","id":"ITEM-1","issued":{"date-parts":[["1940","9"]]},"page":"13","title":"Empat orang anggota PSII Air Itam dimoeka rapat sekajoe","type":"article-magazine"},"uris":["http://www.mendeley.com/documents/?uuid=2b77f7d8-2c7b-383c-8a1c-e168ff6d7a73"]}],"mendeley":{"formattedCitation":"Pahlawan, ‘Empat Orang Anggota PSII Air Itam Dimoeka Rapat Sekajoe’, &lt;i&gt;Phlawan: Madjallah Oemoem Berpolitiek Dan Bergambar. No.13&lt;/i&gt;, September 1940, p. 13.","plainTextFormattedCitation":"Pahlawan, ‘Empat Orang Anggota PSII Air Itam Dimoeka Rapat Sekajoe’, Phlawan: Madjallah Oemoem Berpolitiek Dan Bergambar. No.13, September 1940, p. 13.","previouslyFormattedCitation":"Pahlawan, ‘Empat Orang Anggota PSII Air Itam Dimoeka Rapat Sekajoe’, &lt;i&gt;Phlawan: Madjallah Oemoem Berpolitiek Dan Bergambar. No.13&lt;/i&gt;, September 1940, p. 13."},"properties":{"noteIndex":37},"schema":"https://github.com/citation-style-language/schema/raw/master/csl-citation.json"}</w:instrText>
      </w:r>
      <w:r>
        <w:fldChar w:fldCharType="separate"/>
      </w:r>
      <w:r w:rsidR="00C7642E" w:rsidRPr="00C7642E">
        <w:rPr>
          <w:noProof/>
        </w:rPr>
        <w:t xml:space="preserve">Pahlawan, ‘Empat Orang Anggota PSII Air Itam Dimoeka Rapat Sekajoe’, </w:t>
      </w:r>
      <w:r w:rsidR="00C7642E" w:rsidRPr="00C7642E">
        <w:rPr>
          <w:i/>
          <w:noProof/>
        </w:rPr>
        <w:t>Phlawan: Madjallah Oemoem Berpolitiek Dan Bergambar. No.13</w:t>
      </w:r>
      <w:r w:rsidR="00C7642E" w:rsidRPr="00C7642E">
        <w:rPr>
          <w:noProof/>
        </w:rPr>
        <w:t xml:space="preserve">, September 1940, </w:t>
      </w:r>
      <w:r w:rsidR="0081267C">
        <w:rPr>
          <w:noProof/>
        </w:rPr>
        <w:t>h.</w:t>
      </w:r>
      <w:r w:rsidR="00C7642E" w:rsidRPr="00C7642E">
        <w:rPr>
          <w:noProof/>
        </w:rPr>
        <w:t xml:space="preserve"> 13.</w:t>
      </w:r>
      <w:r>
        <w:fldChar w:fldCharType="end"/>
      </w:r>
    </w:p>
  </w:footnote>
  <w:footnote w:id="38">
    <w:p w14:paraId="1E7B59AC" w14:textId="7253EA64" w:rsidR="00EF4BEE" w:rsidRDefault="00EF4BEE" w:rsidP="00DE526B">
      <w:pPr>
        <w:pStyle w:val="FootnoteText"/>
        <w:ind w:firstLine="709"/>
        <w:jc w:val="both"/>
      </w:pPr>
      <w:r>
        <w:rPr>
          <w:rStyle w:val="FootnoteReference"/>
        </w:rPr>
        <w:footnoteRef/>
      </w:r>
      <w:r>
        <w:t xml:space="preserve"> </w:t>
      </w:r>
      <w:r>
        <w:fldChar w:fldCharType="begin" w:fldLock="1"/>
      </w:r>
      <w:r w:rsidR="002F1EA9">
        <w:instrText>ADDIN CSL_CITATION {"citationItems":[{"id":"ITEM-1","itemData":{"author":[{"dropping-particle":"","family":"Pahlawan","given":"","non-dropping-particle":"","parse-names":false,"suffix":""}],"container-title":"Phlawan: Madjallah Oemoem Berpolitiek dan Bergambar. No.13","id":"ITEM-1","issued":{"date-parts":[["1940","9"]]},"page":"13","title":"Empat orang anggota PSII Air Itam dimoeka rapat sekajoe","type":"article-magazine"},"uris":["http://www.mendeley.com/documents/?uuid=2b77f7d8-2c7b-383c-8a1c-e168ff6d7a73"]}],"mendeley":{"formattedCitation":"Pahlawan, ‘Empat Orang Anggota PSII Air Itam Dimoeka Rapat Sekajoe’.","plainTextFormattedCitation":"Pahlawan, ‘Empat Orang Anggota PSII Air Itam Dimoeka Rapat Sekajoe’.","previouslyFormattedCitation":"Pahlawan, ‘Empat Orang Anggota PSII Air Itam Dimoeka Rapat Sekajoe’."},"properties":{"noteIndex":38},"schema":"https://github.com/citation-style-language/schema/raw/master/csl-citation.json"}</w:instrText>
      </w:r>
      <w:r>
        <w:fldChar w:fldCharType="separate"/>
      </w:r>
      <w:r w:rsidR="00C7642E" w:rsidRPr="00C7642E">
        <w:rPr>
          <w:noProof/>
        </w:rPr>
        <w:t>Pahlawan, ‘Empat Orang Anggota PSII Air Itam Dimoeka Rapat Sekajoe’.</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C91A" w14:textId="48631031" w:rsidR="00775978" w:rsidRPr="00775978" w:rsidRDefault="00775978" w:rsidP="00775978">
    <w:pPr>
      <w:pStyle w:val="Header"/>
      <w:rPr>
        <w:rFonts w:ascii="Garamond" w:hAnsi="Garamond"/>
        <w:b/>
        <w:bCs/>
        <w:i/>
        <w:iCs/>
        <w:sz w:val="28"/>
        <w:szCs w:val="28"/>
      </w:rPr>
    </w:pPr>
    <w:r w:rsidRPr="00775978">
      <w:rPr>
        <w:rFonts w:ascii="Garamond" w:hAnsi="Garamond"/>
        <w:b/>
        <w:bCs/>
        <w:i/>
        <w:iCs/>
        <w:sz w:val="28"/>
        <w:szCs w:val="28"/>
      </w:rPr>
      <w:t xml:space="preserve">JSI: </w:t>
    </w:r>
    <w:proofErr w:type="spellStart"/>
    <w:r w:rsidRPr="00775978">
      <w:rPr>
        <w:rFonts w:ascii="Garamond" w:hAnsi="Garamond"/>
        <w:b/>
        <w:bCs/>
        <w:i/>
        <w:iCs/>
        <w:sz w:val="28"/>
        <w:szCs w:val="28"/>
      </w:rPr>
      <w:t>Jurnal</w:t>
    </w:r>
    <w:proofErr w:type="spellEnd"/>
    <w:r w:rsidRPr="00775978">
      <w:rPr>
        <w:rFonts w:ascii="Garamond" w:hAnsi="Garamond"/>
        <w:b/>
        <w:bCs/>
        <w:i/>
        <w:iCs/>
        <w:sz w:val="28"/>
        <w:szCs w:val="28"/>
      </w:rPr>
      <w:t xml:space="preserve"> Studi Islam Vol. 14 No. 2 </w:t>
    </w:r>
    <w:proofErr w:type="spellStart"/>
    <w:r w:rsidRPr="00775978">
      <w:rPr>
        <w:rFonts w:ascii="Garamond" w:hAnsi="Garamond"/>
        <w:b/>
        <w:bCs/>
        <w:i/>
        <w:iCs/>
        <w:sz w:val="28"/>
        <w:szCs w:val="28"/>
      </w:rPr>
      <w:t>Desember</w:t>
    </w:r>
    <w:proofErr w:type="spellEnd"/>
    <w:r w:rsidRPr="00775978">
      <w:rPr>
        <w:rFonts w:ascii="Garamond" w:hAnsi="Garamond"/>
        <w:b/>
        <w:bCs/>
        <w:i/>
        <w:iCs/>
        <w:sz w:val="28"/>
        <w:szCs w:val="28"/>
      </w:rPr>
      <w:t xml:space="preserve"> 2025</w:t>
    </w:r>
  </w:p>
  <w:p w14:paraId="0F7FB5F2" w14:textId="23ACC7C4" w:rsidR="009C6EA5" w:rsidRPr="00775978" w:rsidRDefault="00775978">
    <w:pPr>
      <w:pStyle w:val="Header"/>
      <w:rPr>
        <w:sz w:val="24"/>
        <w:szCs w:val="24"/>
      </w:rPr>
    </w:pPr>
    <w:r w:rsidRPr="00775978">
      <w:rPr>
        <w:sz w:val="24"/>
        <w:szCs w:val="24"/>
      </w:rPr>
      <w:t>Jihan</w:t>
    </w:r>
    <w:r w:rsidRPr="00775978">
      <w:rPr>
        <w:spacing w:val="-5"/>
        <w:sz w:val="24"/>
        <w:szCs w:val="24"/>
      </w:rPr>
      <w:t xml:space="preserve"> </w:t>
    </w:r>
    <w:r w:rsidRPr="00775978">
      <w:rPr>
        <w:sz w:val="24"/>
        <w:szCs w:val="24"/>
      </w:rPr>
      <w:t>Nur</w:t>
    </w:r>
    <w:r w:rsidRPr="00775978">
      <w:rPr>
        <w:spacing w:val="-5"/>
        <w:sz w:val="24"/>
        <w:szCs w:val="24"/>
      </w:rPr>
      <w:t xml:space="preserve"> </w:t>
    </w:r>
    <w:r w:rsidRPr="00775978">
      <w:rPr>
        <w:sz w:val="24"/>
        <w:szCs w:val="24"/>
      </w:rPr>
      <w:t>Azizah,</w:t>
    </w:r>
    <w:r w:rsidRPr="00775978">
      <w:rPr>
        <w:spacing w:val="-5"/>
        <w:sz w:val="24"/>
        <w:szCs w:val="24"/>
      </w:rPr>
      <w:t xml:space="preserve"> </w:t>
    </w:r>
    <w:r w:rsidRPr="00775978">
      <w:rPr>
        <w:sz w:val="24"/>
        <w:szCs w:val="24"/>
      </w:rPr>
      <w:t>Abd</w:t>
    </w:r>
    <w:r w:rsidRPr="00775978">
      <w:rPr>
        <w:spacing w:val="-4"/>
        <w:sz w:val="24"/>
        <w:szCs w:val="24"/>
      </w:rPr>
      <w:t xml:space="preserve"> </w:t>
    </w:r>
    <w:r w:rsidRPr="00775978">
      <w:rPr>
        <w:sz w:val="24"/>
        <w:szCs w:val="24"/>
      </w:rPr>
      <w:t>Rahman</w:t>
    </w:r>
    <w:r w:rsidRPr="00775978">
      <w:rPr>
        <w:spacing w:val="-5"/>
        <w:sz w:val="24"/>
        <w:szCs w:val="24"/>
      </w:rPr>
      <w:t xml:space="preserve"> </w:t>
    </w:r>
    <w:r w:rsidRPr="00775978">
      <w:rPr>
        <w:sz w:val="24"/>
        <w:szCs w:val="24"/>
      </w:rPr>
      <w:t>Hamid,</w:t>
    </w:r>
    <w:r w:rsidRPr="00775978">
      <w:rPr>
        <w:spacing w:val="-4"/>
        <w:sz w:val="24"/>
        <w:szCs w:val="24"/>
      </w:rPr>
      <w:t xml:space="preserve"> </w:t>
    </w:r>
    <w:r w:rsidRPr="00775978">
      <w:rPr>
        <w:sz w:val="24"/>
        <w:szCs w:val="24"/>
      </w:rPr>
      <w:t>Aan</w:t>
    </w:r>
    <w:r w:rsidRPr="00775978">
      <w:rPr>
        <w:spacing w:val="-5"/>
        <w:sz w:val="24"/>
        <w:szCs w:val="24"/>
      </w:rPr>
      <w:t xml:space="preserve"> </w:t>
    </w:r>
    <w:proofErr w:type="spellStart"/>
    <w:r w:rsidRPr="00775978">
      <w:rPr>
        <w:sz w:val="24"/>
        <w:szCs w:val="24"/>
      </w:rPr>
      <w:t>Budianto</w:t>
    </w:r>
    <w:proofErr w:type="spellEnd"/>
  </w:p>
  <w:p w14:paraId="5C7750F3" w14:textId="48197781" w:rsidR="006E1840" w:rsidRPr="00775978" w:rsidRDefault="006E1840">
    <w:pPr>
      <w:pStyle w:val="BodyText"/>
      <w:spacing w:line="14" w:lineRule="auto"/>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A4E3" w14:textId="77777777" w:rsidR="009C6EA5" w:rsidRPr="0080639A" w:rsidRDefault="009C6EA5" w:rsidP="009C6EA5">
    <w:pPr>
      <w:pStyle w:val="Header"/>
      <w:rPr>
        <w:rFonts w:ascii="Garamond" w:hAnsi="Garamond"/>
        <w:b/>
        <w:bCs/>
        <w:i/>
        <w:iCs/>
        <w:sz w:val="28"/>
        <w:szCs w:val="28"/>
      </w:rPr>
    </w:pPr>
    <w:r w:rsidRPr="0080639A">
      <w:rPr>
        <w:rFonts w:ascii="Garamond" w:hAnsi="Garamond"/>
        <w:b/>
        <w:bCs/>
        <w:i/>
        <w:iCs/>
        <w:sz w:val="28"/>
        <w:szCs w:val="28"/>
      </w:rPr>
      <w:t xml:space="preserve">JSI: </w:t>
    </w:r>
    <w:proofErr w:type="spellStart"/>
    <w:r w:rsidRPr="0080639A">
      <w:rPr>
        <w:rFonts w:ascii="Garamond" w:hAnsi="Garamond"/>
        <w:b/>
        <w:bCs/>
        <w:i/>
        <w:iCs/>
        <w:sz w:val="28"/>
        <w:szCs w:val="28"/>
      </w:rPr>
      <w:t>Jurnal</w:t>
    </w:r>
    <w:proofErr w:type="spellEnd"/>
    <w:r w:rsidRPr="0080639A">
      <w:rPr>
        <w:rFonts w:ascii="Garamond" w:hAnsi="Garamond"/>
        <w:b/>
        <w:bCs/>
        <w:i/>
        <w:iCs/>
        <w:sz w:val="28"/>
        <w:szCs w:val="28"/>
      </w:rPr>
      <w:t xml:space="preserve"> Studi Islam Vol. 14 No. </w:t>
    </w:r>
    <w:r>
      <w:rPr>
        <w:rFonts w:ascii="Garamond" w:hAnsi="Garamond"/>
        <w:b/>
        <w:bCs/>
        <w:i/>
        <w:iCs/>
        <w:sz w:val="28"/>
        <w:szCs w:val="28"/>
      </w:rPr>
      <w:t>2</w:t>
    </w:r>
    <w:r w:rsidRPr="0080639A">
      <w:rPr>
        <w:rFonts w:ascii="Garamond" w:hAnsi="Garamond"/>
        <w:b/>
        <w:bCs/>
        <w:i/>
        <w:iCs/>
        <w:sz w:val="28"/>
        <w:szCs w:val="28"/>
      </w:rPr>
      <w:t xml:space="preserve"> </w:t>
    </w:r>
    <w:proofErr w:type="spellStart"/>
    <w:r>
      <w:rPr>
        <w:rFonts w:ascii="Garamond" w:hAnsi="Garamond"/>
        <w:b/>
        <w:bCs/>
        <w:i/>
        <w:iCs/>
        <w:sz w:val="28"/>
        <w:szCs w:val="28"/>
      </w:rPr>
      <w:t>Desember</w:t>
    </w:r>
    <w:proofErr w:type="spellEnd"/>
    <w:r>
      <w:rPr>
        <w:rFonts w:ascii="Garamond" w:hAnsi="Garamond"/>
        <w:b/>
        <w:bCs/>
        <w:i/>
        <w:iCs/>
        <w:sz w:val="28"/>
        <w:szCs w:val="28"/>
      </w:rPr>
      <w:t xml:space="preserve"> </w:t>
    </w:r>
    <w:r w:rsidRPr="0080639A">
      <w:rPr>
        <w:rFonts w:ascii="Garamond" w:hAnsi="Garamond"/>
        <w:b/>
        <w:bCs/>
        <w:i/>
        <w:iCs/>
        <w:sz w:val="28"/>
        <w:szCs w:val="28"/>
      </w:rPr>
      <w:t>2025</w:t>
    </w:r>
  </w:p>
  <w:p w14:paraId="20A079CD" w14:textId="4C68F5F8" w:rsidR="009C6EA5" w:rsidRPr="0080639A" w:rsidRDefault="009C6EA5" w:rsidP="009C6EA5">
    <w:pPr>
      <w:rPr>
        <w:rFonts w:ascii="Garamond" w:hAnsi="Garamond"/>
        <w:sz w:val="28"/>
        <w:szCs w:val="28"/>
      </w:rPr>
    </w:pPr>
    <w:r w:rsidRPr="0080639A">
      <w:rPr>
        <w:rFonts w:ascii="Garamond" w:hAnsi="Garamond"/>
        <w:sz w:val="28"/>
        <w:szCs w:val="28"/>
      </w:rPr>
      <w:t xml:space="preserve">P ISSN 2302-853X E ISSN 2809-2740   </w:t>
    </w:r>
  </w:p>
  <w:p w14:paraId="476D5F13" w14:textId="0A432D0C" w:rsidR="009C6EA5" w:rsidRPr="0080639A" w:rsidRDefault="009C6EA5" w:rsidP="00835EAD">
    <w:pPr>
      <w:pStyle w:val="Header"/>
      <w:pBdr>
        <w:bottom w:val="single" w:sz="4" w:space="1" w:color="auto"/>
      </w:pBdr>
      <w:rPr>
        <w:rFonts w:ascii="Garamond" w:hAnsi="Garamond"/>
        <w:sz w:val="28"/>
        <w:szCs w:val="28"/>
      </w:rPr>
    </w:pPr>
    <w:r w:rsidRPr="0080639A">
      <w:rPr>
        <w:rFonts w:ascii="Garamond" w:hAnsi="Garamond"/>
        <w:sz w:val="28"/>
        <w:szCs w:val="28"/>
      </w:rPr>
      <w:t>DOI</w:t>
    </w:r>
    <w:r w:rsidR="006D3F00" w:rsidRPr="006D3F00">
      <w:t xml:space="preserve"> </w:t>
    </w:r>
    <w:r w:rsidR="006D3F00" w:rsidRPr="006D3F00">
      <w:rPr>
        <w:rFonts w:ascii="Garamond" w:hAnsi="Garamond"/>
        <w:sz w:val="28"/>
        <w:szCs w:val="28"/>
      </w:rPr>
      <w:t>10.33477/</w:t>
    </w:r>
    <w:proofErr w:type="gramStart"/>
    <w:r w:rsidR="006D3F00" w:rsidRPr="006D3F00">
      <w:rPr>
        <w:rFonts w:ascii="Garamond" w:hAnsi="Garamond"/>
        <w:sz w:val="28"/>
        <w:szCs w:val="28"/>
      </w:rPr>
      <w:t>jsi.v</w:t>
    </w:r>
    <w:proofErr w:type="gramEnd"/>
    <w:r w:rsidR="006D3F00" w:rsidRPr="006D3F00">
      <w:rPr>
        <w:rFonts w:ascii="Garamond" w:hAnsi="Garamond"/>
        <w:sz w:val="28"/>
        <w:szCs w:val="28"/>
      </w:rPr>
      <w:t>14i2.11322</w:t>
    </w:r>
  </w:p>
  <w:p w14:paraId="30DE7ED7" w14:textId="77777777" w:rsidR="009C6EA5" w:rsidRDefault="009C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257D0"/>
    <w:multiLevelType w:val="hybridMultilevel"/>
    <w:tmpl w:val="FFFFFFFF"/>
    <w:lvl w:ilvl="0" w:tplc="F90244B6">
      <w:start w:val="1"/>
      <w:numFmt w:val="upperLetter"/>
      <w:lvlText w:val="%1."/>
      <w:lvlJc w:val="left"/>
      <w:pPr>
        <w:ind w:left="995" w:hanging="428"/>
      </w:pPr>
      <w:rPr>
        <w:rFonts w:ascii="Times New Roman" w:eastAsia="Times New Roman" w:hAnsi="Times New Roman" w:cs="Times New Roman" w:hint="default"/>
        <w:b/>
        <w:bCs/>
        <w:i w:val="0"/>
        <w:iCs w:val="0"/>
        <w:spacing w:val="-1"/>
        <w:w w:val="100"/>
        <w:sz w:val="24"/>
        <w:szCs w:val="24"/>
        <w:lang w:val="en-US" w:eastAsia="en-US" w:bidi="ar-SA"/>
      </w:rPr>
    </w:lvl>
    <w:lvl w:ilvl="1" w:tplc="73D8A430">
      <w:numFmt w:val="bullet"/>
      <w:lvlText w:val="•"/>
      <w:lvlJc w:val="left"/>
      <w:pPr>
        <w:ind w:left="1764" w:hanging="428"/>
      </w:pPr>
      <w:rPr>
        <w:rFonts w:hint="default"/>
        <w:lang w:val="en-US" w:eastAsia="en-US" w:bidi="ar-SA"/>
      </w:rPr>
    </w:lvl>
    <w:lvl w:ilvl="2" w:tplc="5C7EA4E2">
      <w:numFmt w:val="bullet"/>
      <w:lvlText w:val="•"/>
      <w:lvlJc w:val="left"/>
      <w:pPr>
        <w:ind w:left="2529" w:hanging="428"/>
      </w:pPr>
      <w:rPr>
        <w:rFonts w:hint="default"/>
        <w:lang w:val="en-US" w:eastAsia="en-US" w:bidi="ar-SA"/>
      </w:rPr>
    </w:lvl>
    <w:lvl w:ilvl="3" w:tplc="1CB0EB40">
      <w:numFmt w:val="bullet"/>
      <w:lvlText w:val="•"/>
      <w:lvlJc w:val="left"/>
      <w:pPr>
        <w:ind w:left="3294" w:hanging="428"/>
      </w:pPr>
      <w:rPr>
        <w:rFonts w:hint="default"/>
        <w:lang w:val="en-US" w:eastAsia="en-US" w:bidi="ar-SA"/>
      </w:rPr>
    </w:lvl>
    <w:lvl w:ilvl="4" w:tplc="80663688">
      <w:numFmt w:val="bullet"/>
      <w:lvlText w:val="•"/>
      <w:lvlJc w:val="left"/>
      <w:pPr>
        <w:ind w:left="4058" w:hanging="428"/>
      </w:pPr>
      <w:rPr>
        <w:rFonts w:hint="default"/>
        <w:lang w:val="en-US" w:eastAsia="en-US" w:bidi="ar-SA"/>
      </w:rPr>
    </w:lvl>
    <w:lvl w:ilvl="5" w:tplc="777894E8">
      <w:numFmt w:val="bullet"/>
      <w:lvlText w:val="•"/>
      <w:lvlJc w:val="left"/>
      <w:pPr>
        <w:ind w:left="4823" w:hanging="428"/>
      </w:pPr>
      <w:rPr>
        <w:rFonts w:hint="default"/>
        <w:lang w:val="en-US" w:eastAsia="en-US" w:bidi="ar-SA"/>
      </w:rPr>
    </w:lvl>
    <w:lvl w:ilvl="6" w:tplc="0B783E92">
      <w:numFmt w:val="bullet"/>
      <w:lvlText w:val="•"/>
      <w:lvlJc w:val="left"/>
      <w:pPr>
        <w:ind w:left="5588" w:hanging="428"/>
      </w:pPr>
      <w:rPr>
        <w:rFonts w:hint="default"/>
        <w:lang w:val="en-US" w:eastAsia="en-US" w:bidi="ar-SA"/>
      </w:rPr>
    </w:lvl>
    <w:lvl w:ilvl="7" w:tplc="C5CA5F64">
      <w:numFmt w:val="bullet"/>
      <w:lvlText w:val="•"/>
      <w:lvlJc w:val="left"/>
      <w:pPr>
        <w:ind w:left="6353" w:hanging="428"/>
      </w:pPr>
      <w:rPr>
        <w:rFonts w:hint="default"/>
        <w:lang w:val="en-US" w:eastAsia="en-US" w:bidi="ar-SA"/>
      </w:rPr>
    </w:lvl>
    <w:lvl w:ilvl="8" w:tplc="F06E56EC">
      <w:numFmt w:val="bullet"/>
      <w:lvlText w:val="•"/>
      <w:lvlJc w:val="left"/>
      <w:pPr>
        <w:ind w:left="7117" w:hanging="428"/>
      </w:pPr>
      <w:rPr>
        <w:rFonts w:hint="default"/>
        <w:lang w:val="en-US" w:eastAsia="en-US" w:bidi="ar-SA"/>
      </w:rPr>
    </w:lvl>
  </w:abstractNum>
  <w:num w:numId="1" w16cid:durableId="201224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40"/>
    <w:rsid w:val="000014C8"/>
    <w:rsid w:val="000323E0"/>
    <w:rsid w:val="0004478E"/>
    <w:rsid w:val="000B1D1C"/>
    <w:rsid w:val="000F0A7F"/>
    <w:rsid w:val="000F5A91"/>
    <w:rsid w:val="00102544"/>
    <w:rsid w:val="0010604C"/>
    <w:rsid w:val="00107AD6"/>
    <w:rsid w:val="00142599"/>
    <w:rsid w:val="00143BB5"/>
    <w:rsid w:val="00161181"/>
    <w:rsid w:val="001A77A0"/>
    <w:rsid w:val="001C59F4"/>
    <w:rsid w:val="001D5BFE"/>
    <w:rsid w:val="001E3C6D"/>
    <w:rsid w:val="001E62EA"/>
    <w:rsid w:val="001F24C1"/>
    <w:rsid w:val="001F4354"/>
    <w:rsid w:val="00222E46"/>
    <w:rsid w:val="00222FB3"/>
    <w:rsid w:val="00227DAB"/>
    <w:rsid w:val="00231F6C"/>
    <w:rsid w:val="002403D0"/>
    <w:rsid w:val="002411A1"/>
    <w:rsid w:val="00274289"/>
    <w:rsid w:val="002F1EA9"/>
    <w:rsid w:val="002F283E"/>
    <w:rsid w:val="003340EF"/>
    <w:rsid w:val="00335F78"/>
    <w:rsid w:val="00363617"/>
    <w:rsid w:val="00363B1F"/>
    <w:rsid w:val="003A741B"/>
    <w:rsid w:val="003C6BD0"/>
    <w:rsid w:val="003F74BA"/>
    <w:rsid w:val="00404CC9"/>
    <w:rsid w:val="00406FA0"/>
    <w:rsid w:val="00411299"/>
    <w:rsid w:val="00415527"/>
    <w:rsid w:val="00426719"/>
    <w:rsid w:val="00454B0A"/>
    <w:rsid w:val="00460CF2"/>
    <w:rsid w:val="00477992"/>
    <w:rsid w:val="004867CB"/>
    <w:rsid w:val="00491BE6"/>
    <w:rsid w:val="00517A9D"/>
    <w:rsid w:val="00537CEC"/>
    <w:rsid w:val="00544753"/>
    <w:rsid w:val="00572317"/>
    <w:rsid w:val="00575B15"/>
    <w:rsid w:val="00593F08"/>
    <w:rsid w:val="005D1A25"/>
    <w:rsid w:val="005F05F3"/>
    <w:rsid w:val="0060308D"/>
    <w:rsid w:val="006057F4"/>
    <w:rsid w:val="00606BC8"/>
    <w:rsid w:val="006454EA"/>
    <w:rsid w:val="006B415E"/>
    <w:rsid w:val="006B7DF8"/>
    <w:rsid w:val="006D3F00"/>
    <w:rsid w:val="006D7302"/>
    <w:rsid w:val="006E1840"/>
    <w:rsid w:val="00775978"/>
    <w:rsid w:val="00795C1A"/>
    <w:rsid w:val="007A1C83"/>
    <w:rsid w:val="007C510E"/>
    <w:rsid w:val="007D6CF0"/>
    <w:rsid w:val="008015B3"/>
    <w:rsid w:val="0080599A"/>
    <w:rsid w:val="0081055E"/>
    <w:rsid w:val="0081267C"/>
    <w:rsid w:val="008139C7"/>
    <w:rsid w:val="008302E8"/>
    <w:rsid w:val="00832C84"/>
    <w:rsid w:val="00835407"/>
    <w:rsid w:val="00835EAD"/>
    <w:rsid w:val="00871E64"/>
    <w:rsid w:val="008A2A23"/>
    <w:rsid w:val="008B3818"/>
    <w:rsid w:val="008C0DF2"/>
    <w:rsid w:val="008F1420"/>
    <w:rsid w:val="008F531B"/>
    <w:rsid w:val="0091362F"/>
    <w:rsid w:val="009253C3"/>
    <w:rsid w:val="009345E3"/>
    <w:rsid w:val="009955AE"/>
    <w:rsid w:val="009B526A"/>
    <w:rsid w:val="009C6EA5"/>
    <w:rsid w:val="009F15BC"/>
    <w:rsid w:val="00A05A18"/>
    <w:rsid w:val="00A0735B"/>
    <w:rsid w:val="00A333CE"/>
    <w:rsid w:val="00A468FA"/>
    <w:rsid w:val="00A53BBB"/>
    <w:rsid w:val="00A7229E"/>
    <w:rsid w:val="00A76DAD"/>
    <w:rsid w:val="00A975E1"/>
    <w:rsid w:val="00AC53CC"/>
    <w:rsid w:val="00AC7C6C"/>
    <w:rsid w:val="00AD4DCF"/>
    <w:rsid w:val="00B04A72"/>
    <w:rsid w:val="00BA48FA"/>
    <w:rsid w:val="00BD5DAD"/>
    <w:rsid w:val="00BE1AEF"/>
    <w:rsid w:val="00C14F5C"/>
    <w:rsid w:val="00C4321D"/>
    <w:rsid w:val="00C44CF4"/>
    <w:rsid w:val="00C654EE"/>
    <w:rsid w:val="00C70097"/>
    <w:rsid w:val="00C712CB"/>
    <w:rsid w:val="00C75635"/>
    <w:rsid w:val="00C7642E"/>
    <w:rsid w:val="00C8015C"/>
    <w:rsid w:val="00CB518D"/>
    <w:rsid w:val="00CE118F"/>
    <w:rsid w:val="00CF7261"/>
    <w:rsid w:val="00D0216B"/>
    <w:rsid w:val="00D1640B"/>
    <w:rsid w:val="00D274CF"/>
    <w:rsid w:val="00D34D1B"/>
    <w:rsid w:val="00D36411"/>
    <w:rsid w:val="00D65685"/>
    <w:rsid w:val="00DA2ED5"/>
    <w:rsid w:val="00DC1F07"/>
    <w:rsid w:val="00DE526B"/>
    <w:rsid w:val="00E05B16"/>
    <w:rsid w:val="00E1574A"/>
    <w:rsid w:val="00E15FB6"/>
    <w:rsid w:val="00E221F5"/>
    <w:rsid w:val="00E442FF"/>
    <w:rsid w:val="00E51D8C"/>
    <w:rsid w:val="00EB1F50"/>
    <w:rsid w:val="00EB3D24"/>
    <w:rsid w:val="00EB3EF1"/>
    <w:rsid w:val="00EB73E6"/>
    <w:rsid w:val="00EF4BEE"/>
    <w:rsid w:val="00F25A60"/>
    <w:rsid w:val="00F3350E"/>
    <w:rsid w:val="00F51919"/>
    <w:rsid w:val="00FC0C4F"/>
    <w:rsid w:val="00FE7DA0"/>
    <w:rsid w:val="00FF727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7EE2E"/>
  <w15:docId w15:val="{829BDF65-CA09-7A48-80E0-3BE54A30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995"/>
      <w:jc w:val="both"/>
    </w:pPr>
    <w:rPr>
      <w:sz w:val="24"/>
      <w:szCs w:val="24"/>
    </w:rPr>
  </w:style>
  <w:style w:type="paragraph" w:styleId="Title">
    <w:name w:val="Title"/>
    <w:basedOn w:val="Normal"/>
    <w:uiPriority w:val="10"/>
    <w:qFormat/>
    <w:pPr>
      <w:spacing w:before="258"/>
      <w:ind w:left="837" w:right="412" w:hanging="5"/>
      <w:jc w:val="center"/>
    </w:pPr>
    <w:rPr>
      <w:b/>
      <w:bCs/>
      <w:sz w:val="28"/>
      <w:szCs w:val="28"/>
    </w:rPr>
  </w:style>
  <w:style w:type="paragraph" w:styleId="ListParagraph">
    <w:name w:val="List Paragraph"/>
    <w:basedOn w:val="Normal"/>
    <w:uiPriority w:val="1"/>
    <w:qFormat/>
    <w:pPr>
      <w:ind w:left="994" w:hanging="426"/>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335F78"/>
    <w:rPr>
      <w:sz w:val="20"/>
      <w:szCs w:val="20"/>
    </w:rPr>
  </w:style>
  <w:style w:type="character" w:customStyle="1" w:styleId="FootnoteTextChar">
    <w:name w:val="Footnote Text Char"/>
    <w:basedOn w:val="DefaultParagraphFont"/>
    <w:link w:val="FootnoteText"/>
    <w:uiPriority w:val="99"/>
    <w:semiHidden/>
    <w:rsid w:val="00335F7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35F78"/>
    <w:rPr>
      <w:vertAlign w:val="superscript"/>
    </w:rPr>
  </w:style>
  <w:style w:type="character" w:customStyle="1" w:styleId="BodyTextChar">
    <w:name w:val="Body Text Char"/>
    <w:basedOn w:val="DefaultParagraphFont"/>
    <w:link w:val="BodyText"/>
    <w:uiPriority w:val="1"/>
    <w:rsid w:val="00EF4BE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14F5C"/>
    <w:rPr>
      <w:sz w:val="16"/>
      <w:szCs w:val="16"/>
    </w:rPr>
  </w:style>
  <w:style w:type="paragraph" w:styleId="CommentText">
    <w:name w:val="annotation text"/>
    <w:basedOn w:val="Normal"/>
    <w:link w:val="CommentTextChar"/>
    <w:uiPriority w:val="99"/>
    <w:unhideWhenUsed/>
    <w:rsid w:val="00C14F5C"/>
    <w:rPr>
      <w:sz w:val="20"/>
      <w:szCs w:val="20"/>
    </w:rPr>
  </w:style>
  <w:style w:type="character" w:customStyle="1" w:styleId="CommentTextChar">
    <w:name w:val="Comment Text Char"/>
    <w:basedOn w:val="DefaultParagraphFont"/>
    <w:link w:val="CommentText"/>
    <w:uiPriority w:val="99"/>
    <w:rsid w:val="00C14F5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B526A"/>
    <w:pPr>
      <w:tabs>
        <w:tab w:val="center" w:pos="4513"/>
        <w:tab w:val="right" w:pos="9026"/>
      </w:tabs>
    </w:pPr>
  </w:style>
  <w:style w:type="character" w:customStyle="1" w:styleId="HeaderChar">
    <w:name w:val="Header Char"/>
    <w:basedOn w:val="DefaultParagraphFont"/>
    <w:link w:val="Header"/>
    <w:uiPriority w:val="99"/>
    <w:rsid w:val="009B526A"/>
    <w:rPr>
      <w:rFonts w:ascii="Times New Roman" w:eastAsia="Times New Roman" w:hAnsi="Times New Roman" w:cs="Times New Roman"/>
    </w:rPr>
  </w:style>
  <w:style w:type="paragraph" w:styleId="Footer">
    <w:name w:val="footer"/>
    <w:basedOn w:val="Normal"/>
    <w:link w:val="FooterChar"/>
    <w:uiPriority w:val="99"/>
    <w:unhideWhenUsed/>
    <w:rsid w:val="009B526A"/>
    <w:pPr>
      <w:tabs>
        <w:tab w:val="center" w:pos="4513"/>
        <w:tab w:val="right" w:pos="9026"/>
      </w:tabs>
    </w:pPr>
  </w:style>
  <w:style w:type="character" w:customStyle="1" w:styleId="FooterChar">
    <w:name w:val="Footer Char"/>
    <w:basedOn w:val="DefaultParagraphFont"/>
    <w:link w:val="Footer"/>
    <w:uiPriority w:val="99"/>
    <w:rsid w:val="009B526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F531B"/>
    <w:rPr>
      <w:b/>
      <w:bCs/>
    </w:rPr>
  </w:style>
  <w:style w:type="character" w:customStyle="1" w:styleId="CommentSubjectChar">
    <w:name w:val="Comment Subject Char"/>
    <w:basedOn w:val="CommentTextChar"/>
    <w:link w:val="CommentSubject"/>
    <w:uiPriority w:val="99"/>
    <w:semiHidden/>
    <w:rsid w:val="008F531B"/>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unhideWhenUsed/>
    <w:rsid w:val="009C6E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C6EA5"/>
    <w:rPr>
      <w:rFonts w:ascii="Courier New" w:eastAsia="Times New Roman" w:hAnsi="Courier New" w:cs="Courier New"/>
      <w:sz w:val="20"/>
      <w:szCs w:val="20"/>
    </w:rPr>
  </w:style>
  <w:style w:type="character" w:styleId="Hyperlink">
    <w:name w:val="Hyperlink"/>
    <w:basedOn w:val="DefaultParagraphFont"/>
    <w:uiPriority w:val="99"/>
    <w:unhideWhenUsed/>
    <w:rsid w:val="009C6EA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urazizah587@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C591A8979E4FF694DC333C9CDFE20B"/>
        <w:category>
          <w:name w:val="General"/>
          <w:gallery w:val="placeholder"/>
        </w:category>
        <w:types>
          <w:type w:val="bbPlcHdr"/>
        </w:types>
        <w:behaviors>
          <w:behavior w:val="content"/>
        </w:behaviors>
        <w:guid w:val="{6DE8C171-8618-45B5-97E3-98140B74D5C0}"/>
      </w:docPartPr>
      <w:docPartBody>
        <w:p w:rsidR="00A3071F" w:rsidRDefault="00A22A58" w:rsidP="00A22A58">
          <w:pPr>
            <w:pStyle w:val="27C591A8979E4FF694DC333C9CDFE20B"/>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talic">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58"/>
    <w:rsid w:val="000323C5"/>
    <w:rsid w:val="001B67A8"/>
    <w:rsid w:val="00477992"/>
    <w:rsid w:val="00A22A58"/>
    <w:rsid w:val="00A3071F"/>
    <w:rsid w:val="00FF02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C591A8979E4FF694DC333C9CDFE20B">
    <w:name w:val="27C591A8979E4FF694DC333C9CDFE20B"/>
    <w:rsid w:val="00A22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D33C6-BD48-447C-8D54-5144B19CEB01}">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8C1906C-5E7E-475A-956C-22D334E7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4809</Words>
  <Characters>31264</Characters>
  <Application>Microsoft Office Word</Application>
  <DocSecurity>0</DocSecurity>
  <Lines>529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ISSN 2302-853X E ISSN 2809-2740                                                             DOI 10.33477/jsi.v14i2.11322</dc:creator>
  <cp:lastModifiedBy>RUSTINA NURDIN</cp:lastModifiedBy>
  <cp:revision>3</cp:revision>
  <cp:lastPrinted>2025-11-30T21:31:00Z</cp:lastPrinted>
  <dcterms:created xsi:type="dcterms:W3CDTF">2025-11-30T21:31:00Z</dcterms:created>
  <dcterms:modified xsi:type="dcterms:W3CDTF">2025-11-30T21:31:00Z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LastSaved">
    <vt:filetime>2025-07-19T00:00:00Z</vt:filetime>
  </property>
  <property fmtid="{D5CDD505-2E9C-101B-9397-08002B2CF9AE}" pid="4" name="Producer">
    <vt:lpwstr>3-Heights(TM) PDF Security Shell 4.8.25.2 (http://www.pdf-tools.com)</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Citation Style_1">
    <vt:lpwstr>http://www.zotero.org/styles/modern-humanities-research-association</vt:lpwstr>
  </property>
  <property fmtid="{D5CDD505-2E9C-101B-9397-08002B2CF9AE}" pid="27" name="Mendeley Unique User Id_1">
    <vt:lpwstr>bbbbc066-5319-3259-81a4-3b5dcea76d5b</vt:lpwstr>
  </property>
</Properties>
</file>