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DDE" w:rsidRDefault="008F7369" w:rsidP="00554DDE">
      <w:pPr>
        <w:snapToGrid w:val="0"/>
        <w:spacing w:after="0" w:line="240" w:lineRule="auto"/>
        <w:ind w:right="-1"/>
        <w:jc w:val="center"/>
        <w:rPr>
          <w:rFonts w:ascii="Times New Roman" w:hAnsi="Times New Roman" w:cs="Times New Roman"/>
          <w:b/>
          <w:bCs/>
          <w:sz w:val="28"/>
          <w:szCs w:val="28"/>
          <w:lang w:val="id-ID"/>
        </w:rPr>
      </w:pPr>
      <w:r w:rsidRPr="00554DDE">
        <w:rPr>
          <w:rFonts w:ascii="Times New Roman" w:hAnsi="Times New Roman" w:cs="Times New Roman"/>
          <w:b/>
          <w:bCs/>
          <w:sz w:val="28"/>
          <w:szCs w:val="28"/>
          <w:lang w:val="id-ID"/>
        </w:rPr>
        <w:t xml:space="preserve">PERAN GURU </w:t>
      </w:r>
      <w:r w:rsidR="00554DDE">
        <w:rPr>
          <w:rFonts w:ascii="Times New Roman" w:hAnsi="Times New Roman" w:cs="Times New Roman"/>
          <w:b/>
          <w:bCs/>
          <w:sz w:val="28"/>
          <w:szCs w:val="28"/>
          <w:lang w:val="id-ID"/>
        </w:rPr>
        <w:t xml:space="preserve"> </w:t>
      </w:r>
      <w:r w:rsidRPr="00554DDE">
        <w:rPr>
          <w:rFonts w:ascii="Times New Roman" w:hAnsi="Times New Roman" w:cs="Times New Roman"/>
          <w:b/>
          <w:bCs/>
          <w:sz w:val="28"/>
          <w:szCs w:val="28"/>
          <w:lang w:val="id-ID"/>
        </w:rPr>
        <w:t xml:space="preserve">BIMBINGAN </w:t>
      </w:r>
      <w:r w:rsidR="00554DDE">
        <w:rPr>
          <w:rFonts w:ascii="Times New Roman" w:hAnsi="Times New Roman" w:cs="Times New Roman"/>
          <w:b/>
          <w:bCs/>
          <w:sz w:val="28"/>
          <w:szCs w:val="28"/>
          <w:lang w:val="id-ID"/>
        </w:rPr>
        <w:t xml:space="preserve"> </w:t>
      </w:r>
      <w:r w:rsidRPr="00554DDE">
        <w:rPr>
          <w:rFonts w:ascii="Times New Roman" w:hAnsi="Times New Roman" w:cs="Times New Roman"/>
          <w:b/>
          <w:bCs/>
          <w:sz w:val="28"/>
          <w:szCs w:val="28"/>
          <w:lang w:val="id-ID"/>
        </w:rPr>
        <w:t xml:space="preserve">KONSELING DALAM MENINGKATKAN </w:t>
      </w:r>
      <w:r w:rsidRPr="00554DDE">
        <w:rPr>
          <w:rFonts w:ascii="Times New Roman" w:hAnsi="Times New Roman" w:cs="Times New Roman"/>
          <w:b/>
          <w:bCs/>
          <w:i/>
          <w:sz w:val="28"/>
          <w:szCs w:val="28"/>
          <w:lang w:val="id-ID"/>
        </w:rPr>
        <w:t>SELF ESTEEM</w:t>
      </w:r>
      <w:r w:rsidRPr="00554DDE">
        <w:rPr>
          <w:rFonts w:ascii="Times New Roman" w:hAnsi="Times New Roman" w:cs="Times New Roman"/>
          <w:b/>
          <w:bCs/>
          <w:sz w:val="28"/>
          <w:szCs w:val="28"/>
          <w:lang w:val="id-ID"/>
        </w:rPr>
        <w:t xml:space="preserve"> PESERTA DIDIK</w:t>
      </w:r>
    </w:p>
    <w:p w:rsidR="008F7369" w:rsidRPr="00554DDE" w:rsidRDefault="008F7369" w:rsidP="00554DDE">
      <w:pPr>
        <w:snapToGrid w:val="0"/>
        <w:spacing w:after="0" w:line="240" w:lineRule="auto"/>
        <w:ind w:right="-1"/>
        <w:jc w:val="center"/>
        <w:rPr>
          <w:rFonts w:ascii="Times New Roman" w:hAnsi="Times New Roman" w:cs="Times New Roman"/>
          <w:b/>
          <w:bCs/>
          <w:sz w:val="28"/>
          <w:szCs w:val="28"/>
          <w:lang w:val="id-ID"/>
        </w:rPr>
      </w:pPr>
      <w:r w:rsidRPr="00554DDE">
        <w:rPr>
          <w:rFonts w:ascii="Times New Roman" w:hAnsi="Times New Roman" w:cs="Times New Roman"/>
          <w:b/>
          <w:bCs/>
          <w:sz w:val="28"/>
          <w:szCs w:val="28"/>
          <w:lang w:val="id-ID"/>
        </w:rPr>
        <w:t>DI MAN 1 DAN MAN 2 MALUKU TENGAH</w:t>
      </w:r>
    </w:p>
    <w:p w:rsidR="003079B9" w:rsidRDefault="003079B9" w:rsidP="00992D32">
      <w:pPr>
        <w:spacing w:after="0" w:line="240" w:lineRule="auto"/>
        <w:jc w:val="center"/>
        <w:rPr>
          <w:rFonts w:asciiTheme="majorBidi" w:hAnsiTheme="majorBidi" w:cstheme="majorBidi"/>
          <w:sz w:val="24"/>
          <w:szCs w:val="24"/>
          <w:lang w:val="id-ID"/>
        </w:rPr>
      </w:pPr>
    </w:p>
    <w:p w:rsidR="00992D32" w:rsidRPr="00554DDE" w:rsidRDefault="00554DDE" w:rsidP="007664D2">
      <w:pPr>
        <w:spacing w:after="0" w:line="240" w:lineRule="auto"/>
        <w:jc w:val="center"/>
        <w:rPr>
          <w:rFonts w:asciiTheme="majorBidi" w:hAnsiTheme="majorBidi" w:cstheme="majorBidi"/>
          <w:sz w:val="24"/>
          <w:szCs w:val="24"/>
          <w:lang w:val="id-ID"/>
        </w:rPr>
      </w:pPr>
      <w:r w:rsidRPr="00554DDE">
        <w:rPr>
          <w:rFonts w:asciiTheme="majorBidi" w:hAnsiTheme="majorBidi" w:cstheme="majorBidi"/>
          <w:sz w:val="24"/>
          <w:szCs w:val="24"/>
        </w:rPr>
        <w:t xml:space="preserve">Oleh </w:t>
      </w:r>
    </w:p>
    <w:p w:rsidR="00992D32" w:rsidRDefault="003E7518" w:rsidP="008071B5">
      <w:pPr>
        <w:spacing w:after="0" w:line="240" w:lineRule="auto"/>
        <w:jc w:val="center"/>
        <w:rPr>
          <w:rStyle w:val="Hyperlink"/>
          <w:rFonts w:asciiTheme="majorBidi" w:hAnsiTheme="majorBidi" w:cstheme="majorBidi"/>
          <w:b/>
          <w:bCs/>
          <w:color w:val="auto"/>
          <w:sz w:val="24"/>
          <w:szCs w:val="24"/>
          <w:u w:val="none"/>
          <w:lang w:val="id-ID"/>
        </w:rPr>
      </w:pPr>
      <w:r w:rsidRPr="008071B5">
        <w:rPr>
          <w:rFonts w:asciiTheme="majorBidi" w:hAnsiTheme="majorBidi" w:cstheme="majorBidi"/>
          <w:b/>
          <w:bCs/>
          <w:sz w:val="24"/>
          <w:szCs w:val="24"/>
          <w:lang w:val="id-ID"/>
        </w:rPr>
        <w:t xml:space="preserve">Nakir Tomagola, </w:t>
      </w:r>
      <w:r w:rsidRPr="008071B5">
        <w:rPr>
          <w:rStyle w:val="Hyperlink"/>
          <w:rFonts w:asciiTheme="majorBidi" w:hAnsiTheme="majorBidi" w:cstheme="majorBidi"/>
          <w:b/>
          <w:bCs/>
          <w:color w:val="auto"/>
          <w:sz w:val="24"/>
          <w:szCs w:val="24"/>
          <w:u w:val="none"/>
        </w:rPr>
        <w:t>Adam Latuconsina,</w:t>
      </w:r>
      <w:r w:rsidR="00554DDE" w:rsidRPr="008071B5">
        <w:rPr>
          <w:rStyle w:val="Hyperlink"/>
          <w:rFonts w:asciiTheme="majorBidi" w:hAnsiTheme="majorBidi" w:cstheme="majorBidi"/>
          <w:b/>
          <w:bCs/>
          <w:color w:val="auto"/>
          <w:sz w:val="24"/>
          <w:szCs w:val="24"/>
          <w:u w:val="none"/>
        </w:rPr>
        <w:t xml:space="preserve"> Muhajir Abd.Rahman</w:t>
      </w:r>
    </w:p>
    <w:p w:rsidR="008071B5" w:rsidRPr="008071B5" w:rsidRDefault="008071B5" w:rsidP="008071B5">
      <w:pPr>
        <w:spacing w:after="0" w:line="240" w:lineRule="auto"/>
        <w:jc w:val="center"/>
        <w:rPr>
          <w:rFonts w:asciiTheme="majorBidi" w:hAnsiTheme="majorBidi" w:cstheme="majorBidi"/>
          <w:sz w:val="20"/>
          <w:szCs w:val="20"/>
          <w:lang w:val="id-ID"/>
        </w:rPr>
      </w:pPr>
      <w:r w:rsidRPr="008071B5">
        <w:rPr>
          <w:rStyle w:val="Hyperlink"/>
          <w:rFonts w:asciiTheme="majorBidi" w:hAnsiTheme="majorBidi" w:cstheme="majorBidi"/>
          <w:color w:val="auto"/>
          <w:sz w:val="20"/>
          <w:szCs w:val="20"/>
          <w:u w:val="none"/>
          <w:lang w:val="id-ID"/>
        </w:rPr>
        <w:t>Pascasarjana IAIN Ambon</w:t>
      </w:r>
      <w:bookmarkStart w:id="0" w:name="_GoBack"/>
      <w:bookmarkEnd w:id="0"/>
    </w:p>
    <w:p w:rsidR="00BB4A85" w:rsidRPr="008071B5" w:rsidRDefault="008F7369" w:rsidP="008071B5">
      <w:pPr>
        <w:spacing w:after="0" w:line="240" w:lineRule="auto"/>
        <w:jc w:val="center"/>
        <w:rPr>
          <w:rFonts w:asciiTheme="majorBidi" w:hAnsiTheme="majorBidi" w:cstheme="majorBidi"/>
          <w:sz w:val="20"/>
          <w:szCs w:val="20"/>
          <w:lang w:val="id-ID"/>
        </w:rPr>
      </w:pPr>
      <w:r w:rsidRPr="008071B5">
        <w:rPr>
          <w:rFonts w:asciiTheme="majorBidi" w:hAnsiTheme="majorBidi" w:cstheme="majorBidi"/>
          <w:sz w:val="20"/>
          <w:szCs w:val="20"/>
        </w:rPr>
        <w:t xml:space="preserve"> </w:t>
      </w:r>
      <w:hyperlink r:id="rId9" w:history="1">
        <w:r w:rsidR="00320826" w:rsidRPr="008071B5">
          <w:rPr>
            <w:rStyle w:val="Hyperlink"/>
            <w:rFonts w:asciiTheme="majorBidi" w:hAnsiTheme="majorBidi" w:cstheme="majorBidi"/>
            <w:sz w:val="20"/>
            <w:szCs w:val="20"/>
            <w:lang w:val="id-ID"/>
          </w:rPr>
          <w:t>tomagola27@gmail.com</w:t>
        </w:r>
      </w:hyperlink>
      <w:r w:rsidR="00C64292" w:rsidRPr="008071B5">
        <w:rPr>
          <w:rStyle w:val="Hyperlink"/>
          <w:rFonts w:asciiTheme="majorBidi" w:hAnsiTheme="majorBidi" w:cstheme="majorBidi"/>
          <w:sz w:val="20"/>
          <w:szCs w:val="20"/>
        </w:rPr>
        <w:t xml:space="preserve">. </w:t>
      </w:r>
    </w:p>
    <w:p w:rsidR="007664D2" w:rsidRPr="008071B5" w:rsidRDefault="007664D2" w:rsidP="008071B5">
      <w:pPr>
        <w:spacing w:after="0" w:line="240" w:lineRule="auto"/>
        <w:jc w:val="both"/>
        <w:rPr>
          <w:rFonts w:asciiTheme="majorBidi" w:hAnsiTheme="majorBidi" w:cstheme="majorBidi"/>
          <w:b/>
          <w:bCs/>
          <w:sz w:val="20"/>
          <w:szCs w:val="20"/>
          <w:lang w:val="id-ID"/>
        </w:rPr>
      </w:pPr>
    </w:p>
    <w:p w:rsidR="000E10FF" w:rsidRPr="00207535" w:rsidRDefault="000E10FF" w:rsidP="007664D2">
      <w:pPr>
        <w:spacing w:after="0" w:line="240" w:lineRule="auto"/>
        <w:jc w:val="both"/>
        <w:rPr>
          <w:rFonts w:ascii="Times New Roman" w:hAnsi="Times New Roman" w:cs="Times New Roman"/>
          <w:sz w:val="20"/>
          <w:szCs w:val="20"/>
          <w:lang w:val="id-ID"/>
        </w:rPr>
      </w:pPr>
      <w:r w:rsidRPr="00207535">
        <w:rPr>
          <w:rFonts w:asciiTheme="majorBidi" w:hAnsiTheme="majorBidi" w:cstheme="majorBidi"/>
          <w:b/>
          <w:bCs/>
          <w:sz w:val="20"/>
          <w:szCs w:val="20"/>
        </w:rPr>
        <w:t xml:space="preserve">Abstract: </w:t>
      </w:r>
      <w:r w:rsidRPr="00207535">
        <w:rPr>
          <w:rFonts w:ascii="Times New Roman" w:hAnsi="Times New Roman" w:cs="Times New Roman"/>
          <w:sz w:val="20"/>
          <w:szCs w:val="20"/>
          <w:lang w:val="id-ID"/>
        </w:rPr>
        <w:t xml:space="preserve">The problem in this study is how the role of counseling guidance teachers in increasing self-esteem of students in MAN 1 and MAN 2 Central Maluku, Central Maluku district. And what are the factors that support and inhibit the role of counseling guidance teachers in increasing  self-esteem of students in MAN 1 and MAN 2 Central Maluku. This type of qualitative descriptive research. This research was conducted from 6 June to 6 July 2022 in MAN 1 and MAN 2 Central Maluku. The informants in MAN 1 consist of 1 BK teacher and 4 students and in MAN 2 there are 1 BK teacher and 4 students. Collecting data through observation, interviews and documentation, analyzed data using data reduction, data assessment and drawing conclusions. The role of BK teachers in increasing self-esteem </w:t>
      </w:r>
      <w:r w:rsidR="007664D2">
        <w:rPr>
          <w:rFonts w:ascii="Times New Roman" w:hAnsi="Times New Roman" w:cs="Times New Roman"/>
          <w:sz w:val="20"/>
          <w:szCs w:val="20"/>
          <w:lang w:val="id-ID"/>
        </w:rPr>
        <w:t>of students in MAN 1 includes:</w:t>
      </w:r>
      <w:r w:rsidR="00554DDE">
        <w:rPr>
          <w:rFonts w:ascii="Times New Roman" w:hAnsi="Times New Roman" w:cs="Times New Roman"/>
          <w:sz w:val="20"/>
          <w:szCs w:val="20"/>
          <w:lang w:val="id-ID"/>
        </w:rPr>
        <w:t xml:space="preserve"> 1</w:t>
      </w:r>
      <w:r w:rsidR="007664D2">
        <w:rPr>
          <w:rFonts w:ascii="Times New Roman" w:hAnsi="Times New Roman" w:cs="Times New Roman"/>
          <w:sz w:val="20"/>
          <w:szCs w:val="20"/>
          <w:lang w:val="id-ID"/>
        </w:rPr>
        <w:t>.</w:t>
      </w:r>
      <w:r w:rsidRPr="00207535">
        <w:rPr>
          <w:rFonts w:ascii="Times New Roman" w:hAnsi="Times New Roman" w:cs="Times New Roman"/>
          <w:sz w:val="20"/>
          <w:szCs w:val="20"/>
          <w:lang w:val="id-ID"/>
        </w:rPr>
        <w:t xml:space="preserve"> Build a </w:t>
      </w:r>
      <w:r w:rsidR="00554DDE">
        <w:rPr>
          <w:rFonts w:ascii="Times New Roman" w:hAnsi="Times New Roman" w:cs="Times New Roman"/>
          <w:sz w:val="20"/>
          <w:szCs w:val="20"/>
          <w:lang w:val="id-ID"/>
        </w:rPr>
        <w:t>positive mindset in students, 2</w:t>
      </w:r>
      <w:r w:rsidRPr="00207535">
        <w:rPr>
          <w:rFonts w:ascii="Times New Roman" w:hAnsi="Times New Roman" w:cs="Times New Roman"/>
          <w:sz w:val="20"/>
          <w:szCs w:val="20"/>
          <w:lang w:val="id-ID"/>
        </w:rPr>
        <w:t>. Recognize the weakness</w:t>
      </w:r>
      <w:r w:rsidR="00554DDE">
        <w:rPr>
          <w:rFonts w:ascii="Times New Roman" w:hAnsi="Times New Roman" w:cs="Times New Roman"/>
          <w:sz w:val="20"/>
          <w:szCs w:val="20"/>
          <w:lang w:val="id-ID"/>
        </w:rPr>
        <w:t>es and strengths of students, 3</w:t>
      </w:r>
      <w:r w:rsidRPr="00207535">
        <w:rPr>
          <w:rFonts w:ascii="Times New Roman" w:hAnsi="Times New Roman" w:cs="Times New Roman"/>
          <w:sz w:val="20"/>
          <w:szCs w:val="20"/>
          <w:lang w:val="id-ID"/>
        </w:rPr>
        <w:t>. Increase the competitive sp</w:t>
      </w:r>
      <w:r w:rsidR="00554DDE">
        <w:rPr>
          <w:rFonts w:ascii="Times New Roman" w:hAnsi="Times New Roman" w:cs="Times New Roman"/>
          <w:sz w:val="20"/>
          <w:szCs w:val="20"/>
          <w:lang w:val="id-ID"/>
        </w:rPr>
        <w:t>irit of students, 4</w:t>
      </w:r>
      <w:r w:rsidRPr="00207535">
        <w:rPr>
          <w:rFonts w:ascii="Times New Roman" w:hAnsi="Times New Roman" w:cs="Times New Roman"/>
          <w:sz w:val="20"/>
          <w:szCs w:val="20"/>
          <w:lang w:val="id-ID"/>
        </w:rPr>
        <w:t>. Provide training to students</w:t>
      </w:r>
      <w:r w:rsidR="00554DDE">
        <w:rPr>
          <w:rFonts w:ascii="Times New Roman" w:hAnsi="Times New Roman" w:cs="Times New Roman"/>
          <w:sz w:val="20"/>
          <w:szCs w:val="20"/>
          <w:lang w:val="id-ID"/>
        </w:rPr>
        <w:t xml:space="preserve"> to increase self-esteem, and 5</w:t>
      </w:r>
      <w:r w:rsidRPr="00207535">
        <w:rPr>
          <w:rFonts w:ascii="Times New Roman" w:hAnsi="Times New Roman" w:cs="Times New Roman"/>
          <w:sz w:val="20"/>
          <w:szCs w:val="20"/>
          <w:lang w:val="id-ID"/>
        </w:rPr>
        <w:t>. Ask each student to appear in front of the class</w:t>
      </w:r>
      <w:r w:rsidR="007664D2">
        <w:rPr>
          <w:rFonts w:ascii="Times New Roman" w:hAnsi="Times New Roman" w:cs="Times New Roman"/>
          <w:sz w:val="20"/>
          <w:szCs w:val="20"/>
          <w:lang w:val="id-ID"/>
        </w:rPr>
        <w:t>, b. Supporting factors include: 1</w:t>
      </w:r>
      <w:r w:rsidRPr="00207535">
        <w:rPr>
          <w:rFonts w:ascii="Times New Roman" w:hAnsi="Times New Roman" w:cs="Times New Roman"/>
          <w:sz w:val="20"/>
          <w:szCs w:val="20"/>
          <w:lang w:val="id-ID"/>
        </w:rPr>
        <w:t xml:space="preserve">. </w:t>
      </w:r>
      <w:r w:rsidR="007664D2">
        <w:rPr>
          <w:rFonts w:ascii="Times New Roman" w:hAnsi="Times New Roman" w:cs="Times New Roman"/>
          <w:sz w:val="20"/>
          <w:szCs w:val="20"/>
          <w:lang w:val="id-ID"/>
        </w:rPr>
        <w:t xml:space="preserve">Factors the </w:t>
      </w:r>
      <w:r w:rsidRPr="00207535">
        <w:rPr>
          <w:rFonts w:ascii="Times New Roman" w:hAnsi="Times New Roman" w:cs="Times New Roman"/>
          <w:sz w:val="20"/>
          <w:szCs w:val="20"/>
          <w:lang w:val="id-ID"/>
        </w:rPr>
        <w:t>role of tea</w:t>
      </w:r>
      <w:r w:rsidR="00554DDE">
        <w:rPr>
          <w:rFonts w:ascii="Times New Roman" w:hAnsi="Times New Roman" w:cs="Times New Roman"/>
          <w:sz w:val="20"/>
          <w:szCs w:val="20"/>
          <w:lang w:val="id-ID"/>
        </w:rPr>
        <w:t>chers and homeroom teachers), 2</w:t>
      </w:r>
      <w:r w:rsidRPr="00207535">
        <w:rPr>
          <w:rFonts w:ascii="Times New Roman" w:hAnsi="Times New Roman" w:cs="Times New Roman"/>
          <w:sz w:val="20"/>
          <w:szCs w:val="20"/>
          <w:lang w:val="id-ID"/>
        </w:rPr>
        <w:t>. Cooperatio</w:t>
      </w:r>
      <w:r w:rsidR="00554DDE">
        <w:rPr>
          <w:rFonts w:ascii="Times New Roman" w:hAnsi="Times New Roman" w:cs="Times New Roman"/>
          <w:sz w:val="20"/>
          <w:szCs w:val="20"/>
          <w:lang w:val="id-ID"/>
        </w:rPr>
        <w:t>n with parents of students, 3</w:t>
      </w:r>
      <w:r w:rsidRPr="00207535">
        <w:rPr>
          <w:rFonts w:ascii="Times New Roman" w:hAnsi="Times New Roman" w:cs="Times New Roman"/>
          <w:sz w:val="20"/>
          <w:szCs w:val="20"/>
          <w:lang w:val="id-ID"/>
        </w:rPr>
        <w:t>. BK room f</w:t>
      </w:r>
      <w:r w:rsidR="003079B9">
        <w:rPr>
          <w:rFonts w:ascii="Times New Roman" w:hAnsi="Times New Roman" w:cs="Times New Roman"/>
          <w:sz w:val="20"/>
          <w:szCs w:val="20"/>
          <w:lang w:val="id-ID"/>
        </w:rPr>
        <w:t>acilities and infrastructure, 4</w:t>
      </w:r>
      <w:r w:rsidRPr="00207535">
        <w:rPr>
          <w:rFonts w:ascii="Times New Roman" w:hAnsi="Times New Roman" w:cs="Times New Roman"/>
          <w:sz w:val="20"/>
          <w:szCs w:val="20"/>
          <w:lang w:val="id-ID"/>
        </w:rPr>
        <w:t>. Support from the school and</w:t>
      </w:r>
      <w:r w:rsidR="003079B9">
        <w:rPr>
          <w:rFonts w:ascii="Times New Roman" w:hAnsi="Times New Roman" w:cs="Times New Roman"/>
          <w:sz w:val="20"/>
          <w:szCs w:val="20"/>
          <w:lang w:val="id-ID"/>
        </w:rPr>
        <w:t xml:space="preserve"> the school environment, and 5</w:t>
      </w:r>
      <w:r w:rsidRPr="00207535">
        <w:rPr>
          <w:rFonts w:ascii="Times New Roman" w:hAnsi="Times New Roman" w:cs="Times New Roman"/>
          <w:sz w:val="20"/>
          <w:szCs w:val="20"/>
          <w:lang w:val="id-ID"/>
        </w:rPr>
        <w:t xml:space="preserve"> Personality of g</w:t>
      </w:r>
      <w:r w:rsidR="003079B9">
        <w:rPr>
          <w:rFonts w:ascii="Times New Roman" w:hAnsi="Times New Roman" w:cs="Times New Roman"/>
          <w:sz w:val="20"/>
          <w:szCs w:val="20"/>
          <w:lang w:val="id-ID"/>
        </w:rPr>
        <w:t>uidance and counseling teacher,</w:t>
      </w:r>
      <w:r w:rsidRPr="00207535">
        <w:rPr>
          <w:rFonts w:ascii="Times New Roman" w:hAnsi="Times New Roman" w:cs="Times New Roman"/>
          <w:sz w:val="20"/>
          <w:szCs w:val="20"/>
          <w:lang w:val="id-ID"/>
        </w:rPr>
        <w:t>c. I</w:t>
      </w:r>
      <w:r w:rsidR="003079B9">
        <w:rPr>
          <w:rFonts w:ascii="Times New Roman" w:hAnsi="Times New Roman" w:cs="Times New Roman"/>
          <w:sz w:val="20"/>
          <w:szCs w:val="20"/>
          <w:lang w:val="id-ID"/>
        </w:rPr>
        <w:t>nhibiting factors, including: 1</w:t>
      </w:r>
      <w:r w:rsidRPr="00207535">
        <w:rPr>
          <w:rFonts w:ascii="Times New Roman" w:hAnsi="Times New Roman" w:cs="Times New Roman"/>
          <w:sz w:val="20"/>
          <w:szCs w:val="20"/>
          <w:lang w:val="id-ID"/>
        </w:rPr>
        <w:t xml:space="preserve">. Internal factors (from students), 2). External factors (association in the community). Meanwhile, the role of BK teachers in increasing and self-esteem of students at MAN 2 Maluku includes; </w:t>
      </w:r>
      <w:r w:rsidR="003079B9">
        <w:rPr>
          <w:rFonts w:ascii="Times New Roman" w:hAnsi="Times New Roman" w:cs="Times New Roman"/>
          <w:sz w:val="20"/>
          <w:szCs w:val="20"/>
          <w:lang w:val="id-ID"/>
        </w:rPr>
        <w:t>1</w:t>
      </w:r>
      <w:r w:rsidRPr="00207535">
        <w:rPr>
          <w:rFonts w:ascii="Times New Roman" w:hAnsi="Times New Roman" w:cs="Times New Roman"/>
          <w:sz w:val="20"/>
          <w:szCs w:val="20"/>
          <w:lang w:val="id-ID"/>
        </w:rPr>
        <w:t>. Directing students to do good</w:t>
      </w:r>
      <w:r w:rsidR="003079B9">
        <w:rPr>
          <w:rFonts w:ascii="Times New Roman" w:hAnsi="Times New Roman" w:cs="Times New Roman"/>
          <w:sz w:val="20"/>
          <w:szCs w:val="20"/>
          <w:lang w:val="id-ID"/>
        </w:rPr>
        <w:t>, 2</w:t>
      </w:r>
      <w:r w:rsidRPr="00207535">
        <w:rPr>
          <w:rFonts w:ascii="Times New Roman" w:hAnsi="Times New Roman" w:cs="Times New Roman"/>
          <w:sz w:val="20"/>
          <w:szCs w:val="20"/>
          <w:lang w:val="id-ID"/>
        </w:rPr>
        <w:t>. Look for the uniqueness (weaknesses and strengths) of stu</w:t>
      </w:r>
      <w:r w:rsidR="003079B9">
        <w:rPr>
          <w:rFonts w:ascii="Times New Roman" w:hAnsi="Times New Roman" w:cs="Times New Roman"/>
          <w:sz w:val="20"/>
          <w:szCs w:val="20"/>
          <w:lang w:val="id-ID"/>
        </w:rPr>
        <w:t>dents to be used as examples, 3</w:t>
      </w:r>
      <w:r w:rsidRPr="00207535">
        <w:rPr>
          <w:rFonts w:ascii="Times New Roman" w:hAnsi="Times New Roman" w:cs="Times New Roman"/>
          <w:sz w:val="20"/>
          <w:szCs w:val="20"/>
          <w:lang w:val="id-ID"/>
        </w:rPr>
        <w:t xml:space="preserve">. </w:t>
      </w:r>
      <w:r w:rsidR="003079B9">
        <w:rPr>
          <w:rFonts w:ascii="Times New Roman" w:hAnsi="Times New Roman" w:cs="Times New Roman"/>
          <w:sz w:val="20"/>
          <w:szCs w:val="20"/>
          <w:lang w:val="id-ID"/>
        </w:rPr>
        <w:t>Creating student competition, 4</w:t>
      </w:r>
      <w:r w:rsidRPr="00207535">
        <w:rPr>
          <w:rFonts w:ascii="Times New Roman" w:hAnsi="Times New Roman" w:cs="Times New Roman"/>
          <w:sz w:val="20"/>
          <w:szCs w:val="20"/>
          <w:lang w:val="id-ID"/>
        </w:rPr>
        <w:t>. Train students, b</w:t>
      </w:r>
      <w:r w:rsidR="003079B9">
        <w:rPr>
          <w:rFonts w:ascii="Times New Roman" w:hAnsi="Times New Roman" w:cs="Times New Roman"/>
          <w:sz w:val="20"/>
          <w:szCs w:val="20"/>
          <w:lang w:val="id-ID"/>
        </w:rPr>
        <w:t>. Supporting factors include; 1. School element factors, 2. Parental cooperation, 3</w:t>
      </w:r>
      <w:r w:rsidRPr="00207535">
        <w:rPr>
          <w:rFonts w:ascii="Times New Roman" w:hAnsi="Times New Roman" w:cs="Times New Roman"/>
          <w:sz w:val="20"/>
          <w:szCs w:val="20"/>
          <w:lang w:val="id-ID"/>
        </w:rPr>
        <w:t xml:space="preserve">. BK room facilities, </w:t>
      </w:r>
      <w:r w:rsidR="003079B9">
        <w:rPr>
          <w:rFonts w:ascii="Times New Roman" w:hAnsi="Times New Roman" w:cs="Times New Roman"/>
          <w:sz w:val="20"/>
          <w:szCs w:val="20"/>
          <w:lang w:val="id-ID"/>
        </w:rPr>
        <w:t>4</w:t>
      </w:r>
      <w:r w:rsidRPr="00207535">
        <w:rPr>
          <w:rFonts w:ascii="Times New Roman" w:hAnsi="Times New Roman" w:cs="Times New Roman"/>
          <w:sz w:val="20"/>
          <w:szCs w:val="20"/>
          <w:lang w:val="id-ID"/>
        </w:rPr>
        <w:t>. The authority of the BK te</w:t>
      </w:r>
      <w:r w:rsidR="003079B9">
        <w:rPr>
          <w:rFonts w:ascii="Times New Roman" w:hAnsi="Times New Roman" w:cs="Times New Roman"/>
          <w:sz w:val="20"/>
          <w:szCs w:val="20"/>
          <w:lang w:val="id-ID"/>
        </w:rPr>
        <w:t>acher, c. Inhibiting factors: 1</w:t>
      </w:r>
      <w:r w:rsidRPr="00207535">
        <w:rPr>
          <w:rFonts w:ascii="Times New Roman" w:hAnsi="Times New Roman" w:cs="Times New Roman"/>
          <w:sz w:val="20"/>
          <w:szCs w:val="20"/>
          <w:lang w:val="id-ID"/>
        </w:rPr>
        <w:t>. Inter</w:t>
      </w:r>
      <w:r w:rsidR="003079B9">
        <w:rPr>
          <w:rFonts w:ascii="Times New Roman" w:hAnsi="Times New Roman" w:cs="Times New Roman"/>
          <w:sz w:val="20"/>
          <w:szCs w:val="20"/>
          <w:lang w:val="id-ID"/>
        </w:rPr>
        <w:t>nal factors from students and 2</w:t>
      </w:r>
      <w:r w:rsidRPr="00207535">
        <w:rPr>
          <w:rFonts w:ascii="Times New Roman" w:hAnsi="Times New Roman" w:cs="Times New Roman"/>
          <w:sz w:val="20"/>
          <w:szCs w:val="20"/>
          <w:lang w:val="id-ID"/>
        </w:rPr>
        <w:t>. External factors, community environment.</w:t>
      </w:r>
    </w:p>
    <w:p w:rsidR="00320826" w:rsidRDefault="00320826" w:rsidP="00320826">
      <w:pPr>
        <w:pStyle w:val="ListParagraph"/>
        <w:spacing w:after="0" w:line="360" w:lineRule="auto"/>
        <w:ind w:left="0"/>
        <w:jc w:val="both"/>
        <w:rPr>
          <w:rFonts w:ascii="Times New Roman" w:hAnsi="Times New Roman" w:cs="Times New Roman"/>
          <w:b/>
          <w:sz w:val="20"/>
          <w:szCs w:val="20"/>
          <w:lang w:val="id-ID"/>
        </w:rPr>
      </w:pPr>
      <w:r w:rsidRPr="00D80134">
        <w:rPr>
          <w:rFonts w:asciiTheme="majorBidi" w:hAnsiTheme="majorBidi" w:cstheme="majorBidi"/>
          <w:b/>
          <w:bCs/>
          <w:sz w:val="20"/>
          <w:szCs w:val="20"/>
        </w:rPr>
        <w:t xml:space="preserve">Keywords: </w:t>
      </w:r>
      <w:r w:rsidRPr="00320826">
        <w:rPr>
          <w:rFonts w:ascii="Times New Roman" w:hAnsi="Times New Roman" w:cs="Times New Roman"/>
          <w:b/>
          <w:sz w:val="20"/>
          <w:szCs w:val="20"/>
          <w:lang w:val="id-ID"/>
        </w:rPr>
        <w:t>The Role of Counseling Te</w:t>
      </w:r>
      <w:r w:rsidR="008512B7">
        <w:rPr>
          <w:rFonts w:ascii="Times New Roman" w:hAnsi="Times New Roman" w:cs="Times New Roman"/>
          <w:b/>
          <w:sz w:val="20"/>
          <w:szCs w:val="20"/>
          <w:lang w:val="id-ID"/>
        </w:rPr>
        <w:t>acher</w:t>
      </w:r>
      <w:r w:rsidR="00C13CAB">
        <w:rPr>
          <w:rFonts w:ascii="Times New Roman" w:hAnsi="Times New Roman" w:cs="Times New Roman"/>
          <w:b/>
          <w:sz w:val="20"/>
          <w:szCs w:val="20"/>
          <w:lang w:val="id-ID"/>
        </w:rPr>
        <w:t xml:space="preserve">s, </w:t>
      </w:r>
      <w:r w:rsidR="008512B7">
        <w:rPr>
          <w:rFonts w:ascii="Times New Roman" w:hAnsi="Times New Roman" w:cs="Times New Roman"/>
          <w:b/>
          <w:sz w:val="20"/>
          <w:szCs w:val="20"/>
          <w:lang w:val="id-ID"/>
        </w:rPr>
        <w:t xml:space="preserve"> </w:t>
      </w:r>
      <w:r w:rsidRPr="00320826">
        <w:rPr>
          <w:rFonts w:ascii="Times New Roman" w:hAnsi="Times New Roman" w:cs="Times New Roman"/>
          <w:b/>
          <w:sz w:val="20"/>
          <w:szCs w:val="20"/>
          <w:lang w:val="id-ID"/>
        </w:rPr>
        <w:t>Self Esteem</w:t>
      </w:r>
    </w:p>
    <w:p w:rsidR="000E10FF" w:rsidRPr="00207535" w:rsidRDefault="000E10FF" w:rsidP="007664D2">
      <w:pPr>
        <w:spacing w:after="0" w:line="240" w:lineRule="auto"/>
        <w:jc w:val="both"/>
        <w:rPr>
          <w:rFonts w:ascii="Times New Roman" w:hAnsi="Times New Roman" w:cs="Times New Roman"/>
          <w:b/>
          <w:bCs/>
          <w:sz w:val="20"/>
          <w:szCs w:val="20"/>
          <w:lang w:val="id-ID"/>
        </w:rPr>
      </w:pPr>
      <w:r w:rsidRPr="00207535">
        <w:rPr>
          <w:rFonts w:ascii="Times New Roman" w:hAnsi="Times New Roman" w:cs="Times New Roman"/>
          <w:b/>
          <w:iCs/>
          <w:sz w:val="20"/>
          <w:szCs w:val="20"/>
          <w:lang w:val="id-ID"/>
        </w:rPr>
        <w:t>Abstrak:</w:t>
      </w:r>
      <w:r w:rsidR="003E7518" w:rsidRPr="00207535">
        <w:rPr>
          <w:rFonts w:ascii="Times New Roman" w:hAnsi="Times New Roman" w:cs="Times New Roman"/>
          <w:sz w:val="20"/>
          <w:szCs w:val="20"/>
        </w:rPr>
        <w:t xml:space="preserve"> </w:t>
      </w:r>
      <w:r w:rsidR="001268EA">
        <w:rPr>
          <w:rFonts w:ascii="Times New Roman" w:hAnsi="Times New Roman" w:cs="Times New Roman"/>
          <w:sz w:val="20"/>
          <w:szCs w:val="20"/>
          <w:lang w:val="id-ID"/>
        </w:rPr>
        <w:t xml:space="preserve">Tujuan </w:t>
      </w:r>
      <w:r w:rsidRPr="00207535">
        <w:rPr>
          <w:rFonts w:ascii="Times New Roman" w:hAnsi="Times New Roman" w:cs="Times New Roman"/>
          <w:sz w:val="20"/>
          <w:szCs w:val="20"/>
        </w:rPr>
        <w:t xml:space="preserve">penelitian </w:t>
      </w:r>
      <w:r w:rsidR="001268EA">
        <w:rPr>
          <w:rFonts w:ascii="Times New Roman" w:hAnsi="Times New Roman" w:cs="Times New Roman"/>
          <w:sz w:val="20"/>
          <w:szCs w:val="20"/>
          <w:lang w:val="id-ID"/>
        </w:rPr>
        <w:t>untuk mendeskripsikan dan menganalisis</w:t>
      </w:r>
      <w:r w:rsidRPr="00207535">
        <w:rPr>
          <w:rFonts w:ascii="Times New Roman" w:hAnsi="Times New Roman" w:cs="Times New Roman"/>
          <w:sz w:val="20"/>
          <w:szCs w:val="20"/>
        </w:rPr>
        <w:t xml:space="preserve"> </w:t>
      </w:r>
      <w:r w:rsidRPr="00207535">
        <w:rPr>
          <w:rFonts w:ascii="Times New Roman" w:hAnsi="Times New Roman" w:cs="Times New Roman"/>
          <w:bCs/>
          <w:sz w:val="20"/>
          <w:szCs w:val="20"/>
        </w:rPr>
        <w:t xml:space="preserve">peran guru bimbingan konseling dalam meningkatkan </w:t>
      </w:r>
      <w:r w:rsidRPr="00207535">
        <w:rPr>
          <w:rFonts w:ascii="Times New Roman" w:hAnsi="Times New Roman" w:cs="Times New Roman"/>
          <w:bCs/>
          <w:i/>
          <w:sz w:val="20"/>
          <w:szCs w:val="20"/>
        </w:rPr>
        <w:t>self esteem</w:t>
      </w:r>
      <w:r w:rsidRPr="00207535">
        <w:rPr>
          <w:rFonts w:ascii="Times New Roman" w:hAnsi="Times New Roman" w:cs="Times New Roman"/>
          <w:bCs/>
          <w:sz w:val="20"/>
          <w:szCs w:val="20"/>
        </w:rPr>
        <w:t xml:space="preserve"> peserta didik di MAN 1 dan MAN 2 Maluku Tengah </w:t>
      </w:r>
      <w:r w:rsidR="001268EA">
        <w:rPr>
          <w:rFonts w:ascii="Times New Roman" w:hAnsi="Times New Roman" w:cs="Times New Roman"/>
          <w:sz w:val="20"/>
          <w:szCs w:val="20"/>
          <w:lang w:val="id-ID"/>
        </w:rPr>
        <w:t xml:space="preserve">dan menguraikan </w:t>
      </w:r>
      <w:r w:rsidRPr="00207535">
        <w:rPr>
          <w:rFonts w:ascii="Times New Roman" w:hAnsi="Times New Roman" w:cs="Times New Roman"/>
          <w:sz w:val="20"/>
          <w:szCs w:val="20"/>
        </w:rPr>
        <w:t xml:space="preserve">faktor pendukung dan penghambat </w:t>
      </w:r>
      <w:r w:rsidRPr="00207535">
        <w:rPr>
          <w:rFonts w:ascii="Times New Roman" w:hAnsi="Times New Roman" w:cs="Times New Roman"/>
          <w:bCs/>
          <w:sz w:val="20"/>
          <w:szCs w:val="20"/>
        </w:rPr>
        <w:t xml:space="preserve">peran guru bimbingan konseling dalam meningkatkan </w:t>
      </w:r>
      <w:r w:rsidRPr="00207535">
        <w:rPr>
          <w:rFonts w:ascii="Times New Roman" w:hAnsi="Times New Roman" w:cs="Times New Roman"/>
          <w:bCs/>
          <w:i/>
          <w:sz w:val="20"/>
          <w:szCs w:val="20"/>
        </w:rPr>
        <w:t>self esteem</w:t>
      </w:r>
      <w:r w:rsidRPr="00207535">
        <w:rPr>
          <w:rFonts w:ascii="Times New Roman" w:hAnsi="Times New Roman" w:cs="Times New Roman"/>
          <w:bCs/>
          <w:sz w:val="20"/>
          <w:szCs w:val="20"/>
        </w:rPr>
        <w:t xml:space="preserve"> peserta didik d</w:t>
      </w:r>
      <w:r w:rsidR="001268EA">
        <w:rPr>
          <w:rFonts w:ascii="Times New Roman" w:hAnsi="Times New Roman" w:cs="Times New Roman"/>
          <w:bCs/>
          <w:sz w:val="20"/>
          <w:szCs w:val="20"/>
        </w:rPr>
        <w:t>i MAN 1 dan MAN 2 Maluku Tengah</w:t>
      </w:r>
      <w:r w:rsidRPr="00207535">
        <w:rPr>
          <w:rFonts w:ascii="Times New Roman" w:hAnsi="Times New Roman" w:cs="Times New Roman"/>
          <w:sz w:val="20"/>
          <w:szCs w:val="20"/>
        </w:rPr>
        <w:t>. Tipe penelitian deskriptif kualitatif</w:t>
      </w:r>
      <w:r w:rsidRPr="00207535">
        <w:rPr>
          <w:rFonts w:ascii="Times New Roman" w:hAnsi="Times New Roman" w:cs="Times New Roman"/>
          <w:sz w:val="20"/>
          <w:szCs w:val="20"/>
          <w:lang w:val="id-ID"/>
        </w:rPr>
        <w:t xml:space="preserve">, </w:t>
      </w:r>
      <w:r w:rsidRPr="00207535">
        <w:rPr>
          <w:rFonts w:ascii="Times New Roman" w:hAnsi="Times New Roman" w:cs="Times New Roman"/>
          <w:sz w:val="20"/>
          <w:szCs w:val="20"/>
        </w:rPr>
        <w:t xml:space="preserve">Informan </w:t>
      </w:r>
      <w:r w:rsidRPr="00207535">
        <w:rPr>
          <w:rFonts w:ascii="Times New Roman" w:hAnsi="Times New Roman" w:cs="Times New Roman"/>
          <w:sz w:val="20"/>
          <w:szCs w:val="20"/>
          <w:lang w:val="id-ID"/>
        </w:rPr>
        <w:t>di MAN 1</w:t>
      </w:r>
      <w:r w:rsidRPr="00207535">
        <w:rPr>
          <w:rFonts w:ascii="Times New Roman" w:hAnsi="Times New Roman" w:cs="Times New Roman"/>
          <w:sz w:val="20"/>
          <w:szCs w:val="20"/>
        </w:rPr>
        <w:t xml:space="preserve">terdiri dari </w:t>
      </w:r>
      <w:r w:rsidRPr="00207535">
        <w:rPr>
          <w:rFonts w:ascii="Times New Roman" w:hAnsi="Times New Roman" w:cs="Times New Roman"/>
          <w:sz w:val="20"/>
          <w:szCs w:val="20"/>
          <w:lang w:val="id-ID"/>
        </w:rPr>
        <w:t xml:space="preserve">1 orang guru BK dan 4 orang peserta didik dan di MAN 2 </w:t>
      </w:r>
      <w:r w:rsidRPr="00207535">
        <w:rPr>
          <w:rFonts w:ascii="Times New Roman" w:hAnsi="Times New Roman" w:cs="Times New Roman"/>
          <w:sz w:val="20"/>
          <w:szCs w:val="20"/>
        </w:rPr>
        <w:t xml:space="preserve">terdiri dari </w:t>
      </w:r>
      <w:r w:rsidRPr="00207535">
        <w:rPr>
          <w:rFonts w:ascii="Times New Roman" w:hAnsi="Times New Roman" w:cs="Times New Roman"/>
          <w:sz w:val="20"/>
          <w:szCs w:val="20"/>
          <w:lang w:val="id-ID"/>
        </w:rPr>
        <w:t>1 orang guru BK dan 4</w:t>
      </w:r>
      <w:r w:rsidR="007664D2">
        <w:rPr>
          <w:rFonts w:ascii="Times New Roman" w:hAnsi="Times New Roman" w:cs="Times New Roman"/>
          <w:sz w:val="20"/>
          <w:szCs w:val="20"/>
          <w:lang w:val="id-ID"/>
        </w:rPr>
        <w:t xml:space="preserve"> </w:t>
      </w:r>
      <w:r w:rsidRPr="00207535">
        <w:rPr>
          <w:rFonts w:ascii="Times New Roman" w:hAnsi="Times New Roman" w:cs="Times New Roman"/>
          <w:sz w:val="20"/>
          <w:szCs w:val="20"/>
          <w:lang w:val="id-ID"/>
        </w:rPr>
        <w:t>peserta didik</w:t>
      </w:r>
      <w:r w:rsidRPr="00207535">
        <w:rPr>
          <w:rFonts w:ascii="Times New Roman" w:hAnsi="Times New Roman" w:cs="Times New Roman"/>
          <w:sz w:val="20"/>
          <w:szCs w:val="20"/>
        </w:rPr>
        <w:t xml:space="preserve">. </w:t>
      </w:r>
      <w:r w:rsidRPr="00207535">
        <w:rPr>
          <w:rFonts w:ascii="Times New Roman" w:hAnsi="Times New Roman" w:cs="Times New Roman"/>
          <w:sz w:val="20"/>
          <w:szCs w:val="20"/>
          <w:lang w:val="id-ID"/>
        </w:rPr>
        <w:t xml:space="preserve">Pengumpulan data </w:t>
      </w:r>
      <w:r w:rsidRPr="00207535">
        <w:rPr>
          <w:rFonts w:ascii="Times New Roman" w:hAnsi="Times New Roman" w:cs="Times New Roman"/>
          <w:spacing w:val="4"/>
          <w:sz w:val="20"/>
          <w:szCs w:val="20"/>
        </w:rPr>
        <w:t>melalui observasi</w:t>
      </w:r>
      <w:r w:rsidRPr="00207535">
        <w:rPr>
          <w:rFonts w:ascii="Times New Roman" w:hAnsi="Times New Roman" w:cs="Times New Roman"/>
          <w:spacing w:val="4"/>
          <w:sz w:val="20"/>
          <w:szCs w:val="20"/>
          <w:lang w:val="id-ID"/>
        </w:rPr>
        <w:t xml:space="preserve">, </w:t>
      </w:r>
      <w:r w:rsidRPr="00207535">
        <w:rPr>
          <w:rFonts w:ascii="Times New Roman" w:hAnsi="Times New Roman" w:cs="Times New Roman"/>
          <w:spacing w:val="4"/>
          <w:sz w:val="20"/>
          <w:szCs w:val="20"/>
        </w:rPr>
        <w:t>wawancara</w:t>
      </w:r>
      <w:r w:rsidRPr="00207535">
        <w:rPr>
          <w:rFonts w:ascii="Times New Roman" w:hAnsi="Times New Roman" w:cs="Times New Roman"/>
          <w:spacing w:val="4"/>
          <w:sz w:val="20"/>
          <w:szCs w:val="20"/>
          <w:lang w:val="id-ID"/>
        </w:rPr>
        <w:t xml:space="preserve"> dan</w:t>
      </w:r>
      <w:r w:rsidRPr="00207535">
        <w:rPr>
          <w:rFonts w:ascii="Times New Roman" w:hAnsi="Times New Roman" w:cs="Times New Roman"/>
          <w:spacing w:val="4"/>
          <w:sz w:val="20"/>
          <w:szCs w:val="20"/>
        </w:rPr>
        <w:t xml:space="preserve"> dokumentasi, </w:t>
      </w:r>
      <w:r w:rsidRPr="00207535">
        <w:rPr>
          <w:rFonts w:ascii="Times New Roman" w:hAnsi="Times New Roman" w:cs="Times New Roman"/>
          <w:spacing w:val="3"/>
          <w:sz w:val="20"/>
          <w:szCs w:val="20"/>
        </w:rPr>
        <w:t xml:space="preserve">analisis </w:t>
      </w:r>
      <w:r w:rsidRPr="00207535">
        <w:rPr>
          <w:rFonts w:ascii="Times New Roman" w:hAnsi="Times New Roman" w:cs="Times New Roman"/>
          <w:spacing w:val="3"/>
          <w:sz w:val="20"/>
          <w:szCs w:val="20"/>
          <w:lang w:val="id-ID"/>
        </w:rPr>
        <w:t xml:space="preserve">data </w:t>
      </w:r>
      <w:r w:rsidRPr="00207535">
        <w:rPr>
          <w:rFonts w:ascii="Times New Roman" w:hAnsi="Times New Roman" w:cs="Times New Roman"/>
          <w:spacing w:val="3"/>
          <w:sz w:val="20"/>
          <w:szCs w:val="20"/>
        </w:rPr>
        <w:t xml:space="preserve">menggunakan </w:t>
      </w:r>
      <w:r w:rsidRPr="00207535">
        <w:rPr>
          <w:rFonts w:ascii="Times New Roman" w:hAnsi="Times New Roman" w:cs="Times New Roman"/>
          <w:bCs/>
          <w:sz w:val="20"/>
          <w:szCs w:val="20"/>
        </w:rPr>
        <w:t>reduksi data</w:t>
      </w:r>
      <w:r w:rsidRPr="00207535">
        <w:rPr>
          <w:rFonts w:ascii="Times New Roman" w:hAnsi="Times New Roman" w:cs="Times New Roman"/>
          <w:bCs/>
          <w:sz w:val="20"/>
          <w:szCs w:val="20"/>
          <w:lang w:val="id-ID"/>
        </w:rPr>
        <w:t xml:space="preserve">, </w:t>
      </w:r>
      <w:r w:rsidRPr="00207535">
        <w:rPr>
          <w:rFonts w:ascii="Times New Roman" w:hAnsi="Times New Roman" w:cs="Times New Roman"/>
          <w:bCs/>
          <w:sz w:val="20"/>
          <w:szCs w:val="20"/>
        </w:rPr>
        <w:t xml:space="preserve">pengkajian data </w:t>
      </w:r>
      <w:r w:rsidRPr="00207535">
        <w:rPr>
          <w:rFonts w:ascii="Times New Roman" w:hAnsi="Times New Roman" w:cs="Times New Roman"/>
          <w:bCs/>
          <w:iCs/>
          <w:sz w:val="20"/>
          <w:szCs w:val="20"/>
        </w:rPr>
        <w:t xml:space="preserve">dan </w:t>
      </w:r>
      <w:r w:rsidRPr="00207535">
        <w:rPr>
          <w:rFonts w:ascii="Times New Roman" w:hAnsi="Times New Roman" w:cs="Times New Roman"/>
          <w:bCs/>
          <w:iCs/>
          <w:sz w:val="20"/>
          <w:szCs w:val="20"/>
          <w:lang w:val="id-ID"/>
        </w:rPr>
        <w:t xml:space="preserve">penarikan </w:t>
      </w:r>
      <w:r w:rsidRPr="00207535">
        <w:rPr>
          <w:rFonts w:ascii="Times New Roman" w:hAnsi="Times New Roman" w:cs="Times New Roman"/>
          <w:bCs/>
          <w:sz w:val="20"/>
          <w:szCs w:val="20"/>
        </w:rPr>
        <w:t>kesimpulan.</w:t>
      </w:r>
      <w:r w:rsidRPr="00207535">
        <w:rPr>
          <w:rFonts w:ascii="Times New Roman" w:hAnsi="Times New Roman" w:cs="Times New Roman"/>
          <w:bCs/>
          <w:sz w:val="20"/>
          <w:szCs w:val="20"/>
          <w:lang w:val="id-ID"/>
        </w:rPr>
        <w:t xml:space="preserve"> </w:t>
      </w:r>
      <w:r w:rsidR="003E7518">
        <w:rPr>
          <w:rFonts w:ascii="Times New Roman" w:hAnsi="Times New Roman" w:cs="Times New Roman"/>
          <w:bCs/>
          <w:sz w:val="20"/>
          <w:szCs w:val="20"/>
          <w:lang w:val="id-ID"/>
        </w:rPr>
        <w:t>Hasil penelitian, yaitu p</w:t>
      </w:r>
      <w:r w:rsidRPr="00207535">
        <w:rPr>
          <w:rFonts w:ascii="Times New Roman" w:hAnsi="Times New Roman" w:cs="Times New Roman"/>
          <w:bCs/>
          <w:sz w:val="20"/>
          <w:szCs w:val="20"/>
        </w:rPr>
        <w:t xml:space="preserve">eran guru BK dalam meningkatkan </w:t>
      </w:r>
      <w:r w:rsidR="003E7518" w:rsidRPr="003E7518">
        <w:rPr>
          <w:rFonts w:ascii="Times New Roman" w:hAnsi="Times New Roman" w:cs="Times New Roman"/>
          <w:i/>
          <w:iCs/>
          <w:sz w:val="20"/>
          <w:szCs w:val="20"/>
          <w:lang w:val="id-ID"/>
        </w:rPr>
        <w:t>s</w:t>
      </w:r>
      <w:r w:rsidR="003E7518" w:rsidRPr="003E7518">
        <w:rPr>
          <w:rFonts w:ascii="Times New Roman" w:hAnsi="Times New Roman" w:cs="Times New Roman"/>
          <w:i/>
          <w:iCs/>
          <w:sz w:val="20"/>
          <w:szCs w:val="20"/>
        </w:rPr>
        <w:t xml:space="preserve">elf </w:t>
      </w:r>
      <w:r w:rsidR="003E7518" w:rsidRPr="003E7518">
        <w:rPr>
          <w:rFonts w:ascii="Times New Roman" w:hAnsi="Times New Roman" w:cs="Times New Roman"/>
          <w:i/>
          <w:iCs/>
          <w:sz w:val="20"/>
          <w:szCs w:val="20"/>
          <w:lang w:val="id-ID"/>
        </w:rPr>
        <w:t>e</w:t>
      </w:r>
      <w:r w:rsidRPr="003E7518">
        <w:rPr>
          <w:rFonts w:ascii="Times New Roman" w:hAnsi="Times New Roman" w:cs="Times New Roman"/>
          <w:i/>
          <w:iCs/>
          <w:sz w:val="20"/>
          <w:szCs w:val="20"/>
        </w:rPr>
        <w:t>steem</w:t>
      </w:r>
      <w:r w:rsidR="001268EA">
        <w:rPr>
          <w:rFonts w:ascii="Times New Roman" w:hAnsi="Times New Roman" w:cs="Times New Roman"/>
          <w:bCs/>
          <w:sz w:val="20"/>
          <w:szCs w:val="20"/>
        </w:rPr>
        <w:t xml:space="preserve"> terdiri dari</w:t>
      </w:r>
      <w:r w:rsidRPr="00207535">
        <w:rPr>
          <w:rFonts w:ascii="Times New Roman" w:hAnsi="Times New Roman" w:cs="Times New Roman"/>
          <w:bCs/>
          <w:sz w:val="20"/>
          <w:szCs w:val="20"/>
        </w:rPr>
        <w:t xml:space="preserve"> </w:t>
      </w:r>
      <w:r w:rsidR="001268EA">
        <w:rPr>
          <w:rFonts w:ascii="Times New Roman" w:hAnsi="Times New Roman" w:cs="Times New Roman"/>
          <w:bCs/>
          <w:sz w:val="20"/>
          <w:szCs w:val="20"/>
          <w:lang w:val="id-ID"/>
        </w:rPr>
        <w:t>1.</w:t>
      </w:r>
      <w:r w:rsidR="003E7518">
        <w:rPr>
          <w:rFonts w:ascii="Times New Roman" w:hAnsi="Times New Roman" w:cs="Times New Roman"/>
          <w:bCs/>
          <w:sz w:val="20"/>
          <w:szCs w:val="20"/>
          <w:lang w:val="id-ID"/>
        </w:rPr>
        <w:t xml:space="preserve"> </w:t>
      </w:r>
      <w:r w:rsidRPr="00207535">
        <w:rPr>
          <w:rFonts w:ascii="Times New Roman" w:hAnsi="Times New Roman" w:cs="Times New Roman"/>
          <w:bCs/>
          <w:sz w:val="20"/>
          <w:szCs w:val="20"/>
        </w:rPr>
        <w:t xml:space="preserve">Membangun pola pikir positif pada peserta didik, </w:t>
      </w:r>
      <w:r w:rsidR="001268EA">
        <w:rPr>
          <w:rFonts w:ascii="Times New Roman" w:hAnsi="Times New Roman" w:cs="Times New Roman"/>
          <w:bCs/>
          <w:sz w:val="20"/>
          <w:szCs w:val="20"/>
          <w:lang w:val="id-ID"/>
        </w:rPr>
        <w:t>2.</w:t>
      </w:r>
      <w:r w:rsidR="003E7518">
        <w:rPr>
          <w:rFonts w:ascii="Times New Roman" w:hAnsi="Times New Roman" w:cs="Times New Roman"/>
          <w:bCs/>
          <w:sz w:val="20"/>
          <w:szCs w:val="20"/>
          <w:lang w:val="id-ID"/>
        </w:rPr>
        <w:t xml:space="preserve"> </w:t>
      </w:r>
      <w:r w:rsidRPr="00207535">
        <w:rPr>
          <w:rFonts w:ascii="Times New Roman" w:hAnsi="Times New Roman" w:cs="Times New Roman"/>
          <w:bCs/>
          <w:sz w:val="20"/>
          <w:szCs w:val="20"/>
        </w:rPr>
        <w:t xml:space="preserve">Mengenali kekurangan dan </w:t>
      </w:r>
      <w:r w:rsidR="003E7518">
        <w:rPr>
          <w:rFonts w:ascii="Times New Roman" w:hAnsi="Times New Roman" w:cs="Times New Roman"/>
          <w:bCs/>
          <w:sz w:val="20"/>
          <w:szCs w:val="20"/>
          <w:lang w:val="id-ID"/>
        </w:rPr>
        <w:t>k</w:t>
      </w:r>
      <w:r w:rsidRPr="00207535">
        <w:rPr>
          <w:rFonts w:ascii="Times New Roman" w:hAnsi="Times New Roman" w:cs="Times New Roman"/>
          <w:bCs/>
          <w:sz w:val="20"/>
          <w:szCs w:val="20"/>
        </w:rPr>
        <w:t xml:space="preserve">elebihan peserta didik, </w:t>
      </w:r>
      <w:r w:rsidR="003C1096">
        <w:rPr>
          <w:rFonts w:ascii="Times New Roman" w:hAnsi="Times New Roman" w:cs="Times New Roman"/>
          <w:bCs/>
          <w:sz w:val="20"/>
          <w:szCs w:val="20"/>
          <w:lang w:val="id-ID"/>
        </w:rPr>
        <w:t>3.</w:t>
      </w:r>
      <w:r w:rsidRPr="00207535">
        <w:rPr>
          <w:rFonts w:ascii="Times New Roman" w:hAnsi="Times New Roman" w:cs="Times New Roman"/>
          <w:bCs/>
          <w:sz w:val="20"/>
          <w:szCs w:val="20"/>
        </w:rPr>
        <w:t xml:space="preserve">Meningkatkan semangat kompetitif peserta didik, </w:t>
      </w:r>
      <w:r w:rsidR="001268EA">
        <w:rPr>
          <w:rFonts w:ascii="Times New Roman" w:hAnsi="Times New Roman" w:cs="Times New Roman"/>
          <w:bCs/>
          <w:sz w:val="20"/>
          <w:szCs w:val="20"/>
          <w:lang w:val="id-ID"/>
        </w:rPr>
        <w:t xml:space="preserve">4. </w:t>
      </w:r>
      <w:r w:rsidRPr="001268EA">
        <w:rPr>
          <w:rFonts w:ascii="Times New Roman" w:hAnsi="Times New Roman" w:cs="Times New Roman"/>
          <w:bCs/>
          <w:sz w:val="20"/>
          <w:szCs w:val="20"/>
          <w:lang w:val="id-ID"/>
        </w:rPr>
        <w:t xml:space="preserve">Memberikan pelatihan meningkatkan rasa harga diri, dan </w:t>
      </w:r>
      <w:r w:rsidR="003E7518">
        <w:rPr>
          <w:rFonts w:ascii="Times New Roman" w:hAnsi="Times New Roman" w:cs="Times New Roman"/>
          <w:bCs/>
          <w:sz w:val="20"/>
          <w:szCs w:val="20"/>
          <w:lang w:val="id-ID"/>
        </w:rPr>
        <w:t xml:space="preserve">5) </w:t>
      </w:r>
      <w:r w:rsidRPr="001268EA">
        <w:rPr>
          <w:rFonts w:ascii="Times New Roman" w:hAnsi="Times New Roman" w:cs="Times New Roman"/>
          <w:bCs/>
          <w:sz w:val="20"/>
          <w:szCs w:val="20"/>
          <w:lang w:val="id-ID"/>
        </w:rPr>
        <w:t>Meminta setiap peserta didik tampil di depan kelas</w:t>
      </w:r>
      <w:r w:rsidR="003E7518">
        <w:rPr>
          <w:rFonts w:ascii="Times New Roman" w:hAnsi="Times New Roman" w:cs="Times New Roman"/>
          <w:bCs/>
          <w:sz w:val="20"/>
          <w:szCs w:val="20"/>
          <w:lang w:val="id-ID"/>
        </w:rPr>
        <w:t xml:space="preserve"> </w:t>
      </w:r>
      <w:r w:rsidRPr="00207535">
        <w:rPr>
          <w:rFonts w:ascii="Times New Roman" w:hAnsi="Times New Roman" w:cs="Times New Roman"/>
          <w:bCs/>
          <w:sz w:val="20"/>
          <w:szCs w:val="20"/>
          <w:lang w:val="id-ID"/>
        </w:rPr>
        <w:t xml:space="preserve">b. </w:t>
      </w:r>
      <w:r w:rsidR="003C1096">
        <w:rPr>
          <w:rFonts w:ascii="Times New Roman" w:hAnsi="Times New Roman" w:cs="Times New Roman"/>
          <w:bCs/>
          <w:sz w:val="20"/>
          <w:szCs w:val="20"/>
          <w:lang w:val="id-ID"/>
        </w:rPr>
        <w:t xml:space="preserve">Faktor pendukung : </w:t>
      </w:r>
      <w:r w:rsidR="001268EA">
        <w:rPr>
          <w:rFonts w:ascii="Times New Roman" w:hAnsi="Times New Roman" w:cs="Times New Roman"/>
          <w:bCs/>
          <w:sz w:val="20"/>
          <w:szCs w:val="20"/>
          <w:lang w:val="id-ID"/>
        </w:rPr>
        <w:t>1)</w:t>
      </w:r>
      <w:r w:rsidR="003C1096">
        <w:rPr>
          <w:rFonts w:ascii="Times New Roman" w:hAnsi="Times New Roman" w:cs="Times New Roman"/>
          <w:bCs/>
          <w:sz w:val="20"/>
          <w:szCs w:val="20"/>
          <w:lang w:val="id-ID"/>
        </w:rPr>
        <w:t xml:space="preserve"> P</w:t>
      </w:r>
      <w:r w:rsidRPr="007B1F9E">
        <w:rPr>
          <w:rFonts w:ascii="Times New Roman" w:hAnsi="Times New Roman" w:cs="Times New Roman"/>
          <w:sz w:val="20"/>
          <w:szCs w:val="20"/>
          <w:lang w:val="id-ID"/>
        </w:rPr>
        <w:t>eran guru dan wali kelas,</w:t>
      </w:r>
      <w:r w:rsidR="001268EA">
        <w:rPr>
          <w:rFonts w:ascii="Times New Roman" w:hAnsi="Times New Roman" w:cs="Times New Roman"/>
          <w:sz w:val="20"/>
          <w:szCs w:val="20"/>
          <w:lang w:val="id-ID"/>
        </w:rPr>
        <w:t xml:space="preserve"> 2) </w:t>
      </w:r>
      <w:r w:rsidR="003C1096">
        <w:rPr>
          <w:rFonts w:ascii="Times New Roman" w:hAnsi="Times New Roman" w:cs="Times New Roman"/>
          <w:sz w:val="20"/>
          <w:szCs w:val="20"/>
          <w:lang w:val="id-ID"/>
        </w:rPr>
        <w:t>Kerjasama dengan orang tua</w:t>
      </w:r>
      <w:r w:rsidRPr="007B1F9E">
        <w:rPr>
          <w:rFonts w:ascii="Times New Roman" w:hAnsi="Times New Roman" w:cs="Times New Roman"/>
          <w:sz w:val="20"/>
          <w:szCs w:val="20"/>
          <w:lang w:val="id-ID"/>
        </w:rPr>
        <w:t xml:space="preserve">, </w:t>
      </w:r>
      <w:r w:rsidR="001268EA">
        <w:rPr>
          <w:rFonts w:ascii="Times New Roman" w:hAnsi="Times New Roman" w:cs="Times New Roman"/>
          <w:sz w:val="20"/>
          <w:szCs w:val="20"/>
          <w:lang w:val="id-ID"/>
        </w:rPr>
        <w:t xml:space="preserve">3) </w:t>
      </w:r>
      <w:r w:rsidRPr="007B1F9E">
        <w:rPr>
          <w:rFonts w:ascii="Times New Roman" w:hAnsi="Times New Roman" w:cs="Times New Roman"/>
          <w:sz w:val="20"/>
          <w:szCs w:val="20"/>
          <w:lang w:val="id-ID"/>
        </w:rPr>
        <w:t>Sarana dan prasana ruang BK,</w:t>
      </w:r>
      <w:r w:rsidRPr="00207535">
        <w:rPr>
          <w:rFonts w:ascii="Times New Roman" w:hAnsi="Times New Roman" w:cs="Times New Roman"/>
          <w:sz w:val="20"/>
          <w:szCs w:val="20"/>
          <w:lang w:val="id-ID"/>
        </w:rPr>
        <w:t xml:space="preserve"> 4)</w:t>
      </w:r>
      <w:r w:rsidR="001268EA" w:rsidRPr="007B1F9E">
        <w:rPr>
          <w:rFonts w:ascii="Times New Roman" w:hAnsi="Times New Roman" w:cs="Times New Roman"/>
          <w:sz w:val="20"/>
          <w:szCs w:val="20"/>
          <w:lang w:val="id-ID"/>
        </w:rPr>
        <w:t xml:space="preserve"> </w:t>
      </w:r>
      <w:r w:rsidR="003C1096">
        <w:rPr>
          <w:rFonts w:ascii="Times New Roman" w:hAnsi="Times New Roman" w:cs="Times New Roman"/>
          <w:sz w:val="20"/>
          <w:szCs w:val="20"/>
          <w:lang w:val="id-ID"/>
        </w:rPr>
        <w:t>Dukungan pihak sekolah dan lingkungan</w:t>
      </w:r>
      <w:r w:rsidRPr="007B1F9E">
        <w:rPr>
          <w:rFonts w:ascii="Times New Roman" w:hAnsi="Times New Roman" w:cs="Times New Roman"/>
          <w:sz w:val="20"/>
          <w:szCs w:val="20"/>
          <w:lang w:val="id-ID"/>
        </w:rPr>
        <w:t xml:space="preserve">, dan </w:t>
      </w:r>
      <w:r w:rsidR="001268EA">
        <w:rPr>
          <w:rFonts w:ascii="Times New Roman" w:hAnsi="Times New Roman" w:cs="Times New Roman"/>
          <w:sz w:val="20"/>
          <w:szCs w:val="20"/>
          <w:lang w:val="id-ID"/>
        </w:rPr>
        <w:t xml:space="preserve">5) </w:t>
      </w:r>
      <w:r w:rsidRPr="007B1F9E">
        <w:rPr>
          <w:rFonts w:ascii="Times New Roman" w:hAnsi="Times New Roman" w:cs="Times New Roman"/>
          <w:sz w:val="20"/>
          <w:szCs w:val="20"/>
          <w:lang w:val="id-ID"/>
        </w:rPr>
        <w:t>Kepribadian guru bimbingan dan konseling</w:t>
      </w:r>
      <w:r w:rsidRPr="00207535">
        <w:rPr>
          <w:rFonts w:ascii="Times New Roman" w:hAnsi="Times New Roman" w:cs="Times New Roman"/>
          <w:sz w:val="20"/>
          <w:szCs w:val="20"/>
          <w:lang w:val="id-ID"/>
        </w:rPr>
        <w:t xml:space="preserve">, c. </w:t>
      </w:r>
      <w:r w:rsidR="003C1096">
        <w:rPr>
          <w:rFonts w:ascii="Times New Roman" w:hAnsi="Times New Roman" w:cs="Times New Roman"/>
          <w:bCs/>
          <w:sz w:val="20"/>
          <w:szCs w:val="20"/>
          <w:lang w:val="id-ID"/>
        </w:rPr>
        <w:t>Faktor penghambat:</w:t>
      </w:r>
      <w:r w:rsidRPr="00207535">
        <w:rPr>
          <w:rFonts w:ascii="Times New Roman" w:hAnsi="Times New Roman" w:cs="Times New Roman"/>
          <w:bCs/>
          <w:sz w:val="20"/>
          <w:szCs w:val="20"/>
          <w:lang w:val="id-ID"/>
        </w:rPr>
        <w:t xml:space="preserve"> 1</w:t>
      </w:r>
      <w:r w:rsidR="003C1096">
        <w:rPr>
          <w:rFonts w:ascii="Times New Roman" w:hAnsi="Times New Roman" w:cs="Times New Roman"/>
          <w:bCs/>
          <w:sz w:val="20"/>
          <w:szCs w:val="20"/>
          <w:lang w:val="id-ID"/>
        </w:rPr>
        <w:t>.</w:t>
      </w:r>
      <w:r w:rsidRPr="00207535">
        <w:rPr>
          <w:rFonts w:ascii="Times New Roman" w:hAnsi="Times New Roman" w:cs="Times New Roman"/>
          <w:bCs/>
          <w:sz w:val="20"/>
          <w:szCs w:val="20"/>
          <w:lang w:val="id-ID"/>
        </w:rPr>
        <w:t xml:space="preserve"> </w:t>
      </w:r>
      <w:r w:rsidRPr="001268EA">
        <w:rPr>
          <w:rFonts w:ascii="Times New Roman" w:hAnsi="Times New Roman" w:cs="Times New Roman"/>
          <w:sz w:val="20"/>
          <w:szCs w:val="20"/>
          <w:lang w:val="id-ID"/>
        </w:rPr>
        <w:t xml:space="preserve">Faktor internal peserta didik, </w:t>
      </w:r>
      <w:r w:rsidRPr="00207535">
        <w:rPr>
          <w:rFonts w:ascii="Times New Roman" w:hAnsi="Times New Roman" w:cs="Times New Roman"/>
          <w:sz w:val="20"/>
          <w:szCs w:val="20"/>
          <w:lang w:val="id-ID"/>
        </w:rPr>
        <w:t xml:space="preserve">2). </w:t>
      </w:r>
      <w:r w:rsidRPr="007664D2">
        <w:rPr>
          <w:rFonts w:ascii="Times New Roman" w:hAnsi="Times New Roman" w:cs="Times New Roman"/>
          <w:bCs/>
          <w:sz w:val="20"/>
          <w:szCs w:val="20"/>
          <w:lang w:val="id-ID"/>
        </w:rPr>
        <w:t>Faktor eksternal</w:t>
      </w:r>
      <w:r w:rsidR="003C1096">
        <w:rPr>
          <w:rFonts w:ascii="Times New Roman" w:hAnsi="Times New Roman" w:cs="Times New Roman"/>
          <w:bCs/>
          <w:sz w:val="20"/>
          <w:szCs w:val="20"/>
          <w:lang w:val="id-ID"/>
        </w:rPr>
        <w:t xml:space="preserve">: </w:t>
      </w:r>
      <w:r w:rsidRPr="007664D2">
        <w:rPr>
          <w:rFonts w:ascii="Times New Roman" w:hAnsi="Times New Roman" w:cs="Times New Roman"/>
          <w:bCs/>
          <w:sz w:val="20"/>
          <w:szCs w:val="20"/>
          <w:lang w:val="id-ID"/>
        </w:rPr>
        <w:t>pergaulan di lingkungan masyarakat</w:t>
      </w:r>
      <w:r w:rsidR="003C1096">
        <w:rPr>
          <w:rFonts w:ascii="Times New Roman" w:hAnsi="Times New Roman" w:cs="Times New Roman"/>
          <w:bCs/>
          <w:sz w:val="20"/>
          <w:szCs w:val="20"/>
          <w:lang w:val="id-ID"/>
        </w:rPr>
        <w:t>.</w:t>
      </w:r>
      <w:r w:rsidRPr="00207535">
        <w:rPr>
          <w:rFonts w:ascii="Times New Roman" w:hAnsi="Times New Roman" w:cs="Times New Roman"/>
          <w:bCs/>
          <w:sz w:val="20"/>
          <w:szCs w:val="20"/>
          <w:lang w:val="id-ID"/>
        </w:rPr>
        <w:t xml:space="preserve"> Sedangkan peran guru BK dalam meningkatkan </w:t>
      </w:r>
      <w:r w:rsidRPr="00207535">
        <w:rPr>
          <w:rFonts w:ascii="Times New Roman" w:hAnsi="Times New Roman" w:cs="Times New Roman"/>
          <w:bCs/>
          <w:i/>
          <w:sz w:val="20"/>
          <w:szCs w:val="20"/>
          <w:lang w:val="id-ID"/>
        </w:rPr>
        <w:t>self esteem</w:t>
      </w:r>
      <w:r w:rsidRPr="00207535">
        <w:rPr>
          <w:rFonts w:ascii="Times New Roman" w:hAnsi="Times New Roman" w:cs="Times New Roman"/>
          <w:bCs/>
          <w:sz w:val="20"/>
          <w:szCs w:val="20"/>
          <w:lang w:val="id-ID"/>
        </w:rPr>
        <w:t xml:space="preserve"> peserta didik di MAN 2 Maluku Tengah meliputi; </w:t>
      </w:r>
      <w:r w:rsidR="001268EA">
        <w:rPr>
          <w:rFonts w:ascii="Times New Roman" w:hAnsi="Times New Roman" w:cs="Times New Roman"/>
          <w:bCs/>
          <w:sz w:val="20"/>
          <w:szCs w:val="20"/>
          <w:lang w:val="id-ID"/>
        </w:rPr>
        <w:t xml:space="preserve">1) </w:t>
      </w:r>
      <w:r w:rsidRPr="007B1F9E">
        <w:rPr>
          <w:rFonts w:ascii="Times New Roman" w:hAnsi="Times New Roman" w:cs="Times New Roman"/>
          <w:bCs/>
          <w:sz w:val="20"/>
          <w:szCs w:val="20"/>
          <w:lang w:val="id-ID"/>
        </w:rPr>
        <w:t xml:space="preserve">Mengarahkan siswa untuk berbuat baik, </w:t>
      </w:r>
      <w:r w:rsidR="001268EA">
        <w:rPr>
          <w:rFonts w:ascii="Times New Roman" w:hAnsi="Times New Roman" w:cs="Times New Roman"/>
          <w:bCs/>
          <w:sz w:val="20"/>
          <w:szCs w:val="20"/>
          <w:lang w:val="id-ID"/>
        </w:rPr>
        <w:t xml:space="preserve">2) </w:t>
      </w:r>
      <w:r w:rsidRPr="007B1F9E">
        <w:rPr>
          <w:rFonts w:ascii="Times New Roman" w:hAnsi="Times New Roman" w:cs="Times New Roman"/>
          <w:bCs/>
          <w:sz w:val="20"/>
          <w:szCs w:val="20"/>
          <w:lang w:val="id-ID"/>
        </w:rPr>
        <w:t>Mencari keunikan (kekuranga</w:t>
      </w:r>
      <w:r w:rsidR="003C1096">
        <w:rPr>
          <w:rFonts w:ascii="Times New Roman" w:hAnsi="Times New Roman" w:cs="Times New Roman"/>
          <w:bCs/>
          <w:sz w:val="20"/>
          <w:szCs w:val="20"/>
          <w:lang w:val="id-ID"/>
        </w:rPr>
        <w:t>n dan kelebihan) siswa untuk di</w:t>
      </w:r>
      <w:r w:rsidRPr="007B1F9E">
        <w:rPr>
          <w:rFonts w:ascii="Times New Roman" w:hAnsi="Times New Roman" w:cs="Times New Roman"/>
          <w:bCs/>
          <w:sz w:val="20"/>
          <w:szCs w:val="20"/>
          <w:lang w:val="id-ID"/>
        </w:rPr>
        <w:t xml:space="preserve">contoh, </w:t>
      </w:r>
      <w:r w:rsidR="001268EA">
        <w:rPr>
          <w:rFonts w:ascii="Times New Roman" w:hAnsi="Times New Roman" w:cs="Times New Roman"/>
          <w:bCs/>
          <w:sz w:val="20"/>
          <w:szCs w:val="20"/>
          <w:lang w:val="id-ID"/>
        </w:rPr>
        <w:t xml:space="preserve">3) </w:t>
      </w:r>
      <w:r w:rsidRPr="007B1F9E">
        <w:rPr>
          <w:rFonts w:ascii="Times New Roman" w:hAnsi="Times New Roman" w:cs="Times New Roman"/>
          <w:bCs/>
          <w:sz w:val="20"/>
          <w:szCs w:val="20"/>
          <w:lang w:val="id-ID"/>
        </w:rPr>
        <w:t>Menciptakan persain</w:t>
      </w:r>
      <w:r w:rsidRPr="00207535">
        <w:rPr>
          <w:rFonts w:ascii="Times New Roman" w:hAnsi="Times New Roman" w:cs="Times New Roman"/>
          <w:bCs/>
          <w:sz w:val="20"/>
          <w:szCs w:val="20"/>
          <w:lang w:val="id-ID"/>
        </w:rPr>
        <w:t>gan</w:t>
      </w:r>
      <w:r w:rsidRPr="007B1F9E">
        <w:rPr>
          <w:rFonts w:ascii="Times New Roman" w:hAnsi="Times New Roman" w:cs="Times New Roman"/>
          <w:bCs/>
          <w:sz w:val="20"/>
          <w:szCs w:val="20"/>
          <w:lang w:val="id-ID"/>
        </w:rPr>
        <w:t xml:space="preserve"> siswa</w:t>
      </w:r>
      <w:r w:rsidRPr="00207535">
        <w:rPr>
          <w:rFonts w:ascii="Times New Roman" w:hAnsi="Times New Roman" w:cs="Times New Roman"/>
          <w:bCs/>
          <w:sz w:val="20"/>
          <w:szCs w:val="20"/>
          <w:lang w:val="id-ID"/>
        </w:rPr>
        <w:t xml:space="preserve">, </w:t>
      </w:r>
      <w:r w:rsidR="001268EA">
        <w:rPr>
          <w:rFonts w:ascii="Times New Roman" w:hAnsi="Times New Roman" w:cs="Times New Roman"/>
          <w:bCs/>
          <w:sz w:val="20"/>
          <w:szCs w:val="20"/>
          <w:lang w:val="id-ID"/>
        </w:rPr>
        <w:t xml:space="preserve">4) </w:t>
      </w:r>
      <w:r w:rsidRPr="007B1F9E">
        <w:rPr>
          <w:rFonts w:ascii="Times New Roman" w:hAnsi="Times New Roman" w:cs="Times New Roman"/>
          <w:bCs/>
          <w:sz w:val="20"/>
          <w:szCs w:val="20"/>
          <w:lang w:val="id-ID"/>
        </w:rPr>
        <w:t>Melatih siswa</w:t>
      </w:r>
      <w:r w:rsidRPr="00207535">
        <w:rPr>
          <w:rFonts w:ascii="Times New Roman" w:hAnsi="Times New Roman" w:cs="Times New Roman"/>
          <w:bCs/>
          <w:sz w:val="20"/>
          <w:szCs w:val="20"/>
          <w:lang w:val="id-ID"/>
        </w:rPr>
        <w:t xml:space="preserve">, b. </w:t>
      </w:r>
      <w:r w:rsidR="007664D2">
        <w:rPr>
          <w:rFonts w:ascii="Times New Roman" w:hAnsi="Times New Roman" w:cs="Times New Roman"/>
          <w:bCs/>
          <w:sz w:val="20"/>
          <w:szCs w:val="20"/>
          <w:lang w:val="id-ID"/>
        </w:rPr>
        <w:t>Faktor pendukung</w:t>
      </w:r>
      <w:r w:rsidRPr="007B1F9E">
        <w:rPr>
          <w:rFonts w:ascii="Times New Roman" w:hAnsi="Times New Roman" w:cs="Times New Roman"/>
          <w:bCs/>
          <w:sz w:val="20"/>
          <w:szCs w:val="20"/>
          <w:lang w:val="id-ID"/>
        </w:rPr>
        <w:t xml:space="preserve">; </w:t>
      </w:r>
      <w:r w:rsidR="001268EA">
        <w:rPr>
          <w:rFonts w:ascii="Times New Roman" w:hAnsi="Times New Roman" w:cs="Times New Roman"/>
          <w:bCs/>
          <w:sz w:val="20"/>
          <w:szCs w:val="20"/>
          <w:lang w:val="id-ID"/>
        </w:rPr>
        <w:t xml:space="preserve">1. </w:t>
      </w:r>
      <w:r w:rsidRPr="007B1F9E">
        <w:rPr>
          <w:rFonts w:ascii="Times New Roman" w:hAnsi="Times New Roman" w:cs="Times New Roman"/>
          <w:sz w:val="20"/>
          <w:szCs w:val="20"/>
          <w:lang w:val="id-ID"/>
        </w:rPr>
        <w:t>Faktor elemen sekolah,</w:t>
      </w:r>
      <w:r w:rsidR="001268EA">
        <w:rPr>
          <w:rFonts w:ascii="Times New Roman" w:hAnsi="Times New Roman" w:cs="Times New Roman"/>
          <w:sz w:val="20"/>
          <w:szCs w:val="20"/>
          <w:lang w:val="id-ID"/>
        </w:rPr>
        <w:t xml:space="preserve"> 2. </w:t>
      </w:r>
      <w:r w:rsidRPr="007B1F9E">
        <w:rPr>
          <w:rFonts w:ascii="Times New Roman" w:hAnsi="Times New Roman" w:cs="Times New Roman"/>
          <w:sz w:val="20"/>
          <w:szCs w:val="20"/>
          <w:lang w:val="id-ID"/>
        </w:rPr>
        <w:t>Kerjasama orang tua</w:t>
      </w:r>
      <w:r w:rsidR="001268EA">
        <w:rPr>
          <w:rFonts w:ascii="Times New Roman" w:hAnsi="Times New Roman" w:cs="Times New Roman"/>
          <w:sz w:val="20"/>
          <w:szCs w:val="20"/>
          <w:lang w:val="id-ID"/>
        </w:rPr>
        <w:t xml:space="preserve">, 3. </w:t>
      </w:r>
      <w:r w:rsidRPr="007B1F9E">
        <w:rPr>
          <w:rFonts w:ascii="Times New Roman" w:hAnsi="Times New Roman" w:cs="Times New Roman"/>
          <w:sz w:val="20"/>
          <w:szCs w:val="20"/>
          <w:lang w:val="id-ID"/>
        </w:rPr>
        <w:t xml:space="preserve">Fasilitas ruang BK, </w:t>
      </w:r>
      <w:r w:rsidR="001268EA">
        <w:rPr>
          <w:rFonts w:ascii="Times New Roman" w:hAnsi="Times New Roman" w:cs="Times New Roman"/>
          <w:sz w:val="20"/>
          <w:szCs w:val="20"/>
          <w:lang w:val="id-ID"/>
        </w:rPr>
        <w:t xml:space="preserve">4. </w:t>
      </w:r>
      <w:r w:rsidRPr="007B1F9E">
        <w:rPr>
          <w:rFonts w:ascii="Times New Roman" w:hAnsi="Times New Roman" w:cs="Times New Roman"/>
          <w:sz w:val="20"/>
          <w:szCs w:val="20"/>
          <w:lang w:val="id-ID"/>
        </w:rPr>
        <w:t>Kewibawaan guru BK</w:t>
      </w:r>
      <w:r w:rsidRPr="00207535">
        <w:rPr>
          <w:rFonts w:ascii="Times New Roman" w:hAnsi="Times New Roman" w:cs="Times New Roman"/>
          <w:sz w:val="20"/>
          <w:szCs w:val="20"/>
          <w:lang w:val="id-ID"/>
        </w:rPr>
        <w:t xml:space="preserve">, c. </w:t>
      </w:r>
      <w:r w:rsidRPr="007B1F9E">
        <w:rPr>
          <w:rFonts w:ascii="Times New Roman" w:hAnsi="Times New Roman" w:cs="Times New Roman"/>
          <w:bCs/>
          <w:sz w:val="20"/>
          <w:szCs w:val="20"/>
          <w:lang w:val="id-ID"/>
        </w:rPr>
        <w:t>Faktor penghambat:</w:t>
      </w:r>
      <w:r w:rsidR="003C1096">
        <w:rPr>
          <w:rFonts w:ascii="Times New Roman" w:hAnsi="Times New Roman" w:cs="Times New Roman"/>
          <w:bCs/>
          <w:sz w:val="20"/>
          <w:szCs w:val="20"/>
          <w:lang w:val="id-ID"/>
        </w:rPr>
        <w:t xml:space="preserve"> 1</w:t>
      </w:r>
      <w:r w:rsidRPr="00207535">
        <w:rPr>
          <w:rFonts w:ascii="Times New Roman" w:hAnsi="Times New Roman" w:cs="Times New Roman"/>
          <w:bCs/>
          <w:sz w:val="20"/>
          <w:szCs w:val="20"/>
          <w:lang w:val="id-ID"/>
        </w:rPr>
        <w:t xml:space="preserve">. </w:t>
      </w:r>
      <w:r w:rsidRPr="00207535">
        <w:rPr>
          <w:rFonts w:ascii="Times New Roman" w:hAnsi="Times New Roman" w:cs="Times New Roman"/>
          <w:sz w:val="20"/>
          <w:szCs w:val="20"/>
        </w:rPr>
        <w:t xml:space="preserve">Faktor internal dari peserta didik </w:t>
      </w:r>
      <w:r w:rsidR="003C1096">
        <w:rPr>
          <w:rFonts w:ascii="Times New Roman" w:hAnsi="Times New Roman" w:cs="Times New Roman"/>
          <w:sz w:val="20"/>
          <w:szCs w:val="20"/>
          <w:lang w:val="id-ID"/>
        </w:rPr>
        <w:t>dan 2</w:t>
      </w:r>
      <w:r w:rsidRPr="00207535">
        <w:rPr>
          <w:rFonts w:ascii="Times New Roman" w:hAnsi="Times New Roman" w:cs="Times New Roman"/>
          <w:sz w:val="20"/>
          <w:szCs w:val="20"/>
          <w:lang w:val="id-ID"/>
        </w:rPr>
        <w:t xml:space="preserve">. </w:t>
      </w:r>
      <w:r w:rsidR="007664D2">
        <w:rPr>
          <w:rFonts w:ascii="Times New Roman" w:hAnsi="Times New Roman" w:cs="Times New Roman"/>
          <w:bCs/>
          <w:sz w:val="20"/>
          <w:szCs w:val="20"/>
        </w:rPr>
        <w:t>Faktor eksternal</w:t>
      </w:r>
      <w:r w:rsidR="007664D2">
        <w:rPr>
          <w:rFonts w:ascii="Times New Roman" w:hAnsi="Times New Roman" w:cs="Times New Roman"/>
          <w:bCs/>
          <w:sz w:val="20"/>
          <w:szCs w:val="20"/>
          <w:lang w:val="id-ID"/>
        </w:rPr>
        <w:t>:</w:t>
      </w:r>
      <w:r w:rsidRPr="00207535">
        <w:rPr>
          <w:rFonts w:ascii="Times New Roman" w:hAnsi="Times New Roman" w:cs="Times New Roman"/>
          <w:bCs/>
          <w:sz w:val="20"/>
          <w:szCs w:val="20"/>
        </w:rPr>
        <w:t xml:space="preserve"> lingkungan masyarakat</w:t>
      </w:r>
      <w:r w:rsidRPr="00207535">
        <w:rPr>
          <w:rFonts w:ascii="Times New Roman" w:hAnsi="Times New Roman" w:cs="Times New Roman"/>
          <w:bCs/>
          <w:sz w:val="20"/>
          <w:szCs w:val="20"/>
          <w:lang w:val="id-ID"/>
        </w:rPr>
        <w:t>.</w:t>
      </w:r>
    </w:p>
    <w:p w:rsidR="001F6F01" w:rsidRPr="00320826" w:rsidRDefault="001F6F01" w:rsidP="001F6F01">
      <w:pPr>
        <w:autoSpaceDE w:val="0"/>
        <w:autoSpaceDN w:val="0"/>
        <w:adjustRightInd w:val="0"/>
        <w:spacing w:after="0" w:line="240" w:lineRule="auto"/>
        <w:jc w:val="both"/>
        <w:rPr>
          <w:rFonts w:asciiTheme="majorBidi" w:hAnsiTheme="majorBidi" w:cstheme="majorBidi"/>
          <w:b/>
          <w:iCs/>
          <w:sz w:val="20"/>
          <w:szCs w:val="20"/>
          <w:lang w:val="id-ID"/>
        </w:rPr>
      </w:pPr>
      <w:r w:rsidRPr="005F2B9A">
        <w:rPr>
          <w:rFonts w:asciiTheme="majorBidi" w:hAnsiTheme="majorBidi" w:cstheme="majorBidi"/>
          <w:b/>
          <w:sz w:val="20"/>
          <w:szCs w:val="20"/>
        </w:rPr>
        <w:t xml:space="preserve">Kata Kunci: </w:t>
      </w:r>
      <w:r w:rsidR="00320826" w:rsidRPr="00320826">
        <w:rPr>
          <w:rFonts w:ascii="Times New Roman" w:hAnsi="Times New Roman" w:cs="Times New Roman"/>
          <w:b/>
          <w:bCs/>
          <w:sz w:val="20"/>
          <w:szCs w:val="20"/>
        </w:rPr>
        <w:t>Peran Guru</w:t>
      </w:r>
      <w:r w:rsidR="007664D2">
        <w:rPr>
          <w:rFonts w:ascii="Times New Roman" w:hAnsi="Times New Roman" w:cs="Times New Roman"/>
          <w:b/>
          <w:bCs/>
          <w:sz w:val="20"/>
          <w:szCs w:val="20"/>
          <w:lang w:val="id-ID"/>
        </w:rPr>
        <w:t xml:space="preserve"> </w:t>
      </w:r>
      <w:r w:rsidR="00320826" w:rsidRPr="00320826">
        <w:rPr>
          <w:rFonts w:ascii="Times New Roman" w:hAnsi="Times New Roman" w:cs="Times New Roman"/>
          <w:b/>
          <w:bCs/>
          <w:sz w:val="20"/>
          <w:szCs w:val="20"/>
          <w:lang w:val="id-ID"/>
        </w:rPr>
        <w:t>B</w:t>
      </w:r>
      <w:r w:rsidR="00C13CAB">
        <w:rPr>
          <w:rFonts w:ascii="Times New Roman" w:hAnsi="Times New Roman" w:cs="Times New Roman"/>
          <w:b/>
          <w:bCs/>
          <w:sz w:val="20"/>
          <w:szCs w:val="20"/>
          <w:lang w:val="id-ID"/>
        </w:rPr>
        <w:t xml:space="preserve">imbingan </w:t>
      </w:r>
      <w:r w:rsidR="00320826" w:rsidRPr="00320826">
        <w:rPr>
          <w:rFonts w:ascii="Times New Roman" w:hAnsi="Times New Roman" w:cs="Times New Roman"/>
          <w:b/>
          <w:bCs/>
          <w:sz w:val="20"/>
          <w:szCs w:val="20"/>
          <w:lang w:val="id-ID"/>
        </w:rPr>
        <w:t>K</w:t>
      </w:r>
      <w:r w:rsidR="00C13CAB">
        <w:rPr>
          <w:rFonts w:ascii="Times New Roman" w:hAnsi="Times New Roman" w:cs="Times New Roman"/>
          <w:b/>
          <w:bCs/>
          <w:sz w:val="20"/>
          <w:szCs w:val="20"/>
          <w:lang w:val="id-ID"/>
        </w:rPr>
        <w:t>onseling</w:t>
      </w:r>
      <w:r w:rsidR="00320826" w:rsidRPr="00320826">
        <w:rPr>
          <w:rFonts w:ascii="Times New Roman" w:hAnsi="Times New Roman" w:cs="Times New Roman"/>
          <w:b/>
          <w:bCs/>
          <w:sz w:val="20"/>
          <w:szCs w:val="20"/>
          <w:lang w:val="id-ID"/>
        </w:rPr>
        <w:t>,</w:t>
      </w:r>
      <w:r w:rsidR="00320826" w:rsidRPr="00320826">
        <w:rPr>
          <w:rFonts w:ascii="Times New Roman" w:hAnsi="Times New Roman" w:cs="Times New Roman"/>
          <w:b/>
          <w:bCs/>
          <w:sz w:val="20"/>
          <w:szCs w:val="20"/>
        </w:rPr>
        <w:t xml:space="preserve"> </w:t>
      </w:r>
      <w:r w:rsidR="00320826" w:rsidRPr="00320826">
        <w:rPr>
          <w:rFonts w:ascii="Times New Roman" w:hAnsi="Times New Roman" w:cs="Times New Roman"/>
          <w:b/>
          <w:bCs/>
          <w:i/>
          <w:sz w:val="20"/>
          <w:szCs w:val="20"/>
        </w:rPr>
        <w:t>Self Esteem</w:t>
      </w:r>
      <w:r w:rsidR="00320826" w:rsidRPr="00320826">
        <w:rPr>
          <w:rFonts w:ascii="Times New Roman" w:hAnsi="Times New Roman" w:cs="Times New Roman"/>
          <w:b/>
          <w:bCs/>
          <w:i/>
          <w:sz w:val="20"/>
          <w:szCs w:val="20"/>
          <w:lang w:val="id-ID"/>
        </w:rPr>
        <w:t>.</w:t>
      </w:r>
    </w:p>
    <w:p w:rsidR="00320826" w:rsidRPr="00035A2B" w:rsidRDefault="00320826" w:rsidP="000D28D1">
      <w:pPr>
        <w:spacing w:after="0" w:line="360" w:lineRule="auto"/>
        <w:rPr>
          <w:rFonts w:ascii="Times New Roman" w:hAnsi="Times New Roman" w:cs="Times New Roman"/>
          <w:b/>
          <w:sz w:val="24"/>
          <w:szCs w:val="24"/>
          <w:lang w:val="id-ID"/>
        </w:rPr>
      </w:pPr>
      <w:r w:rsidRPr="00035A2B">
        <w:rPr>
          <w:rFonts w:ascii="Times New Roman" w:hAnsi="Times New Roman" w:cs="Times New Roman"/>
          <w:b/>
          <w:sz w:val="24"/>
          <w:szCs w:val="24"/>
          <w:lang w:val="id-ID"/>
        </w:rPr>
        <w:lastRenderedPageBreak/>
        <w:t>PENDAHULUAN</w:t>
      </w:r>
    </w:p>
    <w:p w:rsidR="00320826" w:rsidRPr="00035A2B" w:rsidRDefault="00320826" w:rsidP="003079B9">
      <w:pPr>
        <w:autoSpaceDE w:val="0"/>
        <w:autoSpaceDN w:val="0"/>
        <w:adjustRightInd w:val="0"/>
        <w:spacing w:after="0" w:line="360" w:lineRule="auto"/>
        <w:ind w:firstLine="720"/>
        <w:jc w:val="both"/>
        <w:rPr>
          <w:rFonts w:ascii="Times New Roman" w:hAnsi="Times New Roman" w:cs="Times New Roman"/>
          <w:sz w:val="24"/>
          <w:szCs w:val="24"/>
          <w:lang w:val="id-ID"/>
        </w:rPr>
      </w:pPr>
      <w:r w:rsidRPr="00035A2B">
        <w:rPr>
          <w:rFonts w:ascii="Times New Roman" w:hAnsi="Times New Roman" w:cs="Times New Roman"/>
          <w:sz w:val="24"/>
          <w:szCs w:val="24"/>
          <w:lang w:val="id-ID"/>
        </w:rPr>
        <w:t>Sekolah</w:t>
      </w:r>
      <w:r w:rsidR="00963923">
        <w:rPr>
          <w:rFonts w:ascii="Times New Roman" w:hAnsi="Times New Roman" w:cs="Times New Roman"/>
          <w:sz w:val="24"/>
          <w:szCs w:val="24"/>
          <w:lang w:val="id-ID"/>
        </w:rPr>
        <w:t>/Madrasah</w:t>
      </w:r>
      <w:r w:rsidRPr="00035A2B">
        <w:rPr>
          <w:rFonts w:ascii="Times New Roman" w:hAnsi="Times New Roman" w:cs="Times New Roman"/>
          <w:sz w:val="24"/>
          <w:szCs w:val="24"/>
          <w:lang w:val="id-ID"/>
        </w:rPr>
        <w:t xml:space="preserve"> merupakan salah satu institusi yang menjadi suatu keberhasilan atau kegagalan dalam mencapai tujuan pendidikan nasional. </w:t>
      </w:r>
      <w:r w:rsidR="00D35021">
        <w:rPr>
          <w:rFonts w:ascii="Times New Roman" w:hAnsi="Times New Roman" w:cs="Times New Roman"/>
          <w:sz w:val="24"/>
          <w:szCs w:val="24"/>
          <w:lang w:val="id-ID"/>
        </w:rPr>
        <w:t>Pendidikan bertujuan untuk menge</w:t>
      </w:r>
      <w:r w:rsidRPr="00035A2B">
        <w:rPr>
          <w:rFonts w:ascii="Times New Roman" w:hAnsi="Times New Roman" w:cs="Times New Roman"/>
          <w:sz w:val="24"/>
          <w:szCs w:val="24"/>
          <w:lang w:val="id-ID"/>
        </w:rPr>
        <w:t>mbangkan potensi peserta didik sehingga menjadi manusia yang beriman dan bertakwa, berakhlak mulia, sehat, berilmu, cakap, kreatif, mandiri dan menjadi warga negara yang bertanggung jawab. Untuk dapat mewujudkan itu, tentunya banyak faktor yang mempengaruhi kelancaran pelaksanaan program pendidikan di</w:t>
      </w:r>
      <w:r w:rsidR="00D35021">
        <w:rPr>
          <w:rFonts w:ascii="Times New Roman" w:hAnsi="Times New Roman" w:cs="Times New Roman"/>
          <w:sz w:val="24"/>
          <w:szCs w:val="24"/>
          <w:lang w:val="id-ID"/>
        </w:rPr>
        <w:t xml:space="preserve"> </w:t>
      </w:r>
      <w:r w:rsidRPr="00035A2B">
        <w:rPr>
          <w:rFonts w:ascii="Times New Roman" w:hAnsi="Times New Roman" w:cs="Times New Roman"/>
          <w:sz w:val="24"/>
          <w:szCs w:val="24"/>
          <w:lang w:val="id-ID"/>
        </w:rPr>
        <w:t>sekolah. Apalagi sekolah sebagai wadah yang menampung beragam peserta didik dari berbagai latar belakang berbeda, hal ini memungkinkan mereka membawa berbagai permasalahan ke sekolah yang akan mengganggu kegiatan belajarnya.</w:t>
      </w:r>
      <w:r w:rsidRPr="00035A2B">
        <w:rPr>
          <w:rStyle w:val="FootnoteReference"/>
          <w:rFonts w:ascii="Times New Roman" w:hAnsi="Times New Roman" w:cs="Times New Roman"/>
          <w:sz w:val="24"/>
          <w:szCs w:val="24"/>
          <w:lang w:val="id-ID"/>
        </w:rPr>
        <w:footnoteReference w:id="1"/>
      </w:r>
    </w:p>
    <w:p w:rsidR="00320826" w:rsidRPr="00035A2B" w:rsidRDefault="00320826" w:rsidP="000D28D1">
      <w:pPr>
        <w:autoSpaceDE w:val="0"/>
        <w:autoSpaceDN w:val="0"/>
        <w:adjustRightInd w:val="0"/>
        <w:spacing w:after="0" w:line="360" w:lineRule="auto"/>
        <w:ind w:firstLine="720"/>
        <w:jc w:val="both"/>
        <w:rPr>
          <w:rFonts w:ascii="Times New Roman" w:hAnsi="Times New Roman" w:cs="Times New Roman"/>
          <w:sz w:val="24"/>
          <w:szCs w:val="24"/>
          <w:lang w:val="id-ID"/>
        </w:rPr>
      </w:pPr>
      <w:r w:rsidRPr="00035A2B">
        <w:rPr>
          <w:rFonts w:ascii="Times New Roman" w:hAnsi="Times New Roman" w:cs="Times New Roman"/>
          <w:sz w:val="24"/>
          <w:szCs w:val="24"/>
          <w:lang w:val="id-ID"/>
        </w:rPr>
        <w:t>Belajar adalah suatu usaha sadar yang dilakukan peserta didik untuk perubahan tingkah laku baik melalui latihan dan mengalaman yang menyangkut aspek-aspek kognitif, afektif dan psikomotor dan memperoleh tujuan-tujuan tertentu. Dengan demikian dapat dikatakan bahwa belajar akan membawa perubahan-perubahan pada peserta didik yang belajar, baik dari ilmu pengetahuan, keterampilan, sikap, minat, watak dan juga penyesuaian diri.</w:t>
      </w:r>
      <w:r w:rsidRPr="00035A2B">
        <w:rPr>
          <w:rStyle w:val="FootnoteReference"/>
          <w:rFonts w:ascii="Times New Roman" w:hAnsi="Times New Roman" w:cs="Times New Roman"/>
          <w:sz w:val="24"/>
          <w:szCs w:val="24"/>
          <w:lang w:val="id-ID"/>
        </w:rPr>
        <w:footnoteReference w:id="2"/>
      </w:r>
    </w:p>
    <w:p w:rsidR="00715042" w:rsidRDefault="00320826" w:rsidP="000D28D1">
      <w:pPr>
        <w:autoSpaceDE w:val="0"/>
        <w:autoSpaceDN w:val="0"/>
        <w:adjustRightInd w:val="0"/>
        <w:spacing w:after="0" w:line="360" w:lineRule="auto"/>
        <w:ind w:firstLine="720"/>
        <w:jc w:val="both"/>
        <w:rPr>
          <w:rFonts w:ascii="Times New Roman" w:hAnsi="Times New Roman" w:cs="Times New Roman"/>
          <w:sz w:val="24"/>
          <w:szCs w:val="24"/>
          <w:lang w:val="id-ID"/>
        </w:rPr>
      </w:pPr>
      <w:r w:rsidRPr="00963923">
        <w:rPr>
          <w:rFonts w:ascii="Times New Roman" w:hAnsi="Times New Roman" w:cs="Times New Roman"/>
          <w:sz w:val="24"/>
          <w:szCs w:val="24"/>
          <w:lang w:val="id-ID"/>
        </w:rPr>
        <w:t>Sebagai seorang</w:t>
      </w:r>
      <w:r w:rsidRPr="00035A2B">
        <w:rPr>
          <w:rFonts w:ascii="Times New Roman" w:hAnsi="Times New Roman" w:cs="Times New Roman"/>
          <w:sz w:val="24"/>
          <w:szCs w:val="24"/>
          <w:lang w:val="id-ID"/>
        </w:rPr>
        <w:t xml:space="preserve"> guru, terutama guru bimbingan dan konseling dipandang perlu untuk memahami kondisi dan situasi peserta didik dengan sepenuh hati sehingga diperlukan keterlibatan emosional yang kuat. Keterlibatan emosional yang intens dapat menyebabkan stres kerja dan kondisi stres yang diabaikan akan berpotensi menyebabkan kelelahan dalam belajar.</w:t>
      </w:r>
      <w:r w:rsidRPr="00035A2B">
        <w:rPr>
          <w:rStyle w:val="FootnoteReference"/>
          <w:rFonts w:ascii="Times New Roman" w:hAnsi="Times New Roman" w:cs="Times New Roman"/>
          <w:sz w:val="24"/>
          <w:szCs w:val="24"/>
          <w:lang w:val="id-ID"/>
        </w:rPr>
        <w:footnoteReference w:id="3"/>
      </w:r>
      <w:r w:rsidRPr="00035A2B">
        <w:rPr>
          <w:rFonts w:ascii="Times New Roman" w:hAnsi="Times New Roman" w:cs="Times New Roman"/>
          <w:sz w:val="24"/>
          <w:szCs w:val="24"/>
          <w:lang w:val="id-ID"/>
        </w:rPr>
        <w:t xml:space="preserve"> Guru bimbingan konseling adalah unsur utama pelaksanaan bimbingan di </w:t>
      </w:r>
      <w:r w:rsidR="00963923">
        <w:rPr>
          <w:rFonts w:ascii="Times New Roman" w:hAnsi="Times New Roman" w:cs="Times New Roman"/>
          <w:sz w:val="24"/>
          <w:szCs w:val="24"/>
          <w:lang w:val="id-ID"/>
        </w:rPr>
        <w:t>Madrasah</w:t>
      </w:r>
      <w:r w:rsidRPr="00035A2B">
        <w:rPr>
          <w:rFonts w:ascii="Times New Roman" w:hAnsi="Times New Roman" w:cs="Times New Roman"/>
          <w:sz w:val="24"/>
          <w:szCs w:val="24"/>
          <w:lang w:val="id-ID"/>
        </w:rPr>
        <w:t xml:space="preserve">. </w:t>
      </w:r>
    </w:p>
    <w:p w:rsidR="00320826" w:rsidRPr="008071B5" w:rsidRDefault="00320826" w:rsidP="008071B5">
      <w:pPr>
        <w:autoSpaceDE w:val="0"/>
        <w:autoSpaceDN w:val="0"/>
        <w:adjustRightInd w:val="0"/>
        <w:spacing w:after="0" w:line="360" w:lineRule="auto"/>
        <w:ind w:firstLine="720"/>
        <w:jc w:val="both"/>
        <w:rPr>
          <w:rFonts w:ascii="Times New Roman" w:hAnsi="Times New Roman" w:cs="Times New Roman"/>
          <w:color w:val="FF0000"/>
          <w:sz w:val="24"/>
          <w:szCs w:val="24"/>
          <w:lang w:val="id-ID"/>
        </w:rPr>
      </w:pPr>
      <w:r w:rsidRPr="00035A2B">
        <w:rPr>
          <w:rFonts w:ascii="Times New Roman" w:hAnsi="Times New Roman" w:cs="Times New Roman"/>
          <w:sz w:val="24"/>
          <w:szCs w:val="24"/>
          <w:lang w:val="id-ID"/>
        </w:rPr>
        <w:t xml:space="preserve">Bimbingan dan konseling memiliki peranan yang sangat penting di dalam suatu lembaga </w:t>
      </w:r>
      <w:r w:rsidR="00963923">
        <w:rPr>
          <w:rFonts w:ascii="Times New Roman" w:hAnsi="Times New Roman" w:cs="Times New Roman"/>
          <w:sz w:val="24"/>
          <w:szCs w:val="24"/>
          <w:lang w:val="id-ID"/>
        </w:rPr>
        <w:t>Madrasah</w:t>
      </w:r>
      <w:r w:rsidRPr="00035A2B">
        <w:rPr>
          <w:rFonts w:ascii="Times New Roman" w:hAnsi="Times New Roman" w:cs="Times New Roman"/>
          <w:sz w:val="24"/>
          <w:szCs w:val="24"/>
          <w:lang w:val="id-ID"/>
        </w:rPr>
        <w:t xml:space="preserve">. Pelayanan bimbingan dan konseling dapat membantu guru dalam memperlancar kegiatan belajar mengajar. </w:t>
      </w:r>
      <w:r w:rsidRPr="0034447A">
        <w:rPr>
          <w:rFonts w:ascii="Times New Roman" w:hAnsi="Times New Roman" w:cs="Times New Roman"/>
          <w:iCs/>
          <w:sz w:val="24"/>
          <w:szCs w:val="24"/>
          <w:lang w:val="id-ID"/>
        </w:rPr>
        <w:t>Sela</w:t>
      </w:r>
      <w:r w:rsidR="0034447A">
        <w:rPr>
          <w:rFonts w:ascii="Times New Roman" w:hAnsi="Times New Roman" w:cs="Times New Roman"/>
          <w:iCs/>
          <w:sz w:val="24"/>
          <w:szCs w:val="24"/>
          <w:lang w:val="id-ID"/>
        </w:rPr>
        <w:t>i</w:t>
      </w:r>
      <w:r w:rsidRPr="0034447A">
        <w:rPr>
          <w:rFonts w:ascii="Times New Roman" w:hAnsi="Times New Roman" w:cs="Times New Roman"/>
          <w:iCs/>
          <w:sz w:val="24"/>
          <w:szCs w:val="24"/>
          <w:lang w:val="id-ID"/>
        </w:rPr>
        <w:t>n peran</w:t>
      </w:r>
      <w:r w:rsidRPr="00035A2B">
        <w:rPr>
          <w:rFonts w:ascii="Times New Roman" w:hAnsi="Times New Roman" w:cs="Times New Roman"/>
          <w:iCs/>
          <w:sz w:val="24"/>
          <w:szCs w:val="24"/>
          <w:lang w:val="id-ID"/>
        </w:rPr>
        <w:t xml:space="preserve"> guru </w:t>
      </w:r>
      <w:r w:rsidRPr="00035A2B">
        <w:rPr>
          <w:rFonts w:ascii="Times New Roman" w:hAnsi="Times New Roman" w:cs="Times New Roman"/>
          <w:iCs/>
          <w:sz w:val="24"/>
          <w:szCs w:val="24"/>
          <w:lang w:val="id-ID"/>
        </w:rPr>
        <w:lastRenderedPageBreak/>
        <w:t xml:space="preserve">bimbingna konseling dalam meningkatkan </w:t>
      </w:r>
      <w:r w:rsidR="00715042" w:rsidRPr="00D35021">
        <w:rPr>
          <w:rFonts w:ascii="Times New Roman" w:hAnsi="Times New Roman" w:cs="Times New Roman"/>
          <w:i/>
          <w:sz w:val="24"/>
          <w:szCs w:val="24"/>
          <w:lang w:val="id-ID"/>
        </w:rPr>
        <w:t>self esteem</w:t>
      </w:r>
      <w:r w:rsidRPr="00D35021">
        <w:rPr>
          <w:rFonts w:ascii="Times New Roman" w:hAnsi="Times New Roman" w:cs="Times New Roman"/>
          <w:i/>
          <w:sz w:val="24"/>
          <w:szCs w:val="24"/>
          <w:lang w:val="id-ID"/>
        </w:rPr>
        <w:t xml:space="preserve"> </w:t>
      </w:r>
      <w:r w:rsidRPr="00035A2B">
        <w:rPr>
          <w:rFonts w:ascii="Times New Roman" w:hAnsi="Times New Roman" w:cs="Times New Roman"/>
          <w:iCs/>
          <w:sz w:val="24"/>
          <w:szCs w:val="24"/>
          <w:lang w:val="id-ID"/>
        </w:rPr>
        <w:t>peserta didik maka seorang guru pembimbing juga perlu meningkatkan harga diri (</w:t>
      </w:r>
      <w:r w:rsidRPr="00035A2B">
        <w:rPr>
          <w:rFonts w:ascii="Times New Roman" w:hAnsi="Times New Roman" w:cs="Times New Roman"/>
          <w:i/>
          <w:iCs/>
          <w:sz w:val="24"/>
          <w:szCs w:val="24"/>
          <w:lang w:val="id-ID"/>
        </w:rPr>
        <w:t xml:space="preserve">self esteem) </w:t>
      </w:r>
      <w:r w:rsidRPr="00035A2B">
        <w:rPr>
          <w:rFonts w:ascii="Times New Roman" w:hAnsi="Times New Roman" w:cs="Times New Roman"/>
          <w:iCs/>
          <w:sz w:val="24"/>
          <w:szCs w:val="24"/>
          <w:lang w:val="id-ID"/>
        </w:rPr>
        <w:t xml:space="preserve">peserta didik di </w:t>
      </w:r>
      <w:r w:rsidR="00963923">
        <w:rPr>
          <w:rFonts w:ascii="Times New Roman" w:hAnsi="Times New Roman" w:cs="Times New Roman"/>
          <w:sz w:val="24"/>
          <w:szCs w:val="24"/>
          <w:lang w:val="id-ID"/>
        </w:rPr>
        <w:t>Madrasah</w:t>
      </w:r>
      <w:r w:rsidR="008071B5">
        <w:rPr>
          <w:rFonts w:ascii="Times New Roman" w:hAnsi="Times New Roman" w:cs="Times New Roman"/>
          <w:iCs/>
          <w:sz w:val="24"/>
          <w:szCs w:val="24"/>
          <w:lang w:val="id-ID"/>
        </w:rPr>
        <w:t>. Perlu di</w:t>
      </w:r>
      <w:r w:rsidRPr="00035A2B">
        <w:rPr>
          <w:rFonts w:ascii="Times New Roman" w:hAnsi="Times New Roman" w:cs="Times New Roman"/>
          <w:iCs/>
          <w:sz w:val="24"/>
          <w:szCs w:val="24"/>
          <w:lang w:val="id-ID"/>
        </w:rPr>
        <w:t xml:space="preserve">ketahui bahwa </w:t>
      </w:r>
      <w:r w:rsidRPr="00035A2B">
        <w:rPr>
          <w:rFonts w:ascii="Times New Roman" w:hAnsi="Times New Roman" w:cs="Times New Roman"/>
          <w:i/>
          <w:iCs/>
          <w:sz w:val="24"/>
          <w:szCs w:val="24"/>
          <w:lang w:val="id-ID"/>
        </w:rPr>
        <w:t>self esteem</w:t>
      </w:r>
      <w:r w:rsidRPr="00035A2B">
        <w:rPr>
          <w:rFonts w:ascii="Times New Roman" w:hAnsi="Times New Roman" w:cs="Times New Roman"/>
          <w:iCs/>
          <w:sz w:val="24"/>
          <w:szCs w:val="24"/>
          <w:lang w:val="id-ID"/>
        </w:rPr>
        <w:t xml:space="preserve"> atau harga diri </w:t>
      </w:r>
      <w:r w:rsidRPr="00035A2B">
        <w:rPr>
          <w:rFonts w:ascii="Times New Roman" w:hAnsi="Times New Roman" w:cs="Times New Roman"/>
          <w:sz w:val="24"/>
          <w:szCs w:val="24"/>
          <w:lang w:val="id-ID"/>
        </w:rPr>
        <w:t>adalah evaluasi diri yang bersifat global.</w:t>
      </w:r>
      <w:r w:rsidRPr="00035A2B">
        <w:rPr>
          <w:rStyle w:val="FootnoteReference"/>
          <w:rFonts w:ascii="Times New Roman" w:hAnsi="Times New Roman" w:cs="Times New Roman"/>
          <w:sz w:val="24"/>
          <w:szCs w:val="24"/>
          <w:lang w:val="id-ID"/>
        </w:rPr>
        <w:footnoteReference w:id="4"/>
      </w:r>
      <w:r w:rsidRPr="00035A2B">
        <w:rPr>
          <w:rFonts w:ascii="Times New Roman" w:hAnsi="Times New Roman" w:cs="Times New Roman"/>
          <w:sz w:val="24"/>
          <w:szCs w:val="24"/>
          <w:lang w:val="id-ID"/>
        </w:rPr>
        <w:t xml:space="preserve"> Oleh karena sekolah merupakan lembaga pendidikan kedua tempat anak berlatih dan mengembangkan kep</w:t>
      </w:r>
      <w:r w:rsidR="00BD624E">
        <w:rPr>
          <w:rFonts w:ascii="Times New Roman" w:hAnsi="Times New Roman" w:cs="Times New Roman"/>
          <w:sz w:val="24"/>
          <w:szCs w:val="24"/>
          <w:lang w:val="id-ID"/>
        </w:rPr>
        <w:t>ribadia</w:t>
      </w:r>
      <w:r w:rsidR="00CF0BBA">
        <w:rPr>
          <w:rFonts w:ascii="Times New Roman" w:hAnsi="Times New Roman" w:cs="Times New Roman"/>
          <w:sz w:val="24"/>
          <w:szCs w:val="24"/>
          <w:lang w:val="id-ID"/>
        </w:rPr>
        <w:t>nnya. Peserta didik meman</w:t>
      </w:r>
      <w:r w:rsidRPr="00035A2B">
        <w:rPr>
          <w:rFonts w:ascii="Times New Roman" w:hAnsi="Times New Roman" w:cs="Times New Roman"/>
          <w:sz w:val="24"/>
          <w:szCs w:val="24"/>
          <w:lang w:val="id-ID"/>
        </w:rPr>
        <w:t>dang sekolah sebagai lembaga yang dapat mewujudkan cita-cita mereka. Dalam lingkungan sek</w:t>
      </w:r>
      <w:r w:rsidR="00BD624E">
        <w:rPr>
          <w:rFonts w:ascii="Times New Roman" w:hAnsi="Times New Roman" w:cs="Times New Roman"/>
          <w:sz w:val="24"/>
          <w:szCs w:val="24"/>
          <w:lang w:val="id-ID"/>
        </w:rPr>
        <w:t>olah ada empat macam guru, yaitu</w:t>
      </w:r>
      <w:r w:rsidRPr="00035A2B">
        <w:rPr>
          <w:rFonts w:ascii="Times New Roman" w:hAnsi="Times New Roman" w:cs="Times New Roman"/>
          <w:sz w:val="24"/>
          <w:szCs w:val="24"/>
          <w:lang w:val="id-ID"/>
        </w:rPr>
        <w:t xml:space="preserve"> guru mata pelajaran, guru praktek, guru kelas dan guru pembimbing.</w:t>
      </w:r>
      <w:r w:rsidRPr="00035A2B">
        <w:rPr>
          <w:rStyle w:val="FootnoteReference"/>
          <w:rFonts w:ascii="Times New Roman" w:hAnsi="Times New Roman" w:cs="Times New Roman"/>
          <w:sz w:val="24"/>
          <w:szCs w:val="24"/>
          <w:lang w:val="id-ID"/>
        </w:rPr>
        <w:footnoteReference w:id="5"/>
      </w:r>
      <w:r w:rsidR="00D35021">
        <w:rPr>
          <w:rFonts w:ascii="Times New Roman" w:hAnsi="Times New Roman" w:cs="Times New Roman"/>
          <w:sz w:val="24"/>
          <w:szCs w:val="24"/>
          <w:lang w:val="id-ID"/>
        </w:rPr>
        <w:t xml:space="preserve"> </w:t>
      </w:r>
      <w:r w:rsidRPr="00035A2B">
        <w:rPr>
          <w:rFonts w:ascii="Times New Roman" w:hAnsi="Times New Roman" w:cs="Times New Roman"/>
          <w:i/>
          <w:iCs/>
          <w:sz w:val="24"/>
          <w:szCs w:val="24"/>
          <w:lang w:val="id-ID"/>
        </w:rPr>
        <w:t xml:space="preserve">Self esteem </w:t>
      </w:r>
      <w:r w:rsidRPr="00035A2B">
        <w:rPr>
          <w:rFonts w:ascii="Times New Roman" w:hAnsi="Times New Roman" w:cs="Times New Roman"/>
          <w:iCs/>
          <w:sz w:val="24"/>
          <w:szCs w:val="24"/>
          <w:lang w:val="id-ID"/>
        </w:rPr>
        <w:t xml:space="preserve">dalam hal ini </w:t>
      </w:r>
      <w:r w:rsidRPr="00035A2B">
        <w:rPr>
          <w:rFonts w:ascii="Times New Roman" w:hAnsi="Times New Roman" w:cs="Times New Roman"/>
          <w:sz w:val="24"/>
          <w:szCs w:val="24"/>
          <w:lang w:val="id-ID"/>
        </w:rPr>
        <w:t xml:space="preserve">merupakan sikap peserta didik terhadap dirinya sendiri, mulai dari sangat positif sampai sangat negatif. Peserta didik yang menunjukkan </w:t>
      </w:r>
      <w:r w:rsidR="008071B5">
        <w:rPr>
          <w:rFonts w:ascii="Times New Roman" w:hAnsi="Times New Roman" w:cs="Times New Roman"/>
          <w:i/>
          <w:iCs/>
          <w:sz w:val="24"/>
          <w:szCs w:val="24"/>
          <w:lang w:val="id-ID"/>
        </w:rPr>
        <w:t>s</w:t>
      </w:r>
      <w:r w:rsidRPr="00035A2B">
        <w:rPr>
          <w:rFonts w:ascii="Times New Roman" w:hAnsi="Times New Roman" w:cs="Times New Roman"/>
          <w:i/>
          <w:iCs/>
          <w:sz w:val="24"/>
          <w:szCs w:val="24"/>
          <w:lang w:val="id-ID"/>
        </w:rPr>
        <w:t xml:space="preserve">elf esteem </w:t>
      </w:r>
      <w:r w:rsidRPr="00035A2B">
        <w:rPr>
          <w:rFonts w:ascii="Times New Roman" w:hAnsi="Times New Roman" w:cs="Times New Roman"/>
          <w:sz w:val="24"/>
          <w:szCs w:val="24"/>
          <w:lang w:val="id-ID"/>
        </w:rPr>
        <w:t xml:space="preserve">yang rendah atu negatif, akan memandang dunia sekitarnya secara negatif, sebaliknya peserta didik yang memiliki </w:t>
      </w:r>
      <w:r w:rsidR="008071B5">
        <w:rPr>
          <w:rFonts w:ascii="Times New Roman" w:hAnsi="Times New Roman" w:cs="Times New Roman"/>
          <w:sz w:val="24"/>
          <w:szCs w:val="24"/>
          <w:lang w:val="id-ID"/>
        </w:rPr>
        <w:t>s</w:t>
      </w:r>
      <w:r w:rsidRPr="00035A2B">
        <w:rPr>
          <w:rFonts w:ascii="Times New Roman" w:hAnsi="Times New Roman" w:cs="Times New Roman"/>
          <w:i/>
          <w:iCs/>
          <w:sz w:val="24"/>
          <w:szCs w:val="24"/>
          <w:lang w:val="id-ID"/>
        </w:rPr>
        <w:t xml:space="preserve">elf esteem </w:t>
      </w:r>
      <w:r w:rsidRPr="00035A2B">
        <w:rPr>
          <w:rFonts w:ascii="Times New Roman" w:hAnsi="Times New Roman" w:cs="Times New Roman"/>
          <w:sz w:val="24"/>
          <w:szCs w:val="24"/>
          <w:lang w:val="id-ID"/>
        </w:rPr>
        <w:t xml:space="preserve">yang tinggi atau positif, cenderung memandang dirinya secara positif. Dengan demikian sudah tentu bahwa </w:t>
      </w:r>
      <w:r w:rsidR="008071B5">
        <w:rPr>
          <w:rFonts w:ascii="Times New Roman" w:hAnsi="Times New Roman" w:cs="Times New Roman"/>
          <w:i/>
          <w:iCs/>
          <w:sz w:val="24"/>
          <w:szCs w:val="24"/>
          <w:lang w:val="id-ID"/>
        </w:rPr>
        <w:t>s</w:t>
      </w:r>
      <w:r w:rsidRPr="00035A2B">
        <w:rPr>
          <w:rFonts w:ascii="Times New Roman" w:hAnsi="Times New Roman" w:cs="Times New Roman"/>
          <w:i/>
          <w:iCs/>
          <w:sz w:val="24"/>
          <w:szCs w:val="24"/>
          <w:lang w:val="id-ID"/>
        </w:rPr>
        <w:t xml:space="preserve">elf esteem </w:t>
      </w:r>
      <w:r w:rsidRPr="00035A2B">
        <w:rPr>
          <w:rFonts w:ascii="Times New Roman" w:hAnsi="Times New Roman" w:cs="Times New Roman"/>
          <w:sz w:val="24"/>
          <w:szCs w:val="24"/>
          <w:lang w:val="id-ID"/>
        </w:rPr>
        <w:t xml:space="preserve">yang positif menjadi faktor penting dalam berbagai situasi psikologi bagi perkembangan pendidikan peserta didik di sekolah. </w:t>
      </w:r>
      <w:r w:rsidRPr="008071B5">
        <w:rPr>
          <w:rFonts w:ascii="Times New Roman" w:hAnsi="Times New Roman" w:cs="Times New Roman"/>
          <w:color w:val="FF0000"/>
          <w:sz w:val="24"/>
          <w:szCs w:val="24"/>
          <w:lang w:val="id-ID"/>
        </w:rPr>
        <w:t xml:space="preserve">Oleh karena </w:t>
      </w:r>
      <w:r w:rsidRPr="008071B5">
        <w:rPr>
          <w:rFonts w:ascii="Times New Roman" w:hAnsi="Times New Roman" w:cs="Times New Roman"/>
          <w:i/>
          <w:iCs/>
          <w:color w:val="FF0000"/>
          <w:sz w:val="24"/>
          <w:szCs w:val="24"/>
          <w:lang w:val="id-ID"/>
        </w:rPr>
        <w:t xml:space="preserve">self esteem </w:t>
      </w:r>
      <w:r w:rsidRPr="008071B5">
        <w:rPr>
          <w:rFonts w:ascii="Times New Roman" w:hAnsi="Times New Roman" w:cs="Times New Roman"/>
          <w:color w:val="FF0000"/>
          <w:sz w:val="24"/>
          <w:szCs w:val="24"/>
          <w:lang w:val="id-ID"/>
        </w:rPr>
        <w:t xml:space="preserve">ialah dimensi evaluatif global dari diri. Harga diri juga diacu sebagai nilai diri atau citra diri.  </w:t>
      </w:r>
    </w:p>
    <w:p w:rsidR="00320826" w:rsidRPr="00035A2B" w:rsidRDefault="00320826" w:rsidP="000D28D1">
      <w:pPr>
        <w:autoSpaceDE w:val="0"/>
        <w:autoSpaceDN w:val="0"/>
        <w:adjustRightInd w:val="0"/>
        <w:spacing w:after="0" w:line="360" w:lineRule="auto"/>
        <w:ind w:firstLine="720"/>
        <w:jc w:val="both"/>
        <w:rPr>
          <w:rFonts w:ascii="Times New Roman" w:hAnsi="Times New Roman" w:cs="Times New Roman"/>
          <w:sz w:val="16"/>
          <w:szCs w:val="24"/>
          <w:lang w:val="id-ID"/>
        </w:rPr>
      </w:pPr>
      <w:r w:rsidRPr="00035A2B">
        <w:rPr>
          <w:rFonts w:ascii="Times New Roman" w:hAnsi="Times New Roman" w:cs="Times New Roman"/>
          <w:sz w:val="24"/>
          <w:szCs w:val="24"/>
          <w:lang w:val="id-ID"/>
        </w:rPr>
        <w:t>Oleh sebab itu</w:t>
      </w:r>
      <w:r w:rsidR="00D35021">
        <w:rPr>
          <w:rFonts w:ascii="Times New Roman" w:hAnsi="Times New Roman" w:cs="Times New Roman"/>
          <w:sz w:val="24"/>
          <w:szCs w:val="24"/>
          <w:lang w:val="id-ID"/>
        </w:rPr>
        <w:t xml:space="preserve">, </w:t>
      </w:r>
      <w:r w:rsidRPr="00035A2B">
        <w:rPr>
          <w:rFonts w:ascii="Times New Roman" w:hAnsi="Times New Roman" w:cs="Times New Roman"/>
          <w:sz w:val="24"/>
          <w:szCs w:val="24"/>
          <w:lang w:val="id-ID"/>
        </w:rPr>
        <w:t xml:space="preserve">peran guru bimbingan konseling sangat dibutuhkan untuk menyelesaikan semua permasalahan peserta didik sehingga dapat meningkatkan </w:t>
      </w:r>
      <w:r w:rsidRPr="00035A2B">
        <w:rPr>
          <w:rFonts w:ascii="Times New Roman" w:hAnsi="Times New Roman" w:cs="Times New Roman"/>
          <w:i/>
          <w:sz w:val="24"/>
          <w:szCs w:val="24"/>
          <w:lang w:val="id-ID"/>
        </w:rPr>
        <w:t>self esteem</w:t>
      </w:r>
      <w:r w:rsidRPr="00035A2B">
        <w:rPr>
          <w:rFonts w:ascii="Times New Roman" w:hAnsi="Times New Roman" w:cs="Times New Roman"/>
          <w:sz w:val="24"/>
          <w:szCs w:val="24"/>
          <w:lang w:val="id-ID"/>
        </w:rPr>
        <w:t xml:space="preserve"> belajar peserta didik. Pada penelitian ini penulis memilih </w:t>
      </w:r>
      <w:r>
        <w:rPr>
          <w:rFonts w:ascii="Times New Roman" w:hAnsi="Times New Roman" w:cs="Times New Roman"/>
          <w:sz w:val="24"/>
          <w:szCs w:val="24"/>
          <w:lang w:val="id-ID"/>
        </w:rPr>
        <w:t xml:space="preserve">MAN 1 dan </w:t>
      </w:r>
      <w:r w:rsidRPr="00035A2B">
        <w:rPr>
          <w:rFonts w:ascii="Times New Roman" w:hAnsi="Times New Roman" w:cs="Times New Roman"/>
          <w:sz w:val="24"/>
          <w:szCs w:val="24"/>
          <w:lang w:val="id-ID"/>
        </w:rPr>
        <w:t>MAN 2 Maluku Tengah sebagai tem</w:t>
      </w:r>
      <w:r w:rsidR="00963923">
        <w:rPr>
          <w:rFonts w:ascii="Times New Roman" w:hAnsi="Times New Roman" w:cs="Times New Roman"/>
          <w:sz w:val="24"/>
          <w:szCs w:val="24"/>
          <w:lang w:val="id-ID"/>
        </w:rPr>
        <w:t>pat penelitian yang mana kedua Madrasah ini adalah Madarasah yang berciri khas</w:t>
      </w:r>
      <w:r w:rsidRPr="00035A2B">
        <w:rPr>
          <w:rFonts w:ascii="Times New Roman" w:hAnsi="Times New Roman" w:cs="Times New Roman"/>
          <w:sz w:val="24"/>
          <w:szCs w:val="24"/>
          <w:lang w:val="id-ID"/>
        </w:rPr>
        <w:t xml:space="preserve"> Islam dengan status Negeri di wilayah </w:t>
      </w:r>
      <w:r>
        <w:rPr>
          <w:rFonts w:ascii="Times New Roman" w:hAnsi="Times New Roman" w:cs="Times New Roman"/>
          <w:sz w:val="24"/>
          <w:szCs w:val="24"/>
          <w:lang w:val="id-ID"/>
        </w:rPr>
        <w:t xml:space="preserve">perbatasan kota ambon (Tulehu) untuk MAN 1 Maluku tengah dan di </w:t>
      </w:r>
      <w:r w:rsidRPr="00035A2B">
        <w:rPr>
          <w:rFonts w:ascii="Times New Roman" w:hAnsi="Times New Roman" w:cs="Times New Roman"/>
          <w:sz w:val="24"/>
          <w:szCs w:val="24"/>
          <w:lang w:val="id-ID"/>
        </w:rPr>
        <w:t xml:space="preserve">kota Masohi </w:t>
      </w:r>
      <w:r>
        <w:rPr>
          <w:rFonts w:ascii="Times New Roman" w:hAnsi="Times New Roman" w:cs="Times New Roman"/>
          <w:sz w:val="24"/>
          <w:szCs w:val="24"/>
          <w:lang w:val="id-ID"/>
        </w:rPr>
        <w:t xml:space="preserve">untuk MAN 2 Maluku Tengah </w:t>
      </w:r>
      <w:r w:rsidRPr="00035A2B">
        <w:rPr>
          <w:rFonts w:ascii="Times New Roman" w:hAnsi="Times New Roman" w:cs="Times New Roman"/>
          <w:sz w:val="24"/>
          <w:szCs w:val="24"/>
          <w:lang w:val="id-ID"/>
        </w:rPr>
        <w:t xml:space="preserve">Kabupaten Maluku Tengah </w:t>
      </w:r>
      <w:r w:rsidR="00963923">
        <w:rPr>
          <w:rFonts w:ascii="Times New Roman" w:hAnsi="Times New Roman" w:cs="Times New Roman"/>
          <w:sz w:val="24"/>
          <w:szCs w:val="24"/>
          <w:lang w:val="id-ID"/>
        </w:rPr>
        <w:t xml:space="preserve">yang </w:t>
      </w:r>
      <w:r w:rsidRPr="00035A2B">
        <w:rPr>
          <w:rFonts w:ascii="Times New Roman" w:hAnsi="Times New Roman" w:cs="Times New Roman"/>
          <w:sz w:val="24"/>
          <w:szCs w:val="24"/>
          <w:lang w:val="id-ID"/>
        </w:rPr>
        <w:t xml:space="preserve">memiliki jumlah peserta didik yang </w:t>
      </w:r>
      <w:r w:rsidR="00963923">
        <w:rPr>
          <w:rFonts w:ascii="Times New Roman" w:hAnsi="Times New Roman" w:cs="Times New Roman"/>
          <w:sz w:val="24"/>
          <w:szCs w:val="24"/>
          <w:lang w:val="id-ID"/>
        </w:rPr>
        <w:t xml:space="preserve">cukup </w:t>
      </w:r>
      <w:r w:rsidRPr="00035A2B">
        <w:rPr>
          <w:rFonts w:ascii="Times New Roman" w:hAnsi="Times New Roman" w:cs="Times New Roman"/>
          <w:sz w:val="24"/>
          <w:szCs w:val="24"/>
          <w:lang w:val="id-ID"/>
        </w:rPr>
        <w:t>banyak. Banyaknya</w:t>
      </w:r>
      <w:r w:rsidR="00963923">
        <w:rPr>
          <w:rFonts w:ascii="Times New Roman" w:hAnsi="Times New Roman" w:cs="Times New Roman"/>
          <w:sz w:val="24"/>
          <w:szCs w:val="24"/>
          <w:lang w:val="id-ID"/>
        </w:rPr>
        <w:t xml:space="preserve"> jumlah peserta didik di Madrasah</w:t>
      </w:r>
      <w:r w:rsidRPr="00035A2B">
        <w:rPr>
          <w:rFonts w:ascii="Times New Roman" w:hAnsi="Times New Roman" w:cs="Times New Roman"/>
          <w:sz w:val="24"/>
          <w:szCs w:val="24"/>
          <w:lang w:val="id-ID"/>
        </w:rPr>
        <w:t xml:space="preserve"> ini tentunya harus diimbangi dengan tingginya motivasi belajar peserta didik agar reputasi </w:t>
      </w:r>
      <w:r w:rsidR="00963923">
        <w:rPr>
          <w:rFonts w:ascii="Times New Roman" w:hAnsi="Times New Roman" w:cs="Times New Roman"/>
          <w:sz w:val="24"/>
          <w:szCs w:val="24"/>
          <w:lang w:val="id-ID"/>
        </w:rPr>
        <w:t>Madrasah</w:t>
      </w:r>
      <w:r w:rsidRPr="00035A2B">
        <w:rPr>
          <w:rFonts w:ascii="Times New Roman" w:hAnsi="Times New Roman" w:cs="Times New Roman"/>
          <w:sz w:val="24"/>
          <w:szCs w:val="24"/>
          <w:lang w:val="id-ID"/>
        </w:rPr>
        <w:t xml:space="preserve"> yang dihasilkan dari belajar peserta didik itu baik. </w:t>
      </w:r>
    </w:p>
    <w:p w:rsidR="00320826" w:rsidRPr="00035A2B" w:rsidRDefault="00D35021" w:rsidP="000D28D1">
      <w:pPr>
        <w:autoSpaceDE w:val="0"/>
        <w:autoSpaceDN w:val="0"/>
        <w:adjustRightInd w:val="0"/>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Berda</w:t>
      </w:r>
      <w:r w:rsidR="00320826" w:rsidRPr="00035A2B">
        <w:rPr>
          <w:rFonts w:ascii="Times New Roman" w:hAnsi="Times New Roman" w:cs="Times New Roman"/>
          <w:sz w:val="24"/>
          <w:szCs w:val="24"/>
          <w:lang w:val="id-ID"/>
        </w:rPr>
        <w:t>sarkan u</w:t>
      </w:r>
      <w:r w:rsidR="00963923">
        <w:rPr>
          <w:rFonts w:ascii="Times New Roman" w:hAnsi="Times New Roman" w:cs="Times New Roman"/>
          <w:sz w:val="24"/>
          <w:szCs w:val="24"/>
          <w:lang w:val="id-ID"/>
        </w:rPr>
        <w:t xml:space="preserve">raian </w:t>
      </w:r>
      <w:r w:rsidR="00320826" w:rsidRPr="00035A2B">
        <w:rPr>
          <w:rFonts w:ascii="Times New Roman" w:hAnsi="Times New Roman" w:cs="Times New Roman"/>
          <w:sz w:val="24"/>
          <w:szCs w:val="24"/>
          <w:lang w:val="id-ID"/>
        </w:rPr>
        <w:t>tersebut</w:t>
      </w:r>
      <w:r w:rsidR="00963923">
        <w:rPr>
          <w:rFonts w:ascii="Times New Roman" w:hAnsi="Times New Roman" w:cs="Times New Roman"/>
          <w:sz w:val="24"/>
          <w:szCs w:val="24"/>
          <w:lang w:val="id-ID"/>
        </w:rPr>
        <w:t xml:space="preserve"> diatas</w:t>
      </w:r>
      <w:r w:rsidR="00BD624E">
        <w:rPr>
          <w:rFonts w:ascii="Times New Roman" w:hAnsi="Times New Roman" w:cs="Times New Roman"/>
          <w:sz w:val="24"/>
          <w:szCs w:val="24"/>
          <w:lang w:val="id-ID"/>
        </w:rPr>
        <w:t>, maka kiranya</w:t>
      </w:r>
      <w:r w:rsidR="00320826" w:rsidRPr="00035A2B">
        <w:rPr>
          <w:rFonts w:ascii="Times New Roman" w:hAnsi="Times New Roman" w:cs="Times New Roman"/>
          <w:sz w:val="24"/>
          <w:szCs w:val="24"/>
          <w:lang w:val="id-ID"/>
        </w:rPr>
        <w:t xml:space="preserve"> bimbingan dan konseling merupakan proses bantuan atau pertolongan yang diberikan oleh pembimbing </w:t>
      </w:r>
      <w:r w:rsidR="00320826" w:rsidRPr="00035A2B">
        <w:rPr>
          <w:rFonts w:ascii="Times New Roman" w:hAnsi="Times New Roman" w:cs="Times New Roman"/>
          <w:sz w:val="24"/>
          <w:szCs w:val="24"/>
          <w:lang w:val="id-ID"/>
        </w:rPr>
        <w:lastRenderedPageBreak/>
        <w:t>(konselor) kepada individu (konseli) melalui pertemuan tatap muka atau hubungan timbal balik antara keduanya, agar konseli</w:t>
      </w:r>
      <w:r w:rsidR="007B1F9E">
        <w:rPr>
          <w:rFonts w:ascii="Times New Roman" w:hAnsi="Times New Roman" w:cs="Times New Roman"/>
          <w:sz w:val="24"/>
          <w:szCs w:val="24"/>
          <w:lang w:val="id-ID"/>
        </w:rPr>
        <w:t>ng</w:t>
      </w:r>
      <w:r w:rsidR="00320826" w:rsidRPr="00035A2B">
        <w:rPr>
          <w:rFonts w:ascii="Times New Roman" w:hAnsi="Times New Roman" w:cs="Times New Roman"/>
          <w:sz w:val="24"/>
          <w:szCs w:val="24"/>
          <w:lang w:val="id-ID"/>
        </w:rPr>
        <w:t xml:space="preserve"> memiliki kemampuan atau kecakapan melihat dan menemukan masalahnya serta ma</w:t>
      </w:r>
      <w:r w:rsidR="007B1F9E">
        <w:rPr>
          <w:rFonts w:ascii="Times New Roman" w:hAnsi="Times New Roman" w:cs="Times New Roman"/>
          <w:sz w:val="24"/>
          <w:szCs w:val="24"/>
          <w:lang w:val="id-ID"/>
        </w:rPr>
        <w:t>mpu memecahkan masalahnya sendi</w:t>
      </w:r>
      <w:r w:rsidR="00320826" w:rsidRPr="00035A2B">
        <w:rPr>
          <w:rFonts w:ascii="Times New Roman" w:hAnsi="Times New Roman" w:cs="Times New Roman"/>
          <w:sz w:val="24"/>
          <w:szCs w:val="24"/>
          <w:lang w:val="id-ID"/>
        </w:rPr>
        <w:t>ri, atau proses pemberian bantuan atau pertolongan yang sistematis dari pembimbing (konselor) kepada konseli (peserta didik) melalui pertemuan tatap muka atau hubungan timbal</w:t>
      </w:r>
      <w:r w:rsidR="008071B5">
        <w:rPr>
          <w:rFonts w:ascii="Times New Roman" w:hAnsi="Times New Roman" w:cs="Times New Roman"/>
          <w:sz w:val="24"/>
          <w:szCs w:val="24"/>
          <w:lang w:val="id-ID"/>
        </w:rPr>
        <w:t xml:space="preserve"> </w:t>
      </w:r>
      <w:r w:rsidR="00320826" w:rsidRPr="00035A2B">
        <w:rPr>
          <w:rFonts w:ascii="Times New Roman" w:hAnsi="Times New Roman" w:cs="Times New Roman"/>
          <w:sz w:val="24"/>
          <w:szCs w:val="24"/>
          <w:lang w:val="id-ID"/>
        </w:rPr>
        <w:t>balik antara keduanya untuk mengungkap masalah konseli sehingga konseli mampu melihat masalah sendiri, mampu menerima dirinya sendiri sesuai dengan potensinya, dan mampu mem</w:t>
      </w:r>
      <w:r w:rsidR="00BD624E">
        <w:rPr>
          <w:rFonts w:ascii="Times New Roman" w:hAnsi="Times New Roman" w:cs="Times New Roman"/>
          <w:sz w:val="24"/>
          <w:szCs w:val="24"/>
          <w:lang w:val="id-ID"/>
        </w:rPr>
        <w:t>e</w:t>
      </w:r>
      <w:r w:rsidR="00320826" w:rsidRPr="00035A2B">
        <w:rPr>
          <w:rFonts w:ascii="Times New Roman" w:hAnsi="Times New Roman" w:cs="Times New Roman"/>
          <w:sz w:val="24"/>
          <w:szCs w:val="24"/>
          <w:lang w:val="id-ID"/>
        </w:rPr>
        <w:t xml:space="preserve">cahkan sendiri masalah yang dihadapinya. Peran dan fungsi konselor dalam memfasilitasi perkembangan peserta didik. Implikasi yang baik dari pelaksanaan kegiatan bimbingan dan konseling diharapkan dapat memperkokoh kemampuan dasar kearah perkembangan pengetahuan, sikap, keterampilan daya cipta yang diperlukan peserta didik untuk menyesuaikan diri dengan lingkungan dan untuk perkembangan selanjutnya.  </w:t>
      </w:r>
    </w:p>
    <w:p w:rsidR="00320826" w:rsidRPr="00320826" w:rsidRDefault="002700F1" w:rsidP="00D35021">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lang w:val="id-ID"/>
        </w:rPr>
        <w:t>P</w:t>
      </w:r>
      <w:r>
        <w:rPr>
          <w:rFonts w:ascii="Times New Roman" w:hAnsi="Times New Roman" w:cs="Times New Roman"/>
          <w:sz w:val="24"/>
          <w:szCs w:val="24"/>
        </w:rPr>
        <w:t xml:space="preserve">enelitian </w:t>
      </w:r>
      <w:r>
        <w:rPr>
          <w:rFonts w:ascii="Times New Roman" w:hAnsi="Times New Roman" w:cs="Times New Roman"/>
          <w:sz w:val="24"/>
          <w:szCs w:val="24"/>
          <w:lang w:val="id-ID"/>
        </w:rPr>
        <w:t>ini bertujuan u</w:t>
      </w:r>
      <w:r w:rsidR="00320826" w:rsidRPr="00320826">
        <w:rPr>
          <w:rFonts w:ascii="Times New Roman" w:hAnsi="Times New Roman" w:cs="Times New Roman"/>
          <w:sz w:val="24"/>
          <w:szCs w:val="24"/>
          <w:lang w:val="id-ID"/>
        </w:rPr>
        <w:t xml:space="preserve">ntuk </w:t>
      </w:r>
      <w:r>
        <w:rPr>
          <w:rFonts w:ascii="Times New Roman" w:hAnsi="Times New Roman" w:cs="Times New Roman"/>
          <w:sz w:val="24"/>
          <w:szCs w:val="24"/>
          <w:lang w:val="id-ID"/>
        </w:rPr>
        <w:t>mendeskripsikan dan menganalisis</w:t>
      </w:r>
      <w:r w:rsidR="00BD624E">
        <w:rPr>
          <w:rFonts w:ascii="Times New Roman" w:hAnsi="Times New Roman" w:cs="Times New Roman"/>
          <w:sz w:val="24"/>
          <w:szCs w:val="24"/>
          <w:lang w:val="id-ID"/>
        </w:rPr>
        <w:t xml:space="preserve"> </w:t>
      </w:r>
      <w:r w:rsidR="00320826" w:rsidRPr="00320826">
        <w:rPr>
          <w:rFonts w:ascii="Times New Roman" w:hAnsi="Times New Roman" w:cs="Times New Roman"/>
          <w:bCs/>
          <w:sz w:val="24"/>
          <w:szCs w:val="24"/>
          <w:lang w:val="id-ID"/>
        </w:rPr>
        <w:t xml:space="preserve">peran guru bimbingan konseling dalam meningkatkan </w:t>
      </w:r>
      <w:r w:rsidR="00320826" w:rsidRPr="00320826">
        <w:rPr>
          <w:rFonts w:ascii="Times New Roman" w:hAnsi="Times New Roman" w:cs="Times New Roman"/>
          <w:bCs/>
          <w:i/>
          <w:sz w:val="24"/>
          <w:szCs w:val="24"/>
          <w:lang w:val="id-ID"/>
        </w:rPr>
        <w:t>self esteem</w:t>
      </w:r>
      <w:r w:rsidR="00320826">
        <w:rPr>
          <w:rFonts w:ascii="Times New Roman" w:hAnsi="Times New Roman" w:cs="Times New Roman"/>
          <w:bCs/>
          <w:sz w:val="24"/>
          <w:szCs w:val="24"/>
          <w:lang w:val="id-ID"/>
        </w:rPr>
        <w:t xml:space="preserve"> peserta didik di MAN </w:t>
      </w:r>
      <w:r w:rsidR="00963923">
        <w:rPr>
          <w:rFonts w:ascii="Times New Roman" w:hAnsi="Times New Roman" w:cs="Times New Roman"/>
          <w:bCs/>
          <w:sz w:val="24"/>
          <w:szCs w:val="24"/>
          <w:lang w:val="id-ID"/>
        </w:rPr>
        <w:t xml:space="preserve">1 </w:t>
      </w:r>
      <w:r w:rsidR="00320826" w:rsidRPr="00320826">
        <w:rPr>
          <w:rFonts w:ascii="Times New Roman" w:hAnsi="Times New Roman" w:cs="Times New Roman"/>
          <w:bCs/>
          <w:sz w:val="24"/>
          <w:szCs w:val="24"/>
          <w:lang w:val="id-ID"/>
        </w:rPr>
        <w:t>dan MAN 2 Maluku Tengah Kabupaten Maluku Tengah</w:t>
      </w:r>
      <w:r>
        <w:rPr>
          <w:rFonts w:ascii="Times New Roman" w:hAnsi="Times New Roman" w:cs="Times New Roman"/>
          <w:sz w:val="24"/>
          <w:szCs w:val="24"/>
          <w:lang w:val="id-ID"/>
        </w:rPr>
        <w:t xml:space="preserve">; dan </w:t>
      </w:r>
      <w:r w:rsidR="00BD624E">
        <w:rPr>
          <w:rFonts w:ascii="Times New Roman" w:hAnsi="Times New Roman" w:cs="Times New Roman"/>
          <w:sz w:val="24"/>
          <w:szCs w:val="24"/>
          <w:lang w:val="id-ID"/>
        </w:rPr>
        <w:t>u</w:t>
      </w:r>
      <w:r w:rsidR="00320826" w:rsidRPr="00320826">
        <w:rPr>
          <w:rFonts w:ascii="Times New Roman" w:hAnsi="Times New Roman" w:cs="Times New Roman"/>
          <w:sz w:val="24"/>
          <w:szCs w:val="24"/>
          <w:lang w:val="id-ID"/>
        </w:rPr>
        <w:t>ntuk meng</w:t>
      </w:r>
      <w:r w:rsidR="004C2243">
        <w:rPr>
          <w:rFonts w:ascii="Times New Roman" w:hAnsi="Times New Roman" w:cs="Times New Roman"/>
          <w:sz w:val="24"/>
          <w:szCs w:val="24"/>
          <w:lang w:val="id-ID"/>
        </w:rPr>
        <w:t>u</w:t>
      </w:r>
      <w:r w:rsidR="00D35021">
        <w:rPr>
          <w:rFonts w:ascii="Times New Roman" w:hAnsi="Times New Roman" w:cs="Times New Roman"/>
          <w:sz w:val="24"/>
          <w:szCs w:val="24"/>
          <w:lang w:val="id-ID"/>
        </w:rPr>
        <w:t>ra</w:t>
      </w:r>
      <w:r w:rsidR="00320826" w:rsidRPr="00320826">
        <w:rPr>
          <w:rFonts w:ascii="Times New Roman" w:hAnsi="Times New Roman" w:cs="Times New Roman"/>
          <w:sz w:val="24"/>
          <w:szCs w:val="24"/>
          <w:lang w:val="id-ID"/>
        </w:rPr>
        <w:t>i</w:t>
      </w:r>
      <w:r w:rsidR="00D35021">
        <w:rPr>
          <w:rFonts w:ascii="Times New Roman" w:hAnsi="Times New Roman" w:cs="Times New Roman"/>
          <w:sz w:val="24"/>
          <w:szCs w:val="24"/>
          <w:lang w:val="id-ID"/>
        </w:rPr>
        <w:t>kan</w:t>
      </w:r>
      <w:r w:rsidR="00320826" w:rsidRPr="00320826">
        <w:rPr>
          <w:rFonts w:ascii="Times New Roman" w:hAnsi="Times New Roman" w:cs="Times New Roman"/>
          <w:bCs/>
          <w:sz w:val="24"/>
          <w:szCs w:val="24"/>
        </w:rPr>
        <w:t xml:space="preserve"> faktor-faktor </w:t>
      </w:r>
      <w:r w:rsidR="00320826" w:rsidRPr="00320826">
        <w:rPr>
          <w:rFonts w:ascii="Times New Roman" w:hAnsi="Times New Roman" w:cs="Times New Roman"/>
          <w:bCs/>
          <w:sz w:val="24"/>
          <w:szCs w:val="24"/>
          <w:lang w:val="id-ID"/>
        </w:rPr>
        <w:t xml:space="preserve">yang mendukung dan menghambat peran guru bimbingan konseling dalam meningkatkan </w:t>
      </w:r>
      <w:r w:rsidR="00320826" w:rsidRPr="00320826">
        <w:rPr>
          <w:rFonts w:ascii="Times New Roman" w:hAnsi="Times New Roman" w:cs="Times New Roman"/>
          <w:bCs/>
          <w:i/>
          <w:sz w:val="24"/>
          <w:szCs w:val="24"/>
          <w:lang w:val="id-ID"/>
        </w:rPr>
        <w:t>self esteem</w:t>
      </w:r>
      <w:r w:rsidR="00320826" w:rsidRPr="00320826">
        <w:rPr>
          <w:rFonts w:ascii="Times New Roman" w:hAnsi="Times New Roman" w:cs="Times New Roman"/>
          <w:bCs/>
          <w:sz w:val="24"/>
          <w:szCs w:val="24"/>
          <w:lang w:val="id-ID"/>
        </w:rPr>
        <w:t xml:space="preserve"> peserta didik di MAN 1 dan MAN 2 Maluku Tengah Kabupaten Maluku Tengah</w:t>
      </w:r>
      <w:r w:rsidR="00320826" w:rsidRPr="00320826">
        <w:rPr>
          <w:rFonts w:ascii="Times New Roman" w:hAnsi="Times New Roman" w:cs="Times New Roman"/>
          <w:sz w:val="24"/>
          <w:szCs w:val="24"/>
        </w:rPr>
        <w:t xml:space="preserve">.  </w:t>
      </w:r>
    </w:p>
    <w:p w:rsidR="0050126C" w:rsidRPr="00DF1AFA" w:rsidRDefault="0050126C" w:rsidP="000D28D1">
      <w:pPr>
        <w:spacing w:after="0" w:line="360" w:lineRule="auto"/>
        <w:jc w:val="both"/>
        <w:rPr>
          <w:rFonts w:ascii="Times New Roman" w:hAnsi="Times New Roman" w:cs="Times New Roman"/>
          <w:color w:val="000000"/>
          <w:sz w:val="24"/>
          <w:szCs w:val="24"/>
          <w:shd w:val="clear" w:color="auto" w:fill="FFFFFF"/>
          <w:lang w:val="id-ID"/>
        </w:rPr>
      </w:pPr>
    </w:p>
    <w:p w:rsidR="0050126C" w:rsidRPr="00FF7777" w:rsidRDefault="00D80134" w:rsidP="000D28D1">
      <w:pPr>
        <w:spacing w:after="0" w:line="360" w:lineRule="auto"/>
        <w:jc w:val="both"/>
        <w:rPr>
          <w:rFonts w:ascii="Times New Roman" w:hAnsi="Times New Roman" w:cs="Times New Roman"/>
          <w:b/>
          <w:bCs/>
          <w:color w:val="000000"/>
          <w:sz w:val="24"/>
          <w:szCs w:val="24"/>
          <w:shd w:val="clear" w:color="auto" w:fill="FFFFFF"/>
        </w:rPr>
      </w:pPr>
      <w:r w:rsidRPr="00FF7777">
        <w:rPr>
          <w:rFonts w:ascii="Times New Roman" w:hAnsi="Times New Roman" w:cs="Times New Roman"/>
          <w:b/>
          <w:bCs/>
          <w:color w:val="000000"/>
          <w:sz w:val="24"/>
          <w:szCs w:val="24"/>
          <w:shd w:val="clear" w:color="auto" w:fill="FFFFFF"/>
        </w:rPr>
        <w:t>METODE PENELITIAN</w:t>
      </w:r>
    </w:p>
    <w:p w:rsidR="00D80134" w:rsidRPr="000D3D72" w:rsidRDefault="00D80134" w:rsidP="000D28D1">
      <w:pPr>
        <w:spacing w:after="0" w:line="360" w:lineRule="auto"/>
        <w:jc w:val="both"/>
        <w:rPr>
          <w:rFonts w:asciiTheme="majorBidi" w:hAnsiTheme="majorBidi" w:cstheme="majorBidi"/>
          <w:bCs/>
          <w:sz w:val="24"/>
          <w:szCs w:val="24"/>
          <w:lang w:val="id-ID"/>
        </w:rPr>
      </w:pPr>
      <w:r>
        <w:rPr>
          <w:rFonts w:ascii="Times New Roman" w:hAnsi="Times New Roman" w:cs="Times New Roman"/>
          <w:color w:val="000000"/>
          <w:sz w:val="24"/>
          <w:szCs w:val="24"/>
          <w:shd w:val="clear" w:color="auto" w:fill="FFFFFF"/>
        </w:rPr>
        <w:tab/>
      </w:r>
      <w:r w:rsidR="00511B08" w:rsidRPr="00511B08">
        <w:rPr>
          <w:rFonts w:asciiTheme="majorBidi" w:hAnsiTheme="majorBidi" w:cstheme="majorBidi"/>
          <w:sz w:val="24"/>
          <w:szCs w:val="24"/>
          <w:lang w:eastAsia="id-ID"/>
        </w:rPr>
        <w:t xml:space="preserve">Tipe penelitian yang digunakan dalam penelitian ini yakni tipe penelitian </w:t>
      </w:r>
      <w:r w:rsidR="00511B08" w:rsidRPr="00511B08">
        <w:rPr>
          <w:rFonts w:asciiTheme="majorBidi" w:hAnsiTheme="majorBidi" w:cstheme="majorBidi"/>
          <w:iCs/>
          <w:sz w:val="24"/>
          <w:szCs w:val="24"/>
          <w:lang w:eastAsia="id-ID"/>
        </w:rPr>
        <w:t>deskriptif kualitatif,</w:t>
      </w:r>
      <w:r w:rsidR="002303EB">
        <w:rPr>
          <w:rFonts w:asciiTheme="majorBidi" w:hAnsiTheme="majorBidi" w:cstheme="majorBidi"/>
          <w:iCs/>
          <w:sz w:val="24"/>
          <w:szCs w:val="24"/>
          <w:lang w:val="id-ID" w:eastAsia="id-ID"/>
        </w:rPr>
        <w:t xml:space="preserve"> Subyek penelitian 8 orang siswa MAN 1 dan MAN 2 sedangkan  informan 2 orang guru BK masing-masig dari MAN 1 dan MAN 2 </w:t>
      </w:r>
      <w:r w:rsidR="00511B08" w:rsidRPr="00511B08">
        <w:rPr>
          <w:rFonts w:asciiTheme="majorBidi" w:hAnsiTheme="majorBidi" w:cstheme="majorBidi"/>
          <w:sz w:val="24"/>
          <w:szCs w:val="24"/>
        </w:rPr>
        <w:t xml:space="preserve">dengan teknik pengumpulan data dengan cara observasi, wawancara dan dokumentasi yang kemudian dianalisis dengan menggunakan </w:t>
      </w:r>
      <w:r w:rsidR="00511B08" w:rsidRPr="00511B08">
        <w:rPr>
          <w:rFonts w:asciiTheme="majorBidi" w:hAnsiTheme="majorBidi" w:cstheme="majorBidi"/>
          <w:bCs/>
          <w:sz w:val="24"/>
          <w:szCs w:val="24"/>
        </w:rPr>
        <w:t>tahap reduksi data</w:t>
      </w:r>
      <w:r w:rsidR="00511B08" w:rsidRPr="00511B08">
        <w:rPr>
          <w:rFonts w:asciiTheme="majorBidi" w:hAnsiTheme="majorBidi" w:cstheme="majorBidi"/>
          <w:bCs/>
          <w:iCs/>
          <w:sz w:val="24"/>
          <w:szCs w:val="24"/>
        </w:rPr>
        <w:t xml:space="preserve">, </w:t>
      </w:r>
      <w:r w:rsidR="00511B08" w:rsidRPr="00511B08">
        <w:rPr>
          <w:rFonts w:asciiTheme="majorBidi" w:hAnsiTheme="majorBidi" w:cstheme="majorBidi"/>
          <w:bCs/>
          <w:sz w:val="24"/>
          <w:szCs w:val="24"/>
        </w:rPr>
        <w:t xml:space="preserve">penyajian data </w:t>
      </w:r>
      <w:r w:rsidR="00511B08" w:rsidRPr="00511B08">
        <w:rPr>
          <w:rFonts w:asciiTheme="majorBidi" w:hAnsiTheme="majorBidi" w:cstheme="majorBidi"/>
          <w:bCs/>
          <w:iCs/>
          <w:sz w:val="24"/>
          <w:szCs w:val="24"/>
        </w:rPr>
        <w:t xml:space="preserve">dan </w:t>
      </w:r>
      <w:r w:rsidR="00BD624E">
        <w:rPr>
          <w:rFonts w:asciiTheme="majorBidi" w:hAnsiTheme="majorBidi" w:cstheme="majorBidi"/>
          <w:bCs/>
          <w:iCs/>
          <w:sz w:val="24"/>
          <w:szCs w:val="24"/>
          <w:lang w:val="id-ID"/>
        </w:rPr>
        <w:t xml:space="preserve">penarikan </w:t>
      </w:r>
      <w:r w:rsidR="00BD624E">
        <w:rPr>
          <w:rFonts w:asciiTheme="majorBidi" w:hAnsiTheme="majorBidi" w:cstheme="majorBidi"/>
          <w:bCs/>
          <w:sz w:val="24"/>
          <w:szCs w:val="24"/>
        </w:rPr>
        <w:t>kesimpulan</w:t>
      </w:r>
      <w:r w:rsidR="000D3D72">
        <w:rPr>
          <w:rFonts w:asciiTheme="majorBidi" w:hAnsiTheme="majorBidi" w:cstheme="majorBidi"/>
          <w:bCs/>
          <w:sz w:val="24"/>
          <w:szCs w:val="24"/>
          <w:lang w:val="id-ID"/>
        </w:rPr>
        <w:t>.</w:t>
      </w:r>
    </w:p>
    <w:p w:rsidR="00DF1AFA" w:rsidRDefault="00DF1AFA" w:rsidP="000D28D1">
      <w:pPr>
        <w:spacing w:after="0" w:line="360" w:lineRule="auto"/>
        <w:jc w:val="both"/>
        <w:rPr>
          <w:rFonts w:ascii="Times New Roman" w:hAnsi="Times New Roman" w:cs="Times New Roman"/>
          <w:b/>
          <w:bCs/>
          <w:color w:val="000000"/>
          <w:sz w:val="24"/>
          <w:szCs w:val="24"/>
          <w:shd w:val="clear" w:color="auto" w:fill="FFFFFF"/>
          <w:lang w:val="id-ID"/>
        </w:rPr>
      </w:pPr>
    </w:p>
    <w:p w:rsidR="003866B2" w:rsidRDefault="000D3D72" w:rsidP="000D3D72">
      <w:pPr>
        <w:spacing w:after="0" w:line="360" w:lineRule="auto"/>
        <w:jc w:val="both"/>
        <w:rPr>
          <w:rFonts w:ascii="Times New Roman" w:hAnsi="Times New Roman" w:cs="Times New Roman"/>
          <w:b/>
          <w:bCs/>
          <w:color w:val="000000"/>
          <w:sz w:val="24"/>
          <w:szCs w:val="24"/>
          <w:shd w:val="clear" w:color="auto" w:fill="FFFFFF"/>
          <w:lang w:val="id-ID"/>
        </w:rPr>
      </w:pPr>
      <w:r>
        <w:rPr>
          <w:rFonts w:ascii="Times New Roman" w:hAnsi="Times New Roman" w:cs="Times New Roman"/>
          <w:b/>
          <w:bCs/>
          <w:color w:val="000000"/>
          <w:sz w:val="24"/>
          <w:szCs w:val="24"/>
          <w:shd w:val="clear" w:color="auto" w:fill="FFFFFF"/>
          <w:lang w:val="id-ID"/>
        </w:rPr>
        <w:t xml:space="preserve">HASIL </w:t>
      </w:r>
    </w:p>
    <w:p w:rsidR="003866B2" w:rsidRDefault="003866B2" w:rsidP="003866B2">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Peran Guru BK dalam Meningkatkan Self esteem Peserta Didik</w:t>
      </w:r>
    </w:p>
    <w:p w:rsidR="00B93D8D" w:rsidRPr="002D0E1F" w:rsidRDefault="00B93D8D" w:rsidP="003866B2">
      <w:pPr>
        <w:spacing w:after="0" w:line="240" w:lineRule="auto"/>
        <w:jc w:val="center"/>
        <w:rPr>
          <w:rFonts w:ascii="Times New Roman" w:hAnsi="Times New Roman" w:cs="Times New Roman"/>
          <w:sz w:val="24"/>
          <w:szCs w:val="24"/>
          <w:lang w:val="id-ID"/>
        </w:rPr>
      </w:pPr>
    </w:p>
    <w:tbl>
      <w:tblPr>
        <w:tblStyle w:val="TableGrid"/>
        <w:tblW w:w="7938" w:type="dxa"/>
        <w:tblInd w:w="108" w:type="dxa"/>
        <w:tblLook w:val="04A0" w:firstRow="1" w:lastRow="0" w:firstColumn="1" w:lastColumn="0" w:noHBand="0" w:noVBand="1"/>
      </w:tblPr>
      <w:tblGrid>
        <w:gridCol w:w="510"/>
        <w:gridCol w:w="3851"/>
        <w:gridCol w:w="3577"/>
      </w:tblGrid>
      <w:tr w:rsidR="003866B2" w:rsidRPr="005C5B03" w:rsidTr="00137A4A">
        <w:trPr>
          <w:trHeight w:val="133"/>
        </w:trPr>
        <w:tc>
          <w:tcPr>
            <w:tcW w:w="510" w:type="dxa"/>
            <w:vAlign w:val="center"/>
          </w:tcPr>
          <w:p w:rsidR="003866B2" w:rsidRPr="005C5B03" w:rsidRDefault="003866B2" w:rsidP="00137A4A">
            <w:pPr>
              <w:jc w:val="center"/>
              <w:rPr>
                <w:rFonts w:ascii="Times New Roman" w:hAnsi="Times New Roman" w:cs="Times New Roman"/>
                <w:b/>
                <w:sz w:val="20"/>
                <w:szCs w:val="20"/>
              </w:rPr>
            </w:pPr>
            <w:r w:rsidRPr="005C5B03">
              <w:rPr>
                <w:rFonts w:ascii="Times New Roman" w:hAnsi="Times New Roman" w:cs="Times New Roman"/>
                <w:b/>
                <w:sz w:val="20"/>
                <w:szCs w:val="20"/>
              </w:rPr>
              <w:t>No</w:t>
            </w:r>
          </w:p>
        </w:tc>
        <w:tc>
          <w:tcPr>
            <w:tcW w:w="3851" w:type="dxa"/>
          </w:tcPr>
          <w:p w:rsidR="003866B2" w:rsidRPr="005C5B03" w:rsidRDefault="003866B2" w:rsidP="00137A4A">
            <w:pPr>
              <w:jc w:val="center"/>
              <w:rPr>
                <w:rFonts w:ascii="Times New Roman" w:hAnsi="Times New Roman" w:cs="Times New Roman"/>
                <w:b/>
                <w:sz w:val="20"/>
                <w:szCs w:val="20"/>
              </w:rPr>
            </w:pPr>
            <w:r w:rsidRPr="005C5B03">
              <w:rPr>
                <w:rFonts w:ascii="Times New Roman" w:hAnsi="Times New Roman" w:cs="Times New Roman"/>
                <w:b/>
                <w:sz w:val="20"/>
                <w:szCs w:val="20"/>
              </w:rPr>
              <w:t>MAN 1 Maluku Tengah</w:t>
            </w:r>
          </w:p>
        </w:tc>
        <w:tc>
          <w:tcPr>
            <w:tcW w:w="3577" w:type="dxa"/>
          </w:tcPr>
          <w:p w:rsidR="003866B2" w:rsidRPr="005C5B03" w:rsidRDefault="003866B2" w:rsidP="00137A4A">
            <w:pPr>
              <w:jc w:val="center"/>
              <w:rPr>
                <w:rFonts w:ascii="Times New Roman" w:hAnsi="Times New Roman" w:cs="Times New Roman"/>
                <w:b/>
                <w:sz w:val="20"/>
                <w:szCs w:val="20"/>
              </w:rPr>
            </w:pPr>
            <w:r w:rsidRPr="005C5B03">
              <w:rPr>
                <w:rFonts w:ascii="Times New Roman" w:hAnsi="Times New Roman" w:cs="Times New Roman"/>
                <w:b/>
                <w:sz w:val="20"/>
                <w:szCs w:val="20"/>
              </w:rPr>
              <w:t>MAN 2 Maluku Tengah</w:t>
            </w:r>
          </w:p>
        </w:tc>
      </w:tr>
      <w:tr w:rsidR="003866B2" w:rsidRPr="005C5B03" w:rsidTr="00137A4A">
        <w:trPr>
          <w:trHeight w:val="415"/>
        </w:trPr>
        <w:tc>
          <w:tcPr>
            <w:tcW w:w="510" w:type="dxa"/>
          </w:tcPr>
          <w:p w:rsidR="003866B2" w:rsidRPr="005C5B03" w:rsidRDefault="003866B2" w:rsidP="00137A4A">
            <w:pPr>
              <w:rPr>
                <w:rFonts w:ascii="Times New Roman" w:hAnsi="Times New Roman" w:cs="Times New Roman"/>
                <w:sz w:val="20"/>
                <w:szCs w:val="20"/>
              </w:rPr>
            </w:pPr>
            <w:r w:rsidRPr="005C5B03">
              <w:rPr>
                <w:rFonts w:ascii="Times New Roman" w:hAnsi="Times New Roman" w:cs="Times New Roman"/>
                <w:sz w:val="20"/>
                <w:szCs w:val="20"/>
              </w:rPr>
              <w:t>1</w:t>
            </w:r>
          </w:p>
        </w:tc>
        <w:tc>
          <w:tcPr>
            <w:tcW w:w="3851" w:type="dxa"/>
          </w:tcPr>
          <w:p w:rsidR="003866B2" w:rsidRPr="005C5B03" w:rsidRDefault="003866B2" w:rsidP="00137A4A">
            <w:pPr>
              <w:jc w:val="both"/>
              <w:rPr>
                <w:rFonts w:ascii="Times New Roman" w:hAnsi="Times New Roman" w:cs="Times New Roman"/>
                <w:sz w:val="20"/>
                <w:szCs w:val="20"/>
                <w:lang w:val="id-ID"/>
              </w:rPr>
            </w:pPr>
          </w:p>
          <w:p w:rsidR="003866B2" w:rsidRPr="005C5B03" w:rsidRDefault="003866B2" w:rsidP="00137A4A">
            <w:pPr>
              <w:pStyle w:val="ListParagraph"/>
              <w:numPr>
                <w:ilvl w:val="0"/>
                <w:numId w:val="13"/>
              </w:numPr>
              <w:ind w:left="360"/>
              <w:jc w:val="both"/>
              <w:rPr>
                <w:rFonts w:ascii="Times New Roman" w:hAnsi="Times New Roman" w:cs="Times New Roman"/>
                <w:bCs/>
                <w:sz w:val="20"/>
                <w:szCs w:val="20"/>
              </w:rPr>
            </w:pPr>
            <w:r w:rsidRPr="005C5B03">
              <w:rPr>
                <w:rFonts w:ascii="Times New Roman" w:hAnsi="Times New Roman" w:cs="Times New Roman"/>
                <w:bCs/>
                <w:sz w:val="20"/>
                <w:szCs w:val="20"/>
              </w:rPr>
              <w:t xml:space="preserve">Peran guru BK dalam meningkatkan </w:t>
            </w:r>
            <w:r w:rsidRPr="005C5B03">
              <w:rPr>
                <w:rFonts w:ascii="Times New Roman" w:hAnsi="Times New Roman" w:cs="Times New Roman"/>
                <w:sz w:val="20"/>
                <w:szCs w:val="20"/>
              </w:rPr>
              <w:t>Self Esteem</w:t>
            </w:r>
            <w:r w:rsidRPr="005C5B03">
              <w:rPr>
                <w:rFonts w:ascii="Times New Roman" w:hAnsi="Times New Roman" w:cs="Times New Roman"/>
                <w:bCs/>
                <w:sz w:val="20"/>
                <w:szCs w:val="20"/>
              </w:rPr>
              <w:t xml:space="preserve"> terdiri dari; </w:t>
            </w:r>
          </w:p>
          <w:p w:rsidR="003866B2" w:rsidRPr="005C5B03" w:rsidRDefault="003866B2" w:rsidP="00137A4A">
            <w:pPr>
              <w:pStyle w:val="ListParagraph"/>
              <w:numPr>
                <w:ilvl w:val="0"/>
                <w:numId w:val="10"/>
              </w:numPr>
              <w:jc w:val="both"/>
              <w:rPr>
                <w:rFonts w:ascii="Times New Roman" w:hAnsi="Times New Roman" w:cs="Times New Roman"/>
                <w:bCs/>
                <w:sz w:val="20"/>
                <w:szCs w:val="20"/>
              </w:rPr>
            </w:pPr>
            <w:r w:rsidRPr="005C5B03">
              <w:rPr>
                <w:rFonts w:ascii="Times New Roman" w:hAnsi="Times New Roman" w:cs="Times New Roman"/>
                <w:bCs/>
                <w:sz w:val="20"/>
                <w:szCs w:val="20"/>
              </w:rPr>
              <w:t xml:space="preserve">Membangun pola pikir positif pada peserta didik, </w:t>
            </w:r>
          </w:p>
          <w:p w:rsidR="003866B2" w:rsidRPr="005C5B03" w:rsidRDefault="003866B2" w:rsidP="00137A4A">
            <w:pPr>
              <w:pStyle w:val="ListParagraph"/>
              <w:numPr>
                <w:ilvl w:val="0"/>
                <w:numId w:val="10"/>
              </w:numPr>
              <w:jc w:val="both"/>
              <w:rPr>
                <w:rFonts w:ascii="Times New Roman" w:hAnsi="Times New Roman" w:cs="Times New Roman"/>
                <w:bCs/>
                <w:sz w:val="20"/>
                <w:szCs w:val="20"/>
              </w:rPr>
            </w:pPr>
            <w:r w:rsidRPr="005C5B03">
              <w:rPr>
                <w:rFonts w:ascii="Times New Roman" w:hAnsi="Times New Roman" w:cs="Times New Roman"/>
                <w:bCs/>
                <w:sz w:val="20"/>
                <w:szCs w:val="20"/>
              </w:rPr>
              <w:t xml:space="preserve">Mengenali kekurangan dan Kelebihan yang dimiliki peserta didik, </w:t>
            </w:r>
          </w:p>
          <w:p w:rsidR="003866B2" w:rsidRPr="005C5B03" w:rsidRDefault="003866B2" w:rsidP="00137A4A">
            <w:pPr>
              <w:pStyle w:val="ListParagraph"/>
              <w:numPr>
                <w:ilvl w:val="0"/>
                <w:numId w:val="10"/>
              </w:numPr>
              <w:jc w:val="both"/>
              <w:rPr>
                <w:rFonts w:ascii="Times New Roman" w:hAnsi="Times New Roman" w:cs="Times New Roman"/>
                <w:bCs/>
                <w:sz w:val="20"/>
                <w:szCs w:val="20"/>
              </w:rPr>
            </w:pPr>
            <w:r w:rsidRPr="005C5B03">
              <w:rPr>
                <w:rFonts w:ascii="Times New Roman" w:hAnsi="Times New Roman" w:cs="Times New Roman"/>
                <w:bCs/>
                <w:sz w:val="20"/>
                <w:szCs w:val="20"/>
              </w:rPr>
              <w:t xml:space="preserve">Meningkatkan semangat kompetitif antar peserta didik, </w:t>
            </w:r>
          </w:p>
          <w:p w:rsidR="003866B2" w:rsidRPr="005C5B03" w:rsidRDefault="003866B2" w:rsidP="00137A4A">
            <w:pPr>
              <w:pStyle w:val="ListParagraph"/>
              <w:numPr>
                <w:ilvl w:val="0"/>
                <w:numId w:val="10"/>
              </w:numPr>
              <w:jc w:val="both"/>
              <w:rPr>
                <w:rFonts w:ascii="Times New Roman" w:hAnsi="Times New Roman" w:cs="Times New Roman"/>
                <w:bCs/>
                <w:sz w:val="20"/>
                <w:szCs w:val="20"/>
              </w:rPr>
            </w:pPr>
            <w:r w:rsidRPr="005C5B03">
              <w:rPr>
                <w:rFonts w:ascii="Times New Roman" w:hAnsi="Times New Roman" w:cs="Times New Roman"/>
                <w:bCs/>
                <w:sz w:val="20"/>
                <w:szCs w:val="20"/>
              </w:rPr>
              <w:t xml:space="preserve">Memberikan pelatihan kepada peserta didik untuk meningkatkan rasa harga diri, dan </w:t>
            </w:r>
          </w:p>
          <w:p w:rsidR="003866B2" w:rsidRPr="005C5B03" w:rsidRDefault="003866B2" w:rsidP="00137A4A">
            <w:pPr>
              <w:pStyle w:val="ListParagraph"/>
              <w:numPr>
                <w:ilvl w:val="0"/>
                <w:numId w:val="10"/>
              </w:numPr>
              <w:jc w:val="both"/>
              <w:rPr>
                <w:rFonts w:ascii="Times New Roman" w:hAnsi="Times New Roman" w:cs="Times New Roman"/>
                <w:sz w:val="20"/>
                <w:szCs w:val="20"/>
              </w:rPr>
            </w:pPr>
            <w:r w:rsidRPr="005C5B03">
              <w:rPr>
                <w:rFonts w:ascii="Times New Roman" w:hAnsi="Times New Roman" w:cs="Times New Roman"/>
                <w:bCs/>
                <w:sz w:val="20"/>
                <w:szCs w:val="20"/>
              </w:rPr>
              <w:t xml:space="preserve">Meminta setiap peserta didik tampil di depan kelas.  </w:t>
            </w:r>
          </w:p>
        </w:tc>
        <w:tc>
          <w:tcPr>
            <w:tcW w:w="3577" w:type="dxa"/>
          </w:tcPr>
          <w:p w:rsidR="003866B2" w:rsidRPr="005C5B03" w:rsidRDefault="003866B2" w:rsidP="00137A4A">
            <w:pPr>
              <w:jc w:val="both"/>
              <w:rPr>
                <w:rFonts w:ascii="Times New Roman" w:hAnsi="Times New Roman" w:cs="Times New Roman"/>
                <w:sz w:val="20"/>
                <w:szCs w:val="20"/>
              </w:rPr>
            </w:pPr>
          </w:p>
          <w:p w:rsidR="00A33AD6" w:rsidRPr="00A33AD6" w:rsidRDefault="003866B2" w:rsidP="00137A4A">
            <w:pPr>
              <w:pStyle w:val="ListParagraph"/>
              <w:numPr>
                <w:ilvl w:val="0"/>
                <w:numId w:val="16"/>
              </w:numPr>
              <w:ind w:left="360"/>
              <w:jc w:val="both"/>
              <w:rPr>
                <w:rFonts w:ascii="Times New Roman" w:hAnsi="Times New Roman" w:cs="Times New Roman"/>
                <w:bCs/>
                <w:sz w:val="20"/>
                <w:szCs w:val="20"/>
              </w:rPr>
            </w:pPr>
            <w:r w:rsidRPr="005C5B03">
              <w:rPr>
                <w:rFonts w:ascii="Times New Roman" w:hAnsi="Times New Roman" w:cs="Times New Roman"/>
                <w:bCs/>
                <w:sz w:val="20"/>
                <w:szCs w:val="20"/>
              </w:rPr>
              <w:t xml:space="preserve">Peran guru BK dalam meningkatkan </w:t>
            </w:r>
            <w:r w:rsidRPr="005C5B03">
              <w:rPr>
                <w:rFonts w:ascii="Times New Roman" w:hAnsi="Times New Roman" w:cs="Times New Roman"/>
                <w:sz w:val="20"/>
                <w:szCs w:val="20"/>
              </w:rPr>
              <w:t>Self Esteem</w:t>
            </w:r>
            <w:r w:rsidRPr="005C5B03">
              <w:rPr>
                <w:rFonts w:ascii="Times New Roman" w:hAnsi="Times New Roman" w:cs="Times New Roman"/>
                <w:bCs/>
                <w:sz w:val="20"/>
                <w:szCs w:val="20"/>
              </w:rPr>
              <w:t xml:space="preserve"> terdiri dari;</w:t>
            </w:r>
          </w:p>
          <w:p w:rsidR="003866B2" w:rsidRPr="00A33AD6" w:rsidRDefault="00A33AD6" w:rsidP="00A33AD6">
            <w:pPr>
              <w:pStyle w:val="ListParagraph"/>
              <w:numPr>
                <w:ilvl w:val="0"/>
                <w:numId w:val="18"/>
              </w:numPr>
              <w:jc w:val="both"/>
              <w:rPr>
                <w:rFonts w:ascii="Times New Roman" w:hAnsi="Times New Roman" w:cs="Times New Roman"/>
                <w:bCs/>
                <w:sz w:val="20"/>
                <w:szCs w:val="20"/>
              </w:rPr>
            </w:pPr>
            <w:r w:rsidRPr="00A33AD6">
              <w:rPr>
                <w:rFonts w:ascii="Times New Roman" w:hAnsi="Times New Roman" w:cs="Times New Roman"/>
                <w:bCs/>
                <w:sz w:val="20"/>
                <w:szCs w:val="20"/>
              </w:rPr>
              <w:t xml:space="preserve">Membangun pola pikir positif pada peserta didik, </w:t>
            </w:r>
            <w:r w:rsidR="003866B2" w:rsidRPr="00A33AD6">
              <w:rPr>
                <w:rFonts w:ascii="Times New Roman" w:hAnsi="Times New Roman" w:cs="Times New Roman"/>
                <w:bCs/>
                <w:sz w:val="20"/>
                <w:szCs w:val="20"/>
              </w:rPr>
              <w:t xml:space="preserve"> </w:t>
            </w:r>
          </w:p>
          <w:p w:rsidR="003866B2" w:rsidRPr="00A33AD6" w:rsidRDefault="003866B2" w:rsidP="00A33AD6">
            <w:pPr>
              <w:pStyle w:val="ListParagraph"/>
              <w:numPr>
                <w:ilvl w:val="0"/>
                <w:numId w:val="18"/>
              </w:numPr>
              <w:jc w:val="both"/>
              <w:rPr>
                <w:rFonts w:ascii="Times New Roman" w:hAnsi="Times New Roman" w:cs="Times New Roman"/>
                <w:bCs/>
                <w:sz w:val="20"/>
                <w:szCs w:val="20"/>
              </w:rPr>
            </w:pPr>
            <w:r w:rsidRPr="005C5B03">
              <w:rPr>
                <w:rFonts w:ascii="Times New Roman" w:hAnsi="Times New Roman" w:cs="Times New Roman"/>
                <w:bCs/>
                <w:sz w:val="20"/>
                <w:szCs w:val="20"/>
              </w:rPr>
              <w:t xml:space="preserve">Mengarahkan siswa untuk berbuat baik, </w:t>
            </w:r>
          </w:p>
          <w:p w:rsidR="003866B2" w:rsidRPr="005C5B03" w:rsidRDefault="003866B2" w:rsidP="00137A4A">
            <w:pPr>
              <w:pStyle w:val="ListParagraph"/>
              <w:numPr>
                <w:ilvl w:val="0"/>
                <w:numId w:val="18"/>
              </w:numPr>
              <w:jc w:val="both"/>
              <w:rPr>
                <w:rFonts w:ascii="Times New Roman" w:hAnsi="Times New Roman" w:cs="Times New Roman"/>
                <w:bCs/>
                <w:sz w:val="20"/>
                <w:szCs w:val="20"/>
              </w:rPr>
            </w:pPr>
            <w:r w:rsidRPr="005C5B03">
              <w:rPr>
                <w:rFonts w:ascii="Times New Roman" w:hAnsi="Times New Roman" w:cs="Times New Roman"/>
                <w:bCs/>
                <w:sz w:val="20"/>
                <w:szCs w:val="20"/>
              </w:rPr>
              <w:t xml:space="preserve">Mencari keunikan (kekurangan dan kelebihan) siswa untuk di contoh, </w:t>
            </w:r>
          </w:p>
          <w:p w:rsidR="003866B2" w:rsidRPr="005C5B03" w:rsidRDefault="004C2243" w:rsidP="00137A4A">
            <w:pPr>
              <w:pStyle w:val="ListParagraph"/>
              <w:numPr>
                <w:ilvl w:val="0"/>
                <w:numId w:val="18"/>
              </w:numPr>
              <w:jc w:val="both"/>
              <w:rPr>
                <w:rFonts w:ascii="Times New Roman" w:hAnsi="Times New Roman" w:cs="Times New Roman"/>
                <w:bCs/>
                <w:sz w:val="20"/>
                <w:szCs w:val="20"/>
              </w:rPr>
            </w:pPr>
            <w:r>
              <w:rPr>
                <w:rFonts w:ascii="Times New Roman" w:hAnsi="Times New Roman" w:cs="Times New Roman"/>
                <w:bCs/>
                <w:sz w:val="20"/>
                <w:szCs w:val="20"/>
              </w:rPr>
              <w:t>Menciptakan persai</w:t>
            </w:r>
            <w:r w:rsidR="003866B2" w:rsidRPr="005C5B03">
              <w:rPr>
                <w:rFonts w:ascii="Times New Roman" w:hAnsi="Times New Roman" w:cs="Times New Roman"/>
                <w:bCs/>
                <w:sz w:val="20"/>
                <w:szCs w:val="20"/>
              </w:rPr>
              <w:t>n</w:t>
            </w:r>
            <w:r>
              <w:rPr>
                <w:rFonts w:ascii="Times New Roman" w:hAnsi="Times New Roman" w:cs="Times New Roman"/>
                <w:bCs/>
                <w:sz w:val="20"/>
                <w:szCs w:val="20"/>
                <w:lang w:val="id-ID"/>
              </w:rPr>
              <w:t>g</w:t>
            </w:r>
            <w:r w:rsidR="003866B2" w:rsidRPr="005C5B03">
              <w:rPr>
                <w:rFonts w:ascii="Times New Roman" w:hAnsi="Times New Roman" w:cs="Times New Roman"/>
                <w:bCs/>
                <w:sz w:val="20"/>
                <w:szCs w:val="20"/>
              </w:rPr>
              <w:t>a</w:t>
            </w:r>
            <w:r>
              <w:rPr>
                <w:rFonts w:ascii="Times New Roman" w:hAnsi="Times New Roman" w:cs="Times New Roman"/>
                <w:bCs/>
                <w:sz w:val="20"/>
                <w:szCs w:val="20"/>
                <w:lang w:val="id-ID"/>
              </w:rPr>
              <w:t>n</w:t>
            </w:r>
            <w:r w:rsidR="003866B2" w:rsidRPr="005C5B03">
              <w:rPr>
                <w:rFonts w:ascii="Times New Roman" w:hAnsi="Times New Roman" w:cs="Times New Roman"/>
                <w:bCs/>
                <w:sz w:val="20"/>
                <w:szCs w:val="20"/>
              </w:rPr>
              <w:t xml:space="preserve"> antar siswa </w:t>
            </w:r>
          </w:p>
          <w:p w:rsidR="003866B2" w:rsidRPr="005C5B03" w:rsidRDefault="003866B2" w:rsidP="00137A4A">
            <w:pPr>
              <w:pStyle w:val="ListParagraph"/>
              <w:numPr>
                <w:ilvl w:val="0"/>
                <w:numId w:val="18"/>
              </w:numPr>
              <w:jc w:val="both"/>
              <w:rPr>
                <w:rFonts w:ascii="Times New Roman" w:hAnsi="Times New Roman" w:cs="Times New Roman"/>
                <w:bCs/>
                <w:sz w:val="20"/>
                <w:szCs w:val="20"/>
              </w:rPr>
            </w:pPr>
            <w:r w:rsidRPr="005C5B03">
              <w:rPr>
                <w:rFonts w:ascii="Times New Roman" w:hAnsi="Times New Roman" w:cs="Times New Roman"/>
                <w:bCs/>
                <w:sz w:val="20"/>
                <w:szCs w:val="20"/>
              </w:rPr>
              <w:t>Melatih siswa dalam meningkatkan kepercayaan diri dimanapun berada</w:t>
            </w:r>
          </w:p>
          <w:p w:rsidR="003866B2" w:rsidRPr="005C5B03" w:rsidRDefault="003866B2" w:rsidP="00137A4A">
            <w:pPr>
              <w:ind w:left="360"/>
              <w:jc w:val="both"/>
              <w:rPr>
                <w:rFonts w:ascii="Times New Roman" w:hAnsi="Times New Roman" w:cs="Times New Roman"/>
                <w:sz w:val="20"/>
                <w:szCs w:val="20"/>
              </w:rPr>
            </w:pPr>
          </w:p>
        </w:tc>
      </w:tr>
      <w:tr w:rsidR="003866B2" w:rsidRPr="005C5B03" w:rsidTr="00137A4A">
        <w:tc>
          <w:tcPr>
            <w:tcW w:w="510" w:type="dxa"/>
          </w:tcPr>
          <w:p w:rsidR="003866B2" w:rsidRPr="005C5B03" w:rsidRDefault="003866B2" w:rsidP="00137A4A">
            <w:pPr>
              <w:rPr>
                <w:rFonts w:ascii="Times New Roman" w:hAnsi="Times New Roman" w:cs="Times New Roman"/>
                <w:sz w:val="20"/>
                <w:szCs w:val="20"/>
              </w:rPr>
            </w:pPr>
            <w:r w:rsidRPr="005C5B03">
              <w:rPr>
                <w:rFonts w:ascii="Times New Roman" w:hAnsi="Times New Roman" w:cs="Times New Roman"/>
                <w:sz w:val="20"/>
                <w:szCs w:val="20"/>
              </w:rPr>
              <w:t>2</w:t>
            </w:r>
          </w:p>
        </w:tc>
        <w:tc>
          <w:tcPr>
            <w:tcW w:w="3851" w:type="dxa"/>
          </w:tcPr>
          <w:p w:rsidR="003866B2" w:rsidRPr="005C5B03" w:rsidRDefault="003866B2" w:rsidP="00137A4A">
            <w:pPr>
              <w:pStyle w:val="ListParagraph"/>
              <w:numPr>
                <w:ilvl w:val="0"/>
                <w:numId w:val="15"/>
              </w:numPr>
              <w:autoSpaceDE w:val="0"/>
              <w:autoSpaceDN w:val="0"/>
              <w:adjustRightInd w:val="0"/>
              <w:ind w:left="360"/>
              <w:jc w:val="both"/>
              <w:rPr>
                <w:rFonts w:ascii="Times New Roman" w:hAnsi="Times New Roman" w:cs="Times New Roman"/>
                <w:b/>
                <w:bCs/>
                <w:sz w:val="20"/>
                <w:szCs w:val="20"/>
              </w:rPr>
            </w:pPr>
            <w:r w:rsidRPr="005C5B03">
              <w:rPr>
                <w:rFonts w:ascii="Times New Roman" w:hAnsi="Times New Roman" w:cs="Times New Roman"/>
                <w:bCs/>
                <w:sz w:val="20"/>
                <w:szCs w:val="20"/>
              </w:rPr>
              <w:t xml:space="preserve">Faktor pendukung meliputi; </w:t>
            </w:r>
          </w:p>
          <w:p w:rsidR="003866B2" w:rsidRPr="005C5B03" w:rsidRDefault="003866B2" w:rsidP="00137A4A">
            <w:pPr>
              <w:pStyle w:val="ListParagraph"/>
              <w:numPr>
                <w:ilvl w:val="0"/>
                <w:numId w:val="11"/>
              </w:numPr>
              <w:autoSpaceDE w:val="0"/>
              <w:autoSpaceDN w:val="0"/>
              <w:adjustRightInd w:val="0"/>
              <w:jc w:val="both"/>
              <w:rPr>
                <w:rFonts w:ascii="Times New Roman" w:hAnsi="Times New Roman" w:cs="Times New Roman"/>
                <w:b/>
                <w:bCs/>
                <w:sz w:val="20"/>
                <w:szCs w:val="20"/>
              </w:rPr>
            </w:pPr>
            <w:r w:rsidRPr="005C5B03">
              <w:rPr>
                <w:rFonts w:ascii="Times New Roman" w:hAnsi="Times New Roman" w:cs="Times New Roman"/>
                <w:sz w:val="20"/>
                <w:szCs w:val="20"/>
              </w:rPr>
              <w:t>Faktor guru di sekolah (peran guru dan wali kelas),</w:t>
            </w:r>
          </w:p>
          <w:p w:rsidR="003866B2" w:rsidRPr="005C5B03" w:rsidRDefault="003866B2" w:rsidP="00137A4A">
            <w:pPr>
              <w:pStyle w:val="ListParagraph"/>
              <w:numPr>
                <w:ilvl w:val="0"/>
                <w:numId w:val="11"/>
              </w:numPr>
              <w:autoSpaceDE w:val="0"/>
              <w:autoSpaceDN w:val="0"/>
              <w:adjustRightInd w:val="0"/>
              <w:jc w:val="both"/>
              <w:rPr>
                <w:rFonts w:ascii="Times New Roman" w:hAnsi="Times New Roman" w:cs="Times New Roman"/>
                <w:b/>
                <w:bCs/>
                <w:sz w:val="20"/>
                <w:szCs w:val="20"/>
              </w:rPr>
            </w:pPr>
            <w:r w:rsidRPr="005C5B03">
              <w:rPr>
                <w:rFonts w:ascii="Times New Roman" w:hAnsi="Times New Roman" w:cs="Times New Roman"/>
                <w:sz w:val="20"/>
                <w:szCs w:val="20"/>
              </w:rPr>
              <w:t xml:space="preserve">Kerjasama dengan orang tua peserta didik, </w:t>
            </w:r>
          </w:p>
          <w:p w:rsidR="003866B2" w:rsidRPr="005C5B03" w:rsidRDefault="003866B2" w:rsidP="00137A4A">
            <w:pPr>
              <w:pStyle w:val="ListParagraph"/>
              <w:numPr>
                <w:ilvl w:val="0"/>
                <w:numId w:val="11"/>
              </w:numPr>
              <w:autoSpaceDE w:val="0"/>
              <w:autoSpaceDN w:val="0"/>
              <w:adjustRightInd w:val="0"/>
              <w:jc w:val="both"/>
              <w:rPr>
                <w:rFonts w:ascii="Times New Roman" w:hAnsi="Times New Roman" w:cs="Times New Roman"/>
                <w:b/>
                <w:bCs/>
                <w:sz w:val="20"/>
                <w:szCs w:val="20"/>
              </w:rPr>
            </w:pPr>
            <w:r w:rsidRPr="005C5B03">
              <w:rPr>
                <w:rFonts w:ascii="Times New Roman" w:hAnsi="Times New Roman" w:cs="Times New Roman"/>
                <w:sz w:val="20"/>
                <w:szCs w:val="20"/>
              </w:rPr>
              <w:t xml:space="preserve">Sarana dan prasana ruang BK, </w:t>
            </w:r>
          </w:p>
          <w:p w:rsidR="003866B2" w:rsidRPr="005C5B03" w:rsidRDefault="003866B2" w:rsidP="00137A4A">
            <w:pPr>
              <w:pStyle w:val="ListParagraph"/>
              <w:numPr>
                <w:ilvl w:val="0"/>
                <w:numId w:val="11"/>
              </w:numPr>
              <w:autoSpaceDE w:val="0"/>
              <w:autoSpaceDN w:val="0"/>
              <w:adjustRightInd w:val="0"/>
              <w:jc w:val="both"/>
              <w:rPr>
                <w:rFonts w:ascii="Times New Roman" w:hAnsi="Times New Roman" w:cs="Times New Roman"/>
                <w:b/>
                <w:bCs/>
                <w:sz w:val="20"/>
                <w:szCs w:val="20"/>
              </w:rPr>
            </w:pPr>
            <w:r w:rsidRPr="005C5B03">
              <w:rPr>
                <w:rFonts w:ascii="Times New Roman" w:hAnsi="Times New Roman" w:cs="Times New Roman"/>
                <w:sz w:val="20"/>
                <w:szCs w:val="20"/>
              </w:rPr>
              <w:t xml:space="preserve">Dukungan dari pihak sekolah dan lingkungan sekolah, dan </w:t>
            </w:r>
          </w:p>
          <w:p w:rsidR="003866B2" w:rsidRPr="005C5B03" w:rsidRDefault="003866B2" w:rsidP="00137A4A">
            <w:pPr>
              <w:pStyle w:val="ListParagraph"/>
              <w:numPr>
                <w:ilvl w:val="0"/>
                <w:numId w:val="11"/>
              </w:numPr>
              <w:autoSpaceDE w:val="0"/>
              <w:autoSpaceDN w:val="0"/>
              <w:adjustRightInd w:val="0"/>
              <w:jc w:val="both"/>
              <w:rPr>
                <w:rFonts w:ascii="Times New Roman" w:hAnsi="Times New Roman" w:cs="Times New Roman"/>
                <w:b/>
                <w:bCs/>
                <w:sz w:val="20"/>
                <w:szCs w:val="20"/>
              </w:rPr>
            </w:pPr>
            <w:r w:rsidRPr="005C5B03">
              <w:rPr>
                <w:rFonts w:ascii="Times New Roman" w:hAnsi="Times New Roman" w:cs="Times New Roman"/>
                <w:sz w:val="20"/>
                <w:szCs w:val="20"/>
              </w:rPr>
              <w:t xml:space="preserve">Kepribadian guru bimbingan dan konseling. </w:t>
            </w:r>
          </w:p>
          <w:p w:rsidR="003866B2" w:rsidRPr="005C5B03" w:rsidRDefault="003866B2" w:rsidP="00137A4A">
            <w:pPr>
              <w:pStyle w:val="ListParagraph"/>
              <w:numPr>
                <w:ilvl w:val="0"/>
                <w:numId w:val="15"/>
              </w:numPr>
              <w:autoSpaceDE w:val="0"/>
              <w:autoSpaceDN w:val="0"/>
              <w:adjustRightInd w:val="0"/>
              <w:ind w:left="360"/>
              <w:jc w:val="both"/>
              <w:rPr>
                <w:rFonts w:ascii="Times New Roman" w:hAnsi="Times New Roman" w:cs="Times New Roman"/>
                <w:b/>
                <w:bCs/>
                <w:sz w:val="20"/>
                <w:szCs w:val="20"/>
              </w:rPr>
            </w:pPr>
            <w:r w:rsidRPr="005C5B03">
              <w:rPr>
                <w:rFonts w:ascii="Times New Roman" w:hAnsi="Times New Roman" w:cs="Times New Roman"/>
                <w:bCs/>
                <w:sz w:val="20"/>
                <w:szCs w:val="20"/>
              </w:rPr>
              <w:t>Faktor Penghambat, di</w:t>
            </w:r>
            <w:r w:rsidR="004C2243">
              <w:rPr>
                <w:rFonts w:ascii="Times New Roman" w:hAnsi="Times New Roman" w:cs="Times New Roman"/>
                <w:bCs/>
                <w:sz w:val="20"/>
                <w:szCs w:val="20"/>
                <w:lang w:val="id-ID"/>
              </w:rPr>
              <w:t xml:space="preserve"> </w:t>
            </w:r>
            <w:r w:rsidRPr="005C5B03">
              <w:rPr>
                <w:rFonts w:ascii="Times New Roman" w:hAnsi="Times New Roman" w:cs="Times New Roman"/>
                <w:bCs/>
                <w:sz w:val="20"/>
                <w:szCs w:val="20"/>
              </w:rPr>
              <w:t>antaranya:</w:t>
            </w:r>
          </w:p>
          <w:p w:rsidR="003866B2" w:rsidRPr="005C5B03" w:rsidRDefault="003866B2" w:rsidP="00137A4A">
            <w:pPr>
              <w:pStyle w:val="ListParagraph"/>
              <w:numPr>
                <w:ilvl w:val="0"/>
                <w:numId w:val="12"/>
              </w:numPr>
              <w:autoSpaceDE w:val="0"/>
              <w:autoSpaceDN w:val="0"/>
              <w:adjustRightInd w:val="0"/>
              <w:jc w:val="both"/>
              <w:rPr>
                <w:rFonts w:ascii="Times New Roman" w:hAnsi="Times New Roman" w:cs="Times New Roman"/>
                <w:b/>
                <w:bCs/>
                <w:sz w:val="20"/>
                <w:szCs w:val="20"/>
              </w:rPr>
            </w:pPr>
            <w:r w:rsidRPr="005C5B03">
              <w:rPr>
                <w:rFonts w:ascii="Times New Roman" w:hAnsi="Times New Roman" w:cs="Times New Roman"/>
                <w:sz w:val="20"/>
                <w:szCs w:val="20"/>
              </w:rPr>
              <w:t xml:space="preserve">Faktor internal (dari peserta didik), </w:t>
            </w:r>
          </w:p>
          <w:p w:rsidR="003866B2" w:rsidRPr="005C5B03" w:rsidRDefault="003866B2" w:rsidP="00137A4A">
            <w:pPr>
              <w:pStyle w:val="ListParagraph"/>
              <w:numPr>
                <w:ilvl w:val="0"/>
                <w:numId w:val="12"/>
              </w:numPr>
              <w:autoSpaceDE w:val="0"/>
              <w:autoSpaceDN w:val="0"/>
              <w:adjustRightInd w:val="0"/>
              <w:jc w:val="both"/>
              <w:rPr>
                <w:rFonts w:ascii="Times New Roman" w:hAnsi="Times New Roman" w:cs="Times New Roman"/>
                <w:b/>
                <w:bCs/>
                <w:sz w:val="20"/>
                <w:szCs w:val="20"/>
              </w:rPr>
            </w:pPr>
            <w:r w:rsidRPr="005C5B03">
              <w:rPr>
                <w:rFonts w:ascii="Times New Roman" w:hAnsi="Times New Roman" w:cs="Times New Roman"/>
                <w:bCs/>
                <w:sz w:val="20"/>
                <w:szCs w:val="20"/>
              </w:rPr>
              <w:t xml:space="preserve">Faktor eksternal (pergaulan di lingkungan masyarakat) </w:t>
            </w:r>
          </w:p>
          <w:p w:rsidR="003866B2" w:rsidRPr="005C5B03" w:rsidRDefault="003866B2" w:rsidP="00137A4A">
            <w:pPr>
              <w:jc w:val="both"/>
              <w:rPr>
                <w:rFonts w:ascii="Times New Roman" w:hAnsi="Times New Roman" w:cs="Times New Roman"/>
                <w:sz w:val="20"/>
                <w:szCs w:val="20"/>
              </w:rPr>
            </w:pPr>
          </w:p>
        </w:tc>
        <w:tc>
          <w:tcPr>
            <w:tcW w:w="3577" w:type="dxa"/>
          </w:tcPr>
          <w:p w:rsidR="003866B2" w:rsidRPr="005C5B03" w:rsidRDefault="003866B2" w:rsidP="00137A4A">
            <w:pPr>
              <w:pStyle w:val="ListParagraph"/>
              <w:numPr>
                <w:ilvl w:val="0"/>
                <w:numId w:val="15"/>
              </w:numPr>
              <w:autoSpaceDE w:val="0"/>
              <w:autoSpaceDN w:val="0"/>
              <w:adjustRightInd w:val="0"/>
              <w:ind w:left="360"/>
              <w:jc w:val="both"/>
              <w:rPr>
                <w:rFonts w:ascii="Times New Roman" w:hAnsi="Times New Roman" w:cs="Times New Roman"/>
                <w:b/>
                <w:bCs/>
                <w:sz w:val="20"/>
                <w:szCs w:val="20"/>
              </w:rPr>
            </w:pPr>
            <w:r w:rsidRPr="005C5B03">
              <w:rPr>
                <w:rFonts w:ascii="Times New Roman" w:hAnsi="Times New Roman" w:cs="Times New Roman"/>
                <w:bCs/>
                <w:sz w:val="20"/>
                <w:szCs w:val="20"/>
              </w:rPr>
              <w:t xml:space="preserve">Faktor pendukung meliputi; </w:t>
            </w:r>
          </w:p>
          <w:p w:rsidR="003866B2" w:rsidRPr="005C5B03" w:rsidRDefault="003866B2" w:rsidP="00137A4A">
            <w:pPr>
              <w:pStyle w:val="ListParagraph"/>
              <w:numPr>
                <w:ilvl w:val="0"/>
                <w:numId w:val="19"/>
              </w:numPr>
              <w:autoSpaceDE w:val="0"/>
              <w:autoSpaceDN w:val="0"/>
              <w:adjustRightInd w:val="0"/>
              <w:jc w:val="both"/>
              <w:rPr>
                <w:rFonts w:ascii="Times New Roman" w:hAnsi="Times New Roman" w:cs="Times New Roman"/>
                <w:b/>
                <w:bCs/>
                <w:sz w:val="20"/>
                <w:szCs w:val="20"/>
              </w:rPr>
            </w:pPr>
            <w:r w:rsidRPr="005C5B03">
              <w:rPr>
                <w:rFonts w:ascii="Times New Roman" w:hAnsi="Times New Roman" w:cs="Times New Roman"/>
                <w:sz w:val="20"/>
                <w:szCs w:val="20"/>
              </w:rPr>
              <w:t>Faktor elemen sekoelah (guru dan wali kelas),</w:t>
            </w:r>
          </w:p>
          <w:p w:rsidR="003866B2" w:rsidRPr="005C5B03" w:rsidRDefault="003866B2" w:rsidP="00137A4A">
            <w:pPr>
              <w:pStyle w:val="ListParagraph"/>
              <w:numPr>
                <w:ilvl w:val="0"/>
                <w:numId w:val="19"/>
              </w:numPr>
              <w:autoSpaceDE w:val="0"/>
              <w:autoSpaceDN w:val="0"/>
              <w:adjustRightInd w:val="0"/>
              <w:jc w:val="both"/>
              <w:rPr>
                <w:rFonts w:ascii="Times New Roman" w:hAnsi="Times New Roman" w:cs="Times New Roman"/>
                <w:b/>
                <w:bCs/>
                <w:sz w:val="20"/>
                <w:szCs w:val="20"/>
              </w:rPr>
            </w:pPr>
            <w:r w:rsidRPr="005C5B03">
              <w:rPr>
                <w:rFonts w:ascii="Times New Roman" w:hAnsi="Times New Roman" w:cs="Times New Roman"/>
                <w:sz w:val="20"/>
                <w:szCs w:val="20"/>
              </w:rPr>
              <w:t xml:space="preserve">Kerjasama orang tua </w:t>
            </w:r>
          </w:p>
          <w:p w:rsidR="003866B2" w:rsidRPr="005C5B03" w:rsidRDefault="003866B2" w:rsidP="00137A4A">
            <w:pPr>
              <w:pStyle w:val="ListParagraph"/>
              <w:numPr>
                <w:ilvl w:val="0"/>
                <w:numId w:val="19"/>
              </w:numPr>
              <w:autoSpaceDE w:val="0"/>
              <w:autoSpaceDN w:val="0"/>
              <w:adjustRightInd w:val="0"/>
              <w:jc w:val="both"/>
              <w:rPr>
                <w:rFonts w:ascii="Times New Roman" w:hAnsi="Times New Roman" w:cs="Times New Roman"/>
                <w:b/>
                <w:bCs/>
                <w:sz w:val="20"/>
                <w:szCs w:val="20"/>
              </w:rPr>
            </w:pPr>
            <w:r w:rsidRPr="005C5B03">
              <w:rPr>
                <w:rFonts w:ascii="Times New Roman" w:hAnsi="Times New Roman" w:cs="Times New Roman"/>
                <w:sz w:val="20"/>
                <w:szCs w:val="20"/>
              </w:rPr>
              <w:t xml:space="preserve">Fasilitas ruang BK, </w:t>
            </w:r>
          </w:p>
          <w:p w:rsidR="003866B2" w:rsidRPr="005C5B03" w:rsidRDefault="003866B2" w:rsidP="00137A4A">
            <w:pPr>
              <w:pStyle w:val="ListParagraph"/>
              <w:numPr>
                <w:ilvl w:val="0"/>
                <w:numId w:val="19"/>
              </w:numPr>
              <w:autoSpaceDE w:val="0"/>
              <w:autoSpaceDN w:val="0"/>
              <w:adjustRightInd w:val="0"/>
              <w:jc w:val="both"/>
              <w:rPr>
                <w:rFonts w:ascii="Times New Roman" w:hAnsi="Times New Roman" w:cs="Times New Roman"/>
                <w:b/>
                <w:bCs/>
                <w:sz w:val="20"/>
                <w:szCs w:val="20"/>
              </w:rPr>
            </w:pPr>
            <w:r w:rsidRPr="005C5B03">
              <w:rPr>
                <w:rFonts w:ascii="Times New Roman" w:hAnsi="Times New Roman" w:cs="Times New Roman"/>
                <w:sz w:val="20"/>
                <w:szCs w:val="20"/>
              </w:rPr>
              <w:t>Kewibawaan guru BK</w:t>
            </w:r>
          </w:p>
          <w:p w:rsidR="003866B2" w:rsidRPr="005C5B03" w:rsidRDefault="003866B2" w:rsidP="00137A4A">
            <w:pPr>
              <w:pStyle w:val="ListParagraph"/>
              <w:numPr>
                <w:ilvl w:val="0"/>
                <w:numId w:val="15"/>
              </w:numPr>
              <w:autoSpaceDE w:val="0"/>
              <w:autoSpaceDN w:val="0"/>
              <w:adjustRightInd w:val="0"/>
              <w:ind w:left="360"/>
              <w:jc w:val="both"/>
              <w:rPr>
                <w:rFonts w:ascii="Times New Roman" w:hAnsi="Times New Roman" w:cs="Times New Roman"/>
                <w:b/>
                <w:bCs/>
                <w:sz w:val="20"/>
                <w:szCs w:val="20"/>
              </w:rPr>
            </w:pPr>
            <w:r w:rsidRPr="005C5B03">
              <w:rPr>
                <w:rFonts w:ascii="Times New Roman" w:hAnsi="Times New Roman" w:cs="Times New Roman"/>
                <w:bCs/>
                <w:sz w:val="20"/>
                <w:szCs w:val="20"/>
              </w:rPr>
              <w:t>Faktor Penghambat, diantaranya:</w:t>
            </w:r>
          </w:p>
          <w:p w:rsidR="003866B2" w:rsidRPr="005C5B03" w:rsidRDefault="003866B2" w:rsidP="00137A4A">
            <w:pPr>
              <w:pStyle w:val="ListParagraph"/>
              <w:numPr>
                <w:ilvl w:val="0"/>
                <w:numId w:val="20"/>
              </w:numPr>
              <w:autoSpaceDE w:val="0"/>
              <w:autoSpaceDN w:val="0"/>
              <w:adjustRightInd w:val="0"/>
              <w:jc w:val="both"/>
              <w:rPr>
                <w:rFonts w:ascii="Times New Roman" w:hAnsi="Times New Roman" w:cs="Times New Roman"/>
                <w:b/>
                <w:bCs/>
                <w:sz w:val="20"/>
                <w:szCs w:val="20"/>
              </w:rPr>
            </w:pPr>
            <w:r w:rsidRPr="005C5B03">
              <w:rPr>
                <w:rFonts w:ascii="Times New Roman" w:hAnsi="Times New Roman" w:cs="Times New Roman"/>
                <w:sz w:val="20"/>
                <w:szCs w:val="20"/>
              </w:rPr>
              <w:t xml:space="preserve">Faktor internal, dari peserta didik </w:t>
            </w:r>
          </w:p>
          <w:p w:rsidR="003866B2" w:rsidRPr="005C5B03" w:rsidRDefault="003866B2" w:rsidP="00137A4A">
            <w:pPr>
              <w:pStyle w:val="ListParagraph"/>
              <w:numPr>
                <w:ilvl w:val="0"/>
                <w:numId w:val="20"/>
              </w:numPr>
              <w:autoSpaceDE w:val="0"/>
              <w:autoSpaceDN w:val="0"/>
              <w:adjustRightInd w:val="0"/>
              <w:jc w:val="both"/>
              <w:rPr>
                <w:rFonts w:ascii="Times New Roman" w:hAnsi="Times New Roman" w:cs="Times New Roman"/>
                <w:b/>
                <w:bCs/>
                <w:sz w:val="20"/>
                <w:szCs w:val="20"/>
              </w:rPr>
            </w:pPr>
            <w:r w:rsidRPr="005C5B03">
              <w:rPr>
                <w:rFonts w:ascii="Times New Roman" w:hAnsi="Times New Roman" w:cs="Times New Roman"/>
                <w:bCs/>
                <w:sz w:val="20"/>
                <w:szCs w:val="20"/>
              </w:rPr>
              <w:t xml:space="preserve">Faktor eksternal, lingkungan masyarakat. </w:t>
            </w:r>
          </w:p>
          <w:p w:rsidR="003866B2" w:rsidRPr="005C5B03" w:rsidRDefault="003866B2" w:rsidP="00137A4A">
            <w:pPr>
              <w:jc w:val="both"/>
              <w:rPr>
                <w:rFonts w:ascii="Times New Roman" w:hAnsi="Times New Roman" w:cs="Times New Roman"/>
                <w:sz w:val="20"/>
                <w:szCs w:val="20"/>
              </w:rPr>
            </w:pPr>
          </w:p>
        </w:tc>
      </w:tr>
    </w:tbl>
    <w:p w:rsidR="00DC3ABC" w:rsidRDefault="00DC3ABC" w:rsidP="003866B2">
      <w:pPr>
        <w:spacing w:after="0" w:line="360" w:lineRule="auto"/>
        <w:jc w:val="both"/>
        <w:rPr>
          <w:rFonts w:ascii="Times New Roman" w:hAnsi="Times New Roman" w:cs="Times New Roman"/>
          <w:b/>
          <w:bCs/>
          <w:sz w:val="24"/>
          <w:lang w:val="id-ID"/>
        </w:rPr>
      </w:pPr>
    </w:p>
    <w:p w:rsidR="003866B2" w:rsidRDefault="003866B2" w:rsidP="003866B2">
      <w:pPr>
        <w:spacing w:after="0" w:line="360" w:lineRule="auto"/>
        <w:jc w:val="both"/>
        <w:rPr>
          <w:rFonts w:ascii="Times New Roman" w:hAnsi="Times New Roman" w:cs="Times New Roman"/>
          <w:b/>
          <w:bCs/>
          <w:sz w:val="24"/>
          <w:lang w:val="id-ID"/>
        </w:rPr>
      </w:pPr>
      <w:r>
        <w:rPr>
          <w:rFonts w:ascii="Times New Roman" w:hAnsi="Times New Roman" w:cs="Times New Roman"/>
          <w:b/>
          <w:bCs/>
          <w:sz w:val="24"/>
          <w:lang w:val="id-ID"/>
        </w:rPr>
        <w:t>ANALISIS</w:t>
      </w:r>
    </w:p>
    <w:p w:rsidR="00DF1AFA" w:rsidRPr="00DF1AFA" w:rsidRDefault="00DF1AFA" w:rsidP="000D28D1">
      <w:pPr>
        <w:autoSpaceDE w:val="0"/>
        <w:autoSpaceDN w:val="0"/>
        <w:adjustRightInd w:val="0"/>
        <w:spacing w:after="0" w:line="360" w:lineRule="auto"/>
        <w:jc w:val="both"/>
        <w:rPr>
          <w:rFonts w:ascii="Times New Roman" w:hAnsi="Times New Roman" w:cs="Times New Roman"/>
          <w:b/>
          <w:bCs/>
          <w:sz w:val="24"/>
          <w:szCs w:val="24"/>
          <w:lang w:val="id-ID"/>
        </w:rPr>
      </w:pPr>
      <w:r w:rsidRPr="00DF1AFA">
        <w:rPr>
          <w:rFonts w:ascii="Times New Roman" w:hAnsi="Times New Roman" w:cs="Times New Roman"/>
          <w:b/>
          <w:bCs/>
          <w:sz w:val="24"/>
          <w:szCs w:val="24"/>
          <w:lang w:val="id-ID"/>
        </w:rPr>
        <w:t>Peran Guru Bimbingan Konseling Dalam M</w:t>
      </w:r>
      <w:r w:rsidR="00963923">
        <w:rPr>
          <w:rFonts w:ascii="Times New Roman" w:hAnsi="Times New Roman" w:cs="Times New Roman"/>
          <w:b/>
          <w:bCs/>
          <w:sz w:val="24"/>
          <w:szCs w:val="24"/>
          <w:lang w:val="id-ID"/>
        </w:rPr>
        <w:t>eningkatkan</w:t>
      </w:r>
      <w:r w:rsidRPr="00DF1AFA">
        <w:rPr>
          <w:rFonts w:ascii="Times New Roman" w:hAnsi="Times New Roman" w:cs="Times New Roman"/>
          <w:b/>
          <w:bCs/>
          <w:i/>
          <w:sz w:val="24"/>
          <w:szCs w:val="24"/>
          <w:lang w:val="id-ID"/>
        </w:rPr>
        <w:t>Self Esteem</w:t>
      </w:r>
      <w:r w:rsidRPr="00DF1AFA">
        <w:rPr>
          <w:rFonts w:ascii="Times New Roman" w:hAnsi="Times New Roman" w:cs="Times New Roman"/>
          <w:b/>
          <w:bCs/>
          <w:sz w:val="24"/>
          <w:szCs w:val="24"/>
          <w:lang w:val="id-ID"/>
        </w:rPr>
        <w:t xml:space="preserve"> Peserta Didik di MAN 1 dan MAN 2 Maluku Tengah Kabupaten Maluku Tengah  </w:t>
      </w:r>
    </w:p>
    <w:p w:rsidR="00AE336A" w:rsidRDefault="00AE336A" w:rsidP="003A758D">
      <w:pPr>
        <w:autoSpaceDE w:val="0"/>
        <w:autoSpaceDN w:val="0"/>
        <w:adjustRightInd w:val="0"/>
        <w:spacing w:after="0" w:line="360" w:lineRule="auto"/>
        <w:jc w:val="both"/>
        <w:rPr>
          <w:rFonts w:ascii="Times New Roman" w:hAnsi="Times New Roman" w:cs="Times New Roman"/>
          <w:b/>
          <w:bCs/>
          <w:sz w:val="24"/>
          <w:szCs w:val="24"/>
          <w:lang w:val="id-ID"/>
        </w:rPr>
      </w:pPr>
    </w:p>
    <w:p w:rsidR="00DC7098" w:rsidRPr="00DC7098" w:rsidRDefault="00DC7098" w:rsidP="003A758D">
      <w:pPr>
        <w:pStyle w:val="ListParagraph"/>
        <w:numPr>
          <w:ilvl w:val="0"/>
          <w:numId w:val="25"/>
        </w:numPr>
        <w:autoSpaceDE w:val="0"/>
        <w:autoSpaceDN w:val="0"/>
        <w:adjustRightInd w:val="0"/>
        <w:spacing w:after="0" w:line="360" w:lineRule="auto"/>
        <w:jc w:val="both"/>
        <w:rPr>
          <w:rFonts w:ascii="Times New Roman" w:hAnsi="Times New Roman" w:cs="Times New Roman"/>
          <w:b/>
          <w:bCs/>
          <w:sz w:val="24"/>
          <w:szCs w:val="24"/>
          <w:lang w:val="id-ID"/>
        </w:rPr>
      </w:pPr>
      <w:r w:rsidRPr="00DC7098">
        <w:rPr>
          <w:rFonts w:ascii="Times New Roman" w:hAnsi="Times New Roman" w:cs="Times New Roman"/>
          <w:b/>
          <w:bCs/>
          <w:sz w:val="24"/>
          <w:szCs w:val="24"/>
          <w:lang w:val="id-ID"/>
        </w:rPr>
        <w:t xml:space="preserve">Peran Guru BK Dalam Meningkatkan </w:t>
      </w:r>
      <w:r w:rsidRPr="00DC7098">
        <w:rPr>
          <w:rFonts w:ascii="Times New Roman" w:hAnsi="Times New Roman" w:cs="Times New Roman"/>
          <w:b/>
          <w:bCs/>
          <w:i/>
          <w:sz w:val="24"/>
          <w:szCs w:val="24"/>
          <w:lang w:val="id-ID"/>
        </w:rPr>
        <w:t>Self Esteem</w:t>
      </w:r>
      <w:r w:rsidRPr="00DC7098">
        <w:rPr>
          <w:rFonts w:ascii="Times New Roman" w:hAnsi="Times New Roman" w:cs="Times New Roman"/>
          <w:b/>
          <w:bCs/>
          <w:sz w:val="24"/>
          <w:szCs w:val="24"/>
          <w:lang w:val="id-ID"/>
        </w:rPr>
        <w:t xml:space="preserve"> (Harga Diri) </w:t>
      </w:r>
    </w:p>
    <w:p w:rsidR="00AE336A" w:rsidRPr="003C4189" w:rsidRDefault="00AE336A" w:rsidP="00BF27B3">
      <w:pPr>
        <w:pStyle w:val="Default"/>
        <w:spacing w:line="360" w:lineRule="auto"/>
        <w:ind w:firstLine="720"/>
        <w:jc w:val="both"/>
        <w:rPr>
          <w:color w:val="auto"/>
        </w:rPr>
      </w:pPr>
      <w:r w:rsidRPr="003C4189">
        <w:rPr>
          <w:color w:val="auto"/>
        </w:rPr>
        <w:t>Bimbingan</w:t>
      </w:r>
      <w:r>
        <w:rPr>
          <w:color w:val="auto"/>
        </w:rPr>
        <w:t xml:space="preserve"> konseling</w:t>
      </w:r>
      <w:r w:rsidRPr="003C4189">
        <w:rPr>
          <w:color w:val="auto"/>
        </w:rPr>
        <w:t xml:space="preserve"> menggunakan secara luas kesempatan-kesempatan pendidikan</w:t>
      </w:r>
      <w:r>
        <w:rPr>
          <w:color w:val="auto"/>
        </w:rPr>
        <w:t>, jabatan</w:t>
      </w:r>
      <w:r w:rsidRPr="003C4189">
        <w:rPr>
          <w:color w:val="auto"/>
        </w:rPr>
        <w:t xml:space="preserve"> pribadi yang mereka miliki atau dapat mereka kembangkan, dan sebagai suatu bantuan yang sistematik melalui</w:t>
      </w:r>
      <w:r w:rsidR="00BF27B3">
        <w:rPr>
          <w:color w:val="auto"/>
        </w:rPr>
        <w:t>nya</w:t>
      </w:r>
      <w:r w:rsidRPr="003C4189">
        <w:rPr>
          <w:color w:val="auto"/>
        </w:rPr>
        <w:t xml:space="preserve"> peserta didik dibantu untuk dapat memperoleh penyesu</w:t>
      </w:r>
      <w:r w:rsidR="00BF27B3">
        <w:rPr>
          <w:color w:val="auto"/>
        </w:rPr>
        <w:t>a</w:t>
      </w:r>
      <w:r w:rsidRPr="003C4189">
        <w:rPr>
          <w:color w:val="auto"/>
        </w:rPr>
        <w:t xml:space="preserve">ian yang baik terhadap sekolah dan terhadap kehidupan. Bimbingan </w:t>
      </w:r>
      <w:r>
        <w:rPr>
          <w:color w:val="auto"/>
        </w:rPr>
        <w:t xml:space="preserve">konseling </w:t>
      </w:r>
      <w:r w:rsidRPr="003C4189">
        <w:rPr>
          <w:color w:val="auto"/>
        </w:rPr>
        <w:t xml:space="preserve">membantu setiap individu untuk lebih mengenal </w:t>
      </w:r>
      <w:r w:rsidRPr="003C4189">
        <w:rPr>
          <w:color w:val="auto"/>
        </w:rPr>
        <w:lastRenderedPageBreak/>
        <w:t>informasi tentang dirinya sendiri.</w:t>
      </w:r>
      <w:r w:rsidRPr="003C4189">
        <w:rPr>
          <w:rStyle w:val="FootnoteReference"/>
          <w:color w:val="auto"/>
        </w:rPr>
        <w:footnoteReference w:id="6"/>
      </w:r>
      <w:r w:rsidRPr="003C4189">
        <w:rPr>
          <w:color w:val="auto"/>
        </w:rPr>
        <w:t xml:space="preserve"> Bimbingan </w:t>
      </w:r>
      <w:r w:rsidR="00BF27B3">
        <w:rPr>
          <w:color w:val="auto"/>
        </w:rPr>
        <w:t>merupakan</w:t>
      </w:r>
      <w:r w:rsidRPr="003C4189">
        <w:rPr>
          <w:color w:val="auto"/>
        </w:rPr>
        <w:t xml:space="preserve"> suatu proses membantu individu melalui usahanya sendiri untuk menemukan dan mengembangkan kemampuannya agar memperoleh kebahagiaan pribadi dan kemanfaatan sosial.</w:t>
      </w:r>
      <w:r w:rsidRPr="003C4189">
        <w:rPr>
          <w:rStyle w:val="FootnoteReference"/>
          <w:color w:val="auto"/>
        </w:rPr>
        <w:footnoteReference w:id="7"/>
      </w:r>
    </w:p>
    <w:p w:rsidR="00DC3ABC" w:rsidRDefault="00AE336A" w:rsidP="00BF27B3">
      <w:pPr>
        <w:pStyle w:val="Default"/>
        <w:spacing w:line="360" w:lineRule="auto"/>
        <w:ind w:firstLine="720"/>
        <w:jc w:val="both"/>
        <w:rPr>
          <w:color w:val="auto"/>
        </w:rPr>
      </w:pPr>
      <w:r w:rsidRPr="003C4189">
        <w:rPr>
          <w:color w:val="auto"/>
        </w:rPr>
        <w:t>Konseling adalah hubungan pribadi yang dilakukan secara tatap muka antara dua orang dalam mana konselor melalui hubungan kemampuan-kemampuan khusus yang dimilikinya menyediakan situasi belajar. Dalam</w:t>
      </w:r>
      <w:r w:rsidR="000F16D5">
        <w:rPr>
          <w:color w:val="auto"/>
        </w:rPr>
        <w:t xml:space="preserve"> hal ini konseling di</w:t>
      </w:r>
      <w:r w:rsidRPr="003C4189">
        <w:rPr>
          <w:color w:val="auto"/>
        </w:rPr>
        <w:t>bantu untuk memahami diri sendiri, keadaan sekarang, dan kemu</w:t>
      </w:r>
      <w:r w:rsidR="000F16D5">
        <w:rPr>
          <w:color w:val="auto"/>
        </w:rPr>
        <w:t>ng</w:t>
      </w:r>
      <w:r w:rsidRPr="003C4189">
        <w:rPr>
          <w:color w:val="auto"/>
        </w:rPr>
        <w:t>kinan keadaannya</w:t>
      </w:r>
      <w:r w:rsidR="004C2243">
        <w:rPr>
          <w:color w:val="auto"/>
        </w:rPr>
        <w:t xml:space="preserve"> pada</w:t>
      </w:r>
      <w:r w:rsidRPr="003C4189">
        <w:rPr>
          <w:color w:val="auto"/>
        </w:rPr>
        <w:t xml:space="preserve"> masa depan yang dapat ia ciptakan menggunakan potensi yang dimilikinya, demi untuk kesejahteraan pribadi maupun masyarakat. Pendapat lain mengukapkan bahwa konseling meliputi pemahaman </w:t>
      </w:r>
      <w:r w:rsidR="00BF27B3">
        <w:rPr>
          <w:color w:val="auto"/>
        </w:rPr>
        <w:t xml:space="preserve">terhadap </w:t>
      </w:r>
      <w:r w:rsidRPr="003C4189">
        <w:rPr>
          <w:color w:val="auto"/>
        </w:rPr>
        <w:t xml:space="preserve">individu mengukapkan kebutuhan-kebutuhan, motivasi, dan potensi yang unik dari individu dan membantu individu bersangkutan untuk mengapresiasi ketiga hal tersebut. </w:t>
      </w:r>
    </w:p>
    <w:p w:rsidR="00AE336A" w:rsidRPr="003C4189" w:rsidRDefault="00AE336A" w:rsidP="003A758D">
      <w:pPr>
        <w:pStyle w:val="Default"/>
        <w:spacing w:line="360" w:lineRule="auto"/>
        <w:ind w:firstLine="720"/>
        <w:jc w:val="both"/>
        <w:rPr>
          <w:color w:val="auto"/>
        </w:rPr>
      </w:pPr>
      <w:r w:rsidRPr="003C4189">
        <w:rPr>
          <w:color w:val="auto"/>
        </w:rPr>
        <w:t xml:space="preserve">Pentingnya Bimbingan dan Konseling (BK) di dunia pendidikan, bukan saja mengacu pada kenyataan bahwa </w:t>
      </w:r>
      <w:r w:rsidR="00BD624E">
        <w:rPr>
          <w:color w:val="auto"/>
        </w:rPr>
        <w:t>siwa-peserta didik</w:t>
      </w:r>
      <w:r w:rsidRPr="003C4189">
        <w:rPr>
          <w:color w:val="auto"/>
        </w:rPr>
        <w:t xml:space="preserve"> yang ada di lingkungan sekolah itu tidak sama, masing-masing individu peserta didik memiliki latar belakang sosial yang berbeda antar satu </w:t>
      </w:r>
      <w:r w:rsidR="004C2243">
        <w:rPr>
          <w:color w:val="auto"/>
        </w:rPr>
        <w:t xml:space="preserve">dengan </w:t>
      </w:r>
      <w:r w:rsidRPr="003C4189">
        <w:rPr>
          <w:color w:val="auto"/>
        </w:rPr>
        <w:t xml:space="preserve">yang lainnya. Karena itu, ketika menghadapi lingkungan sekolah, tentu ada </w:t>
      </w:r>
      <w:r w:rsidR="00BD624E">
        <w:rPr>
          <w:color w:val="auto"/>
        </w:rPr>
        <w:t>saja peserta didik</w:t>
      </w:r>
      <w:r w:rsidRPr="003C4189">
        <w:rPr>
          <w:color w:val="auto"/>
        </w:rPr>
        <w:t xml:space="preserve"> yang tidak bisa mengikuti lingkungan barunya, baik karena kesehatan mentalnya maupun kare</w:t>
      </w:r>
      <w:r w:rsidR="00BD624E">
        <w:rPr>
          <w:color w:val="auto"/>
        </w:rPr>
        <w:t>na alasan-alasan lainnya. Di si</w:t>
      </w:r>
      <w:r w:rsidRPr="003C4189">
        <w:rPr>
          <w:color w:val="auto"/>
        </w:rPr>
        <w:t xml:space="preserve">nilah, tampak pentingnya posisi bimbingan dan konseling </w:t>
      </w:r>
      <w:r w:rsidR="004C2243">
        <w:rPr>
          <w:color w:val="auto"/>
        </w:rPr>
        <w:t xml:space="preserve">di </w:t>
      </w:r>
      <w:r w:rsidRPr="003C4189">
        <w:rPr>
          <w:color w:val="auto"/>
        </w:rPr>
        <w:t>sekolah.</w:t>
      </w:r>
      <w:r w:rsidRPr="003C4189">
        <w:rPr>
          <w:rStyle w:val="FootnoteReference"/>
          <w:color w:val="auto"/>
        </w:rPr>
        <w:footnoteReference w:id="8"/>
      </w:r>
    </w:p>
    <w:p w:rsidR="00AE336A" w:rsidRPr="003C4189" w:rsidRDefault="00AE336A" w:rsidP="003A758D">
      <w:pPr>
        <w:pStyle w:val="Default"/>
        <w:spacing w:line="360" w:lineRule="auto"/>
        <w:ind w:firstLine="720"/>
        <w:jc w:val="both"/>
        <w:rPr>
          <w:color w:val="auto"/>
        </w:rPr>
      </w:pPr>
      <w:r w:rsidRPr="003C4189">
        <w:rPr>
          <w:color w:val="auto"/>
        </w:rPr>
        <w:t>Kep</w:t>
      </w:r>
      <w:r w:rsidR="00D35021">
        <w:rPr>
          <w:color w:val="auto"/>
        </w:rPr>
        <w:t>e</w:t>
      </w:r>
      <w:r w:rsidRPr="003C4189">
        <w:rPr>
          <w:color w:val="auto"/>
        </w:rPr>
        <w:t>rcayaan diri merupakan ciri kepribadian yang mengandung arti keyakinan terhadap kemampuan diri sendiri. Hal ini senada dengan pendapat Afianti dan Andayani yang menyatakan bahwa kepercayaan diri merupakan aspek kepribadian yang berisi keyakinan tentang kekuatan, kemampuan dan keterampilan, yang dimilikiny</w:t>
      </w:r>
      <w:r w:rsidR="004C2243">
        <w:rPr>
          <w:color w:val="auto"/>
        </w:rPr>
        <w:t>a. Kepercayaan diri merupakan si</w:t>
      </w:r>
      <w:r w:rsidRPr="003C4189">
        <w:rPr>
          <w:color w:val="auto"/>
        </w:rPr>
        <w:t xml:space="preserve">kap mental seseorang dalam menilai diri maupun objek sekitarnya sehingga orang tersebut </w:t>
      </w:r>
      <w:r w:rsidRPr="003C4189">
        <w:rPr>
          <w:color w:val="auto"/>
        </w:rPr>
        <w:lastRenderedPageBreak/>
        <w:t>mempunyai keyakinan akan kemampuan dirinya untuk dapat melalukukan sesuatu sesuai dengan kemampuannya.</w:t>
      </w:r>
      <w:r w:rsidRPr="003C4189">
        <w:rPr>
          <w:rStyle w:val="FootnoteReference"/>
          <w:color w:val="auto"/>
        </w:rPr>
        <w:footnoteReference w:id="9"/>
      </w:r>
    </w:p>
    <w:p w:rsidR="00AE336A" w:rsidRPr="003C4189" w:rsidRDefault="00AE336A" w:rsidP="003A758D">
      <w:pPr>
        <w:pStyle w:val="Default"/>
        <w:spacing w:line="360" w:lineRule="auto"/>
        <w:ind w:firstLine="720"/>
        <w:jc w:val="both"/>
        <w:rPr>
          <w:color w:val="auto"/>
        </w:rPr>
      </w:pPr>
      <w:r w:rsidRPr="003C4189">
        <w:rPr>
          <w:color w:val="auto"/>
        </w:rPr>
        <w:t>Harga diri adalah gambaran keyakinan, keberanian, cara pandang, pemikiran, perasaan tentang diri sendiri. Harga diri meliputi kemampuan intelektual, sikap, perasaan, kekuatan fisik dan penampilan diri. Percayaan diri sangat pengaruhi oleh keyakinan, karakteristik fisik, psikologis, sosial, aspirasi, prestasi dan bobot emosional seseorang. Melalui harga diri ini orang akan bercermin untuk melakukan proses menilai, mengukur atau menakar atas apa yang dimiliki.</w:t>
      </w:r>
      <w:r w:rsidRPr="003C4189">
        <w:rPr>
          <w:rStyle w:val="FootnoteReference"/>
          <w:color w:val="auto"/>
        </w:rPr>
        <w:footnoteReference w:id="10"/>
      </w:r>
      <w:r w:rsidRPr="003C4189">
        <w:rPr>
          <w:color w:val="auto"/>
        </w:rPr>
        <w:t xml:space="preserve"> Rasa harga diri secara sederhana bisa dikatakan sebagai suatu keyakinan seseorang terhadap segala aspek kelebihan yang dimilikinya dan keyakinan tersebut membuatnya merasa mampu untuk bisa mencapai berbagai tujuan dalam hidupnya.</w:t>
      </w:r>
      <w:r w:rsidRPr="003C4189">
        <w:rPr>
          <w:rStyle w:val="FootnoteReference"/>
          <w:color w:val="auto"/>
        </w:rPr>
        <w:footnoteReference w:id="11"/>
      </w:r>
    </w:p>
    <w:p w:rsidR="005423EB" w:rsidRDefault="00AE336A" w:rsidP="003A758D">
      <w:pPr>
        <w:pStyle w:val="Default"/>
        <w:spacing w:line="360" w:lineRule="auto"/>
        <w:ind w:firstLine="720"/>
        <w:jc w:val="both"/>
        <w:rPr>
          <w:color w:val="auto"/>
        </w:rPr>
      </w:pPr>
      <w:r w:rsidRPr="003C4189">
        <w:rPr>
          <w:color w:val="auto"/>
        </w:rPr>
        <w:t xml:space="preserve">Dalam penjelasan teori di atas bahwasanya seseorang sangat butuh untuk meningkatkan kepercayaan dirinya, untuk memberikan dorongan agar dia selalu berani </w:t>
      </w:r>
      <w:r w:rsidR="004C2243">
        <w:rPr>
          <w:color w:val="auto"/>
        </w:rPr>
        <w:t xml:space="preserve">terhadap </w:t>
      </w:r>
      <w:r w:rsidRPr="003C4189">
        <w:rPr>
          <w:color w:val="auto"/>
        </w:rPr>
        <w:t>semua hal yang dihadapinya, dan su</w:t>
      </w:r>
      <w:r w:rsidR="004C2243">
        <w:rPr>
          <w:color w:val="auto"/>
        </w:rPr>
        <w:t>pay</w:t>
      </w:r>
      <w:r w:rsidRPr="003C4189">
        <w:rPr>
          <w:color w:val="auto"/>
        </w:rPr>
        <w:t>a dirinya berkemban</w:t>
      </w:r>
      <w:r w:rsidR="005423EB">
        <w:rPr>
          <w:color w:val="auto"/>
        </w:rPr>
        <w:t>g dan sukses kedepannya.</w:t>
      </w:r>
    </w:p>
    <w:p w:rsidR="005423EB" w:rsidRPr="005423EB" w:rsidRDefault="005423EB" w:rsidP="005423EB">
      <w:pPr>
        <w:pStyle w:val="Default"/>
        <w:spacing w:line="360" w:lineRule="auto"/>
        <w:ind w:firstLine="720"/>
        <w:jc w:val="both"/>
        <w:rPr>
          <w:b/>
          <w:color w:val="auto"/>
        </w:rPr>
      </w:pPr>
    </w:p>
    <w:p w:rsidR="005423EB" w:rsidRPr="005423EB" w:rsidRDefault="005423EB" w:rsidP="005423EB">
      <w:pPr>
        <w:pStyle w:val="ListParagraph"/>
        <w:numPr>
          <w:ilvl w:val="0"/>
          <w:numId w:val="25"/>
        </w:numPr>
        <w:autoSpaceDE w:val="0"/>
        <w:autoSpaceDN w:val="0"/>
        <w:adjustRightInd w:val="0"/>
        <w:spacing w:after="0" w:line="360" w:lineRule="auto"/>
        <w:jc w:val="both"/>
        <w:rPr>
          <w:rFonts w:ascii="Times New Roman" w:hAnsi="Times New Roman" w:cs="Times New Roman"/>
          <w:bCs/>
          <w:sz w:val="24"/>
          <w:szCs w:val="24"/>
          <w:lang w:val="id-ID"/>
        </w:rPr>
      </w:pPr>
      <w:r w:rsidRPr="005423EB">
        <w:rPr>
          <w:rFonts w:ascii="Times New Roman" w:hAnsi="Times New Roman" w:cs="Times New Roman"/>
          <w:b/>
          <w:sz w:val="24"/>
          <w:szCs w:val="24"/>
          <w:lang w:val="id-ID"/>
        </w:rPr>
        <w:t xml:space="preserve">Kondisi </w:t>
      </w:r>
      <w:r w:rsidRPr="005423EB">
        <w:rPr>
          <w:rFonts w:ascii="Times New Roman" w:hAnsi="Times New Roman" w:cs="Times New Roman"/>
          <w:b/>
          <w:bCs/>
          <w:i/>
          <w:sz w:val="24"/>
          <w:szCs w:val="24"/>
          <w:lang w:val="id-ID"/>
        </w:rPr>
        <w:t>Self Esteem</w:t>
      </w:r>
      <w:r w:rsidRPr="005423EB">
        <w:rPr>
          <w:rFonts w:ascii="Times New Roman" w:hAnsi="Times New Roman" w:cs="Times New Roman"/>
          <w:b/>
          <w:bCs/>
          <w:sz w:val="24"/>
          <w:szCs w:val="24"/>
          <w:lang w:val="id-ID"/>
        </w:rPr>
        <w:t xml:space="preserve"> Peserta Didik di MAN 1 dan MAN 2 Maluku Tengah</w:t>
      </w:r>
    </w:p>
    <w:p w:rsidR="005423EB" w:rsidRDefault="005423EB" w:rsidP="005423EB">
      <w:pPr>
        <w:autoSpaceDE w:val="0"/>
        <w:autoSpaceDN w:val="0"/>
        <w:adjustRightInd w:val="0"/>
        <w:spacing w:after="0" w:line="360" w:lineRule="auto"/>
        <w:ind w:firstLine="720"/>
        <w:jc w:val="both"/>
        <w:rPr>
          <w:rFonts w:ascii="Times New Roman" w:hAnsi="Times New Roman" w:cs="Times New Roman"/>
          <w:sz w:val="24"/>
          <w:szCs w:val="24"/>
          <w:lang w:val="id-ID"/>
        </w:rPr>
      </w:pPr>
      <w:r w:rsidRPr="003C4189">
        <w:rPr>
          <w:rFonts w:ascii="Times New Roman" w:hAnsi="Times New Roman" w:cs="Times New Roman"/>
          <w:bCs/>
          <w:sz w:val="24"/>
          <w:szCs w:val="24"/>
          <w:shd w:val="clear" w:color="auto" w:fill="FFFFFF"/>
        </w:rPr>
        <w:t>Harga diri</w:t>
      </w:r>
      <w:r w:rsidRPr="003C4189">
        <w:rPr>
          <w:rFonts w:ascii="Times New Roman" w:hAnsi="Times New Roman" w:cs="Times New Roman"/>
          <w:sz w:val="24"/>
          <w:szCs w:val="24"/>
          <w:shd w:val="clear" w:color="auto" w:fill="FFFFFF"/>
        </w:rPr>
        <w:t> </w:t>
      </w:r>
      <w:r w:rsidRPr="003C4189">
        <w:rPr>
          <w:rFonts w:ascii="Times New Roman" w:hAnsi="Times New Roman" w:cs="Times New Roman"/>
          <w:sz w:val="24"/>
          <w:szCs w:val="24"/>
          <w:shd w:val="clear" w:color="auto" w:fill="FFFFFF"/>
          <w:lang w:val="id-ID"/>
        </w:rPr>
        <w:t xml:space="preserve">peserta didik merupakan </w:t>
      </w:r>
      <w:r w:rsidRPr="003C4189">
        <w:rPr>
          <w:rFonts w:ascii="Times New Roman" w:hAnsi="Times New Roman" w:cs="Times New Roman"/>
          <w:sz w:val="24"/>
          <w:szCs w:val="24"/>
          <w:shd w:val="clear" w:color="auto" w:fill="FFFFFF"/>
        </w:rPr>
        <w:t xml:space="preserve">pandangan keseluruhan dari </w:t>
      </w:r>
      <w:r w:rsidRPr="003C4189">
        <w:rPr>
          <w:rFonts w:ascii="Times New Roman" w:hAnsi="Times New Roman" w:cs="Times New Roman"/>
          <w:sz w:val="24"/>
          <w:szCs w:val="24"/>
          <w:shd w:val="clear" w:color="auto" w:fill="FFFFFF"/>
          <w:lang w:val="id-ID"/>
        </w:rPr>
        <w:t xml:space="preserve">peserta didik sebagai </w:t>
      </w:r>
      <w:r w:rsidRPr="003C4189">
        <w:rPr>
          <w:rFonts w:ascii="Times New Roman" w:hAnsi="Times New Roman" w:cs="Times New Roman"/>
          <w:sz w:val="24"/>
          <w:szCs w:val="24"/>
          <w:shd w:val="clear" w:color="auto" w:fill="FFFFFF"/>
        </w:rPr>
        <w:t>individu tentang dirinya sendiri. </w:t>
      </w:r>
      <w:r w:rsidRPr="003C4189">
        <w:rPr>
          <w:rFonts w:ascii="Times New Roman" w:hAnsi="Times New Roman" w:cs="Times New Roman"/>
          <w:sz w:val="24"/>
          <w:szCs w:val="24"/>
          <w:shd w:val="clear" w:color="auto" w:fill="FFFFFF"/>
          <w:lang w:val="id-ID"/>
        </w:rPr>
        <w:t xml:space="preserve">Dimana peserta didik selaku </w:t>
      </w:r>
      <w:r w:rsidRPr="003C4189">
        <w:rPr>
          <w:rFonts w:ascii="Times New Roman" w:hAnsi="Times New Roman" w:cs="Times New Roman"/>
          <w:sz w:val="24"/>
          <w:szCs w:val="24"/>
          <w:shd w:val="clear" w:color="auto" w:fill="FFFFFF"/>
        </w:rPr>
        <w:t xml:space="preserve">individu melakukan penilaian terhadap hal-hal yang berkaitan dengan dirinyajuga mencakup bagaimana </w:t>
      </w:r>
      <w:r w:rsidRPr="003C4189">
        <w:rPr>
          <w:rFonts w:ascii="Times New Roman" w:hAnsi="Times New Roman" w:cs="Times New Roman"/>
          <w:sz w:val="24"/>
          <w:szCs w:val="24"/>
          <w:shd w:val="clear" w:color="auto" w:fill="FFFFFF"/>
          <w:lang w:val="id-ID"/>
        </w:rPr>
        <w:t xml:space="preserve">peserta didik </w:t>
      </w:r>
      <w:r w:rsidRPr="003C4189">
        <w:rPr>
          <w:rFonts w:ascii="Times New Roman" w:hAnsi="Times New Roman" w:cs="Times New Roman"/>
          <w:sz w:val="24"/>
          <w:szCs w:val="24"/>
          <w:shd w:val="clear" w:color="auto" w:fill="FFFFFF"/>
        </w:rPr>
        <w:t xml:space="preserve">memandang dirinya sebagai pribadi yang cakap, berharga, serta berhasil. </w:t>
      </w:r>
      <w:r w:rsidRPr="003C4189">
        <w:rPr>
          <w:rFonts w:ascii="Times New Roman" w:hAnsi="Times New Roman" w:cs="Times New Roman"/>
          <w:sz w:val="24"/>
          <w:szCs w:val="24"/>
          <w:shd w:val="clear" w:color="auto" w:fill="FFFFFF"/>
          <w:lang w:val="id-ID"/>
        </w:rPr>
        <w:t xml:space="preserve">Peserta didik </w:t>
      </w:r>
      <w:r w:rsidRPr="003C4189">
        <w:rPr>
          <w:rFonts w:ascii="Times New Roman" w:hAnsi="Times New Roman" w:cs="Times New Roman"/>
          <w:sz w:val="24"/>
          <w:szCs w:val="24"/>
          <w:shd w:val="clear" w:color="auto" w:fill="FFFFFF"/>
        </w:rPr>
        <w:t>dengan penghargaan diri yang tinggi mungkin tidak hanya memandang dirinya sebagai seseorang, tetapi juga sebagai seseorang yang baik.</w:t>
      </w:r>
      <w:r w:rsidR="00BD624E">
        <w:rPr>
          <w:rFonts w:ascii="Times New Roman" w:hAnsi="Times New Roman" w:cs="Times New Roman"/>
          <w:sz w:val="24"/>
          <w:szCs w:val="24"/>
          <w:shd w:val="clear" w:color="auto" w:fill="FFFFFF"/>
          <w:lang w:val="id-ID"/>
        </w:rPr>
        <w:t xml:space="preserve"> </w:t>
      </w:r>
      <w:r w:rsidRPr="003C4189">
        <w:rPr>
          <w:rFonts w:ascii="Times New Roman" w:hAnsi="Times New Roman" w:cs="Times New Roman"/>
          <w:sz w:val="24"/>
          <w:szCs w:val="24"/>
        </w:rPr>
        <w:t xml:space="preserve">Akan tetapi tidak semua peserta didik mempunyai harga diri </w:t>
      </w:r>
      <w:r w:rsidRPr="003C4189">
        <w:rPr>
          <w:rFonts w:ascii="Times New Roman" w:hAnsi="Times New Roman" w:cs="Times New Roman"/>
          <w:sz w:val="24"/>
          <w:szCs w:val="24"/>
        </w:rPr>
        <w:lastRenderedPageBreak/>
        <w:t xml:space="preserve">tinggi bahkan cenderung harga diri peserta didik tersebut rendah. Sikap individu yang menunjukkan harga diri rendah antara lain selalu dihinggapi dengan rasa keragu-raguan, mudah cemas, tidak yakin, cenderung menghindar, tidak memiliki inisiatif, mudah patah semangat, tidak berani tampil </w:t>
      </w:r>
      <w:r>
        <w:rPr>
          <w:rFonts w:ascii="Times New Roman" w:hAnsi="Times New Roman" w:cs="Times New Roman"/>
          <w:sz w:val="24"/>
          <w:szCs w:val="24"/>
        </w:rPr>
        <w:t>di depan</w:t>
      </w:r>
      <w:r w:rsidRPr="003C4189">
        <w:rPr>
          <w:rFonts w:ascii="Times New Roman" w:hAnsi="Times New Roman" w:cs="Times New Roman"/>
          <w:sz w:val="24"/>
          <w:szCs w:val="24"/>
        </w:rPr>
        <w:t xml:space="preserve"> banyak orang.</w:t>
      </w:r>
    </w:p>
    <w:p w:rsidR="005423EB" w:rsidRPr="005423EB" w:rsidRDefault="005423EB" w:rsidP="005423EB">
      <w:pPr>
        <w:autoSpaceDE w:val="0"/>
        <w:autoSpaceDN w:val="0"/>
        <w:adjustRightInd w:val="0"/>
        <w:spacing w:after="0" w:line="360" w:lineRule="auto"/>
        <w:ind w:firstLine="720"/>
        <w:jc w:val="both"/>
        <w:rPr>
          <w:rFonts w:ascii="Times New Roman" w:hAnsi="Times New Roman" w:cs="Times New Roman"/>
          <w:sz w:val="24"/>
          <w:szCs w:val="24"/>
          <w:lang w:val="id-ID"/>
        </w:rPr>
      </w:pPr>
    </w:p>
    <w:p w:rsidR="005423EB" w:rsidRPr="005423EB" w:rsidRDefault="005423EB" w:rsidP="005423EB">
      <w:pPr>
        <w:pStyle w:val="Default"/>
        <w:numPr>
          <w:ilvl w:val="0"/>
          <w:numId w:val="25"/>
        </w:numPr>
        <w:spacing w:line="360" w:lineRule="auto"/>
        <w:jc w:val="both"/>
        <w:rPr>
          <w:b/>
          <w:bCs/>
          <w:color w:val="auto"/>
        </w:rPr>
      </w:pPr>
      <w:r w:rsidRPr="003C4189">
        <w:rPr>
          <w:b/>
          <w:color w:val="auto"/>
        </w:rPr>
        <w:t xml:space="preserve">Peran </w:t>
      </w:r>
      <w:r>
        <w:rPr>
          <w:b/>
          <w:color w:val="auto"/>
        </w:rPr>
        <w:t xml:space="preserve">guru BK </w:t>
      </w:r>
      <w:r w:rsidRPr="003C4189">
        <w:rPr>
          <w:b/>
          <w:bCs/>
          <w:color w:val="auto"/>
        </w:rPr>
        <w:t xml:space="preserve">terhadap </w:t>
      </w:r>
      <w:r w:rsidRPr="003C4189">
        <w:rPr>
          <w:b/>
          <w:bCs/>
          <w:i/>
          <w:color w:val="auto"/>
        </w:rPr>
        <w:t>self esteem</w:t>
      </w:r>
      <w:r w:rsidRPr="003C4189">
        <w:rPr>
          <w:b/>
          <w:bCs/>
          <w:color w:val="auto"/>
        </w:rPr>
        <w:t xml:space="preserve"> peserta didik di MAN 1 dan MAN 2 </w:t>
      </w:r>
      <w:r>
        <w:rPr>
          <w:b/>
          <w:bCs/>
          <w:color w:val="auto"/>
        </w:rPr>
        <w:t xml:space="preserve">Maluku </w:t>
      </w:r>
      <w:r w:rsidRPr="005423EB">
        <w:rPr>
          <w:b/>
          <w:bCs/>
          <w:color w:val="auto"/>
        </w:rPr>
        <w:t xml:space="preserve">Tengah </w:t>
      </w:r>
    </w:p>
    <w:p w:rsidR="005423EB" w:rsidRPr="003C4189" w:rsidRDefault="000D3D72" w:rsidP="005423EB">
      <w:pPr>
        <w:pStyle w:val="Default"/>
        <w:spacing w:line="360" w:lineRule="auto"/>
        <w:ind w:firstLine="720"/>
        <w:jc w:val="both"/>
        <w:rPr>
          <w:bCs/>
          <w:color w:val="auto"/>
        </w:rPr>
      </w:pPr>
      <w:r>
        <w:rPr>
          <w:color w:val="auto"/>
        </w:rPr>
        <w:t>Bertambahnya</w:t>
      </w:r>
      <w:r w:rsidR="005423EB" w:rsidRPr="003C4189">
        <w:rPr>
          <w:color w:val="auto"/>
        </w:rPr>
        <w:t xml:space="preserve"> rasa harga diri yang dimiliki peserta didik dapat dilihat dari bagaimana cara peserta didik menghadapi masalah, mengambil keputusan dan mencari solusi dari sebuah permasalahan yang mereka hadapi serta dengan adanya sifat optimis yang mereka miliki. Agar penelitian ini menjadi lebih mudah dipahami, maka uraian dari hasil penelitian ini penulis uraikan tentang </w:t>
      </w:r>
      <w:r w:rsidR="005423EB" w:rsidRPr="003C4189">
        <w:rPr>
          <w:bCs/>
          <w:color w:val="auto"/>
        </w:rPr>
        <w:t xml:space="preserve">peran guru bimbingan konseling dalam meningkatkan </w:t>
      </w:r>
      <w:r w:rsidR="005423EB" w:rsidRPr="003C4189">
        <w:rPr>
          <w:bCs/>
          <w:i/>
          <w:color w:val="auto"/>
        </w:rPr>
        <w:t>self esteem</w:t>
      </w:r>
      <w:r w:rsidR="005423EB" w:rsidRPr="003C4189">
        <w:rPr>
          <w:bCs/>
          <w:color w:val="auto"/>
        </w:rPr>
        <w:t xml:space="preserve"> dalam memberikan layanan kepada peserta didik di MAN 1 dan  MAN 2 </w:t>
      </w:r>
      <w:r w:rsidR="005423EB">
        <w:rPr>
          <w:bCs/>
          <w:color w:val="auto"/>
        </w:rPr>
        <w:t xml:space="preserve">Maluku Tengah </w:t>
      </w:r>
      <w:r w:rsidR="005423EB" w:rsidRPr="003C4189">
        <w:rPr>
          <w:bCs/>
          <w:color w:val="auto"/>
        </w:rPr>
        <w:t xml:space="preserve">sebagai berikut:  </w:t>
      </w:r>
    </w:p>
    <w:p w:rsidR="005423EB" w:rsidRDefault="005423EB" w:rsidP="005423EB">
      <w:pPr>
        <w:pStyle w:val="Default"/>
        <w:numPr>
          <w:ilvl w:val="0"/>
          <w:numId w:val="8"/>
        </w:numPr>
        <w:spacing w:line="360" w:lineRule="auto"/>
        <w:ind w:left="426" w:hanging="426"/>
        <w:jc w:val="both"/>
        <w:rPr>
          <w:bCs/>
          <w:color w:val="auto"/>
        </w:rPr>
      </w:pPr>
      <w:r w:rsidRPr="003C4189">
        <w:rPr>
          <w:bCs/>
          <w:color w:val="auto"/>
        </w:rPr>
        <w:t>Membangun pola pikir positif pada peserta didik</w:t>
      </w:r>
    </w:p>
    <w:p w:rsidR="005423EB" w:rsidRDefault="00BD624E" w:rsidP="005423EB">
      <w:pPr>
        <w:pStyle w:val="Default"/>
        <w:numPr>
          <w:ilvl w:val="0"/>
          <w:numId w:val="8"/>
        </w:numPr>
        <w:spacing w:line="360" w:lineRule="auto"/>
        <w:ind w:left="426" w:hanging="426"/>
        <w:jc w:val="both"/>
        <w:rPr>
          <w:bCs/>
          <w:color w:val="auto"/>
        </w:rPr>
      </w:pPr>
      <w:r>
        <w:rPr>
          <w:bCs/>
          <w:color w:val="auto"/>
        </w:rPr>
        <w:t>Mengenali kekurangan dan k</w:t>
      </w:r>
      <w:r w:rsidR="005423EB" w:rsidRPr="003A5132">
        <w:rPr>
          <w:bCs/>
          <w:color w:val="auto"/>
        </w:rPr>
        <w:t xml:space="preserve">elebihan yang dimiliki peserta didik </w:t>
      </w:r>
    </w:p>
    <w:p w:rsidR="005423EB" w:rsidRDefault="005423EB" w:rsidP="005423EB">
      <w:pPr>
        <w:pStyle w:val="Default"/>
        <w:numPr>
          <w:ilvl w:val="0"/>
          <w:numId w:val="8"/>
        </w:numPr>
        <w:spacing w:line="360" w:lineRule="auto"/>
        <w:ind w:left="426" w:hanging="426"/>
        <w:jc w:val="both"/>
        <w:rPr>
          <w:bCs/>
          <w:color w:val="auto"/>
        </w:rPr>
      </w:pPr>
      <w:r w:rsidRPr="003C4189">
        <w:rPr>
          <w:bCs/>
          <w:color w:val="auto"/>
        </w:rPr>
        <w:t>Meningkatkan semangat kompetitif antar peserta didik</w:t>
      </w:r>
    </w:p>
    <w:p w:rsidR="005423EB" w:rsidRDefault="005423EB" w:rsidP="005423EB">
      <w:pPr>
        <w:pStyle w:val="Default"/>
        <w:numPr>
          <w:ilvl w:val="0"/>
          <w:numId w:val="8"/>
        </w:numPr>
        <w:spacing w:line="360" w:lineRule="auto"/>
        <w:ind w:left="426" w:hanging="426"/>
        <w:jc w:val="both"/>
        <w:rPr>
          <w:bCs/>
          <w:color w:val="auto"/>
        </w:rPr>
      </w:pPr>
      <w:r w:rsidRPr="003A5132">
        <w:rPr>
          <w:bCs/>
          <w:color w:val="auto"/>
        </w:rPr>
        <w:t>Memberikan pelatihan kepada peserta didik untuk meningkatkan rasa harga diri</w:t>
      </w:r>
    </w:p>
    <w:p w:rsidR="00AE336A" w:rsidRDefault="005423EB" w:rsidP="003A758D">
      <w:pPr>
        <w:pStyle w:val="Default"/>
        <w:numPr>
          <w:ilvl w:val="0"/>
          <w:numId w:val="8"/>
        </w:numPr>
        <w:spacing w:line="360" w:lineRule="auto"/>
        <w:ind w:left="426" w:hanging="426"/>
        <w:jc w:val="both"/>
        <w:rPr>
          <w:bCs/>
          <w:color w:val="auto"/>
        </w:rPr>
      </w:pPr>
      <w:r w:rsidRPr="003A5132">
        <w:rPr>
          <w:bCs/>
          <w:color w:val="auto"/>
        </w:rPr>
        <w:t xml:space="preserve">Meminta setiap peserta didik tampil di depan kelas </w:t>
      </w:r>
    </w:p>
    <w:p w:rsidR="00384899" w:rsidRPr="00384899" w:rsidRDefault="00384899" w:rsidP="00384899">
      <w:pPr>
        <w:jc w:val="both"/>
        <w:rPr>
          <w:rFonts w:ascii="Times New Roman" w:hAnsi="Times New Roman" w:cs="Times New Roman"/>
          <w:bCs/>
          <w:sz w:val="20"/>
          <w:szCs w:val="20"/>
        </w:rPr>
      </w:pPr>
      <w:r w:rsidRPr="00384899">
        <w:rPr>
          <w:rFonts w:ascii="Times New Roman" w:hAnsi="Times New Roman" w:cs="Times New Roman"/>
          <w:bCs/>
          <w:sz w:val="20"/>
          <w:szCs w:val="20"/>
        </w:rPr>
        <w:t xml:space="preserve">Peran guru BK dalam meningkatkan </w:t>
      </w:r>
      <w:r w:rsidRPr="00384899">
        <w:rPr>
          <w:rFonts w:ascii="Times New Roman" w:hAnsi="Times New Roman" w:cs="Times New Roman"/>
          <w:sz w:val="20"/>
          <w:szCs w:val="20"/>
        </w:rPr>
        <w:t>Self Esteem</w:t>
      </w:r>
      <w:r w:rsidRPr="00384899">
        <w:rPr>
          <w:rFonts w:ascii="Times New Roman" w:hAnsi="Times New Roman" w:cs="Times New Roman"/>
          <w:bCs/>
          <w:sz w:val="20"/>
          <w:szCs w:val="20"/>
        </w:rPr>
        <w:t xml:space="preserve"> terdiri dari; </w:t>
      </w:r>
    </w:p>
    <w:p w:rsidR="00384899" w:rsidRPr="00384899" w:rsidRDefault="00384899" w:rsidP="00384899">
      <w:pPr>
        <w:pStyle w:val="ListParagraph"/>
        <w:numPr>
          <w:ilvl w:val="0"/>
          <w:numId w:val="30"/>
        </w:numPr>
        <w:jc w:val="both"/>
        <w:rPr>
          <w:rFonts w:ascii="Times New Roman" w:hAnsi="Times New Roman" w:cs="Times New Roman"/>
          <w:bCs/>
          <w:sz w:val="20"/>
          <w:szCs w:val="20"/>
        </w:rPr>
      </w:pPr>
      <w:r w:rsidRPr="00384899">
        <w:rPr>
          <w:rFonts w:ascii="Times New Roman" w:hAnsi="Times New Roman" w:cs="Times New Roman"/>
          <w:bCs/>
          <w:sz w:val="20"/>
          <w:szCs w:val="20"/>
        </w:rPr>
        <w:t xml:space="preserve">Membangun pola pikir positif pada peserta didik, </w:t>
      </w:r>
    </w:p>
    <w:p w:rsidR="00384899" w:rsidRPr="00384899" w:rsidRDefault="00384899" w:rsidP="00384899">
      <w:pPr>
        <w:pStyle w:val="ListParagraph"/>
        <w:numPr>
          <w:ilvl w:val="0"/>
          <w:numId w:val="30"/>
        </w:numPr>
        <w:jc w:val="both"/>
        <w:rPr>
          <w:rFonts w:ascii="Times New Roman" w:hAnsi="Times New Roman" w:cs="Times New Roman"/>
          <w:bCs/>
          <w:sz w:val="20"/>
          <w:szCs w:val="20"/>
        </w:rPr>
      </w:pPr>
      <w:r w:rsidRPr="00384899">
        <w:rPr>
          <w:rFonts w:ascii="Times New Roman" w:hAnsi="Times New Roman" w:cs="Times New Roman"/>
          <w:bCs/>
          <w:sz w:val="20"/>
          <w:szCs w:val="20"/>
        </w:rPr>
        <w:t xml:space="preserve">Mengenali kekurangan dan Kelebihan yang dimiliki peserta didik, </w:t>
      </w:r>
    </w:p>
    <w:p w:rsidR="00384899" w:rsidRPr="005C5B03" w:rsidRDefault="00384899" w:rsidP="00384899">
      <w:pPr>
        <w:pStyle w:val="ListParagraph"/>
        <w:numPr>
          <w:ilvl w:val="0"/>
          <w:numId w:val="30"/>
        </w:numPr>
        <w:jc w:val="both"/>
        <w:rPr>
          <w:rFonts w:ascii="Times New Roman" w:hAnsi="Times New Roman" w:cs="Times New Roman"/>
          <w:bCs/>
          <w:sz w:val="20"/>
          <w:szCs w:val="20"/>
        </w:rPr>
      </w:pPr>
      <w:r w:rsidRPr="005C5B03">
        <w:rPr>
          <w:rFonts w:ascii="Times New Roman" w:hAnsi="Times New Roman" w:cs="Times New Roman"/>
          <w:bCs/>
          <w:sz w:val="20"/>
          <w:szCs w:val="20"/>
        </w:rPr>
        <w:t xml:space="preserve">Meningkatkan semangat kompetitif antar peserta didik, </w:t>
      </w:r>
    </w:p>
    <w:p w:rsidR="00384899" w:rsidRPr="005C5B03" w:rsidRDefault="00384899" w:rsidP="00384899">
      <w:pPr>
        <w:pStyle w:val="ListParagraph"/>
        <w:numPr>
          <w:ilvl w:val="0"/>
          <w:numId w:val="30"/>
        </w:numPr>
        <w:jc w:val="both"/>
        <w:rPr>
          <w:rFonts w:ascii="Times New Roman" w:hAnsi="Times New Roman" w:cs="Times New Roman"/>
          <w:bCs/>
          <w:sz w:val="20"/>
          <w:szCs w:val="20"/>
        </w:rPr>
      </w:pPr>
      <w:r w:rsidRPr="005C5B03">
        <w:rPr>
          <w:rFonts w:ascii="Times New Roman" w:hAnsi="Times New Roman" w:cs="Times New Roman"/>
          <w:bCs/>
          <w:sz w:val="20"/>
          <w:szCs w:val="20"/>
        </w:rPr>
        <w:t xml:space="preserve">Memberikan pelatihan kepada peserta didik untuk meningkatkan rasa harga diri, dan </w:t>
      </w:r>
    </w:p>
    <w:p w:rsidR="00384899" w:rsidRDefault="00384899" w:rsidP="00384899">
      <w:pPr>
        <w:pStyle w:val="Default"/>
        <w:numPr>
          <w:ilvl w:val="0"/>
          <w:numId w:val="30"/>
        </w:numPr>
        <w:spacing w:line="360" w:lineRule="auto"/>
        <w:jc w:val="both"/>
        <w:rPr>
          <w:bCs/>
          <w:color w:val="auto"/>
        </w:rPr>
      </w:pPr>
      <w:r w:rsidRPr="005C5B03">
        <w:rPr>
          <w:bCs/>
          <w:sz w:val="20"/>
          <w:szCs w:val="20"/>
        </w:rPr>
        <w:t xml:space="preserve">Meminta setiap peserta didik tampil di depan kelas.  </w:t>
      </w:r>
    </w:p>
    <w:p w:rsidR="00384899" w:rsidRPr="003C4189" w:rsidRDefault="00384899" w:rsidP="00384899">
      <w:pPr>
        <w:pStyle w:val="Default"/>
        <w:spacing w:line="480" w:lineRule="auto"/>
        <w:ind w:firstLine="720"/>
        <w:jc w:val="both"/>
        <w:rPr>
          <w:color w:val="auto"/>
        </w:rPr>
      </w:pPr>
      <w:r>
        <w:rPr>
          <w:bCs/>
          <w:color w:val="auto"/>
        </w:rPr>
        <w:t xml:space="preserve">           </w:t>
      </w:r>
      <w:r w:rsidRPr="003C4189">
        <w:rPr>
          <w:color w:val="auto"/>
        </w:rPr>
        <w:t xml:space="preserve">Dari pemaparan para informan di atas, </w:t>
      </w:r>
      <w:r>
        <w:rPr>
          <w:color w:val="auto"/>
        </w:rPr>
        <w:t>di atas</w:t>
      </w:r>
      <w:r w:rsidRPr="003C4189">
        <w:rPr>
          <w:color w:val="auto"/>
        </w:rPr>
        <w:t xml:space="preserve"> dapat diambil kesimpulan bahwa untuk menciptakan pola pikir positif pada peserta didik diperlukan adanya sikap saling menghargai satu sama lain. Dimana sikap ini memiliki peranan penting untuk menciptakan pola pikir positif karena jika cara ini bisa dilakukan oleh semua peserta didik maka peserta didik akan merasa dihargai </w:t>
      </w:r>
      <w:r w:rsidRPr="003C4189">
        <w:rPr>
          <w:color w:val="auto"/>
        </w:rPr>
        <w:lastRenderedPageBreak/>
        <w:t xml:space="preserve">dan merasa bahwa dirinya dianggapn ada dan dibutuhkan oleh teman-temannya. Berbuat baik kepada semua teman juga merupakan bentuk dari salah satu sikap untuk menghargai satu sama lain. Serta memberikan pujian atas sebuah prestasi yang telah dicapai oleh peserta didik lain adalah sikap baik yang harus dimiliki oleh peserta didik pada saat ini agar tidak terjadi peristiwa </w:t>
      </w:r>
      <w:r w:rsidRPr="003C4189">
        <w:rPr>
          <w:i/>
          <w:iCs/>
          <w:color w:val="auto"/>
        </w:rPr>
        <w:t xml:space="preserve">bullying </w:t>
      </w:r>
      <w:r w:rsidRPr="003C4189">
        <w:rPr>
          <w:color w:val="auto"/>
        </w:rPr>
        <w:t xml:space="preserve">di setiap sekolah. </w:t>
      </w:r>
    </w:p>
    <w:p w:rsidR="00384899" w:rsidRPr="003C4189" w:rsidRDefault="00384899" w:rsidP="00384899">
      <w:pPr>
        <w:pStyle w:val="Default"/>
        <w:spacing w:line="480" w:lineRule="auto"/>
        <w:jc w:val="both"/>
        <w:rPr>
          <w:color w:val="auto"/>
        </w:rPr>
      </w:pPr>
      <w:r w:rsidRPr="003C4189">
        <w:rPr>
          <w:bCs/>
          <w:color w:val="auto"/>
        </w:rPr>
        <w:t>2) Mengenali kekurangan dan Kelebihan yang dimiliki peserta didik</w:t>
      </w:r>
    </w:p>
    <w:p w:rsidR="00384899" w:rsidRPr="003C4189" w:rsidRDefault="00384899" w:rsidP="00384899">
      <w:pPr>
        <w:pStyle w:val="Default"/>
        <w:spacing w:line="480" w:lineRule="auto"/>
        <w:ind w:firstLine="720"/>
        <w:jc w:val="both"/>
        <w:rPr>
          <w:color w:val="auto"/>
        </w:rPr>
      </w:pPr>
      <w:r w:rsidRPr="003C4189">
        <w:rPr>
          <w:color w:val="auto"/>
        </w:rPr>
        <w:t xml:space="preserve">Cara selanjutnya yang dapat dilakukan untuk membangun pola pikir positif pada peserta didik adalah menanamkan pada peserta didik jika pada setiap orang memiliki kekurangan dan kelebihan masing-masing. Sehingga jika setiap orang melakukan sebuah kesalahan atau memiliki kekurangan, jangan pernah hal itu sebagai kebodohan atau kekurangan yang tidak bisa diterima oleh orang lain. Mengingatkan kepada peserta didik bahwa setiap orang pernah melakukan kesalahan dan tidak ada orang yang selalu benar dan tidak ada juga orang yang sempurna dimuka bumi ini. Yang perlu dilakukan adalah memperbaikinya dan belajar untuk tidak mengulangi kesalahan yang sama. Karena jika masih melakukan kesalahan yang sama berarti orang tersebut tidak pernah belajar dari kesalahan tidak mempunyai kemauan untuk memperbaikinya. </w:t>
      </w:r>
    </w:p>
    <w:p w:rsidR="00384899" w:rsidRPr="003C4189" w:rsidRDefault="00384899" w:rsidP="00384899">
      <w:pPr>
        <w:pStyle w:val="Default"/>
        <w:spacing w:line="480" w:lineRule="auto"/>
        <w:ind w:firstLine="720"/>
        <w:jc w:val="both"/>
        <w:rPr>
          <w:color w:val="auto"/>
        </w:rPr>
      </w:pPr>
      <w:r w:rsidRPr="003C4189">
        <w:rPr>
          <w:color w:val="auto"/>
        </w:rPr>
        <w:t xml:space="preserve">Berkenaan dengang hal tersebut, maka sebagaimana diungkapkan oleh guru MAN 1 </w:t>
      </w:r>
      <w:r>
        <w:rPr>
          <w:color w:val="auto"/>
        </w:rPr>
        <w:t>Maluku</w:t>
      </w:r>
      <w:r w:rsidRPr="003C4189">
        <w:rPr>
          <w:color w:val="auto"/>
        </w:rPr>
        <w:t xml:space="preserve"> Tengah bahwa: </w:t>
      </w:r>
    </w:p>
    <w:p w:rsidR="00384899" w:rsidRPr="003C4189" w:rsidRDefault="00384899" w:rsidP="00384899">
      <w:pPr>
        <w:pStyle w:val="Default"/>
        <w:ind w:left="720"/>
        <w:jc w:val="both"/>
        <w:rPr>
          <w:color w:val="auto"/>
        </w:rPr>
      </w:pPr>
      <w:r w:rsidRPr="003C4189">
        <w:rPr>
          <w:color w:val="auto"/>
        </w:rPr>
        <w:t xml:space="preserve">“Agar peserta didik bisa merasa harga diripeserta didik diharakan mengetahui dimana titik kekurangan dan kelebihan yang dimilikinya. Sedangkan guru dapat menilai kekurangan dan kelebihan yang dimiliki oleh peserta didik itu dari kegiatan belajar mengajar yang dilaksanakan dikelas, dimana dalam situasi itu akan terlihat bagaimana sikap peserta </w:t>
      </w:r>
      <w:r w:rsidRPr="003C4189">
        <w:rPr>
          <w:color w:val="auto"/>
        </w:rPr>
        <w:lastRenderedPageBreak/>
        <w:t xml:space="preserve">didik dalam menyampaikan pendapat dan cara mereka untuk berbicara </w:t>
      </w:r>
      <w:r>
        <w:rPr>
          <w:color w:val="auto"/>
        </w:rPr>
        <w:t>di depan</w:t>
      </w:r>
      <w:r w:rsidRPr="003C4189">
        <w:rPr>
          <w:color w:val="auto"/>
        </w:rPr>
        <w:t>kelas dan berbicara pada guru.</w:t>
      </w:r>
      <w:r w:rsidRPr="003C4189">
        <w:rPr>
          <w:rStyle w:val="FootnoteReference"/>
          <w:color w:val="auto"/>
        </w:rPr>
        <w:footnoteReference w:id="12"/>
      </w:r>
    </w:p>
    <w:p w:rsidR="00384899" w:rsidRPr="003C4189" w:rsidRDefault="00384899" w:rsidP="00384899">
      <w:pPr>
        <w:pStyle w:val="Default"/>
        <w:ind w:left="720"/>
        <w:jc w:val="both"/>
        <w:rPr>
          <w:color w:val="auto"/>
        </w:rPr>
      </w:pPr>
    </w:p>
    <w:p w:rsidR="00384899" w:rsidRPr="003C4189" w:rsidRDefault="00384899" w:rsidP="00384899">
      <w:pPr>
        <w:autoSpaceDE w:val="0"/>
        <w:autoSpaceDN w:val="0"/>
        <w:adjustRightInd w:val="0"/>
        <w:spacing w:after="0" w:line="480" w:lineRule="auto"/>
        <w:ind w:firstLine="720"/>
        <w:jc w:val="both"/>
        <w:rPr>
          <w:rFonts w:ascii="Times New Roman" w:hAnsi="Times New Roman" w:cs="Times New Roman"/>
          <w:sz w:val="24"/>
          <w:szCs w:val="24"/>
          <w:lang w:val="id-ID"/>
        </w:rPr>
      </w:pPr>
      <w:r w:rsidRPr="003C4189">
        <w:rPr>
          <w:rFonts w:ascii="Times New Roman" w:hAnsi="Times New Roman" w:cs="Times New Roman"/>
          <w:sz w:val="24"/>
          <w:szCs w:val="24"/>
          <w:lang w:val="id-ID"/>
        </w:rPr>
        <w:t xml:space="preserve">Selanjutnyan penelitiu melakukan wawancara dengan </w:t>
      </w:r>
      <w:r>
        <w:rPr>
          <w:rFonts w:ascii="Times New Roman" w:hAnsi="Times New Roman" w:cs="Times New Roman"/>
          <w:sz w:val="24"/>
          <w:szCs w:val="24"/>
          <w:lang w:val="id-ID"/>
        </w:rPr>
        <w:t>guru BK</w:t>
      </w:r>
      <w:r w:rsidRPr="003C4189">
        <w:rPr>
          <w:rFonts w:ascii="Times New Roman" w:hAnsi="Times New Roman" w:cs="Times New Roman"/>
          <w:sz w:val="24"/>
          <w:szCs w:val="24"/>
          <w:lang w:val="id-ID"/>
        </w:rPr>
        <w:t xml:space="preserve"> MAN 2 </w:t>
      </w:r>
      <w:r>
        <w:rPr>
          <w:rFonts w:ascii="Times New Roman" w:hAnsi="Times New Roman" w:cs="Times New Roman"/>
          <w:sz w:val="24"/>
          <w:szCs w:val="24"/>
          <w:lang w:val="id-ID"/>
        </w:rPr>
        <w:t>Maluku</w:t>
      </w:r>
      <w:r w:rsidRPr="003C4189">
        <w:rPr>
          <w:rFonts w:ascii="Times New Roman" w:hAnsi="Times New Roman" w:cs="Times New Roman"/>
          <w:sz w:val="24"/>
          <w:szCs w:val="24"/>
          <w:lang w:val="id-ID"/>
        </w:rPr>
        <w:t xml:space="preserve"> Tengah, maka informan menuturkan bahwa</w:t>
      </w:r>
      <w:r w:rsidRPr="003C4189">
        <w:rPr>
          <w:rFonts w:ascii="Times New Roman" w:hAnsi="Times New Roman" w:cs="Times New Roman"/>
          <w:sz w:val="24"/>
          <w:szCs w:val="24"/>
        </w:rPr>
        <w:t>:</w:t>
      </w:r>
    </w:p>
    <w:p w:rsidR="00384899" w:rsidRPr="003C4189" w:rsidRDefault="00384899" w:rsidP="00384899">
      <w:pPr>
        <w:pStyle w:val="Default"/>
        <w:ind w:left="720"/>
        <w:jc w:val="both"/>
        <w:rPr>
          <w:color w:val="auto"/>
        </w:rPr>
      </w:pPr>
      <w:r w:rsidRPr="003C4189">
        <w:rPr>
          <w:color w:val="auto"/>
        </w:rPr>
        <w:t>Memfokuskan peserta didik pada kelebihan yang mereka miliki dan mengembangkan bakat serta kemampuan merupakan hal penting yang harus dicapai peserta didik supaya mereka lebih percaya terhadap kemampuan yang mereka miliki. Sedangkan saat berhasil memperoleh sesuatu, menghargai dan memuji diri sendiri atas upaya dan keberhasilan yang telah digapai merupakan bentuk dari sikap mencintai diri sendiri. Hal kecil seperti inilah yang dianggap tidak penting tetapi memiliki peranan besar dalam membentuk kepercayaan diri.</w:t>
      </w:r>
      <w:r w:rsidRPr="003C4189">
        <w:rPr>
          <w:rStyle w:val="FootnoteReference"/>
          <w:color w:val="auto"/>
        </w:rPr>
        <w:footnoteReference w:id="13"/>
      </w:r>
    </w:p>
    <w:p w:rsidR="00384899" w:rsidRPr="003C4189" w:rsidRDefault="00384899" w:rsidP="00384899">
      <w:pPr>
        <w:pStyle w:val="Default"/>
        <w:spacing w:line="480" w:lineRule="auto"/>
        <w:ind w:firstLine="720"/>
        <w:jc w:val="both"/>
        <w:rPr>
          <w:color w:val="auto"/>
        </w:rPr>
      </w:pPr>
    </w:p>
    <w:p w:rsidR="00384899" w:rsidRPr="003A758D" w:rsidRDefault="00384899" w:rsidP="00384899">
      <w:pPr>
        <w:pStyle w:val="Default"/>
        <w:spacing w:line="360" w:lineRule="auto"/>
        <w:jc w:val="both"/>
        <w:rPr>
          <w:bCs/>
          <w:color w:val="auto"/>
        </w:rPr>
      </w:pPr>
    </w:p>
    <w:p w:rsidR="00AE336A" w:rsidRPr="003C4189" w:rsidRDefault="00AE336A" w:rsidP="003A758D">
      <w:pPr>
        <w:pStyle w:val="ListParagraph"/>
        <w:numPr>
          <w:ilvl w:val="0"/>
          <w:numId w:val="25"/>
        </w:numPr>
        <w:autoSpaceDE w:val="0"/>
        <w:autoSpaceDN w:val="0"/>
        <w:adjustRightInd w:val="0"/>
        <w:spacing w:after="0" w:line="240" w:lineRule="auto"/>
        <w:ind w:left="714" w:hanging="357"/>
        <w:jc w:val="both"/>
        <w:rPr>
          <w:rFonts w:ascii="Times New Roman" w:hAnsi="Times New Roman" w:cs="Times New Roman"/>
          <w:b/>
          <w:bCs/>
          <w:sz w:val="24"/>
          <w:szCs w:val="24"/>
          <w:lang w:val="id-ID"/>
        </w:rPr>
      </w:pPr>
      <w:r w:rsidRPr="003C4189">
        <w:rPr>
          <w:rFonts w:ascii="Times New Roman" w:hAnsi="Times New Roman" w:cs="Times New Roman"/>
          <w:b/>
          <w:bCs/>
          <w:sz w:val="24"/>
          <w:szCs w:val="24"/>
        </w:rPr>
        <w:t xml:space="preserve">Faktor-Faktor </w:t>
      </w:r>
      <w:r w:rsidRPr="003C4189">
        <w:rPr>
          <w:rFonts w:ascii="Times New Roman" w:hAnsi="Times New Roman" w:cs="Times New Roman"/>
          <w:b/>
          <w:bCs/>
          <w:sz w:val="24"/>
          <w:szCs w:val="24"/>
          <w:lang w:val="id-ID"/>
        </w:rPr>
        <w:t>yang Mendukung dan Menghambat Peran Guru Bimbingan Konseling Dalam M</w:t>
      </w:r>
      <w:r w:rsidR="00705734">
        <w:rPr>
          <w:rFonts w:ascii="Times New Roman" w:hAnsi="Times New Roman" w:cs="Times New Roman"/>
          <w:b/>
          <w:bCs/>
          <w:sz w:val="24"/>
          <w:szCs w:val="24"/>
          <w:lang w:val="id-ID"/>
        </w:rPr>
        <w:t>eningkatkan</w:t>
      </w:r>
      <w:r w:rsidRPr="003C4189">
        <w:rPr>
          <w:rFonts w:ascii="Times New Roman" w:hAnsi="Times New Roman" w:cs="Times New Roman"/>
          <w:b/>
          <w:bCs/>
          <w:i/>
          <w:sz w:val="24"/>
          <w:szCs w:val="24"/>
          <w:lang w:val="id-ID"/>
        </w:rPr>
        <w:t>Self Esteem</w:t>
      </w:r>
      <w:r w:rsidRPr="003C4189">
        <w:rPr>
          <w:rFonts w:ascii="Times New Roman" w:hAnsi="Times New Roman" w:cs="Times New Roman"/>
          <w:b/>
          <w:bCs/>
          <w:sz w:val="24"/>
          <w:szCs w:val="24"/>
          <w:lang w:val="id-ID"/>
        </w:rPr>
        <w:t xml:space="preserve"> Peserta Didik di MAN 1 dan MAN 2 </w:t>
      </w:r>
      <w:r>
        <w:rPr>
          <w:rFonts w:ascii="Times New Roman" w:hAnsi="Times New Roman" w:cs="Times New Roman"/>
          <w:b/>
          <w:bCs/>
          <w:sz w:val="24"/>
          <w:szCs w:val="24"/>
          <w:lang w:val="id-ID"/>
        </w:rPr>
        <w:t>Maluku</w:t>
      </w:r>
      <w:r w:rsidRPr="003C4189">
        <w:rPr>
          <w:rFonts w:ascii="Times New Roman" w:hAnsi="Times New Roman" w:cs="Times New Roman"/>
          <w:b/>
          <w:bCs/>
          <w:sz w:val="24"/>
          <w:szCs w:val="24"/>
          <w:lang w:val="id-ID"/>
        </w:rPr>
        <w:t xml:space="preserve"> Tengah Kabupaten </w:t>
      </w:r>
      <w:r>
        <w:rPr>
          <w:rFonts w:ascii="Times New Roman" w:hAnsi="Times New Roman" w:cs="Times New Roman"/>
          <w:b/>
          <w:bCs/>
          <w:sz w:val="24"/>
          <w:szCs w:val="24"/>
          <w:lang w:val="id-ID"/>
        </w:rPr>
        <w:t>Maluku</w:t>
      </w:r>
      <w:r w:rsidRPr="003C4189">
        <w:rPr>
          <w:rFonts w:ascii="Times New Roman" w:hAnsi="Times New Roman" w:cs="Times New Roman"/>
          <w:b/>
          <w:bCs/>
          <w:sz w:val="24"/>
          <w:szCs w:val="24"/>
          <w:lang w:val="id-ID"/>
        </w:rPr>
        <w:t xml:space="preserve"> Tengah </w:t>
      </w:r>
    </w:p>
    <w:p w:rsidR="00AE336A" w:rsidRPr="003C4189" w:rsidRDefault="00AE336A" w:rsidP="00AE336A">
      <w:pPr>
        <w:pStyle w:val="ListParagraph"/>
        <w:autoSpaceDE w:val="0"/>
        <w:autoSpaceDN w:val="0"/>
        <w:adjustRightInd w:val="0"/>
        <w:spacing w:after="0" w:line="240" w:lineRule="auto"/>
        <w:ind w:left="360"/>
        <w:jc w:val="both"/>
        <w:rPr>
          <w:rFonts w:ascii="Times New Roman" w:hAnsi="Times New Roman" w:cs="Times New Roman"/>
          <w:b/>
          <w:bCs/>
          <w:sz w:val="24"/>
          <w:szCs w:val="24"/>
          <w:lang w:val="id-ID"/>
        </w:rPr>
      </w:pPr>
    </w:p>
    <w:p w:rsidR="00AE336A" w:rsidRPr="003C4189" w:rsidRDefault="00AE336A" w:rsidP="005423EB">
      <w:pPr>
        <w:pStyle w:val="ListParagraph"/>
        <w:numPr>
          <w:ilvl w:val="0"/>
          <w:numId w:val="26"/>
        </w:numPr>
        <w:autoSpaceDE w:val="0"/>
        <w:autoSpaceDN w:val="0"/>
        <w:adjustRightInd w:val="0"/>
        <w:spacing w:after="0" w:line="240" w:lineRule="auto"/>
        <w:jc w:val="both"/>
        <w:rPr>
          <w:rFonts w:ascii="Times New Roman" w:hAnsi="Times New Roman" w:cs="Times New Roman"/>
          <w:b/>
          <w:bCs/>
          <w:sz w:val="24"/>
          <w:szCs w:val="24"/>
          <w:lang w:val="id-ID"/>
        </w:rPr>
      </w:pPr>
      <w:r w:rsidRPr="003C4189">
        <w:rPr>
          <w:rFonts w:ascii="Times New Roman" w:hAnsi="Times New Roman" w:cs="Times New Roman"/>
          <w:b/>
          <w:bCs/>
          <w:sz w:val="24"/>
          <w:szCs w:val="24"/>
          <w:lang w:val="id-ID"/>
        </w:rPr>
        <w:t>Faktor Pendukung</w:t>
      </w:r>
    </w:p>
    <w:p w:rsidR="00AE336A" w:rsidRPr="003C4189" w:rsidRDefault="00AE336A" w:rsidP="00AE336A">
      <w:pPr>
        <w:pStyle w:val="ListParagraph"/>
        <w:autoSpaceDE w:val="0"/>
        <w:autoSpaceDN w:val="0"/>
        <w:adjustRightInd w:val="0"/>
        <w:spacing w:after="0" w:line="240" w:lineRule="auto"/>
        <w:ind w:left="0"/>
        <w:jc w:val="both"/>
        <w:rPr>
          <w:rFonts w:ascii="Times New Roman" w:hAnsi="Times New Roman" w:cs="Times New Roman"/>
          <w:b/>
          <w:bCs/>
          <w:sz w:val="24"/>
          <w:szCs w:val="24"/>
          <w:lang w:val="id-ID"/>
        </w:rPr>
      </w:pPr>
    </w:p>
    <w:p w:rsidR="00AE336A" w:rsidRPr="003C4189" w:rsidRDefault="00AE336A" w:rsidP="005C5B03">
      <w:pPr>
        <w:autoSpaceDE w:val="0"/>
        <w:autoSpaceDN w:val="0"/>
        <w:adjustRightInd w:val="0"/>
        <w:spacing w:after="0" w:line="360" w:lineRule="auto"/>
        <w:ind w:firstLine="720"/>
        <w:jc w:val="both"/>
        <w:rPr>
          <w:rFonts w:ascii="Times New Roman" w:hAnsi="Times New Roman" w:cs="Times New Roman"/>
          <w:sz w:val="24"/>
          <w:szCs w:val="24"/>
          <w:lang w:val="id-ID"/>
        </w:rPr>
      </w:pPr>
      <w:r w:rsidRPr="003C4189">
        <w:rPr>
          <w:rFonts w:ascii="Times New Roman" w:hAnsi="Times New Roman" w:cs="Times New Roman"/>
          <w:sz w:val="24"/>
          <w:szCs w:val="24"/>
          <w:lang w:val="id-ID"/>
        </w:rPr>
        <w:t>Faktor pendukung implementasi bimbingan dan konseling dal</w:t>
      </w:r>
      <w:r w:rsidR="008F052E">
        <w:rPr>
          <w:rFonts w:ascii="Times New Roman" w:hAnsi="Times New Roman" w:cs="Times New Roman"/>
          <w:sz w:val="24"/>
          <w:szCs w:val="24"/>
          <w:lang w:val="id-ID"/>
        </w:rPr>
        <w:t>am meningkatkan self esteem</w:t>
      </w:r>
      <w:r w:rsidRPr="003C4189">
        <w:rPr>
          <w:rFonts w:ascii="Times New Roman" w:hAnsi="Times New Roman" w:cs="Times New Roman"/>
          <w:sz w:val="24"/>
          <w:szCs w:val="24"/>
          <w:lang w:val="id-ID"/>
        </w:rPr>
        <w:t xml:space="preserve"> peserta didik yaitu adanya jadwal masuk kelas untuk </w:t>
      </w:r>
      <w:r>
        <w:rPr>
          <w:rFonts w:ascii="Times New Roman" w:hAnsi="Times New Roman" w:cs="Times New Roman"/>
          <w:sz w:val="24"/>
          <w:szCs w:val="24"/>
          <w:lang w:val="id-ID"/>
        </w:rPr>
        <w:t>guru BK</w:t>
      </w:r>
      <w:r w:rsidRPr="003C4189">
        <w:rPr>
          <w:rFonts w:ascii="Times New Roman" w:hAnsi="Times New Roman" w:cs="Times New Roman"/>
          <w:sz w:val="24"/>
          <w:szCs w:val="24"/>
          <w:lang w:val="id-ID"/>
        </w:rPr>
        <w:t xml:space="preserve">, fasilitas yang </w:t>
      </w:r>
      <w:r w:rsidR="008F052E">
        <w:rPr>
          <w:rFonts w:ascii="Times New Roman" w:hAnsi="Times New Roman" w:cs="Times New Roman"/>
          <w:sz w:val="24"/>
          <w:szCs w:val="24"/>
          <w:lang w:val="id-ID"/>
        </w:rPr>
        <w:t>disediakan sekolah, bimbingan dari</w:t>
      </w:r>
      <w:r w:rsidR="00BD624E">
        <w:rPr>
          <w:rFonts w:ascii="Times New Roman" w:hAnsi="Times New Roman" w:cs="Times New Roman"/>
          <w:sz w:val="24"/>
          <w:szCs w:val="24"/>
          <w:lang w:val="id-ID"/>
        </w:rPr>
        <w:t xml:space="preserve"> </w:t>
      </w:r>
      <w:r>
        <w:rPr>
          <w:rFonts w:ascii="Times New Roman" w:hAnsi="Times New Roman" w:cs="Times New Roman"/>
          <w:sz w:val="24"/>
          <w:szCs w:val="24"/>
          <w:lang w:val="id-ID"/>
        </w:rPr>
        <w:t>guru BK</w:t>
      </w:r>
      <w:r w:rsidRPr="003C4189">
        <w:rPr>
          <w:rFonts w:ascii="Times New Roman" w:hAnsi="Times New Roman" w:cs="Times New Roman"/>
          <w:sz w:val="24"/>
          <w:szCs w:val="24"/>
          <w:lang w:val="id-ID"/>
        </w:rPr>
        <w:t xml:space="preserve">. Adanya jam masuk kelas merupakan faktor yang sangat mendukung dalam pelaksanaan layanan bimbingan dan konseling. Sebab tidak semua sekolah memberikan jam masuk kelas kepada </w:t>
      </w:r>
      <w:r>
        <w:rPr>
          <w:rFonts w:ascii="Times New Roman" w:hAnsi="Times New Roman" w:cs="Times New Roman"/>
          <w:sz w:val="24"/>
          <w:szCs w:val="24"/>
          <w:lang w:val="id-ID"/>
        </w:rPr>
        <w:t>guru BK</w:t>
      </w:r>
      <w:r w:rsidRPr="003C4189">
        <w:rPr>
          <w:rFonts w:ascii="Times New Roman" w:hAnsi="Times New Roman" w:cs="Times New Roman"/>
          <w:sz w:val="24"/>
          <w:szCs w:val="24"/>
          <w:lang w:val="id-ID"/>
        </w:rPr>
        <w:t xml:space="preserve">. Dengan adanya jam masuk kelas, </w:t>
      </w:r>
      <w:r>
        <w:rPr>
          <w:rFonts w:ascii="Times New Roman" w:hAnsi="Times New Roman" w:cs="Times New Roman"/>
          <w:sz w:val="24"/>
          <w:szCs w:val="24"/>
          <w:lang w:val="id-ID"/>
        </w:rPr>
        <w:t>guru BK</w:t>
      </w:r>
      <w:r w:rsidRPr="003C4189">
        <w:rPr>
          <w:rFonts w:ascii="Times New Roman" w:hAnsi="Times New Roman" w:cs="Times New Roman"/>
          <w:sz w:val="24"/>
          <w:szCs w:val="24"/>
          <w:lang w:val="id-ID"/>
        </w:rPr>
        <w:t xml:space="preserve"> dapat dengan mudah mengimplementasikan layanan, terutama yang berhubungan den</w:t>
      </w:r>
      <w:r w:rsidR="008F052E">
        <w:rPr>
          <w:rFonts w:ascii="Times New Roman" w:hAnsi="Times New Roman" w:cs="Times New Roman"/>
          <w:sz w:val="24"/>
          <w:szCs w:val="24"/>
          <w:lang w:val="id-ID"/>
        </w:rPr>
        <w:t>gan peningkatan self esteem pada peserta didik</w:t>
      </w:r>
      <w:r w:rsidRPr="003C4189">
        <w:rPr>
          <w:rFonts w:ascii="Times New Roman" w:hAnsi="Times New Roman" w:cs="Times New Roman"/>
          <w:sz w:val="24"/>
          <w:szCs w:val="24"/>
          <w:lang w:val="id-ID"/>
        </w:rPr>
        <w:t xml:space="preserve">. </w:t>
      </w:r>
      <w:r>
        <w:rPr>
          <w:rFonts w:ascii="Times New Roman" w:hAnsi="Times New Roman" w:cs="Times New Roman"/>
          <w:sz w:val="24"/>
          <w:szCs w:val="24"/>
          <w:lang w:val="id-ID"/>
        </w:rPr>
        <w:t>Guru BK</w:t>
      </w:r>
      <w:r w:rsidRPr="003C4189">
        <w:rPr>
          <w:rFonts w:ascii="Times New Roman" w:hAnsi="Times New Roman" w:cs="Times New Roman"/>
          <w:sz w:val="24"/>
          <w:szCs w:val="24"/>
          <w:lang w:val="id-ID"/>
        </w:rPr>
        <w:t xml:space="preserve"> juga dapat mengetahui permasalahan serta kebutuhan peserta didik dengan mudah. Sehingga dapat meminimalisir terjadinya kesalahan dalam memberikan layanan. </w:t>
      </w:r>
    </w:p>
    <w:p w:rsidR="00AE336A" w:rsidRPr="003C4189" w:rsidRDefault="00AE336A" w:rsidP="005C5B03">
      <w:pPr>
        <w:autoSpaceDE w:val="0"/>
        <w:autoSpaceDN w:val="0"/>
        <w:adjustRightInd w:val="0"/>
        <w:spacing w:after="0" w:line="360" w:lineRule="auto"/>
        <w:ind w:firstLine="720"/>
        <w:jc w:val="both"/>
        <w:rPr>
          <w:rFonts w:ascii="Times New Roman" w:hAnsi="Times New Roman" w:cs="Times New Roman"/>
          <w:sz w:val="24"/>
          <w:szCs w:val="24"/>
          <w:lang w:val="id-ID"/>
        </w:rPr>
      </w:pPr>
      <w:r w:rsidRPr="003C4189">
        <w:rPr>
          <w:rFonts w:ascii="Times New Roman" w:hAnsi="Times New Roman" w:cs="Times New Roman"/>
          <w:sz w:val="24"/>
          <w:szCs w:val="24"/>
          <w:lang w:val="id-ID"/>
        </w:rPr>
        <w:t xml:space="preserve">Penyampaian materi dari </w:t>
      </w:r>
      <w:r>
        <w:rPr>
          <w:rFonts w:ascii="Times New Roman" w:hAnsi="Times New Roman" w:cs="Times New Roman"/>
          <w:sz w:val="24"/>
          <w:szCs w:val="24"/>
          <w:lang w:val="id-ID"/>
        </w:rPr>
        <w:t>guru BK</w:t>
      </w:r>
      <w:r w:rsidRPr="003C4189">
        <w:rPr>
          <w:rFonts w:ascii="Times New Roman" w:hAnsi="Times New Roman" w:cs="Times New Roman"/>
          <w:sz w:val="24"/>
          <w:szCs w:val="24"/>
          <w:lang w:val="id-ID"/>
        </w:rPr>
        <w:t xml:space="preserve"> dalam mengimplementasikan layanan menjadi faktor pendukung. Sebab dengan menyampaikan secara santai membuat </w:t>
      </w:r>
      <w:r w:rsidRPr="003C4189">
        <w:rPr>
          <w:rFonts w:ascii="Times New Roman" w:hAnsi="Times New Roman" w:cs="Times New Roman"/>
          <w:sz w:val="24"/>
          <w:szCs w:val="24"/>
          <w:lang w:val="id-ID"/>
        </w:rPr>
        <w:lastRenderedPageBreak/>
        <w:t>peserta didik senang tanpa merasa adanya paksaan dalam mengikuti layanan yang diberikan. Ditambah juga dengan adanya film yang mengandung edukasi sangat membantu dalam peningkatan motivasi belajar peserta didik. Karena dengan menampilkan f</w:t>
      </w:r>
      <w:r w:rsidR="00BD624E">
        <w:rPr>
          <w:rFonts w:ascii="Times New Roman" w:hAnsi="Times New Roman" w:cs="Times New Roman"/>
          <w:sz w:val="24"/>
          <w:szCs w:val="24"/>
          <w:lang w:val="id-ID"/>
        </w:rPr>
        <w:t>ilm, peserta didik mersa senang,</w:t>
      </w:r>
      <w:r w:rsidRPr="003C4189">
        <w:rPr>
          <w:rFonts w:ascii="Times New Roman" w:hAnsi="Times New Roman" w:cs="Times New Roman"/>
          <w:sz w:val="24"/>
          <w:szCs w:val="24"/>
          <w:lang w:val="id-ID"/>
        </w:rPr>
        <w:t xml:space="preserve"> tanpa disadari, peserta didik sudah mendapatkan materi yang dapat meningkatkan motivasi belajarnya. Sehingga tujuan yang diharapkan mudah terealisasi. </w:t>
      </w:r>
    </w:p>
    <w:p w:rsidR="00AE336A" w:rsidRPr="003C4189" w:rsidRDefault="00AE336A" w:rsidP="005C5B03">
      <w:pPr>
        <w:pStyle w:val="ListParagraph"/>
        <w:autoSpaceDE w:val="0"/>
        <w:autoSpaceDN w:val="0"/>
        <w:adjustRightInd w:val="0"/>
        <w:spacing w:after="0" w:line="360" w:lineRule="auto"/>
        <w:ind w:left="0" w:firstLine="720"/>
        <w:jc w:val="both"/>
        <w:rPr>
          <w:rFonts w:ascii="Times New Roman" w:hAnsi="Times New Roman" w:cs="Times New Roman"/>
          <w:sz w:val="24"/>
          <w:szCs w:val="24"/>
        </w:rPr>
      </w:pPr>
      <w:r w:rsidRPr="003C4189">
        <w:rPr>
          <w:rFonts w:ascii="Times New Roman" w:hAnsi="Times New Roman" w:cs="Times New Roman"/>
          <w:sz w:val="24"/>
          <w:szCs w:val="24"/>
        </w:rPr>
        <w:t>Biasanya fakt</w:t>
      </w:r>
      <w:r w:rsidR="008F052E">
        <w:rPr>
          <w:rFonts w:ascii="Times New Roman" w:hAnsi="Times New Roman" w:cs="Times New Roman"/>
          <w:sz w:val="24"/>
          <w:szCs w:val="24"/>
        </w:rPr>
        <w:t xml:space="preserve">or pendorong </w:t>
      </w:r>
      <w:r w:rsidR="008F052E" w:rsidRPr="00835957">
        <w:rPr>
          <w:rFonts w:ascii="Times New Roman" w:hAnsi="Times New Roman" w:cs="Times New Roman"/>
          <w:sz w:val="24"/>
          <w:szCs w:val="24"/>
          <w:lang w:val="id-ID"/>
        </w:rPr>
        <w:t>self esteem</w:t>
      </w:r>
      <w:r w:rsidR="00E52D61" w:rsidRPr="00835957">
        <w:rPr>
          <w:rFonts w:ascii="Times New Roman" w:hAnsi="Times New Roman" w:cs="Times New Roman"/>
          <w:sz w:val="24"/>
          <w:szCs w:val="24"/>
        </w:rPr>
        <w:t xml:space="preserve"> </w:t>
      </w:r>
      <w:r w:rsidR="00E52D61">
        <w:rPr>
          <w:rFonts w:ascii="Times New Roman" w:hAnsi="Times New Roman" w:cs="Times New Roman"/>
          <w:sz w:val="24"/>
          <w:szCs w:val="24"/>
          <w:lang w:val="id-ID"/>
        </w:rPr>
        <w:t>p</w:t>
      </w:r>
      <w:r w:rsidRPr="003C4189">
        <w:rPr>
          <w:rFonts w:ascii="Times New Roman" w:hAnsi="Times New Roman" w:cs="Times New Roman"/>
          <w:sz w:val="24"/>
          <w:szCs w:val="24"/>
        </w:rPr>
        <w:t>eserta didik dipengaruhi oleh b</w:t>
      </w:r>
      <w:r w:rsidR="00E52D61">
        <w:rPr>
          <w:rFonts w:ascii="Times New Roman" w:hAnsi="Times New Roman" w:cs="Times New Roman"/>
          <w:sz w:val="24"/>
          <w:szCs w:val="24"/>
        </w:rPr>
        <w:t>eberapa faktor yaitu</w:t>
      </w:r>
      <w:r w:rsidRPr="003C4189">
        <w:rPr>
          <w:rFonts w:ascii="Times New Roman" w:hAnsi="Times New Roman" w:cs="Times New Roman"/>
          <w:sz w:val="24"/>
          <w:szCs w:val="24"/>
        </w:rPr>
        <w:t xml:space="preserve">: </w:t>
      </w:r>
    </w:p>
    <w:p w:rsidR="00AE336A" w:rsidRPr="003C4189" w:rsidRDefault="00AE336A" w:rsidP="005C5B03">
      <w:pPr>
        <w:pStyle w:val="ListParagraph"/>
        <w:numPr>
          <w:ilvl w:val="3"/>
          <w:numId w:val="24"/>
        </w:numPr>
        <w:autoSpaceDE w:val="0"/>
        <w:autoSpaceDN w:val="0"/>
        <w:adjustRightInd w:val="0"/>
        <w:spacing w:after="0" w:line="360" w:lineRule="auto"/>
        <w:ind w:left="360"/>
        <w:jc w:val="both"/>
        <w:rPr>
          <w:rFonts w:ascii="Times New Roman" w:hAnsi="Times New Roman" w:cs="Times New Roman"/>
          <w:sz w:val="24"/>
          <w:szCs w:val="24"/>
        </w:rPr>
      </w:pPr>
      <w:r w:rsidRPr="003C4189">
        <w:rPr>
          <w:rFonts w:ascii="Times New Roman" w:hAnsi="Times New Roman" w:cs="Times New Roman"/>
          <w:sz w:val="24"/>
          <w:szCs w:val="24"/>
        </w:rPr>
        <w:t>Faktor intrinsik adalah</w:t>
      </w:r>
      <w:r w:rsidR="00D01DDB">
        <w:rPr>
          <w:rFonts w:ascii="Times New Roman" w:eastAsia="Times New Roman" w:hAnsi="Times New Roman" w:cs="Times New Roman"/>
          <w:sz w:val="24"/>
          <w:szCs w:val="24"/>
        </w:rPr>
        <w:t xml:space="preserve"> faktor yang </w:t>
      </w:r>
      <w:r w:rsidRPr="003C4189">
        <w:rPr>
          <w:rFonts w:ascii="Times New Roman" w:eastAsia="Times New Roman" w:hAnsi="Times New Roman" w:cs="Times New Roman"/>
          <w:sz w:val="24"/>
          <w:szCs w:val="24"/>
          <w:lang w:val="id-ID"/>
        </w:rPr>
        <w:t>muncul dari dirinya sendiri berkat motivasi dirinya dengan berkeinginan untuk belajar</w:t>
      </w:r>
      <w:r w:rsidR="008F052E">
        <w:rPr>
          <w:rFonts w:ascii="Times New Roman" w:eastAsia="Times New Roman" w:hAnsi="Times New Roman" w:cs="Times New Roman"/>
          <w:sz w:val="24"/>
          <w:szCs w:val="24"/>
          <w:lang w:val="id-ID"/>
        </w:rPr>
        <w:t xml:space="preserve"> tanpa ada suruhan atau dorongan</w:t>
      </w:r>
      <w:r w:rsidR="00D01DDB">
        <w:rPr>
          <w:rFonts w:ascii="Times New Roman" w:eastAsia="Times New Roman" w:hAnsi="Times New Roman" w:cs="Times New Roman"/>
          <w:sz w:val="24"/>
          <w:szCs w:val="24"/>
          <w:lang w:val="id-ID"/>
        </w:rPr>
        <w:t xml:space="preserve"> </w:t>
      </w:r>
      <w:r w:rsidR="008F052E">
        <w:rPr>
          <w:rFonts w:ascii="Times New Roman" w:eastAsia="Times New Roman" w:hAnsi="Times New Roman" w:cs="Times New Roman"/>
          <w:sz w:val="24"/>
          <w:szCs w:val="24"/>
          <w:lang w:val="id-ID"/>
        </w:rPr>
        <w:t xml:space="preserve">dari orang lain, tetapi </w:t>
      </w:r>
      <w:r w:rsidR="008F052E" w:rsidRPr="00835957">
        <w:rPr>
          <w:rFonts w:ascii="Times New Roman" w:eastAsia="Times New Roman" w:hAnsi="Times New Roman" w:cs="Times New Roman"/>
          <w:i/>
          <w:iCs/>
          <w:sz w:val="24"/>
          <w:szCs w:val="24"/>
          <w:lang w:val="id-ID"/>
        </w:rPr>
        <w:t>self essteem</w:t>
      </w:r>
      <w:r w:rsidRPr="003C4189">
        <w:rPr>
          <w:rFonts w:ascii="Times New Roman" w:eastAsia="Times New Roman" w:hAnsi="Times New Roman" w:cs="Times New Roman"/>
          <w:sz w:val="24"/>
          <w:szCs w:val="24"/>
          <w:lang w:val="id-ID"/>
        </w:rPr>
        <w:t xml:space="preserve"> itu muncul sendiri dari diri pribadi sendiri</w:t>
      </w:r>
      <w:r w:rsidR="00D01DDB">
        <w:rPr>
          <w:rFonts w:ascii="Times New Roman" w:eastAsia="Times New Roman" w:hAnsi="Times New Roman" w:cs="Times New Roman"/>
          <w:sz w:val="24"/>
          <w:szCs w:val="24"/>
        </w:rPr>
        <w:t xml:space="preserve">. Sebabnya yaitu </w:t>
      </w:r>
      <w:r w:rsidR="00D01DDB">
        <w:rPr>
          <w:rFonts w:ascii="Times New Roman" w:eastAsia="Times New Roman" w:hAnsi="Times New Roman" w:cs="Times New Roman"/>
          <w:sz w:val="24"/>
          <w:szCs w:val="24"/>
          <w:lang w:val="id-ID"/>
        </w:rPr>
        <w:t>k</w:t>
      </w:r>
      <w:r w:rsidRPr="003C4189">
        <w:rPr>
          <w:rFonts w:ascii="Times New Roman" w:eastAsia="Times New Roman" w:hAnsi="Times New Roman" w:cs="Times New Roman"/>
          <w:sz w:val="24"/>
          <w:szCs w:val="24"/>
        </w:rPr>
        <w:t>arena memang peserta didik tersebu</w:t>
      </w:r>
      <w:r w:rsidR="00E52D61">
        <w:rPr>
          <w:rFonts w:ascii="Times New Roman" w:eastAsia="Times New Roman" w:hAnsi="Times New Roman" w:cs="Times New Roman"/>
          <w:sz w:val="24"/>
          <w:szCs w:val="24"/>
          <w:lang w:val="id-ID"/>
        </w:rPr>
        <w:t>t</w:t>
      </w:r>
      <w:r w:rsidRPr="003C4189">
        <w:rPr>
          <w:rFonts w:ascii="Times New Roman" w:eastAsia="Times New Roman" w:hAnsi="Times New Roman" w:cs="Times New Roman"/>
          <w:sz w:val="24"/>
          <w:szCs w:val="24"/>
        </w:rPr>
        <w:t xml:space="preserve"> mempunyai motivasi, minat, serta </w:t>
      </w:r>
      <w:r w:rsidR="008F052E">
        <w:rPr>
          <w:rFonts w:ascii="Times New Roman" w:eastAsia="Times New Roman" w:hAnsi="Times New Roman" w:cs="Times New Roman"/>
          <w:sz w:val="24"/>
          <w:szCs w:val="24"/>
          <w:lang w:val="id-ID"/>
        </w:rPr>
        <w:t>b</w:t>
      </w:r>
      <w:r w:rsidRPr="003C4189">
        <w:rPr>
          <w:rFonts w:ascii="Times New Roman" w:eastAsia="Times New Roman" w:hAnsi="Times New Roman" w:cs="Times New Roman"/>
          <w:sz w:val="24"/>
          <w:szCs w:val="24"/>
        </w:rPr>
        <w:t xml:space="preserve">akat untuk belajar.  </w:t>
      </w:r>
      <w:r w:rsidRPr="003C4189">
        <w:rPr>
          <w:rFonts w:ascii="Times New Roman" w:eastAsia="Times New Roman" w:hAnsi="Times New Roman" w:cs="Times New Roman"/>
          <w:sz w:val="24"/>
          <w:szCs w:val="24"/>
          <w:lang w:val="id-ID"/>
        </w:rPr>
        <w:t xml:space="preserve">Dengan sebab-sebab itulah faktor pendorong belajar muncul dari faktor intern </w:t>
      </w:r>
      <w:r w:rsidR="00D01DDB">
        <w:rPr>
          <w:rFonts w:ascii="Times New Roman" w:eastAsia="Times New Roman" w:hAnsi="Times New Roman" w:cs="Times New Roman"/>
          <w:sz w:val="24"/>
          <w:szCs w:val="24"/>
          <w:lang w:val="id-ID"/>
        </w:rPr>
        <w:t>(dari dalam). Dengan faktor int</w:t>
      </w:r>
      <w:r w:rsidRPr="003C4189">
        <w:rPr>
          <w:rFonts w:ascii="Times New Roman" w:eastAsia="Times New Roman" w:hAnsi="Times New Roman" w:cs="Times New Roman"/>
          <w:sz w:val="24"/>
          <w:szCs w:val="24"/>
          <w:lang w:val="id-ID"/>
        </w:rPr>
        <w:t>r</w:t>
      </w:r>
      <w:r w:rsidR="00D01DDB">
        <w:rPr>
          <w:rFonts w:ascii="Times New Roman" w:eastAsia="Times New Roman" w:hAnsi="Times New Roman" w:cs="Times New Roman"/>
          <w:sz w:val="24"/>
          <w:szCs w:val="24"/>
          <w:lang w:val="id-ID"/>
        </w:rPr>
        <w:t>i</w:t>
      </w:r>
      <w:r w:rsidRPr="003C4189">
        <w:rPr>
          <w:rFonts w:ascii="Times New Roman" w:eastAsia="Times New Roman" w:hAnsi="Times New Roman" w:cs="Times New Roman"/>
          <w:sz w:val="24"/>
          <w:szCs w:val="24"/>
          <w:lang w:val="id-ID"/>
        </w:rPr>
        <w:t>n</w:t>
      </w:r>
      <w:r w:rsidRPr="003C4189">
        <w:rPr>
          <w:rFonts w:ascii="Times New Roman" w:eastAsia="Times New Roman" w:hAnsi="Times New Roman" w:cs="Times New Roman"/>
          <w:sz w:val="24"/>
          <w:szCs w:val="24"/>
        </w:rPr>
        <w:t xml:space="preserve">sik </w:t>
      </w:r>
      <w:r w:rsidRPr="003C4189">
        <w:rPr>
          <w:rFonts w:ascii="Times New Roman" w:eastAsia="Times New Roman" w:hAnsi="Times New Roman" w:cs="Times New Roman"/>
          <w:sz w:val="24"/>
          <w:szCs w:val="24"/>
          <w:lang w:val="id-ID"/>
        </w:rPr>
        <w:t>inilah peserta didik itu dalam belajarnya aman dan cepat mengerti, karena sifat berkeinginan belajar itu muncul dari diri sendiri tidak dari orang lain.</w:t>
      </w:r>
    </w:p>
    <w:p w:rsidR="00AE336A" w:rsidRPr="003C4189" w:rsidRDefault="00AE336A" w:rsidP="00E52D61">
      <w:pPr>
        <w:pStyle w:val="ListParagraph"/>
        <w:numPr>
          <w:ilvl w:val="3"/>
          <w:numId w:val="24"/>
        </w:numPr>
        <w:autoSpaceDE w:val="0"/>
        <w:autoSpaceDN w:val="0"/>
        <w:adjustRightInd w:val="0"/>
        <w:spacing w:after="0" w:line="360" w:lineRule="auto"/>
        <w:ind w:left="360"/>
        <w:jc w:val="both"/>
        <w:rPr>
          <w:rFonts w:ascii="Times New Roman" w:hAnsi="Times New Roman" w:cs="Times New Roman"/>
          <w:sz w:val="24"/>
          <w:szCs w:val="24"/>
        </w:rPr>
      </w:pPr>
      <w:r w:rsidRPr="003C4189">
        <w:rPr>
          <w:rFonts w:ascii="Times New Roman" w:eastAsia="Times New Roman" w:hAnsi="Times New Roman" w:cs="Times New Roman"/>
          <w:sz w:val="24"/>
          <w:szCs w:val="24"/>
          <w:lang w:val="id-ID"/>
        </w:rPr>
        <w:t>Faktor ekstr</w:t>
      </w:r>
      <w:r w:rsidRPr="003C4189">
        <w:rPr>
          <w:rFonts w:ascii="Times New Roman" w:eastAsia="Times New Roman" w:hAnsi="Times New Roman" w:cs="Times New Roman"/>
          <w:sz w:val="24"/>
          <w:szCs w:val="24"/>
        </w:rPr>
        <w:t>i</w:t>
      </w:r>
      <w:r w:rsidRPr="003C4189">
        <w:rPr>
          <w:rFonts w:ascii="Times New Roman" w:eastAsia="Times New Roman" w:hAnsi="Times New Roman" w:cs="Times New Roman"/>
          <w:sz w:val="24"/>
          <w:szCs w:val="24"/>
          <w:lang w:val="id-ID"/>
        </w:rPr>
        <w:t>n</w:t>
      </w:r>
      <w:r w:rsidRPr="003C4189">
        <w:rPr>
          <w:rFonts w:ascii="Times New Roman" w:eastAsia="Times New Roman" w:hAnsi="Times New Roman" w:cs="Times New Roman"/>
          <w:sz w:val="24"/>
          <w:szCs w:val="24"/>
        </w:rPr>
        <w:t xml:space="preserve">sik ini adalah </w:t>
      </w:r>
      <w:r w:rsidRPr="003C4189">
        <w:rPr>
          <w:rFonts w:ascii="Times New Roman" w:eastAsia="Times New Roman" w:hAnsi="Times New Roman" w:cs="Times New Roman"/>
          <w:sz w:val="24"/>
          <w:szCs w:val="24"/>
          <w:lang w:val="id-ID"/>
        </w:rPr>
        <w:t xml:space="preserve">faktor pendorong peserta didik dalam belajar </w:t>
      </w:r>
      <w:r w:rsidRPr="003C4189">
        <w:rPr>
          <w:rFonts w:ascii="Times New Roman" w:eastAsia="Times New Roman" w:hAnsi="Times New Roman" w:cs="Times New Roman"/>
          <w:sz w:val="24"/>
          <w:szCs w:val="24"/>
        </w:rPr>
        <w:t xml:space="preserve">yang </w:t>
      </w:r>
      <w:r w:rsidRPr="003C4189">
        <w:rPr>
          <w:rFonts w:ascii="Times New Roman" w:eastAsia="Times New Roman" w:hAnsi="Times New Roman" w:cs="Times New Roman"/>
          <w:sz w:val="24"/>
          <w:szCs w:val="24"/>
          <w:lang w:val="id-ID"/>
        </w:rPr>
        <w:t>muncul dari b</w:t>
      </w:r>
      <w:r w:rsidR="00221477">
        <w:rPr>
          <w:rFonts w:ascii="Times New Roman" w:eastAsia="Times New Roman" w:hAnsi="Times New Roman" w:cs="Times New Roman"/>
          <w:sz w:val="24"/>
          <w:szCs w:val="24"/>
          <w:lang w:val="id-ID"/>
        </w:rPr>
        <w:t>imbingan o</w:t>
      </w:r>
      <w:r w:rsidR="00D01DDB">
        <w:rPr>
          <w:rFonts w:ascii="Times New Roman" w:eastAsia="Times New Roman" w:hAnsi="Times New Roman" w:cs="Times New Roman"/>
          <w:sz w:val="24"/>
          <w:szCs w:val="24"/>
          <w:lang w:val="id-ID"/>
        </w:rPr>
        <w:t>r</w:t>
      </w:r>
      <w:r w:rsidR="00221477">
        <w:rPr>
          <w:rFonts w:ascii="Times New Roman" w:eastAsia="Times New Roman" w:hAnsi="Times New Roman" w:cs="Times New Roman"/>
          <w:sz w:val="24"/>
          <w:szCs w:val="24"/>
          <w:lang w:val="id-ID"/>
        </w:rPr>
        <w:t xml:space="preserve">ang lain atau </w:t>
      </w:r>
      <w:r w:rsidR="00221477" w:rsidRPr="00E52D61">
        <w:rPr>
          <w:rFonts w:ascii="Times New Roman" w:eastAsia="Times New Roman" w:hAnsi="Times New Roman" w:cs="Times New Roman"/>
          <w:i/>
          <w:iCs/>
          <w:sz w:val="24"/>
          <w:szCs w:val="24"/>
          <w:lang w:val="id-ID"/>
        </w:rPr>
        <w:t>self esteem</w:t>
      </w:r>
      <w:r w:rsidR="00221477">
        <w:rPr>
          <w:rFonts w:ascii="Times New Roman" w:eastAsia="Times New Roman" w:hAnsi="Times New Roman" w:cs="Times New Roman"/>
          <w:sz w:val="24"/>
          <w:szCs w:val="24"/>
          <w:lang w:val="id-ID"/>
        </w:rPr>
        <w:t xml:space="preserve"> muncul karena dorongan</w:t>
      </w:r>
      <w:r w:rsidRPr="003C4189">
        <w:rPr>
          <w:rFonts w:ascii="Times New Roman" w:eastAsia="Times New Roman" w:hAnsi="Times New Roman" w:cs="Times New Roman"/>
          <w:sz w:val="24"/>
          <w:szCs w:val="24"/>
          <w:lang w:val="id-ID"/>
        </w:rPr>
        <w:t xml:space="preserve"> orang lain, tidak da</w:t>
      </w:r>
      <w:r w:rsidRPr="003C4189">
        <w:rPr>
          <w:rFonts w:ascii="Times New Roman" w:eastAsia="Times New Roman" w:hAnsi="Times New Roman" w:cs="Times New Roman"/>
          <w:sz w:val="24"/>
          <w:szCs w:val="24"/>
        </w:rPr>
        <w:t>r</w:t>
      </w:r>
      <w:r w:rsidRPr="003C4189">
        <w:rPr>
          <w:rFonts w:ascii="Times New Roman" w:eastAsia="Times New Roman" w:hAnsi="Times New Roman" w:cs="Times New Roman"/>
          <w:sz w:val="24"/>
          <w:szCs w:val="24"/>
          <w:lang w:val="id-ID"/>
        </w:rPr>
        <w:t xml:space="preserve">i diri sendiri. Yang mana faktor pendorong </w:t>
      </w:r>
      <w:r w:rsidR="00D01DDB" w:rsidRPr="003C4189">
        <w:rPr>
          <w:rFonts w:ascii="Times New Roman" w:eastAsia="Times New Roman" w:hAnsi="Times New Roman" w:cs="Times New Roman"/>
          <w:sz w:val="24"/>
          <w:szCs w:val="24"/>
          <w:lang w:val="id-ID"/>
        </w:rPr>
        <w:t>ekst</w:t>
      </w:r>
      <w:r w:rsidR="00D01DDB" w:rsidRPr="003C4189">
        <w:rPr>
          <w:rFonts w:ascii="Times New Roman" w:eastAsia="Times New Roman" w:hAnsi="Times New Roman" w:cs="Times New Roman"/>
          <w:sz w:val="24"/>
          <w:szCs w:val="24"/>
        </w:rPr>
        <w:t xml:space="preserve">rinsik </w:t>
      </w:r>
      <w:r w:rsidRPr="003C4189">
        <w:rPr>
          <w:rFonts w:ascii="Times New Roman" w:eastAsia="Times New Roman" w:hAnsi="Times New Roman" w:cs="Times New Roman"/>
          <w:sz w:val="24"/>
          <w:szCs w:val="24"/>
          <w:lang w:val="id-ID"/>
        </w:rPr>
        <w:t>si</w:t>
      </w:r>
      <w:r w:rsidR="00D01DDB">
        <w:rPr>
          <w:rFonts w:ascii="Times New Roman" w:eastAsia="Times New Roman" w:hAnsi="Times New Roman" w:cs="Times New Roman"/>
          <w:sz w:val="24"/>
          <w:szCs w:val="24"/>
          <w:lang w:val="id-ID"/>
        </w:rPr>
        <w:t>s</w:t>
      </w:r>
      <w:r w:rsidRPr="003C4189">
        <w:rPr>
          <w:rFonts w:ascii="Times New Roman" w:eastAsia="Times New Roman" w:hAnsi="Times New Roman" w:cs="Times New Roman"/>
          <w:sz w:val="24"/>
          <w:szCs w:val="24"/>
          <w:lang w:val="id-ID"/>
        </w:rPr>
        <w:t>wa ini muncul dari berbagai pihak</w:t>
      </w:r>
      <w:r w:rsidR="00E52D61">
        <w:rPr>
          <w:rFonts w:ascii="Times New Roman" w:eastAsia="Times New Roman" w:hAnsi="Times New Roman" w:cs="Times New Roman"/>
          <w:sz w:val="24"/>
          <w:szCs w:val="24"/>
          <w:lang w:val="id-ID"/>
        </w:rPr>
        <w:t>,</w:t>
      </w:r>
      <w:r w:rsidRPr="003C4189">
        <w:rPr>
          <w:rFonts w:ascii="Times New Roman" w:eastAsia="Times New Roman" w:hAnsi="Times New Roman" w:cs="Times New Roman"/>
          <w:sz w:val="24"/>
          <w:szCs w:val="24"/>
          <w:lang w:val="id-ID"/>
        </w:rPr>
        <w:t xml:space="preserve"> yaitu </w:t>
      </w:r>
      <w:r w:rsidRPr="003C4189">
        <w:rPr>
          <w:rFonts w:ascii="Times New Roman" w:eastAsia="Times New Roman" w:hAnsi="Times New Roman" w:cs="Times New Roman"/>
          <w:sz w:val="24"/>
          <w:szCs w:val="24"/>
        </w:rPr>
        <w:t xml:space="preserve"> keluarga, lingkungan masyarakat, dan teman sepermainan atau sebaya.</w:t>
      </w:r>
    </w:p>
    <w:p w:rsidR="00AE336A" w:rsidRPr="00D01DDB" w:rsidRDefault="00AE336A" w:rsidP="004C2243">
      <w:pPr>
        <w:pStyle w:val="ListParagraph"/>
        <w:autoSpaceDE w:val="0"/>
        <w:autoSpaceDN w:val="0"/>
        <w:adjustRightInd w:val="0"/>
        <w:spacing w:after="0" w:line="360" w:lineRule="auto"/>
        <w:ind w:left="0" w:firstLine="720"/>
        <w:jc w:val="both"/>
        <w:rPr>
          <w:rFonts w:ascii="Times New Roman" w:hAnsi="Times New Roman" w:cs="Times New Roman"/>
          <w:sz w:val="24"/>
          <w:szCs w:val="24"/>
          <w:lang w:val="id-ID"/>
        </w:rPr>
      </w:pPr>
      <w:r w:rsidRPr="003C4189">
        <w:rPr>
          <w:rFonts w:ascii="Times New Roman" w:hAnsi="Times New Roman" w:cs="Times New Roman"/>
          <w:sz w:val="24"/>
          <w:szCs w:val="24"/>
        </w:rPr>
        <w:t>Dapat disaksikan betapa besar perbedaan antara peserta didik yang memiliki konsentrasi dalam belajar, dengan peserta didik yang tidak memiliki konsentrasi belajar.</w:t>
      </w:r>
      <w:r w:rsidR="00D01DDB">
        <w:rPr>
          <w:rFonts w:ascii="Times New Roman" w:hAnsi="Times New Roman" w:cs="Times New Roman"/>
          <w:sz w:val="24"/>
          <w:szCs w:val="24"/>
          <w:lang w:val="id-ID"/>
        </w:rPr>
        <w:t xml:space="preserve"> </w:t>
      </w:r>
      <w:r w:rsidRPr="00D01DDB">
        <w:rPr>
          <w:rFonts w:ascii="Times New Roman" w:hAnsi="Times New Roman" w:cs="Times New Roman"/>
          <w:sz w:val="24"/>
          <w:szCs w:val="24"/>
          <w:lang w:val="id-ID"/>
        </w:rPr>
        <w:t>Pada peserta didik yang berkonsentrasi dalam belajarnya terlihat sikap yang tenang.</w:t>
      </w:r>
      <w:r w:rsidR="00D01DDB">
        <w:rPr>
          <w:rFonts w:ascii="Times New Roman" w:hAnsi="Times New Roman" w:cs="Times New Roman"/>
          <w:sz w:val="24"/>
          <w:szCs w:val="24"/>
          <w:lang w:val="id-ID"/>
        </w:rPr>
        <w:t xml:space="preserve"> </w:t>
      </w:r>
      <w:r w:rsidR="00E52D61">
        <w:rPr>
          <w:rFonts w:ascii="Times New Roman" w:hAnsi="Times New Roman" w:cs="Times New Roman"/>
          <w:sz w:val="24"/>
          <w:szCs w:val="24"/>
          <w:lang w:val="id-ID"/>
        </w:rPr>
        <w:t>Mengemukakan bahwa</w:t>
      </w:r>
      <w:r w:rsidR="004C2243">
        <w:rPr>
          <w:rFonts w:ascii="Times New Roman" w:hAnsi="Times New Roman" w:cs="Times New Roman"/>
          <w:sz w:val="24"/>
          <w:szCs w:val="24"/>
          <w:lang w:val="id-ID"/>
        </w:rPr>
        <w:t xml:space="preserve"> di</w:t>
      </w:r>
      <w:r w:rsidRPr="00D01DDB">
        <w:rPr>
          <w:rFonts w:ascii="Times New Roman" w:hAnsi="Times New Roman" w:cs="Times New Roman"/>
          <w:sz w:val="24"/>
          <w:szCs w:val="24"/>
          <w:lang w:val="id-ID"/>
        </w:rPr>
        <w:t xml:space="preserve"> dalam belajar, mungkin juga ada perhatian seked</w:t>
      </w:r>
      <w:r w:rsidR="00221477" w:rsidRPr="00D01DDB">
        <w:rPr>
          <w:rFonts w:ascii="Times New Roman" w:hAnsi="Times New Roman" w:cs="Times New Roman"/>
          <w:sz w:val="24"/>
          <w:szCs w:val="24"/>
          <w:lang w:val="id-ID"/>
        </w:rPr>
        <w:t xml:space="preserve">arnya, tetapi tidak ada </w:t>
      </w:r>
      <w:r w:rsidR="00221477">
        <w:rPr>
          <w:rFonts w:ascii="Times New Roman" w:hAnsi="Times New Roman" w:cs="Times New Roman"/>
          <w:sz w:val="24"/>
          <w:szCs w:val="24"/>
          <w:lang w:val="id-ID"/>
        </w:rPr>
        <w:t>rasa percaya diri</w:t>
      </w:r>
      <w:r w:rsidRPr="00D01DDB">
        <w:rPr>
          <w:rFonts w:ascii="Times New Roman" w:hAnsi="Times New Roman" w:cs="Times New Roman"/>
          <w:sz w:val="24"/>
          <w:szCs w:val="24"/>
          <w:lang w:val="id-ID"/>
        </w:rPr>
        <w:t>, maka materi yang masuk dalam pikirian mempunyai kecendrungan yang berkesan, tetapi samar-samar di dalam kesadaran.</w:t>
      </w:r>
    </w:p>
    <w:p w:rsidR="00AE336A" w:rsidRPr="003C4189" w:rsidRDefault="00AE336A" w:rsidP="005C5B03">
      <w:pPr>
        <w:pStyle w:val="ListParagraph"/>
        <w:autoSpaceDE w:val="0"/>
        <w:autoSpaceDN w:val="0"/>
        <w:adjustRightInd w:val="0"/>
        <w:spacing w:after="0" w:line="360" w:lineRule="auto"/>
        <w:ind w:left="0" w:firstLine="720"/>
        <w:jc w:val="both"/>
        <w:rPr>
          <w:rFonts w:ascii="Times New Roman" w:hAnsi="Times New Roman" w:cs="Times New Roman"/>
          <w:sz w:val="24"/>
          <w:szCs w:val="24"/>
        </w:rPr>
      </w:pPr>
      <w:r w:rsidRPr="003C4189">
        <w:rPr>
          <w:rFonts w:ascii="Times New Roman" w:hAnsi="Times New Roman" w:cs="Times New Roman"/>
          <w:sz w:val="24"/>
          <w:szCs w:val="24"/>
        </w:rPr>
        <w:t xml:space="preserve">Konsep </w:t>
      </w:r>
      <w:r>
        <w:rPr>
          <w:rFonts w:ascii="Times New Roman" w:hAnsi="Times New Roman" w:cs="Times New Roman"/>
          <w:sz w:val="24"/>
          <w:szCs w:val="24"/>
        </w:rPr>
        <w:t>di atas</w:t>
      </w:r>
      <w:r w:rsidRPr="003C4189">
        <w:rPr>
          <w:rFonts w:ascii="Times New Roman" w:hAnsi="Times New Roman" w:cs="Times New Roman"/>
          <w:sz w:val="24"/>
          <w:szCs w:val="24"/>
        </w:rPr>
        <w:t>, m</w:t>
      </w:r>
      <w:r w:rsidR="00221477">
        <w:rPr>
          <w:rFonts w:ascii="Times New Roman" w:hAnsi="Times New Roman" w:cs="Times New Roman"/>
          <w:sz w:val="24"/>
          <w:szCs w:val="24"/>
        </w:rPr>
        <w:t xml:space="preserve">emberikan gambarn bahwa </w:t>
      </w:r>
      <w:r w:rsidR="00221477" w:rsidRPr="00E52D61">
        <w:rPr>
          <w:rFonts w:ascii="Times New Roman" w:hAnsi="Times New Roman" w:cs="Times New Roman"/>
          <w:i/>
          <w:iCs/>
          <w:sz w:val="24"/>
          <w:szCs w:val="24"/>
          <w:lang w:val="id-ID"/>
        </w:rPr>
        <w:t>self esteem</w:t>
      </w:r>
      <w:r w:rsidRPr="003C4189">
        <w:rPr>
          <w:rFonts w:ascii="Times New Roman" w:hAnsi="Times New Roman" w:cs="Times New Roman"/>
          <w:sz w:val="24"/>
          <w:szCs w:val="24"/>
        </w:rPr>
        <w:t xml:space="preserve"> dalam belajar sangat penting. Karena bagi seseorang yang memahami secara umum apa </w:t>
      </w:r>
      <w:r w:rsidR="00D01DDB">
        <w:rPr>
          <w:rFonts w:ascii="Times New Roman" w:hAnsi="Times New Roman" w:cs="Times New Roman"/>
          <w:sz w:val="24"/>
          <w:szCs w:val="24"/>
          <w:lang w:val="id-ID"/>
        </w:rPr>
        <w:t>y</w:t>
      </w:r>
      <w:r w:rsidRPr="003C4189">
        <w:rPr>
          <w:rFonts w:ascii="Times New Roman" w:hAnsi="Times New Roman" w:cs="Times New Roman"/>
          <w:sz w:val="24"/>
          <w:szCs w:val="24"/>
        </w:rPr>
        <w:t xml:space="preserve">ang telah dilihat dan didengarnya, tetapi tidak cukup untuk membuat kesan, maka </w:t>
      </w:r>
      <w:r w:rsidRPr="003C4189">
        <w:rPr>
          <w:rFonts w:ascii="Times New Roman" w:hAnsi="Times New Roman" w:cs="Times New Roman"/>
          <w:sz w:val="24"/>
          <w:szCs w:val="24"/>
        </w:rPr>
        <w:lastRenderedPageBreak/>
        <w:t>se</w:t>
      </w:r>
      <w:r w:rsidR="00221477">
        <w:rPr>
          <w:rFonts w:ascii="Times New Roman" w:hAnsi="Times New Roman" w:cs="Times New Roman"/>
          <w:sz w:val="24"/>
          <w:szCs w:val="24"/>
        </w:rPr>
        <w:t xml:space="preserve">seorang tersebut kurang </w:t>
      </w:r>
      <w:r w:rsidR="00221477">
        <w:rPr>
          <w:rFonts w:ascii="Times New Roman" w:hAnsi="Times New Roman" w:cs="Times New Roman"/>
          <w:sz w:val="24"/>
          <w:szCs w:val="24"/>
          <w:lang w:val="id-ID"/>
        </w:rPr>
        <w:t>rasa percaya diri</w:t>
      </w:r>
      <w:r w:rsidR="00221477">
        <w:rPr>
          <w:rFonts w:ascii="Times New Roman" w:hAnsi="Times New Roman" w:cs="Times New Roman"/>
          <w:sz w:val="24"/>
          <w:szCs w:val="24"/>
        </w:rPr>
        <w:t xml:space="preserve">. Oleh karena itu, </w:t>
      </w:r>
      <w:r w:rsidR="00221477" w:rsidRPr="00C207E8">
        <w:rPr>
          <w:rFonts w:ascii="Times New Roman" w:hAnsi="Times New Roman" w:cs="Times New Roman"/>
          <w:i/>
          <w:iCs/>
          <w:sz w:val="24"/>
          <w:szCs w:val="24"/>
          <w:lang w:val="id-ID"/>
        </w:rPr>
        <w:t>self esteem</w:t>
      </w:r>
      <w:r w:rsidRPr="00C207E8">
        <w:rPr>
          <w:rFonts w:ascii="Times New Roman" w:hAnsi="Times New Roman" w:cs="Times New Roman"/>
          <w:i/>
          <w:iCs/>
          <w:sz w:val="24"/>
          <w:szCs w:val="24"/>
        </w:rPr>
        <w:t xml:space="preserve"> </w:t>
      </w:r>
      <w:r w:rsidRPr="003C4189">
        <w:rPr>
          <w:rFonts w:ascii="Times New Roman" w:hAnsi="Times New Roman" w:cs="Times New Roman"/>
          <w:sz w:val="24"/>
          <w:szCs w:val="24"/>
        </w:rPr>
        <w:t>dalam belajar perlu diupayakan supaya peserta didik memiliki kesan setelah terjadi kesan belajar.</w:t>
      </w:r>
    </w:p>
    <w:p w:rsidR="00AE336A" w:rsidRPr="003C4189" w:rsidRDefault="00AE336A" w:rsidP="005C5B03">
      <w:pPr>
        <w:autoSpaceDE w:val="0"/>
        <w:autoSpaceDN w:val="0"/>
        <w:adjustRightInd w:val="0"/>
        <w:spacing w:after="0" w:line="360" w:lineRule="auto"/>
        <w:ind w:firstLine="720"/>
        <w:jc w:val="both"/>
        <w:rPr>
          <w:rFonts w:ascii="Times New Roman" w:hAnsi="Times New Roman" w:cs="Times New Roman"/>
          <w:sz w:val="24"/>
          <w:szCs w:val="24"/>
          <w:lang w:val="id-ID"/>
        </w:rPr>
      </w:pPr>
      <w:r w:rsidRPr="003C4189">
        <w:rPr>
          <w:rFonts w:ascii="Times New Roman" w:hAnsi="Times New Roman" w:cs="Times New Roman"/>
          <w:sz w:val="24"/>
          <w:szCs w:val="24"/>
          <w:lang w:val="id-ID"/>
        </w:rPr>
        <w:t>Sesuai dengan teori yang sudah dibahas oleh peneliti, yakni program bimbingan dan konseling akan menghasilkan pemahaman terhadap perkembangan peserta didik. Pemahaman tersebut meliputi pemahaman pada diri sendiri, lingkungan sendiri, dan lingkungan yang lebih luas. Semisal ruang lingkup karir dan pekerjaan.</w:t>
      </w:r>
      <w:r w:rsidRPr="003C4189">
        <w:rPr>
          <w:rStyle w:val="FootnoteReference"/>
          <w:rFonts w:ascii="Times New Roman" w:hAnsi="Times New Roman" w:cs="Times New Roman"/>
          <w:sz w:val="24"/>
          <w:szCs w:val="24"/>
          <w:lang w:val="id-ID"/>
        </w:rPr>
        <w:footnoteReference w:id="14"/>
      </w:r>
    </w:p>
    <w:p w:rsidR="003A758D" w:rsidRPr="00715042" w:rsidRDefault="00AE336A" w:rsidP="00715042">
      <w:pPr>
        <w:autoSpaceDE w:val="0"/>
        <w:autoSpaceDN w:val="0"/>
        <w:adjustRightInd w:val="0"/>
        <w:spacing w:after="0" w:line="360" w:lineRule="auto"/>
        <w:ind w:firstLine="720"/>
        <w:jc w:val="both"/>
        <w:rPr>
          <w:rFonts w:ascii="Times New Roman" w:hAnsi="Times New Roman" w:cs="Times New Roman"/>
          <w:sz w:val="24"/>
          <w:szCs w:val="24"/>
          <w:lang w:val="id-ID"/>
        </w:rPr>
      </w:pPr>
      <w:r w:rsidRPr="003C4189">
        <w:rPr>
          <w:rFonts w:ascii="Times New Roman" w:hAnsi="Times New Roman" w:cs="Times New Roman"/>
          <w:sz w:val="24"/>
          <w:szCs w:val="24"/>
          <w:lang w:val="id-ID"/>
        </w:rPr>
        <w:t xml:space="preserve">Dalam Bimbingan dan Konseling ada asas-asas yang harus dipegang dan diterapkan ketika </w:t>
      </w:r>
      <w:r>
        <w:rPr>
          <w:rFonts w:ascii="Times New Roman" w:hAnsi="Times New Roman" w:cs="Times New Roman"/>
          <w:sz w:val="24"/>
          <w:szCs w:val="24"/>
          <w:lang w:val="id-ID"/>
        </w:rPr>
        <w:t>guru BK</w:t>
      </w:r>
      <w:r w:rsidRPr="003C4189">
        <w:rPr>
          <w:rFonts w:ascii="Times New Roman" w:hAnsi="Times New Roman" w:cs="Times New Roman"/>
          <w:sz w:val="24"/>
          <w:szCs w:val="24"/>
          <w:lang w:val="id-ID"/>
        </w:rPr>
        <w:t xml:space="preserve"> memberikan layanan, yaitu salah satunya asas kerahasiaan. </w:t>
      </w:r>
      <w:r>
        <w:rPr>
          <w:rFonts w:ascii="Times New Roman" w:hAnsi="Times New Roman" w:cs="Times New Roman"/>
          <w:sz w:val="24"/>
          <w:szCs w:val="24"/>
          <w:lang w:val="id-ID"/>
        </w:rPr>
        <w:t>Guru BK</w:t>
      </w:r>
      <w:r w:rsidRPr="003C4189">
        <w:rPr>
          <w:rFonts w:ascii="Times New Roman" w:hAnsi="Times New Roman" w:cs="Times New Roman"/>
          <w:sz w:val="24"/>
          <w:szCs w:val="24"/>
          <w:lang w:val="id-ID"/>
        </w:rPr>
        <w:t xml:space="preserve"> harus merahasiakan setiap permasalahan peserta didik kepada siapapun. Jika ruang BK kurang memadai, warga sekolah dapat keluar masuk </w:t>
      </w:r>
      <w:r w:rsidR="00D01DDB">
        <w:rPr>
          <w:rFonts w:ascii="Times New Roman" w:hAnsi="Times New Roman" w:cs="Times New Roman"/>
          <w:sz w:val="24"/>
          <w:szCs w:val="24"/>
          <w:lang w:val="id-ID"/>
        </w:rPr>
        <w:t>dengan mudah dan tanpa bersalah</w:t>
      </w:r>
      <w:r w:rsidRPr="003C4189">
        <w:rPr>
          <w:rFonts w:ascii="Times New Roman" w:hAnsi="Times New Roman" w:cs="Times New Roman"/>
          <w:sz w:val="24"/>
          <w:szCs w:val="24"/>
          <w:lang w:val="id-ID"/>
        </w:rPr>
        <w:t xml:space="preserve"> maka </w:t>
      </w:r>
      <w:r w:rsidR="00D01DDB">
        <w:rPr>
          <w:rFonts w:ascii="Times New Roman" w:hAnsi="Times New Roman" w:cs="Times New Roman"/>
          <w:sz w:val="24"/>
          <w:szCs w:val="24"/>
          <w:lang w:val="id-ID"/>
        </w:rPr>
        <w:t>a</w:t>
      </w:r>
      <w:r w:rsidRPr="003C4189">
        <w:rPr>
          <w:rFonts w:ascii="Times New Roman" w:hAnsi="Times New Roman" w:cs="Times New Roman"/>
          <w:sz w:val="24"/>
          <w:szCs w:val="24"/>
          <w:lang w:val="id-ID"/>
        </w:rPr>
        <w:t xml:space="preserve">kibatnya akan menghambat proses layanan yang akan diimplementasikan. </w:t>
      </w:r>
    </w:p>
    <w:p w:rsidR="00AE336A" w:rsidRDefault="00AE336A" w:rsidP="003A758D">
      <w:pPr>
        <w:pStyle w:val="ListParagraph"/>
        <w:numPr>
          <w:ilvl w:val="0"/>
          <w:numId w:val="26"/>
        </w:numPr>
        <w:autoSpaceDE w:val="0"/>
        <w:autoSpaceDN w:val="0"/>
        <w:adjustRightInd w:val="0"/>
        <w:spacing w:after="0" w:line="240" w:lineRule="auto"/>
        <w:jc w:val="both"/>
        <w:rPr>
          <w:rFonts w:ascii="Times New Roman" w:hAnsi="Times New Roman" w:cs="Times New Roman"/>
          <w:b/>
          <w:bCs/>
          <w:sz w:val="24"/>
          <w:szCs w:val="24"/>
          <w:lang w:val="id-ID"/>
        </w:rPr>
      </w:pPr>
      <w:r w:rsidRPr="005423EB">
        <w:rPr>
          <w:rFonts w:ascii="Times New Roman" w:hAnsi="Times New Roman" w:cs="Times New Roman"/>
          <w:b/>
          <w:bCs/>
          <w:sz w:val="24"/>
          <w:szCs w:val="24"/>
          <w:lang w:val="id-ID"/>
        </w:rPr>
        <w:t xml:space="preserve">Faktor Penghambat  </w:t>
      </w:r>
    </w:p>
    <w:p w:rsidR="003A758D" w:rsidRPr="005423EB" w:rsidRDefault="003A758D" w:rsidP="003A758D">
      <w:pPr>
        <w:pStyle w:val="ListParagraph"/>
        <w:autoSpaceDE w:val="0"/>
        <w:autoSpaceDN w:val="0"/>
        <w:adjustRightInd w:val="0"/>
        <w:spacing w:after="0" w:line="240" w:lineRule="auto"/>
        <w:jc w:val="both"/>
        <w:rPr>
          <w:rFonts w:ascii="Times New Roman" w:hAnsi="Times New Roman" w:cs="Times New Roman"/>
          <w:b/>
          <w:bCs/>
          <w:sz w:val="24"/>
          <w:szCs w:val="24"/>
          <w:lang w:val="id-ID"/>
        </w:rPr>
      </w:pPr>
    </w:p>
    <w:p w:rsidR="00AE336A" w:rsidRPr="003C4189" w:rsidRDefault="00AE336A" w:rsidP="005C5B03">
      <w:pPr>
        <w:autoSpaceDE w:val="0"/>
        <w:autoSpaceDN w:val="0"/>
        <w:adjustRightInd w:val="0"/>
        <w:spacing w:after="0" w:line="360" w:lineRule="auto"/>
        <w:jc w:val="both"/>
        <w:rPr>
          <w:rFonts w:ascii="Times New Roman" w:hAnsi="Times New Roman" w:cs="Times New Roman"/>
          <w:sz w:val="24"/>
          <w:szCs w:val="24"/>
        </w:rPr>
      </w:pPr>
      <w:r w:rsidRPr="003C4189">
        <w:rPr>
          <w:rFonts w:ascii="Times New Roman" w:hAnsi="Times New Roman" w:cs="Times New Roman"/>
          <w:sz w:val="24"/>
          <w:szCs w:val="24"/>
        </w:rPr>
        <w:t>1</w:t>
      </w:r>
      <w:r w:rsidRPr="003C4189">
        <w:rPr>
          <w:rFonts w:ascii="Times New Roman" w:hAnsi="Times New Roman" w:cs="Times New Roman"/>
          <w:sz w:val="24"/>
          <w:szCs w:val="24"/>
          <w:lang w:val="id-ID"/>
        </w:rPr>
        <w:t>)</w:t>
      </w:r>
      <w:r w:rsidRPr="003C4189">
        <w:rPr>
          <w:rFonts w:ascii="Times New Roman" w:hAnsi="Times New Roman" w:cs="Times New Roman"/>
          <w:sz w:val="24"/>
          <w:szCs w:val="24"/>
        </w:rPr>
        <w:t>. Faktor internal</w:t>
      </w:r>
    </w:p>
    <w:p w:rsidR="00AE336A" w:rsidRPr="003C4189" w:rsidRDefault="00AE336A" w:rsidP="005C5B03">
      <w:pPr>
        <w:pStyle w:val="ListParagraph"/>
        <w:numPr>
          <w:ilvl w:val="4"/>
          <w:numId w:val="22"/>
        </w:numPr>
        <w:autoSpaceDE w:val="0"/>
        <w:autoSpaceDN w:val="0"/>
        <w:adjustRightInd w:val="0"/>
        <w:spacing w:after="0" w:line="360" w:lineRule="auto"/>
        <w:ind w:left="270" w:hanging="270"/>
        <w:jc w:val="both"/>
        <w:rPr>
          <w:rFonts w:ascii="Times New Roman" w:hAnsi="Times New Roman" w:cs="Times New Roman"/>
          <w:sz w:val="24"/>
          <w:szCs w:val="24"/>
        </w:rPr>
      </w:pPr>
      <w:r w:rsidRPr="003C4189">
        <w:rPr>
          <w:rFonts w:ascii="Times New Roman" w:hAnsi="Times New Roman" w:cs="Times New Roman"/>
          <w:sz w:val="24"/>
          <w:szCs w:val="24"/>
        </w:rPr>
        <w:t xml:space="preserve">Faktor fisiologis dan biologis adalah </w:t>
      </w:r>
      <w:r w:rsidRPr="003C4189">
        <w:rPr>
          <w:rFonts w:ascii="Times New Roman" w:eastAsia="Times New Roman" w:hAnsi="Times New Roman" w:cs="Times New Roman"/>
          <w:sz w:val="24"/>
          <w:szCs w:val="24"/>
        </w:rPr>
        <w:t>Masa peka merupakan masa mulai berfungsinya faktor fisiologis pada tubuh manusia. Faktor  fisiologis adalah faktor yang berhubungan dengan kondisi fisik individu. Faktor ini</w:t>
      </w:r>
      <w:r w:rsidR="00C207E8">
        <w:rPr>
          <w:rFonts w:ascii="Times New Roman" w:eastAsia="Times New Roman" w:hAnsi="Times New Roman" w:cs="Times New Roman"/>
          <w:sz w:val="24"/>
          <w:szCs w:val="24"/>
        </w:rPr>
        <w:t xml:space="preserve"> dibedakan menjadi 2, yaitu 1)</w:t>
      </w:r>
      <w:r w:rsidRPr="003C4189">
        <w:rPr>
          <w:rFonts w:ascii="Times New Roman" w:eastAsia="Times New Roman" w:hAnsi="Times New Roman" w:cs="Times New Roman"/>
          <w:sz w:val="24"/>
          <w:szCs w:val="24"/>
        </w:rPr>
        <w:t xml:space="preserve">  Keadaan fungsi jasmaniah atau fisiologis. Dimana </w:t>
      </w:r>
      <w:r w:rsidR="00C207E8">
        <w:rPr>
          <w:rFonts w:ascii="Times New Roman" w:eastAsia="Times New Roman" w:hAnsi="Times New Roman" w:cs="Times New Roman"/>
          <w:sz w:val="24"/>
          <w:szCs w:val="24"/>
        </w:rPr>
        <w:t xml:space="preserve">kadaan fungsi ini merupakan </w:t>
      </w:r>
      <w:r w:rsidR="00C207E8">
        <w:rPr>
          <w:rFonts w:ascii="Times New Roman" w:eastAsia="Times New Roman" w:hAnsi="Times New Roman" w:cs="Times New Roman"/>
          <w:sz w:val="24"/>
          <w:szCs w:val="24"/>
          <w:lang w:val="id-ID"/>
        </w:rPr>
        <w:t>a</w:t>
      </w:r>
      <w:r w:rsidRPr="003C4189">
        <w:rPr>
          <w:rFonts w:ascii="Times New Roman" w:eastAsia="Times New Roman" w:hAnsi="Times New Roman" w:cs="Times New Roman"/>
          <w:sz w:val="24"/>
          <w:szCs w:val="24"/>
        </w:rPr>
        <w:t>nak yang memiliki kecacatan fisik (panca indera atau fisik) tidak akan dapat mencapai hasil belajar yang maksimal. Meskipun juga ada anak yang memiliki kecacatan fisik namun nilai akademiknya memuaskan. Misalnya anak tersebut sulit untuk bergaul karena merasa minder akan kekuranganya.</w:t>
      </w:r>
    </w:p>
    <w:p w:rsidR="00A73C3C" w:rsidRPr="00A73C3C" w:rsidRDefault="00AE336A" w:rsidP="00C207E8">
      <w:pPr>
        <w:pStyle w:val="ListParagraph"/>
        <w:numPr>
          <w:ilvl w:val="4"/>
          <w:numId w:val="22"/>
        </w:numPr>
        <w:shd w:val="clear" w:color="auto" w:fill="FFFFFF"/>
        <w:spacing w:after="0" w:line="360" w:lineRule="auto"/>
        <w:ind w:left="270" w:hanging="270"/>
        <w:jc w:val="both"/>
        <w:textAlignment w:val="baseline"/>
        <w:rPr>
          <w:rFonts w:ascii="Times New Roman" w:eastAsia="Times New Roman" w:hAnsi="Times New Roman" w:cs="Times New Roman"/>
          <w:sz w:val="24"/>
          <w:szCs w:val="24"/>
        </w:rPr>
      </w:pPr>
      <w:r w:rsidRPr="00A73C3C">
        <w:rPr>
          <w:rFonts w:ascii="Times New Roman" w:hAnsi="Times New Roman" w:cs="Times New Roman"/>
          <w:sz w:val="24"/>
          <w:szCs w:val="24"/>
        </w:rPr>
        <w:t xml:space="preserve">Faktor psikologis </w:t>
      </w:r>
      <w:r w:rsidRPr="00A73C3C">
        <w:rPr>
          <w:rFonts w:ascii="Times New Roman" w:eastAsia="Times New Roman" w:hAnsi="Times New Roman" w:cs="Times New Roman"/>
          <w:sz w:val="24"/>
          <w:szCs w:val="24"/>
        </w:rPr>
        <w:t xml:space="preserve"> adalah faktor yang berasal dari keadaan psikologis anak yang dapat mempengaruhi proses belajar. Beberapa faktor psikologis utama yang mempenga</w:t>
      </w:r>
      <w:r w:rsidR="00C207E8">
        <w:rPr>
          <w:rFonts w:ascii="Times New Roman" w:eastAsia="Times New Roman" w:hAnsi="Times New Roman" w:cs="Times New Roman"/>
          <w:sz w:val="24"/>
          <w:szCs w:val="24"/>
        </w:rPr>
        <w:t>ruhi proses belajar anak adalah</w:t>
      </w:r>
      <w:r w:rsidR="00C207E8">
        <w:rPr>
          <w:rFonts w:ascii="Times New Roman" w:eastAsia="Times New Roman" w:hAnsi="Times New Roman" w:cs="Times New Roman"/>
          <w:sz w:val="24"/>
          <w:szCs w:val="24"/>
          <w:lang w:val="id-ID"/>
        </w:rPr>
        <w:t xml:space="preserve"> </w:t>
      </w:r>
      <w:r w:rsidRPr="00A73C3C">
        <w:rPr>
          <w:rFonts w:ascii="Times New Roman" w:eastAsia="Times New Roman" w:hAnsi="Times New Roman" w:cs="Times New Roman"/>
          <w:sz w:val="24"/>
          <w:szCs w:val="24"/>
        </w:rPr>
        <w:t xml:space="preserve">1) kecerdasan peserta didik merupakan faktor psikologis yang paling penting dalam proses belajar anak, </w:t>
      </w:r>
      <w:r w:rsidRPr="00A73C3C">
        <w:rPr>
          <w:rFonts w:ascii="Times New Roman" w:eastAsia="Times New Roman" w:hAnsi="Times New Roman" w:cs="Times New Roman"/>
          <w:sz w:val="24"/>
          <w:szCs w:val="24"/>
        </w:rPr>
        <w:lastRenderedPageBreak/>
        <w:t xml:space="preserve">karena  menentukan kualitas belajar peserta didik. Semakin tinggi intelegensi seorang individu, semakin besar peluang individu untuk meraih sukses dalam belajar. </w:t>
      </w:r>
      <w:r w:rsidR="00C207E8">
        <w:rPr>
          <w:rFonts w:ascii="Times New Roman" w:eastAsia="Times New Roman" w:hAnsi="Times New Roman" w:cs="Times New Roman"/>
          <w:sz w:val="24"/>
          <w:szCs w:val="24"/>
        </w:rPr>
        <w:t>2)</w:t>
      </w:r>
      <w:r w:rsidR="00835957" w:rsidRPr="00835957">
        <w:rPr>
          <w:rFonts w:ascii="Times New Roman" w:eastAsia="Times New Roman" w:hAnsi="Times New Roman" w:cs="Times New Roman"/>
          <w:i/>
          <w:iCs/>
          <w:sz w:val="24"/>
          <w:szCs w:val="24"/>
          <w:lang w:val="id-ID"/>
        </w:rPr>
        <w:t xml:space="preserve"> </w:t>
      </w:r>
      <w:r w:rsidR="00221477" w:rsidRPr="00835957">
        <w:rPr>
          <w:rFonts w:ascii="Times New Roman" w:eastAsia="Times New Roman" w:hAnsi="Times New Roman" w:cs="Times New Roman"/>
          <w:i/>
          <w:iCs/>
          <w:sz w:val="24"/>
          <w:szCs w:val="24"/>
          <w:lang w:val="id-ID"/>
        </w:rPr>
        <w:t>Self esteem</w:t>
      </w:r>
      <w:r w:rsidRPr="00835957">
        <w:rPr>
          <w:rFonts w:ascii="Times New Roman" w:eastAsia="Times New Roman" w:hAnsi="Times New Roman" w:cs="Times New Roman"/>
          <w:i/>
          <w:iCs/>
          <w:sz w:val="24"/>
          <w:szCs w:val="24"/>
        </w:rPr>
        <w:t xml:space="preserve"> </w:t>
      </w:r>
      <w:r w:rsidRPr="00A73C3C">
        <w:rPr>
          <w:rFonts w:ascii="Times New Roman" w:eastAsia="Times New Roman" w:hAnsi="Times New Roman" w:cs="Times New Roman"/>
          <w:sz w:val="24"/>
          <w:szCs w:val="24"/>
        </w:rPr>
        <w:t xml:space="preserve"> adalah salah satu faktor yang mempengaruhi keefektifan kegiatan</w:t>
      </w:r>
      <w:r w:rsidR="00221477" w:rsidRPr="00A73C3C">
        <w:rPr>
          <w:rFonts w:ascii="Times New Roman" w:eastAsia="Times New Roman" w:hAnsi="Times New Roman" w:cs="Times New Roman"/>
          <w:sz w:val="24"/>
          <w:szCs w:val="24"/>
        </w:rPr>
        <w:t xml:space="preserve"> belajar peserta didik. </w:t>
      </w:r>
      <w:r w:rsidR="00C207E8">
        <w:rPr>
          <w:rFonts w:ascii="Times New Roman" w:eastAsia="Times New Roman" w:hAnsi="Times New Roman" w:cs="Times New Roman"/>
          <w:sz w:val="24"/>
          <w:szCs w:val="24"/>
        </w:rPr>
        <w:t>3)</w:t>
      </w:r>
      <w:r w:rsidR="00C207E8">
        <w:rPr>
          <w:rFonts w:ascii="Times New Roman" w:eastAsia="Times New Roman" w:hAnsi="Times New Roman" w:cs="Times New Roman"/>
          <w:sz w:val="24"/>
          <w:szCs w:val="24"/>
          <w:lang w:val="id-ID"/>
        </w:rPr>
        <w:t xml:space="preserve"> </w:t>
      </w:r>
      <w:r w:rsidRPr="00A73C3C">
        <w:rPr>
          <w:rFonts w:ascii="Times New Roman" w:eastAsia="Times New Roman" w:hAnsi="Times New Roman" w:cs="Times New Roman"/>
          <w:sz w:val="24"/>
          <w:szCs w:val="24"/>
        </w:rPr>
        <w:t xml:space="preserve">Sikap peserta didik dalam belajar dipengaruhi oleh perasaan senang atau tidak senang pada performan guru, pelajaran, atau lingkungan sekitarnya. </w:t>
      </w:r>
    </w:p>
    <w:p w:rsidR="00AE336A" w:rsidRPr="00A73C3C" w:rsidRDefault="00AE336A" w:rsidP="00A73C3C">
      <w:pPr>
        <w:shd w:val="clear" w:color="auto" w:fill="FFFFFF"/>
        <w:spacing w:after="0" w:line="360" w:lineRule="auto"/>
        <w:jc w:val="both"/>
        <w:textAlignment w:val="baseline"/>
        <w:rPr>
          <w:rFonts w:ascii="Times New Roman" w:eastAsia="Times New Roman" w:hAnsi="Times New Roman" w:cs="Times New Roman"/>
          <w:sz w:val="24"/>
          <w:szCs w:val="24"/>
        </w:rPr>
      </w:pPr>
      <w:r w:rsidRPr="00A73C3C">
        <w:rPr>
          <w:rFonts w:ascii="Times New Roman" w:hAnsi="Times New Roman" w:cs="Times New Roman"/>
          <w:sz w:val="24"/>
          <w:szCs w:val="24"/>
          <w:lang w:val="id-ID"/>
        </w:rPr>
        <w:t xml:space="preserve">2) </w:t>
      </w:r>
      <w:r w:rsidRPr="00A73C3C">
        <w:rPr>
          <w:rFonts w:ascii="Times New Roman" w:hAnsi="Times New Roman" w:cs="Times New Roman"/>
          <w:sz w:val="24"/>
          <w:szCs w:val="24"/>
        </w:rPr>
        <w:t>Faktor eksternal</w:t>
      </w:r>
    </w:p>
    <w:p w:rsidR="00AE336A" w:rsidRPr="007B1F9E" w:rsidRDefault="00AE336A" w:rsidP="00D01DDB">
      <w:pPr>
        <w:pStyle w:val="ListParagraph"/>
        <w:numPr>
          <w:ilvl w:val="1"/>
          <w:numId w:val="23"/>
        </w:numPr>
        <w:shd w:val="clear" w:color="auto" w:fill="FFFFFF"/>
        <w:spacing w:after="0" w:line="360" w:lineRule="auto"/>
        <w:ind w:left="360"/>
        <w:jc w:val="both"/>
        <w:textAlignment w:val="baseline"/>
        <w:rPr>
          <w:rFonts w:ascii="Times New Roman" w:eastAsia="Times New Roman" w:hAnsi="Times New Roman" w:cs="Times New Roman"/>
          <w:sz w:val="24"/>
          <w:szCs w:val="24"/>
          <w:lang w:val="id-ID"/>
        </w:rPr>
      </w:pPr>
      <w:r w:rsidRPr="003C4189">
        <w:rPr>
          <w:rFonts w:ascii="Times New Roman" w:eastAsia="Times New Roman" w:hAnsi="Times New Roman" w:cs="Times New Roman"/>
          <w:sz w:val="24"/>
          <w:szCs w:val="24"/>
        </w:rPr>
        <w:t>Li</w:t>
      </w:r>
      <w:r w:rsidR="00D01DDB">
        <w:rPr>
          <w:rFonts w:ascii="Times New Roman" w:eastAsia="Times New Roman" w:hAnsi="Times New Roman" w:cs="Times New Roman"/>
          <w:sz w:val="24"/>
          <w:szCs w:val="24"/>
        </w:rPr>
        <w:t>ngkungan sosial sekolah adalah</w:t>
      </w:r>
      <w:r w:rsidR="00D01DDB">
        <w:rPr>
          <w:rFonts w:ascii="Times New Roman" w:eastAsia="Times New Roman" w:hAnsi="Times New Roman" w:cs="Times New Roman"/>
          <w:sz w:val="24"/>
          <w:szCs w:val="24"/>
          <w:lang w:val="id-ID"/>
        </w:rPr>
        <w:t xml:space="preserve"> p</w:t>
      </w:r>
      <w:r w:rsidRPr="003C4189">
        <w:rPr>
          <w:rFonts w:ascii="Times New Roman" w:eastAsia="Times New Roman" w:hAnsi="Times New Roman" w:cs="Times New Roman"/>
          <w:sz w:val="24"/>
          <w:szCs w:val="24"/>
          <w:lang w:val="id-ID"/>
        </w:rPr>
        <w:t>endidikan di sekolah bukan sekedar bertujuan untuk melatih peserta didik supaya “siap pakai” untuk kerja atau mampu meneruskan ke jenjang pendidikan berikutnya atau mencapai angka rapor, melainkan untuk membentuk peserta didik manjadi manusia sejati. Proses pembentukan manusia sejati sudah mulai sejak anak hidup dalam keluarga, kemudian dilanjutkan di sekolah, di masyarakat, di dunia kerja dan di lingkungan sekitar.</w:t>
      </w:r>
    </w:p>
    <w:p w:rsidR="00AE336A" w:rsidRPr="003C4189" w:rsidRDefault="00D01DDB" w:rsidP="005C5B03">
      <w:pPr>
        <w:pStyle w:val="ListParagraph"/>
        <w:numPr>
          <w:ilvl w:val="1"/>
          <w:numId w:val="23"/>
        </w:numPr>
        <w:shd w:val="clear" w:color="auto" w:fill="FFFFFF"/>
        <w:spacing w:after="0" w:line="360" w:lineRule="auto"/>
        <w:ind w:left="36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lang w:val="id-ID"/>
        </w:rPr>
        <w:t>L</w:t>
      </w:r>
      <w:r w:rsidR="00AE336A" w:rsidRPr="003C4189">
        <w:rPr>
          <w:rFonts w:ascii="Times New Roman" w:eastAsia="Times New Roman" w:hAnsi="Times New Roman" w:cs="Times New Roman"/>
          <w:sz w:val="24"/>
          <w:szCs w:val="24"/>
        </w:rPr>
        <w:t>ingk</w:t>
      </w:r>
      <w:r>
        <w:rPr>
          <w:rFonts w:ascii="Times New Roman" w:eastAsia="Times New Roman" w:hAnsi="Times New Roman" w:cs="Times New Roman"/>
          <w:sz w:val="24"/>
          <w:szCs w:val="24"/>
        </w:rPr>
        <w:t xml:space="preserve">ungan sosial masyarakat adalah </w:t>
      </w:r>
      <w:r>
        <w:rPr>
          <w:rFonts w:ascii="Times New Roman" w:eastAsia="Times New Roman" w:hAnsi="Times New Roman" w:cs="Times New Roman"/>
          <w:sz w:val="24"/>
          <w:szCs w:val="24"/>
          <w:lang w:val="id-ID"/>
        </w:rPr>
        <w:t>k</w:t>
      </w:r>
      <w:r w:rsidR="00AE336A" w:rsidRPr="003C4189">
        <w:rPr>
          <w:rFonts w:ascii="Times New Roman" w:eastAsia="Times New Roman" w:hAnsi="Times New Roman" w:cs="Times New Roman"/>
          <w:sz w:val="24"/>
          <w:szCs w:val="24"/>
        </w:rPr>
        <w:t xml:space="preserve">ondisi lingkungan masyarakat tempat tinggal peserta didik juga mempengaruhi proses belajar anak. Lingkungan peserta didik yang kumuh, banyak pengangguran, dan banyak teman sebaya di lingkungan yang tidak sekolah dapat menjadi faktor yang menimbulkan kesukaran belajar bagi peserta didik. Misalnya peserta didik tidak memiliki teman belajar dan diskusi maka akan merasa kesulitan saat akan meminjam buku atau alat belajar yang lain. </w:t>
      </w:r>
    </w:p>
    <w:p w:rsidR="00AE336A" w:rsidRPr="003C4189" w:rsidRDefault="00AE336A" w:rsidP="00D01DDB">
      <w:pPr>
        <w:pStyle w:val="ListParagraph"/>
        <w:numPr>
          <w:ilvl w:val="1"/>
          <w:numId w:val="23"/>
        </w:numPr>
        <w:shd w:val="clear" w:color="auto" w:fill="FFFFFF"/>
        <w:spacing w:after="0" w:line="360" w:lineRule="auto"/>
        <w:ind w:left="360"/>
        <w:jc w:val="both"/>
        <w:textAlignment w:val="baseline"/>
        <w:rPr>
          <w:rFonts w:ascii="Times New Roman" w:eastAsia="Times New Roman" w:hAnsi="Times New Roman" w:cs="Times New Roman"/>
          <w:sz w:val="24"/>
          <w:szCs w:val="24"/>
        </w:rPr>
      </w:pPr>
      <w:r w:rsidRPr="003C4189">
        <w:rPr>
          <w:rFonts w:ascii="Times New Roman" w:eastAsia="Times New Roman" w:hAnsi="Times New Roman" w:cs="Times New Roman"/>
          <w:sz w:val="24"/>
          <w:szCs w:val="24"/>
        </w:rPr>
        <w:t>Teman sebaya</w:t>
      </w:r>
      <w:r w:rsidR="00D01DDB">
        <w:rPr>
          <w:rFonts w:ascii="Times New Roman" w:eastAsia="Times New Roman" w:hAnsi="Times New Roman" w:cs="Times New Roman"/>
          <w:sz w:val="24"/>
          <w:szCs w:val="24"/>
          <w:lang w:val="id-ID"/>
        </w:rPr>
        <w:t xml:space="preserve"> </w:t>
      </w:r>
      <w:r w:rsidRPr="003C4189">
        <w:rPr>
          <w:rFonts w:ascii="Times New Roman" w:eastAsia="Times New Roman" w:hAnsi="Times New Roman" w:cs="Times New Roman"/>
          <w:sz w:val="24"/>
          <w:szCs w:val="24"/>
        </w:rPr>
        <w:t xml:space="preserve">dalah </w:t>
      </w:r>
      <w:r w:rsidR="00D01DDB">
        <w:rPr>
          <w:rFonts w:ascii="Times New Roman" w:eastAsia="Times New Roman" w:hAnsi="Times New Roman" w:cs="Times New Roman"/>
          <w:sz w:val="24"/>
          <w:szCs w:val="24"/>
          <w:lang w:val="id-ID"/>
        </w:rPr>
        <w:t>t</w:t>
      </w:r>
      <w:r w:rsidRPr="003C4189">
        <w:rPr>
          <w:rFonts w:ascii="Times New Roman" w:eastAsia="Times New Roman" w:hAnsi="Times New Roman" w:cs="Times New Roman"/>
          <w:sz w:val="24"/>
          <w:szCs w:val="24"/>
        </w:rPr>
        <w:t>eman yang dapat mempengaruhi proses belajar anak, baik teman sebaya dalam lingkup sekolah maupun tempat tinggal atau masyarakat. Pada usia anak-anak dan remaja, jiwa yang dimiliki masih labil, emosional, pemarah, dan juga rasa egois sangat besar. Biasanya tejadi kekerasan di sekolah yang dilakukan oleh teman sebaya atau kawan bermain. Hal tersebut disebabkan oleh perbedaan atau bahkan persaingan yang menimbulkan sikap saling mengejek, mendorong, memukul bahkan kekerasan verbal.</w:t>
      </w:r>
    </w:p>
    <w:p w:rsidR="00567DBF" w:rsidRDefault="00567DBF" w:rsidP="004F67FF">
      <w:pPr>
        <w:spacing w:after="0" w:line="360" w:lineRule="auto"/>
        <w:jc w:val="both"/>
        <w:rPr>
          <w:rFonts w:ascii="Times New Roman" w:hAnsi="Times New Roman" w:cs="Times New Roman"/>
          <w:sz w:val="24"/>
          <w:szCs w:val="24"/>
          <w:lang w:val="id-ID"/>
        </w:rPr>
      </w:pPr>
    </w:p>
    <w:p w:rsidR="00481429" w:rsidRPr="00481429" w:rsidRDefault="004F67FF" w:rsidP="00481429">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PEMBAHASAN</w:t>
      </w:r>
    </w:p>
    <w:p w:rsidR="00481429" w:rsidRPr="00DF1AFA" w:rsidRDefault="003C66B4" w:rsidP="00D01DDB">
      <w:pPr>
        <w:autoSpaceDE w:val="0"/>
        <w:autoSpaceDN w:val="0"/>
        <w:adjustRightInd w:val="0"/>
        <w:spacing w:after="0" w:line="36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lastRenderedPageBreak/>
        <w:t xml:space="preserve">1. </w:t>
      </w:r>
      <w:r w:rsidR="00481429" w:rsidRPr="00DF1AFA">
        <w:rPr>
          <w:rFonts w:ascii="Times New Roman" w:hAnsi="Times New Roman" w:cs="Times New Roman"/>
          <w:b/>
          <w:bCs/>
          <w:sz w:val="24"/>
          <w:szCs w:val="24"/>
          <w:lang w:val="id-ID"/>
        </w:rPr>
        <w:t>Peran Guru Bimbingan Konseling Dalam M</w:t>
      </w:r>
      <w:r w:rsidR="00481429">
        <w:rPr>
          <w:rFonts w:ascii="Times New Roman" w:hAnsi="Times New Roman" w:cs="Times New Roman"/>
          <w:b/>
          <w:bCs/>
          <w:sz w:val="24"/>
          <w:szCs w:val="24"/>
          <w:lang w:val="id-ID"/>
        </w:rPr>
        <w:t>eningkatkan</w:t>
      </w:r>
      <w:r w:rsidR="00481429" w:rsidRPr="00DF1AFA">
        <w:rPr>
          <w:rFonts w:ascii="Times New Roman" w:hAnsi="Times New Roman" w:cs="Times New Roman"/>
          <w:b/>
          <w:bCs/>
          <w:sz w:val="24"/>
          <w:szCs w:val="24"/>
          <w:lang w:val="id-ID"/>
        </w:rPr>
        <w:t xml:space="preserve"> </w:t>
      </w:r>
      <w:r w:rsidR="00481429" w:rsidRPr="00DF1AFA">
        <w:rPr>
          <w:rFonts w:ascii="Times New Roman" w:hAnsi="Times New Roman" w:cs="Times New Roman"/>
          <w:b/>
          <w:bCs/>
          <w:i/>
          <w:sz w:val="24"/>
          <w:szCs w:val="24"/>
          <w:lang w:val="id-ID"/>
        </w:rPr>
        <w:t>Self Esteem</w:t>
      </w:r>
      <w:r w:rsidR="00D01DDB">
        <w:rPr>
          <w:rFonts w:ascii="Times New Roman" w:hAnsi="Times New Roman" w:cs="Times New Roman"/>
          <w:b/>
          <w:bCs/>
          <w:sz w:val="24"/>
          <w:szCs w:val="24"/>
          <w:lang w:val="id-ID"/>
        </w:rPr>
        <w:t xml:space="preserve"> Peserta</w:t>
      </w:r>
      <w:r>
        <w:rPr>
          <w:rFonts w:ascii="Times New Roman" w:hAnsi="Times New Roman" w:cs="Times New Roman"/>
          <w:b/>
          <w:bCs/>
          <w:sz w:val="24"/>
          <w:szCs w:val="24"/>
          <w:lang w:val="id-ID"/>
        </w:rPr>
        <w:t xml:space="preserve"> </w:t>
      </w:r>
      <w:r w:rsidR="00481429" w:rsidRPr="00DF1AFA">
        <w:rPr>
          <w:rFonts w:ascii="Times New Roman" w:hAnsi="Times New Roman" w:cs="Times New Roman"/>
          <w:b/>
          <w:bCs/>
          <w:sz w:val="24"/>
          <w:szCs w:val="24"/>
          <w:lang w:val="id-ID"/>
        </w:rPr>
        <w:t xml:space="preserve">Didik di MAN 1 dan MAN 2 Maluku Tengah Kabupaten Maluku Tengah  </w:t>
      </w:r>
    </w:p>
    <w:p w:rsidR="00715042" w:rsidRPr="003C4189" w:rsidRDefault="00A33AD6" w:rsidP="00D01DDB">
      <w:pPr>
        <w:pStyle w:val="Default"/>
        <w:spacing w:line="360" w:lineRule="auto"/>
        <w:ind w:firstLine="720"/>
        <w:jc w:val="both"/>
        <w:rPr>
          <w:bCs/>
          <w:color w:val="auto"/>
        </w:rPr>
      </w:pPr>
      <w:r w:rsidRPr="003C4189">
        <w:rPr>
          <w:color w:val="auto"/>
        </w:rPr>
        <w:t xml:space="preserve">Menambahnya rasa harga diri yang dimiliki peserta didik dapat dilihat dari bagaimana cara peserta didik menghadapi masalah, mengambil keputusan dan mencari solusi dari sebuah permasalahan yang mereka hadapi serta dengan adanya sifat optimis yang mereka miliki. Agar penelitian ini menjadi lebih mudah dipahami, maka uraian dari hasil penelitian ini penulis uraikan tentang </w:t>
      </w:r>
      <w:r w:rsidRPr="003C4189">
        <w:rPr>
          <w:bCs/>
          <w:color w:val="auto"/>
        </w:rPr>
        <w:t xml:space="preserve">peran guru bimbingan konseling dalam meningkatkan </w:t>
      </w:r>
      <w:r w:rsidRPr="003C4189">
        <w:rPr>
          <w:bCs/>
          <w:i/>
          <w:color w:val="auto"/>
        </w:rPr>
        <w:t>self esteem</w:t>
      </w:r>
      <w:r w:rsidRPr="003C4189">
        <w:rPr>
          <w:bCs/>
          <w:color w:val="auto"/>
        </w:rPr>
        <w:t xml:space="preserve"> dalam memberikan layanan kepada peserta didik di MAN 1 dan  MAN 2 </w:t>
      </w:r>
      <w:r>
        <w:rPr>
          <w:bCs/>
          <w:color w:val="auto"/>
        </w:rPr>
        <w:t>Maluku</w:t>
      </w:r>
      <w:r w:rsidRPr="003C4189">
        <w:rPr>
          <w:bCs/>
          <w:color w:val="auto"/>
        </w:rPr>
        <w:t xml:space="preserve"> Teng</w:t>
      </w:r>
      <w:r w:rsidR="003C66B4">
        <w:rPr>
          <w:bCs/>
          <w:color w:val="auto"/>
        </w:rPr>
        <w:t>ah adalah</w:t>
      </w:r>
      <w:r w:rsidRPr="003C4189">
        <w:rPr>
          <w:bCs/>
          <w:color w:val="auto"/>
        </w:rPr>
        <w:t xml:space="preserve">:  </w:t>
      </w:r>
    </w:p>
    <w:p w:rsidR="003C66B4" w:rsidRPr="003C66B4" w:rsidRDefault="003C66B4" w:rsidP="003C66B4">
      <w:pPr>
        <w:pStyle w:val="Default"/>
        <w:spacing w:line="480" w:lineRule="auto"/>
        <w:jc w:val="both"/>
        <w:rPr>
          <w:b/>
          <w:i/>
          <w:color w:val="auto"/>
        </w:rPr>
      </w:pPr>
      <w:r w:rsidRPr="003C66B4">
        <w:rPr>
          <w:b/>
          <w:bCs/>
          <w:i/>
          <w:color w:val="auto"/>
        </w:rPr>
        <w:t xml:space="preserve">Membangun pola pikir positif pada peserta didik </w:t>
      </w:r>
    </w:p>
    <w:p w:rsidR="003C66B4" w:rsidRPr="003C4189" w:rsidRDefault="003C66B4" w:rsidP="00877580">
      <w:pPr>
        <w:pStyle w:val="Default"/>
        <w:spacing w:line="360" w:lineRule="auto"/>
        <w:ind w:firstLine="720"/>
        <w:jc w:val="both"/>
        <w:rPr>
          <w:color w:val="auto"/>
        </w:rPr>
      </w:pPr>
      <w:r w:rsidRPr="003C4189">
        <w:rPr>
          <w:color w:val="auto"/>
        </w:rPr>
        <w:t xml:space="preserve">Cara awal yang dapat dijalankan oleh guru bimbingan konseling untuk memotivasi peserta didik agar </w:t>
      </w:r>
      <w:r w:rsidR="00877580">
        <w:rPr>
          <w:color w:val="auto"/>
        </w:rPr>
        <w:t xml:space="preserve">lebih meningkatkan </w:t>
      </w:r>
      <w:r w:rsidRPr="003C4189">
        <w:rPr>
          <w:color w:val="auto"/>
        </w:rPr>
        <w:t xml:space="preserve">harga diri adalah dengan membangun pola pikir positif pada peserta didik. Adapun wawancara dengan </w:t>
      </w:r>
      <w:r>
        <w:rPr>
          <w:color w:val="auto"/>
        </w:rPr>
        <w:t>guru BK</w:t>
      </w:r>
      <w:r w:rsidRPr="003C4189">
        <w:rPr>
          <w:color w:val="auto"/>
        </w:rPr>
        <w:t xml:space="preserve"> MAN 1 </w:t>
      </w:r>
      <w:r>
        <w:rPr>
          <w:color w:val="auto"/>
        </w:rPr>
        <w:t>Maluku</w:t>
      </w:r>
      <w:r w:rsidRPr="003C4189">
        <w:rPr>
          <w:color w:val="auto"/>
        </w:rPr>
        <w:t xml:space="preserve"> Tengah, dimana informan mengatakan </w:t>
      </w:r>
      <w:r w:rsidR="00877580">
        <w:rPr>
          <w:color w:val="auto"/>
        </w:rPr>
        <w:t>sebagai beriku</w:t>
      </w:r>
      <w:r w:rsidRPr="003C4189">
        <w:rPr>
          <w:color w:val="auto"/>
        </w:rPr>
        <w:t xml:space="preserve">:  </w:t>
      </w:r>
    </w:p>
    <w:p w:rsidR="003C66B4" w:rsidRPr="003C4189" w:rsidRDefault="003C66B4" w:rsidP="003C66B4">
      <w:pPr>
        <w:pStyle w:val="Default"/>
        <w:ind w:left="720"/>
        <w:jc w:val="both"/>
        <w:rPr>
          <w:color w:val="auto"/>
        </w:rPr>
      </w:pPr>
      <w:r w:rsidRPr="003C4189">
        <w:rPr>
          <w:color w:val="auto"/>
        </w:rPr>
        <w:t>“Salah satu cara yang dapat dijalankan untuk memotivasi peserta didik agar lebih</w:t>
      </w:r>
      <w:r w:rsidR="00403287">
        <w:rPr>
          <w:color w:val="auto"/>
        </w:rPr>
        <w:t xml:space="preserve"> meningkatkan</w:t>
      </w:r>
      <w:r w:rsidRPr="003C4189">
        <w:rPr>
          <w:color w:val="auto"/>
        </w:rPr>
        <w:t xml:space="preserve"> harga diri adalah dengan membentuk pola pikir yang positif pada peserta didik, dimana disini peserta didik diajarkan untuk selalu menyikapi segala sesuatu dengan lebih dewasa dan secara matang”</w:t>
      </w:r>
      <w:r w:rsidRPr="003C4189">
        <w:rPr>
          <w:rStyle w:val="FootnoteReference"/>
          <w:color w:val="auto"/>
        </w:rPr>
        <w:footnoteReference w:id="15"/>
      </w:r>
    </w:p>
    <w:p w:rsidR="003C66B4" w:rsidRPr="00A01F2A" w:rsidRDefault="003C66B4" w:rsidP="003C66B4">
      <w:pPr>
        <w:pStyle w:val="Default"/>
        <w:spacing w:line="480" w:lineRule="auto"/>
        <w:ind w:firstLine="720"/>
        <w:jc w:val="both"/>
        <w:rPr>
          <w:color w:val="auto"/>
          <w:sz w:val="18"/>
        </w:rPr>
      </w:pPr>
    </w:p>
    <w:p w:rsidR="003C66B4" w:rsidRPr="003C4189" w:rsidRDefault="003C66B4" w:rsidP="00877580">
      <w:pPr>
        <w:autoSpaceDE w:val="0"/>
        <w:autoSpaceDN w:val="0"/>
        <w:adjustRightInd w:val="0"/>
        <w:spacing w:after="0" w:line="480" w:lineRule="auto"/>
        <w:ind w:firstLine="720"/>
        <w:jc w:val="both"/>
        <w:rPr>
          <w:rFonts w:ascii="Times New Roman" w:hAnsi="Times New Roman" w:cs="Times New Roman"/>
          <w:sz w:val="24"/>
          <w:szCs w:val="24"/>
          <w:lang w:val="id-ID"/>
        </w:rPr>
      </w:pPr>
      <w:r w:rsidRPr="003C4189">
        <w:rPr>
          <w:rFonts w:ascii="Times New Roman" w:hAnsi="Times New Roman" w:cs="Times New Roman"/>
          <w:sz w:val="24"/>
          <w:szCs w:val="24"/>
          <w:lang w:val="id-ID"/>
        </w:rPr>
        <w:t xml:space="preserve">Berkenaan dengan penuturan informan tersebut, sebagaimana juga disampaikamn oleh </w:t>
      </w:r>
      <w:r>
        <w:rPr>
          <w:rFonts w:ascii="Times New Roman" w:hAnsi="Times New Roman" w:cs="Times New Roman"/>
          <w:sz w:val="24"/>
          <w:szCs w:val="24"/>
          <w:lang w:val="id-ID"/>
        </w:rPr>
        <w:t>guru BK</w:t>
      </w:r>
      <w:r w:rsidRPr="003C4189">
        <w:rPr>
          <w:rFonts w:ascii="Times New Roman" w:hAnsi="Times New Roman" w:cs="Times New Roman"/>
          <w:sz w:val="24"/>
          <w:szCs w:val="24"/>
          <w:lang w:val="id-ID"/>
        </w:rPr>
        <w:t xml:space="preserve"> MAN 2 </w:t>
      </w:r>
      <w:r>
        <w:rPr>
          <w:rFonts w:ascii="Times New Roman" w:hAnsi="Times New Roman" w:cs="Times New Roman"/>
          <w:sz w:val="24"/>
          <w:szCs w:val="24"/>
          <w:lang w:val="id-ID"/>
        </w:rPr>
        <w:t>Maluku</w:t>
      </w:r>
      <w:r w:rsidRPr="003C4189">
        <w:rPr>
          <w:rFonts w:ascii="Times New Roman" w:hAnsi="Times New Roman" w:cs="Times New Roman"/>
          <w:sz w:val="24"/>
          <w:szCs w:val="24"/>
          <w:lang w:val="id-ID"/>
        </w:rPr>
        <w:t xml:space="preserve"> Tengah </w:t>
      </w:r>
      <w:r w:rsidR="00877580">
        <w:rPr>
          <w:rFonts w:ascii="Times New Roman" w:hAnsi="Times New Roman" w:cs="Times New Roman"/>
          <w:sz w:val="24"/>
          <w:szCs w:val="24"/>
          <w:lang w:val="id-ID"/>
        </w:rPr>
        <w:t>sebagai beriku</w:t>
      </w:r>
      <w:r w:rsidRPr="003C4189">
        <w:rPr>
          <w:rFonts w:ascii="Times New Roman" w:hAnsi="Times New Roman" w:cs="Times New Roman"/>
          <w:sz w:val="24"/>
          <w:szCs w:val="24"/>
        </w:rPr>
        <w:t>:</w:t>
      </w:r>
    </w:p>
    <w:p w:rsidR="003C66B4" w:rsidRPr="003C4189" w:rsidRDefault="003C66B4" w:rsidP="003C66B4">
      <w:pPr>
        <w:pStyle w:val="Default"/>
        <w:ind w:left="720"/>
        <w:jc w:val="both"/>
        <w:rPr>
          <w:color w:val="auto"/>
        </w:rPr>
      </w:pPr>
      <w:r w:rsidRPr="003C4189">
        <w:rPr>
          <w:color w:val="auto"/>
        </w:rPr>
        <w:t>Menghargai diri sendiri juga termasuk salah satu cara sederhana untuk membentuk pola pikir positif. Dengan melakukan hal ini ketika peserta didik sedang memikirkan tentang berbagai peristiwa dan orang-orang yang positif di hidup ini, akan membantu jalur kerja syaraf otak mereka untuk menjadikan pikiran positif menjadi suatu kebiasaan, karena denga</w:t>
      </w:r>
      <w:r w:rsidR="00D01DDB">
        <w:rPr>
          <w:color w:val="auto"/>
        </w:rPr>
        <w:t>n</w:t>
      </w:r>
      <w:r w:rsidRPr="003C4189">
        <w:rPr>
          <w:color w:val="auto"/>
        </w:rPr>
        <w:t xml:space="preserve"> menghargai sudah ikut dalam membangun citra positif peserta didik sehingga muncul rasa harga diri dalam berbagai hal baik di dalam kelas maupun di luar sekolah.</w:t>
      </w:r>
      <w:r w:rsidRPr="003C4189">
        <w:rPr>
          <w:rStyle w:val="FootnoteReference"/>
          <w:color w:val="auto"/>
        </w:rPr>
        <w:footnoteReference w:id="16"/>
      </w:r>
    </w:p>
    <w:p w:rsidR="003C66B4" w:rsidRPr="003C4189" w:rsidRDefault="003C66B4" w:rsidP="003C66B4">
      <w:pPr>
        <w:pStyle w:val="Default"/>
        <w:spacing w:line="480" w:lineRule="auto"/>
        <w:ind w:firstLine="720"/>
        <w:jc w:val="both"/>
        <w:rPr>
          <w:color w:val="auto"/>
        </w:rPr>
      </w:pPr>
    </w:p>
    <w:p w:rsidR="003C66B4" w:rsidRPr="003C4189" w:rsidRDefault="003C66B4" w:rsidP="00BD624E">
      <w:pPr>
        <w:pStyle w:val="Default"/>
        <w:spacing w:line="360" w:lineRule="auto"/>
        <w:ind w:firstLine="720"/>
        <w:jc w:val="both"/>
        <w:rPr>
          <w:color w:val="auto"/>
        </w:rPr>
      </w:pPr>
      <w:r w:rsidRPr="003C4189">
        <w:rPr>
          <w:color w:val="auto"/>
        </w:rPr>
        <w:t xml:space="preserve">Berdasarkan uraian terkait dengan </w:t>
      </w:r>
      <w:r w:rsidRPr="003C4189">
        <w:rPr>
          <w:bCs/>
          <w:color w:val="auto"/>
        </w:rPr>
        <w:t xml:space="preserve">membangun pola pikir positif pada peserta didik, maka dapat disimpulkan bahwa </w:t>
      </w:r>
      <w:r w:rsidRPr="003C4189">
        <w:rPr>
          <w:color w:val="auto"/>
        </w:rPr>
        <w:t xml:space="preserve">tujuan dari membentuk pola pikir yang positif adalah agar peserta didik mampu mengambil keputusan secara matang sebagaimana yang telah disampaikan </w:t>
      </w:r>
      <w:r>
        <w:rPr>
          <w:color w:val="auto"/>
        </w:rPr>
        <w:t>di atas</w:t>
      </w:r>
      <w:r w:rsidRPr="003C4189">
        <w:rPr>
          <w:color w:val="auto"/>
        </w:rPr>
        <w:t xml:space="preserve">. Sedangkan yang dimaksud dengan mengambil keputusan secara matang adalah mencari solusi dari permasalahan yang dihadapi dengan kepala dingin, tidak terburu-buru dan mampu mengontrol emosi dalam mengambil keputusan. </w:t>
      </w:r>
    </w:p>
    <w:p w:rsidR="003C66B4" w:rsidRPr="003C4189" w:rsidRDefault="003C66B4" w:rsidP="00BD624E">
      <w:pPr>
        <w:autoSpaceDE w:val="0"/>
        <w:autoSpaceDN w:val="0"/>
        <w:adjustRightInd w:val="0"/>
        <w:spacing w:after="0" w:line="360" w:lineRule="auto"/>
        <w:ind w:firstLine="720"/>
        <w:jc w:val="both"/>
        <w:rPr>
          <w:rFonts w:ascii="Times New Roman" w:hAnsi="Times New Roman" w:cs="Times New Roman"/>
          <w:sz w:val="24"/>
          <w:szCs w:val="24"/>
          <w:lang w:val="id-ID"/>
        </w:rPr>
      </w:pPr>
      <w:r w:rsidRPr="003C4189">
        <w:rPr>
          <w:rFonts w:ascii="Times New Roman" w:hAnsi="Times New Roman" w:cs="Times New Roman"/>
          <w:sz w:val="24"/>
          <w:szCs w:val="24"/>
          <w:lang w:val="id-ID"/>
        </w:rPr>
        <w:t xml:space="preserve">Selain itu, hal yang sama juga disampaikan oleh informan lainnya terkait dengan pemberian layanan bimbingan belajar individu oleh </w:t>
      </w:r>
      <w:r>
        <w:rPr>
          <w:rFonts w:ascii="Times New Roman" w:hAnsi="Times New Roman" w:cs="Times New Roman"/>
          <w:sz w:val="24"/>
          <w:szCs w:val="24"/>
          <w:lang w:val="id-ID"/>
        </w:rPr>
        <w:t>guru BK</w:t>
      </w:r>
      <w:r w:rsidR="00877580">
        <w:rPr>
          <w:rFonts w:ascii="Times New Roman" w:hAnsi="Times New Roman" w:cs="Times New Roman"/>
          <w:sz w:val="24"/>
          <w:szCs w:val="24"/>
          <w:lang w:val="id-ID"/>
        </w:rPr>
        <w:t xml:space="preserve"> dimana informan menuturkan</w:t>
      </w:r>
      <w:r w:rsidRPr="003C4189">
        <w:rPr>
          <w:rFonts w:ascii="Times New Roman" w:hAnsi="Times New Roman" w:cs="Times New Roman"/>
          <w:sz w:val="24"/>
          <w:szCs w:val="24"/>
          <w:lang w:val="id-ID"/>
        </w:rPr>
        <w:t xml:space="preserve">: </w:t>
      </w:r>
    </w:p>
    <w:p w:rsidR="003C66B4" w:rsidRPr="003C4189" w:rsidRDefault="00877580" w:rsidP="003C66B4">
      <w:pPr>
        <w:pStyle w:val="Default"/>
        <w:ind w:left="720"/>
        <w:jc w:val="both"/>
        <w:rPr>
          <w:color w:val="auto"/>
        </w:rPr>
      </w:pPr>
      <w:r>
        <w:rPr>
          <w:color w:val="auto"/>
        </w:rPr>
        <w:t>“</w:t>
      </w:r>
      <w:r w:rsidR="003C66B4">
        <w:rPr>
          <w:color w:val="auto"/>
        </w:rPr>
        <w:t>guru BK</w:t>
      </w:r>
      <w:r w:rsidR="003C66B4" w:rsidRPr="003C4189">
        <w:rPr>
          <w:color w:val="auto"/>
        </w:rPr>
        <w:t xml:space="preserve"> selalu mengajarkan kami untuk berbuat baik kepada semua teman tanpa membeda-bedakan satu dengan yang lainnya, dengan berbuat baik kepada semua teman, maka antara satu dengan yang lainnya akan merasa saling dihargai. Sehingga terciptalah suasana lingkungan pertemanan yang sehat dan baik”</w:t>
      </w:r>
      <w:r w:rsidR="003C66B4" w:rsidRPr="003C4189">
        <w:rPr>
          <w:rStyle w:val="FootnoteReference"/>
          <w:color w:val="auto"/>
        </w:rPr>
        <w:footnoteReference w:id="17"/>
      </w:r>
    </w:p>
    <w:p w:rsidR="003C66B4" w:rsidRPr="003C4189" w:rsidRDefault="003C66B4" w:rsidP="003C66B4">
      <w:pPr>
        <w:pStyle w:val="Default"/>
        <w:spacing w:line="480" w:lineRule="auto"/>
        <w:ind w:firstLine="720"/>
        <w:jc w:val="both"/>
        <w:rPr>
          <w:color w:val="auto"/>
        </w:rPr>
      </w:pPr>
    </w:p>
    <w:p w:rsidR="003C66B4" w:rsidRDefault="003C66B4" w:rsidP="00D01DDB">
      <w:pPr>
        <w:pStyle w:val="Default"/>
        <w:spacing w:line="360" w:lineRule="auto"/>
        <w:ind w:firstLine="720"/>
        <w:jc w:val="both"/>
        <w:rPr>
          <w:color w:val="auto"/>
        </w:rPr>
      </w:pPr>
      <w:r w:rsidRPr="003C4189">
        <w:rPr>
          <w:color w:val="auto"/>
        </w:rPr>
        <w:t xml:space="preserve">Dari pemaparan para informan di atas, </w:t>
      </w:r>
      <w:r>
        <w:rPr>
          <w:color w:val="auto"/>
        </w:rPr>
        <w:t>di atas</w:t>
      </w:r>
      <w:r w:rsidRPr="003C4189">
        <w:rPr>
          <w:color w:val="auto"/>
        </w:rPr>
        <w:t xml:space="preserve"> dapat diambil kesimpulan bahwa untuk menciptakan pola pikir positif pada peserta didik diperlukan adanya sikap saling menghargai satu sama lain. Dimana sikap ini memiliki peranan penting untuk menciptakan pola pikir positif karena jika cara ini bisa dilakukan oleh semua peserta didik maka peserta didik akan merasa dihargai dan merasa bahwa dirinya dianggap ada dan dibutuhkan oleh teman-temannya. Berbuat baik kepada semua teman juga merupakan bentuk dari salah satu sikap untuk menghargai satu sama lain. Serta memberikan pujian atas sebuah prestasi yang telah dicapai oleh peserta didik lain adalah sikap baik yang harus dimiliki oleh peserta didik pada saat ini agar tidak terjadi peristiwa </w:t>
      </w:r>
      <w:r w:rsidRPr="003C4189">
        <w:rPr>
          <w:i/>
          <w:iCs/>
          <w:color w:val="auto"/>
        </w:rPr>
        <w:t xml:space="preserve">bullying </w:t>
      </w:r>
      <w:r w:rsidRPr="003C4189">
        <w:rPr>
          <w:color w:val="auto"/>
        </w:rPr>
        <w:t xml:space="preserve">di setiap sekolah. </w:t>
      </w:r>
    </w:p>
    <w:p w:rsidR="00835957" w:rsidRDefault="00835957" w:rsidP="00D01DDB">
      <w:pPr>
        <w:pStyle w:val="Default"/>
        <w:spacing w:line="360" w:lineRule="auto"/>
        <w:ind w:firstLine="720"/>
        <w:jc w:val="both"/>
        <w:rPr>
          <w:color w:val="auto"/>
        </w:rPr>
      </w:pPr>
    </w:p>
    <w:p w:rsidR="00835957" w:rsidRDefault="00835957" w:rsidP="00D01DDB">
      <w:pPr>
        <w:pStyle w:val="Default"/>
        <w:spacing w:line="360" w:lineRule="auto"/>
        <w:ind w:firstLine="720"/>
        <w:jc w:val="both"/>
        <w:rPr>
          <w:color w:val="auto"/>
        </w:rPr>
      </w:pPr>
    </w:p>
    <w:p w:rsidR="00835957" w:rsidRDefault="00835957" w:rsidP="00D01DDB">
      <w:pPr>
        <w:pStyle w:val="Default"/>
        <w:spacing w:line="360" w:lineRule="auto"/>
        <w:ind w:firstLine="720"/>
        <w:jc w:val="both"/>
        <w:rPr>
          <w:color w:val="auto"/>
        </w:rPr>
      </w:pPr>
    </w:p>
    <w:p w:rsidR="00835957" w:rsidRPr="003C4189" w:rsidRDefault="00835957" w:rsidP="00D01DDB">
      <w:pPr>
        <w:pStyle w:val="Default"/>
        <w:spacing w:line="360" w:lineRule="auto"/>
        <w:ind w:firstLine="720"/>
        <w:jc w:val="both"/>
        <w:rPr>
          <w:color w:val="auto"/>
        </w:rPr>
      </w:pPr>
    </w:p>
    <w:p w:rsidR="003C66B4" w:rsidRPr="003C66B4" w:rsidRDefault="003C66B4" w:rsidP="003C66B4">
      <w:pPr>
        <w:pStyle w:val="ListParagraph"/>
        <w:numPr>
          <w:ilvl w:val="1"/>
          <w:numId w:val="22"/>
        </w:numPr>
        <w:autoSpaceDE w:val="0"/>
        <w:autoSpaceDN w:val="0"/>
        <w:adjustRightInd w:val="0"/>
        <w:spacing w:after="0" w:line="240" w:lineRule="auto"/>
        <w:ind w:left="284"/>
        <w:jc w:val="both"/>
        <w:rPr>
          <w:rFonts w:ascii="Times New Roman" w:hAnsi="Times New Roman" w:cs="Times New Roman"/>
          <w:b/>
          <w:bCs/>
          <w:sz w:val="24"/>
          <w:szCs w:val="24"/>
          <w:lang w:val="id-ID"/>
        </w:rPr>
      </w:pPr>
      <w:r>
        <w:rPr>
          <w:rFonts w:ascii="Times New Roman" w:hAnsi="Times New Roman" w:cs="Times New Roman"/>
          <w:b/>
          <w:bCs/>
          <w:sz w:val="24"/>
          <w:szCs w:val="24"/>
        </w:rPr>
        <w:lastRenderedPageBreak/>
        <w:t>Faktor</w:t>
      </w:r>
      <w:r w:rsidRPr="003C66B4">
        <w:rPr>
          <w:rFonts w:ascii="Times New Roman" w:hAnsi="Times New Roman" w:cs="Times New Roman"/>
          <w:b/>
          <w:bCs/>
          <w:sz w:val="24"/>
          <w:szCs w:val="24"/>
        </w:rPr>
        <w:t xml:space="preserve"> </w:t>
      </w:r>
      <w:r w:rsidRPr="003C66B4">
        <w:rPr>
          <w:rFonts w:ascii="Times New Roman" w:hAnsi="Times New Roman" w:cs="Times New Roman"/>
          <w:b/>
          <w:bCs/>
          <w:sz w:val="24"/>
          <w:szCs w:val="24"/>
          <w:lang w:val="id-ID"/>
        </w:rPr>
        <w:t>yang Mendukung dan Menghambat Peran Guru Bimbingan Konseling Dalam M</w:t>
      </w:r>
      <w:r w:rsidR="002151E3">
        <w:rPr>
          <w:rFonts w:ascii="Times New Roman" w:hAnsi="Times New Roman" w:cs="Times New Roman"/>
          <w:b/>
          <w:bCs/>
          <w:sz w:val="24"/>
          <w:szCs w:val="24"/>
          <w:lang w:val="id-ID"/>
        </w:rPr>
        <w:t>eningkatkan</w:t>
      </w:r>
      <w:r w:rsidRPr="003C66B4">
        <w:rPr>
          <w:rFonts w:ascii="Times New Roman" w:hAnsi="Times New Roman" w:cs="Times New Roman"/>
          <w:b/>
          <w:bCs/>
          <w:sz w:val="24"/>
          <w:szCs w:val="24"/>
          <w:lang w:val="id-ID"/>
        </w:rPr>
        <w:t xml:space="preserve"> </w:t>
      </w:r>
      <w:r w:rsidRPr="003C66B4">
        <w:rPr>
          <w:rFonts w:ascii="Times New Roman" w:hAnsi="Times New Roman" w:cs="Times New Roman"/>
          <w:b/>
          <w:bCs/>
          <w:i/>
          <w:sz w:val="24"/>
          <w:szCs w:val="24"/>
          <w:lang w:val="id-ID"/>
        </w:rPr>
        <w:t>Self Esteem</w:t>
      </w:r>
      <w:r w:rsidRPr="003C66B4">
        <w:rPr>
          <w:rFonts w:ascii="Times New Roman" w:hAnsi="Times New Roman" w:cs="Times New Roman"/>
          <w:b/>
          <w:bCs/>
          <w:sz w:val="24"/>
          <w:szCs w:val="24"/>
          <w:lang w:val="id-ID"/>
        </w:rPr>
        <w:t xml:space="preserve"> Peserta Didik di MAN 1 dan MAN 2 Maluku Tengah Kabupaten Maluku Tengah  </w:t>
      </w:r>
    </w:p>
    <w:p w:rsidR="003C66B4" w:rsidRPr="003C4189" w:rsidRDefault="003C66B4" w:rsidP="003C66B4">
      <w:pPr>
        <w:pStyle w:val="ListParagraph"/>
        <w:autoSpaceDE w:val="0"/>
        <w:autoSpaceDN w:val="0"/>
        <w:adjustRightInd w:val="0"/>
        <w:spacing w:after="0" w:line="240" w:lineRule="auto"/>
        <w:ind w:left="360"/>
        <w:jc w:val="both"/>
        <w:rPr>
          <w:rFonts w:ascii="Times New Roman" w:hAnsi="Times New Roman" w:cs="Times New Roman"/>
          <w:b/>
          <w:bCs/>
          <w:sz w:val="24"/>
          <w:szCs w:val="24"/>
          <w:lang w:val="id-ID"/>
        </w:rPr>
      </w:pPr>
    </w:p>
    <w:p w:rsidR="003C66B4" w:rsidRPr="003C4189" w:rsidRDefault="003C66B4" w:rsidP="003C66B4">
      <w:pPr>
        <w:pStyle w:val="ListParagraph"/>
        <w:autoSpaceDE w:val="0"/>
        <w:autoSpaceDN w:val="0"/>
        <w:adjustRightInd w:val="0"/>
        <w:spacing w:after="0" w:line="480" w:lineRule="auto"/>
        <w:ind w:left="0"/>
        <w:jc w:val="both"/>
        <w:rPr>
          <w:rFonts w:ascii="Times New Roman" w:hAnsi="Times New Roman" w:cs="Times New Roman"/>
          <w:b/>
          <w:bCs/>
          <w:sz w:val="24"/>
          <w:szCs w:val="24"/>
          <w:lang w:val="id-ID"/>
        </w:rPr>
      </w:pPr>
      <w:r w:rsidRPr="003C4189">
        <w:rPr>
          <w:rFonts w:ascii="Times New Roman" w:hAnsi="Times New Roman" w:cs="Times New Roman"/>
          <w:b/>
          <w:bCs/>
          <w:sz w:val="24"/>
          <w:szCs w:val="24"/>
          <w:lang w:val="id-ID"/>
        </w:rPr>
        <w:t xml:space="preserve">a. Faktor Pendukung </w:t>
      </w:r>
    </w:p>
    <w:p w:rsidR="003C66B4" w:rsidRPr="003C4189" w:rsidRDefault="003C66B4" w:rsidP="0029259B">
      <w:pPr>
        <w:pStyle w:val="ListParagraph"/>
        <w:autoSpaceDE w:val="0"/>
        <w:autoSpaceDN w:val="0"/>
        <w:adjustRightInd w:val="0"/>
        <w:spacing w:after="0" w:line="360" w:lineRule="auto"/>
        <w:ind w:left="0" w:firstLine="720"/>
        <w:jc w:val="both"/>
        <w:rPr>
          <w:rFonts w:ascii="Times New Roman" w:hAnsi="Times New Roman" w:cs="Times New Roman"/>
          <w:sz w:val="24"/>
          <w:szCs w:val="24"/>
          <w:lang w:val="id-ID"/>
        </w:rPr>
      </w:pPr>
      <w:r w:rsidRPr="003C4189">
        <w:rPr>
          <w:rFonts w:ascii="Times New Roman" w:hAnsi="Times New Roman" w:cs="Times New Roman"/>
          <w:sz w:val="24"/>
          <w:szCs w:val="24"/>
        </w:rPr>
        <w:t>Sebagai konselor sekolah tentu sangat menaruh harapan besar agar Bimbingan Konseling dapat berjalan efektif di sekolah. Akan terasa prihatin jika pelaksanaan tugas-tugas Bimbingan Konseling kurang maksimal, oleh karena itu untuk dapat meningkatkan kinerja Bimbingan Konseling konselor harus bekerja keras agar eksistensi Bimbingan Konseling dapat diakui kebe</w:t>
      </w:r>
      <w:r w:rsidR="0014136B">
        <w:rPr>
          <w:rFonts w:ascii="Times New Roman" w:hAnsi="Times New Roman" w:cs="Times New Roman"/>
          <w:sz w:val="24"/>
          <w:szCs w:val="24"/>
        </w:rPr>
        <w:t>radaannya dan terasa manfaatnya</w:t>
      </w:r>
      <w:r w:rsidR="0014136B">
        <w:rPr>
          <w:rFonts w:ascii="Times New Roman" w:hAnsi="Times New Roman" w:cs="Times New Roman"/>
          <w:sz w:val="24"/>
          <w:szCs w:val="24"/>
          <w:lang w:val="id-ID"/>
        </w:rPr>
        <w:t xml:space="preserve"> </w:t>
      </w:r>
      <w:r w:rsidRPr="003C4189">
        <w:rPr>
          <w:rFonts w:ascii="Times New Roman" w:hAnsi="Times New Roman" w:cs="Times New Roman"/>
          <w:sz w:val="24"/>
          <w:szCs w:val="24"/>
        </w:rPr>
        <w:t>baik terhadap peserta didik, guru sekolah maupun masyarakat.</w:t>
      </w:r>
      <w:r w:rsidR="0014136B">
        <w:rPr>
          <w:rFonts w:ascii="Times New Roman" w:hAnsi="Times New Roman" w:cs="Times New Roman"/>
          <w:sz w:val="24"/>
          <w:szCs w:val="24"/>
          <w:lang w:val="id-ID"/>
        </w:rPr>
        <w:t xml:space="preserve"> </w:t>
      </w:r>
      <w:r w:rsidRPr="003C4189">
        <w:rPr>
          <w:rFonts w:ascii="Times New Roman" w:hAnsi="Times New Roman" w:cs="Times New Roman"/>
          <w:sz w:val="24"/>
          <w:szCs w:val="24"/>
        </w:rPr>
        <w:t>Berdasarkan analisis penulis, faktor-faktor yang mendukung pelaksanaan program BK yang</w:t>
      </w:r>
      <w:r w:rsidR="00303174">
        <w:rPr>
          <w:rFonts w:ascii="Times New Roman" w:hAnsi="Times New Roman" w:cs="Times New Roman"/>
          <w:sz w:val="24"/>
          <w:szCs w:val="24"/>
        </w:rPr>
        <w:t xml:space="preserve"> berkontribusi terhadap </w:t>
      </w:r>
      <w:r w:rsidR="00303174">
        <w:rPr>
          <w:rFonts w:ascii="Times New Roman" w:hAnsi="Times New Roman" w:cs="Times New Roman"/>
          <w:sz w:val="24"/>
          <w:szCs w:val="24"/>
          <w:lang w:val="id-ID"/>
        </w:rPr>
        <w:t>self esteem</w:t>
      </w:r>
      <w:r w:rsidRPr="003C4189">
        <w:rPr>
          <w:rFonts w:ascii="Times New Roman" w:hAnsi="Times New Roman" w:cs="Times New Roman"/>
          <w:sz w:val="24"/>
          <w:szCs w:val="24"/>
        </w:rPr>
        <w:t xml:space="preserve"> peserta didik</w:t>
      </w:r>
      <w:r w:rsidR="0014136B">
        <w:rPr>
          <w:rFonts w:ascii="Times New Roman" w:hAnsi="Times New Roman" w:cs="Times New Roman"/>
          <w:sz w:val="24"/>
          <w:szCs w:val="24"/>
          <w:lang w:val="id-ID"/>
        </w:rPr>
        <w:t>, yaitu</w:t>
      </w:r>
      <w:r w:rsidRPr="003C4189">
        <w:rPr>
          <w:rFonts w:ascii="Times New Roman" w:hAnsi="Times New Roman" w:cs="Times New Roman"/>
          <w:sz w:val="24"/>
          <w:szCs w:val="24"/>
        </w:rPr>
        <w:t>:</w:t>
      </w:r>
    </w:p>
    <w:p w:rsidR="003C66B4" w:rsidRPr="00303174" w:rsidRDefault="00303174" w:rsidP="00CB6469">
      <w:pPr>
        <w:tabs>
          <w:tab w:val="left" w:pos="2257"/>
        </w:tabs>
        <w:autoSpaceDE w:val="0"/>
        <w:autoSpaceDN w:val="0"/>
        <w:adjustRightInd w:val="0"/>
        <w:spacing w:after="0" w:line="480" w:lineRule="auto"/>
        <w:jc w:val="both"/>
        <w:rPr>
          <w:rFonts w:ascii="Times New Roman" w:hAnsi="Times New Roman" w:cs="Times New Roman"/>
          <w:b/>
          <w:i/>
          <w:sz w:val="24"/>
          <w:szCs w:val="24"/>
          <w:lang w:val="id-ID"/>
        </w:rPr>
      </w:pPr>
      <w:r>
        <w:rPr>
          <w:rFonts w:ascii="Times New Roman" w:hAnsi="Times New Roman" w:cs="Times New Roman"/>
          <w:b/>
          <w:i/>
          <w:sz w:val="24"/>
          <w:szCs w:val="24"/>
          <w:lang w:val="id-ID"/>
        </w:rPr>
        <w:t>Guru/</w:t>
      </w:r>
      <w:r w:rsidR="003C66B4" w:rsidRPr="00303174">
        <w:rPr>
          <w:rFonts w:ascii="Times New Roman" w:hAnsi="Times New Roman" w:cs="Times New Roman"/>
          <w:b/>
          <w:i/>
          <w:sz w:val="24"/>
          <w:szCs w:val="24"/>
        </w:rPr>
        <w:t xml:space="preserve">Wali kelas </w:t>
      </w:r>
      <w:r w:rsidR="00CB6469">
        <w:rPr>
          <w:rFonts w:ascii="Times New Roman" w:hAnsi="Times New Roman" w:cs="Times New Roman"/>
          <w:b/>
          <w:i/>
          <w:sz w:val="24"/>
          <w:szCs w:val="24"/>
        </w:rPr>
        <w:tab/>
      </w:r>
    </w:p>
    <w:p w:rsidR="003C66B4" w:rsidRPr="003C4189" w:rsidRDefault="003C66B4" w:rsidP="0029259B">
      <w:pPr>
        <w:autoSpaceDE w:val="0"/>
        <w:autoSpaceDN w:val="0"/>
        <w:adjustRightInd w:val="0"/>
        <w:spacing w:after="0" w:line="360" w:lineRule="auto"/>
        <w:ind w:firstLine="720"/>
        <w:jc w:val="both"/>
        <w:rPr>
          <w:rFonts w:ascii="Times New Roman" w:hAnsi="Times New Roman" w:cs="Times New Roman"/>
          <w:sz w:val="24"/>
          <w:szCs w:val="24"/>
          <w:lang w:val="id-ID"/>
        </w:rPr>
      </w:pPr>
      <w:r w:rsidRPr="003C4189">
        <w:rPr>
          <w:rFonts w:ascii="Times New Roman" w:hAnsi="Times New Roman" w:cs="Times New Roman"/>
          <w:sz w:val="24"/>
          <w:szCs w:val="24"/>
        </w:rPr>
        <w:t xml:space="preserve">Peran wali kelas seperti yang dijelaskan di sini sangat menunjang program BK, </w:t>
      </w:r>
      <w:r>
        <w:rPr>
          <w:rFonts w:ascii="Times New Roman" w:hAnsi="Times New Roman" w:cs="Times New Roman"/>
          <w:sz w:val="24"/>
          <w:szCs w:val="24"/>
        </w:rPr>
        <w:t>guru BK</w:t>
      </w:r>
      <w:r w:rsidRPr="003C4189">
        <w:rPr>
          <w:rFonts w:ascii="Times New Roman" w:hAnsi="Times New Roman" w:cs="Times New Roman"/>
          <w:sz w:val="24"/>
          <w:szCs w:val="24"/>
        </w:rPr>
        <w:t xml:space="preserve"> sangat terbantu deng</w:t>
      </w:r>
      <w:r w:rsidR="00CB6469">
        <w:rPr>
          <w:rFonts w:ascii="Times New Roman" w:hAnsi="Times New Roman" w:cs="Times New Roman"/>
          <w:sz w:val="24"/>
          <w:szCs w:val="24"/>
          <w:lang w:val="id-ID"/>
        </w:rPr>
        <w:t xml:space="preserve"> </w:t>
      </w:r>
      <w:r w:rsidRPr="003C4189">
        <w:rPr>
          <w:rFonts w:ascii="Times New Roman" w:hAnsi="Times New Roman" w:cs="Times New Roman"/>
          <w:sz w:val="24"/>
          <w:szCs w:val="24"/>
        </w:rPr>
        <w:t xml:space="preserve">an adanya wali kelas yang selalu stand by mengayomi peserta didik didiknya. Kerjasama yang sinergi terjadi antara wali kelas dengan </w:t>
      </w:r>
      <w:r>
        <w:rPr>
          <w:rFonts w:ascii="Times New Roman" w:hAnsi="Times New Roman" w:cs="Times New Roman"/>
          <w:sz w:val="24"/>
          <w:szCs w:val="24"/>
        </w:rPr>
        <w:t>guru BK</w:t>
      </w:r>
      <w:r w:rsidRPr="003C4189">
        <w:rPr>
          <w:rFonts w:ascii="Times New Roman" w:hAnsi="Times New Roman" w:cs="Times New Roman"/>
          <w:sz w:val="24"/>
          <w:szCs w:val="24"/>
        </w:rPr>
        <w:t xml:space="preserve"> terkait hubungannya dalam peningkatan motivasi belajar peserta didik di </w:t>
      </w:r>
      <w:r w:rsidRPr="003C4189">
        <w:rPr>
          <w:rFonts w:ascii="Times New Roman" w:hAnsi="Times New Roman" w:cs="Times New Roman"/>
          <w:sz w:val="24"/>
          <w:szCs w:val="24"/>
          <w:lang w:val="id-ID"/>
        </w:rPr>
        <w:t>sekolah.</w:t>
      </w:r>
      <w:r w:rsidRPr="003C4189">
        <w:rPr>
          <w:rFonts w:ascii="Times New Roman" w:hAnsi="Times New Roman" w:cs="Times New Roman"/>
          <w:sz w:val="24"/>
          <w:szCs w:val="24"/>
        </w:rPr>
        <w:t xml:space="preserve">Berkenaan dengang hal tersebut, maka sebagaimana diungkapkan oleh guru MAN 1 </w:t>
      </w:r>
      <w:r>
        <w:rPr>
          <w:rFonts w:ascii="Times New Roman" w:hAnsi="Times New Roman" w:cs="Times New Roman"/>
          <w:sz w:val="24"/>
          <w:szCs w:val="24"/>
        </w:rPr>
        <w:t>Maluku</w:t>
      </w:r>
      <w:r w:rsidRPr="003C4189">
        <w:rPr>
          <w:rFonts w:ascii="Times New Roman" w:hAnsi="Times New Roman" w:cs="Times New Roman"/>
          <w:sz w:val="24"/>
          <w:szCs w:val="24"/>
        </w:rPr>
        <w:t xml:space="preserve"> Tengah bahwa:</w:t>
      </w:r>
    </w:p>
    <w:p w:rsidR="003C66B4" w:rsidRPr="003C4189" w:rsidRDefault="003C66B4" w:rsidP="0029259B">
      <w:pPr>
        <w:autoSpaceDE w:val="0"/>
        <w:autoSpaceDN w:val="0"/>
        <w:adjustRightInd w:val="0"/>
        <w:spacing w:after="0" w:line="240" w:lineRule="auto"/>
        <w:ind w:left="720"/>
        <w:jc w:val="both"/>
        <w:rPr>
          <w:rFonts w:ascii="Times New Roman" w:hAnsi="Times New Roman" w:cs="Times New Roman"/>
          <w:sz w:val="24"/>
          <w:szCs w:val="24"/>
          <w:lang w:val="id-ID"/>
        </w:rPr>
      </w:pPr>
      <w:r w:rsidRPr="003C4189">
        <w:rPr>
          <w:rFonts w:ascii="Times New Roman" w:hAnsi="Times New Roman" w:cs="Times New Roman"/>
          <w:sz w:val="24"/>
          <w:szCs w:val="24"/>
        </w:rPr>
        <w:t xml:space="preserve">Wali kelas sangat berperan dalam menunjang kinerja </w:t>
      </w:r>
      <w:r w:rsidRPr="003C4189">
        <w:rPr>
          <w:rFonts w:ascii="Times New Roman" w:hAnsi="Times New Roman" w:cs="Times New Roman"/>
          <w:sz w:val="24"/>
          <w:szCs w:val="24"/>
          <w:lang w:val="id-ID"/>
        </w:rPr>
        <w:t xml:space="preserve">saya selaku </w:t>
      </w:r>
      <w:r>
        <w:rPr>
          <w:rFonts w:ascii="Times New Roman" w:hAnsi="Times New Roman" w:cs="Times New Roman"/>
          <w:sz w:val="24"/>
          <w:szCs w:val="24"/>
          <w:lang w:val="id-ID"/>
        </w:rPr>
        <w:t>guru BK</w:t>
      </w:r>
      <w:r w:rsidR="00303174">
        <w:rPr>
          <w:rFonts w:ascii="Times New Roman" w:hAnsi="Times New Roman" w:cs="Times New Roman"/>
          <w:sz w:val="24"/>
          <w:szCs w:val="24"/>
        </w:rPr>
        <w:t xml:space="preserve"> dalam peningkatan</w:t>
      </w:r>
      <w:r w:rsidR="00303174">
        <w:rPr>
          <w:rFonts w:ascii="Times New Roman" w:hAnsi="Times New Roman" w:cs="Times New Roman"/>
          <w:sz w:val="24"/>
          <w:szCs w:val="24"/>
          <w:lang w:val="id-ID"/>
        </w:rPr>
        <w:t xml:space="preserve"> self esteem</w:t>
      </w:r>
      <w:r w:rsidRPr="003C4189">
        <w:rPr>
          <w:rFonts w:ascii="Times New Roman" w:hAnsi="Times New Roman" w:cs="Times New Roman"/>
          <w:sz w:val="24"/>
          <w:szCs w:val="24"/>
        </w:rPr>
        <w:t xml:space="preserve"> peserta didik di sekolah. Di </w:t>
      </w:r>
      <w:r w:rsidRPr="003C4189">
        <w:rPr>
          <w:rFonts w:ascii="Times New Roman" w:hAnsi="Times New Roman" w:cs="Times New Roman"/>
          <w:sz w:val="24"/>
          <w:szCs w:val="24"/>
          <w:lang w:val="id-ID"/>
        </w:rPr>
        <w:t xml:space="preserve">MAN 1 </w:t>
      </w:r>
      <w:r>
        <w:rPr>
          <w:rFonts w:ascii="Times New Roman" w:hAnsi="Times New Roman" w:cs="Times New Roman"/>
          <w:sz w:val="24"/>
          <w:szCs w:val="24"/>
          <w:lang w:val="id-ID"/>
        </w:rPr>
        <w:t>Maluku</w:t>
      </w:r>
      <w:r w:rsidRPr="003C4189">
        <w:rPr>
          <w:rFonts w:ascii="Times New Roman" w:hAnsi="Times New Roman" w:cs="Times New Roman"/>
          <w:sz w:val="24"/>
          <w:szCs w:val="24"/>
          <w:lang w:val="id-ID"/>
        </w:rPr>
        <w:t xml:space="preserve"> Tengah </w:t>
      </w:r>
      <w:r w:rsidRPr="003C4189">
        <w:rPr>
          <w:rFonts w:ascii="Times New Roman" w:hAnsi="Times New Roman" w:cs="Times New Roman"/>
          <w:sz w:val="24"/>
          <w:szCs w:val="24"/>
        </w:rPr>
        <w:t>wali kelas stand by di dalam kelas dan ruang wali kelas juga berada di dalam kelas peserta didiknya masing-masing.</w:t>
      </w:r>
      <w:r w:rsidR="0014136B">
        <w:rPr>
          <w:rFonts w:ascii="Times New Roman" w:hAnsi="Times New Roman" w:cs="Times New Roman"/>
          <w:sz w:val="24"/>
          <w:szCs w:val="24"/>
          <w:lang w:val="id-ID"/>
        </w:rPr>
        <w:t xml:space="preserve"> </w:t>
      </w:r>
      <w:r w:rsidRPr="0014136B">
        <w:rPr>
          <w:rFonts w:ascii="Times New Roman" w:hAnsi="Times New Roman" w:cs="Times New Roman"/>
          <w:sz w:val="24"/>
          <w:szCs w:val="24"/>
          <w:lang w:val="id-ID"/>
        </w:rPr>
        <w:t>Semua hal-hal yang bersangkutan dengan perkembangan peserta didik selalu dipantau dan diawasi oleh wali kelas.Wali kelas juga mempunyai kontak dan hubungan komunikasi yang sangat baik dengan masing-masing orang tua peserta didik.</w:t>
      </w:r>
      <w:r w:rsidR="0029259B">
        <w:rPr>
          <w:rFonts w:ascii="Times New Roman" w:hAnsi="Times New Roman" w:cs="Times New Roman"/>
          <w:sz w:val="24"/>
          <w:szCs w:val="24"/>
          <w:lang w:val="id-ID"/>
        </w:rPr>
        <w:t xml:space="preserve"> </w:t>
      </w:r>
      <w:r w:rsidRPr="003C4189">
        <w:rPr>
          <w:rFonts w:ascii="Times New Roman" w:hAnsi="Times New Roman" w:cs="Times New Roman"/>
          <w:sz w:val="24"/>
          <w:szCs w:val="24"/>
        </w:rPr>
        <w:t>Kemudian apabila terdapat permasalahan peserta didik, diselesaikan bersama wali kelas dulu selanjutnya apabila tidak tuntas perlu penanganan dari BK, maka wali kelas menyerahkan peserta didik bersangkutan kepada BK dengan tidak lepas tangan untuk menyelesaikan permasalahan tersebut.</w:t>
      </w:r>
      <w:r w:rsidRPr="003C4189">
        <w:rPr>
          <w:rStyle w:val="FootnoteReference"/>
          <w:rFonts w:ascii="Times New Roman" w:hAnsi="Times New Roman" w:cs="Times New Roman"/>
          <w:sz w:val="24"/>
          <w:szCs w:val="24"/>
        </w:rPr>
        <w:footnoteReference w:id="18"/>
      </w:r>
    </w:p>
    <w:p w:rsidR="003C66B4" w:rsidRPr="003C4189" w:rsidRDefault="003C66B4" w:rsidP="0029259B">
      <w:pPr>
        <w:autoSpaceDE w:val="0"/>
        <w:autoSpaceDN w:val="0"/>
        <w:adjustRightInd w:val="0"/>
        <w:spacing w:after="0" w:line="240" w:lineRule="auto"/>
        <w:ind w:left="720"/>
        <w:jc w:val="both"/>
        <w:rPr>
          <w:rFonts w:ascii="Times New Roman" w:hAnsi="Times New Roman" w:cs="Times New Roman"/>
          <w:sz w:val="24"/>
          <w:szCs w:val="24"/>
          <w:lang w:val="id-ID"/>
        </w:rPr>
      </w:pPr>
    </w:p>
    <w:p w:rsidR="003C66B4" w:rsidRPr="003C4189" w:rsidRDefault="003079B9" w:rsidP="0029259B">
      <w:pPr>
        <w:autoSpaceDE w:val="0"/>
        <w:autoSpaceDN w:val="0"/>
        <w:adjustRightInd w:val="0"/>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Selanjutnyan peneliti</w:t>
      </w:r>
      <w:r w:rsidR="003C66B4" w:rsidRPr="003C4189">
        <w:rPr>
          <w:rFonts w:ascii="Times New Roman" w:hAnsi="Times New Roman" w:cs="Times New Roman"/>
          <w:sz w:val="24"/>
          <w:szCs w:val="24"/>
          <w:lang w:val="id-ID"/>
        </w:rPr>
        <w:t xml:space="preserve"> melakukan wawancara dengan </w:t>
      </w:r>
      <w:r w:rsidR="003C66B4">
        <w:rPr>
          <w:rFonts w:ascii="Times New Roman" w:hAnsi="Times New Roman" w:cs="Times New Roman"/>
          <w:sz w:val="24"/>
          <w:szCs w:val="24"/>
          <w:lang w:val="id-ID"/>
        </w:rPr>
        <w:t>guru BK</w:t>
      </w:r>
      <w:r w:rsidR="003C66B4" w:rsidRPr="003C4189">
        <w:rPr>
          <w:rFonts w:ascii="Times New Roman" w:hAnsi="Times New Roman" w:cs="Times New Roman"/>
          <w:sz w:val="24"/>
          <w:szCs w:val="24"/>
          <w:lang w:val="id-ID"/>
        </w:rPr>
        <w:t xml:space="preserve"> MAN 2 </w:t>
      </w:r>
      <w:r w:rsidR="003C66B4">
        <w:rPr>
          <w:rFonts w:ascii="Times New Roman" w:hAnsi="Times New Roman" w:cs="Times New Roman"/>
          <w:sz w:val="24"/>
          <w:szCs w:val="24"/>
          <w:lang w:val="id-ID"/>
        </w:rPr>
        <w:t>Maluku</w:t>
      </w:r>
      <w:r w:rsidR="003C66B4" w:rsidRPr="003C4189">
        <w:rPr>
          <w:rFonts w:ascii="Times New Roman" w:hAnsi="Times New Roman" w:cs="Times New Roman"/>
          <w:sz w:val="24"/>
          <w:szCs w:val="24"/>
          <w:lang w:val="id-ID"/>
        </w:rPr>
        <w:t xml:space="preserve"> Tengah, maka informan menuturkan bahwa</w:t>
      </w:r>
      <w:r w:rsidR="003C66B4" w:rsidRPr="003C4189">
        <w:rPr>
          <w:rFonts w:ascii="Times New Roman" w:hAnsi="Times New Roman" w:cs="Times New Roman"/>
          <w:sz w:val="24"/>
          <w:szCs w:val="24"/>
        </w:rPr>
        <w:t>:</w:t>
      </w:r>
    </w:p>
    <w:p w:rsidR="003C66B4" w:rsidRDefault="003C66B4" w:rsidP="003C66B4">
      <w:pPr>
        <w:autoSpaceDE w:val="0"/>
        <w:autoSpaceDN w:val="0"/>
        <w:adjustRightInd w:val="0"/>
        <w:spacing w:after="0" w:line="240" w:lineRule="auto"/>
        <w:ind w:left="720"/>
        <w:jc w:val="both"/>
        <w:rPr>
          <w:rFonts w:ascii="Times New Roman" w:hAnsi="Times New Roman" w:cs="Times New Roman"/>
          <w:sz w:val="24"/>
          <w:szCs w:val="24"/>
          <w:lang w:val="id-ID"/>
        </w:rPr>
      </w:pPr>
      <w:r w:rsidRPr="003E7518">
        <w:rPr>
          <w:rFonts w:ascii="Times New Roman" w:hAnsi="Times New Roman" w:cs="Times New Roman"/>
          <w:sz w:val="24"/>
          <w:szCs w:val="24"/>
          <w:lang w:val="id-ID"/>
        </w:rPr>
        <w:t>Peran guru atau wali kelas dalam menunjang pelaksanaan bimbingan dan konseling di sekolah hendaknya senantiasa berusaha menimbulkan, meme</w:t>
      </w:r>
      <w:r w:rsidR="00303174" w:rsidRPr="003E7518">
        <w:rPr>
          <w:rFonts w:ascii="Times New Roman" w:hAnsi="Times New Roman" w:cs="Times New Roman"/>
          <w:sz w:val="24"/>
          <w:szCs w:val="24"/>
          <w:lang w:val="id-ID"/>
        </w:rPr>
        <w:t xml:space="preserve">lihara dan meningkatkan </w:t>
      </w:r>
      <w:r w:rsidR="00303174">
        <w:rPr>
          <w:rFonts w:ascii="Times New Roman" w:hAnsi="Times New Roman" w:cs="Times New Roman"/>
          <w:sz w:val="24"/>
          <w:szCs w:val="24"/>
          <w:lang w:val="id-ID"/>
        </w:rPr>
        <w:t xml:space="preserve">self </w:t>
      </w:r>
      <w:r w:rsidR="00303174" w:rsidRPr="00877580">
        <w:rPr>
          <w:rFonts w:ascii="Times New Roman" w:hAnsi="Times New Roman" w:cs="Times New Roman"/>
          <w:sz w:val="24"/>
          <w:szCs w:val="24"/>
          <w:lang w:val="id-ID"/>
        </w:rPr>
        <w:t>esteem</w:t>
      </w:r>
      <w:r w:rsidRPr="003E7518">
        <w:rPr>
          <w:rFonts w:ascii="Times New Roman" w:hAnsi="Times New Roman" w:cs="Times New Roman"/>
          <w:sz w:val="24"/>
          <w:szCs w:val="24"/>
          <w:lang w:val="id-ID"/>
        </w:rPr>
        <w:t xml:space="preserve"> peserta didik untuk belajar.</w:t>
      </w:r>
      <w:r w:rsidR="00395BBA">
        <w:rPr>
          <w:rFonts w:ascii="Times New Roman" w:hAnsi="Times New Roman" w:cs="Times New Roman"/>
          <w:sz w:val="24"/>
          <w:szCs w:val="24"/>
          <w:lang w:val="id-ID"/>
        </w:rPr>
        <w:t xml:space="preserve"> </w:t>
      </w:r>
      <w:r w:rsidRPr="003E7518">
        <w:rPr>
          <w:rFonts w:ascii="Times New Roman" w:hAnsi="Times New Roman" w:cs="Times New Roman"/>
          <w:sz w:val="24"/>
          <w:szCs w:val="24"/>
          <w:lang w:val="id-ID"/>
        </w:rPr>
        <w:t xml:space="preserve">Dalam hubungan ini, guru mempunyai fungsi sebagai motivator dalam keseluruhan kegiatan belajar mengajar. </w:t>
      </w:r>
      <w:r w:rsidRPr="003C4189">
        <w:rPr>
          <w:rFonts w:ascii="Times New Roman" w:hAnsi="Times New Roman" w:cs="Times New Roman"/>
          <w:sz w:val="24"/>
          <w:szCs w:val="24"/>
        </w:rPr>
        <w:t>Empat hal yang dapat dikerjakan guru dalam memberikan motivasi adalah sebagai berikut: 1) Membangkitkan dorongan peserta didik untuk belajar. 2) Menjelaskan secara konkret, apa yang dapat dilakukan pada akhir pengajaran. 3) Memberikan ganjaran terhadap prestasi yang dicapai hingga dapat merangsang pencapaian prestasi yang lebih baik di kemudian hari. 4) Membentuk kebiasaan belajar yang baik.</w:t>
      </w:r>
      <w:r w:rsidRPr="003C4189">
        <w:rPr>
          <w:rStyle w:val="FootnoteReference"/>
          <w:rFonts w:ascii="Times New Roman" w:hAnsi="Times New Roman" w:cs="Times New Roman"/>
          <w:sz w:val="24"/>
          <w:szCs w:val="24"/>
        </w:rPr>
        <w:footnoteReference w:id="19"/>
      </w:r>
    </w:p>
    <w:p w:rsidR="0029259B" w:rsidRPr="0029259B" w:rsidRDefault="0029259B" w:rsidP="003C66B4">
      <w:pPr>
        <w:autoSpaceDE w:val="0"/>
        <w:autoSpaceDN w:val="0"/>
        <w:adjustRightInd w:val="0"/>
        <w:spacing w:after="0" w:line="240" w:lineRule="auto"/>
        <w:ind w:left="720"/>
        <w:jc w:val="both"/>
        <w:rPr>
          <w:rFonts w:ascii="Times New Roman" w:hAnsi="Times New Roman" w:cs="Times New Roman"/>
          <w:sz w:val="24"/>
          <w:szCs w:val="24"/>
          <w:lang w:val="id-ID"/>
        </w:rPr>
      </w:pPr>
    </w:p>
    <w:p w:rsidR="00303174" w:rsidRDefault="003C66B4" w:rsidP="0014136B">
      <w:pPr>
        <w:autoSpaceDE w:val="0"/>
        <w:autoSpaceDN w:val="0"/>
        <w:adjustRightInd w:val="0"/>
        <w:spacing w:after="0" w:line="360" w:lineRule="auto"/>
        <w:ind w:firstLine="720"/>
        <w:jc w:val="both"/>
        <w:rPr>
          <w:rFonts w:ascii="Times New Roman" w:hAnsi="Times New Roman" w:cs="Times New Roman"/>
          <w:sz w:val="24"/>
          <w:szCs w:val="24"/>
          <w:lang w:val="id-ID"/>
        </w:rPr>
      </w:pPr>
      <w:r w:rsidRPr="003C4189">
        <w:rPr>
          <w:rFonts w:ascii="Times New Roman" w:hAnsi="Times New Roman" w:cs="Times New Roman"/>
          <w:sz w:val="24"/>
          <w:szCs w:val="24"/>
          <w:lang w:val="id-ID"/>
        </w:rPr>
        <w:t xml:space="preserve">Berdasarkan uraian pada penuturan informan terkait dengan faktor pendukung salah satunya yakni peran wali kelas, maka dapat disimpulkan bahwa </w:t>
      </w:r>
      <w:r w:rsidRPr="003C4189">
        <w:rPr>
          <w:rFonts w:ascii="Times New Roman" w:hAnsi="Times New Roman" w:cs="Times New Roman"/>
          <w:spacing w:val="5"/>
          <w:sz w:val="24"/>
          <w:szCs w:val="24"/>
          <w:shd w:val="clear" w:color="auto" w:fill="FFFFFF"/>
        </w:rPr>
        <w:t>wali kelas merupakan orang tua pertama di sekolah (madrasah). Seorang wali kelas dapat mengetahui seluk beluk permasalahan peserta didiknya baik secara pribadi, sosial, dan akademis.</w:t>
      </w:r>
      <w:r w:rsidR="001268EA">
        <w:rPr>
          <w:rFonts w:ascii="Times New Roman" w:hAnsi="Times New Roman" w:cs="Times New Roman"/>
          <w:spacing w:val="5"/>
          <w:sz w:val="24"/>
          <w:szCs w:val="24"/>
          <w:shd w:val="clear" w:color="auto" w:fill="FFFFFF"/>
          <w:lang w:val="id-ID"/>
        </w:rPr>
        <w:t xml:space="preserve"> </w:t>
      </w:r>
      <w:r w:rsidRPr="003C4189">
        <w:rPr>
          <w:rFonts w:ascii="Times New Roman" w:hAnsi="Times New Roman" w:cs="Times New Roman"/>
          <w:spacing w:val="5"/>
          <w:sz w:val="24"/>
          <w:szCs w:val="24"/>
          <w:shd w:val="clear" w:color="auto" w:fill="FFFFFF"/>
        </w:rPr>
        <w:t>Di samping itu wali kelas juga berperan sebagai fasilitator dan tentunya sebagai motivator.</w:t>
      </w:r>
      <w:r w:rsidR="00715042">
        <w:rPr>
          <w:rFonts w:ascii="Times New Roman" w:hAnsi="Times New Roman" w:cs="Times New Roman"/>
          <w:spacing w:val="5"/>
          <w:sz w:val="24"/>
          <w:szCs w:val="24"/>
          <w:shd w:val="clear" w:color="auto" w:fill="FFFFFF"/>
          <w:lang w:val="id-ID"/>
        </w:rPr>
        <w:t xml:space="preserve"> </w:t>
      </w:r>
      <w:r w:rsidRPr="003E7518">
        <w:rPr>
          <w:rFonts w:ascii="Times New Roman" w:hAnsi="Times New Roman" w:cs="Times New Roman"/>
          <w:spacing w:val="5"/>
          <w:sz w:val="24"/>
          <w:szCs w:val="24"/>
          <w:shd w:val="clear" w:color="auto" w:fill="FFFFFF"/>
          <w:lang w:val="id-ID"/>
        </w:rPr>
        <w:t>Pribadi seorang wali kelas harus mengetahui karakter dan sifat anak sehingga guru bisa memberikan pelayanan sesuai dengan sifat anak.</w:t>
      </w:r>
      <w:r w:rsidR="00877580">
        <w:rPr>
          <w:rFonts w:ascii="Times New Roman" w:hAnsi="Times New Roman" w:cs="Times New Roman"/>
          <w:spacing w:val="5"/>
          <w:sz w:val="24"/>
          <w:szCs w:val="24"/>
          <w:shd w:val="clear" w:color="auto" w:fill="FFFFFF"/>
          <w:lang w:val="id-ID"/>
        </w:rPr>
        <w:t xml:space="preserve"> </w:t>
      </w:r>
      <w:r w:rsidRPr="003E7518">
        <w:rPr>
          <w:rFonts w:ascii="Times New Roman" w:hAnsi="Times New Roman" w:cs="Times New Roman"/>
          <w:spacing w:val="5"/>
          <w:sz w:val="24"/>
          <w:szCs w:val="24"/>
          <w:shd w:val="clear" w:color="auto" w:fill="FFFFFF"/>
          <w:lang w:val="id-ID"/>
        </w:rPr>
        <w:t>Sebagai wali kelas harus mengetahui hubungan sosial anak dengan teman sebaya, dengan guru, dengan orang tua, dan lingkungan tempat tinggalnya agar wali kelas dapat menyesuaikan dengan kondisi yang sebenarnya. </w:t>
      </w:r>
      <w:r w:rsidR="00303174" w:rsidRPr="003E7518">
        <w:rPr>
          <w:rFonts w:ascii="Times New Roman" w:hAnsi="Times New Roman" w:cs="Times New Roman"/>
          <w:sz w:val="24"/>
          <w:szCs w:val="24"/>
          <w:lang w:val="id-ID"/>
        </w:rPr>
        <w:t xml:space="preserve"> </w:t>
      </w:r>
    </w:p>
    <w:p w:rsidR="0029259B" w:rsidRPr="003C4189" w:rsidRDefault="0029259B" w:rsidP="0014136B">
      <w:pPr>
        <w:autoSpaceDE w:val="0"/>
        <w:autoSpaceDN w:val="0"/>
        <w:adjustRightInd w:val="0"/>
        <w:spacing w:after="0" w:line="360" w:lineRule="auto"/>
        <w:ind w:firstLine="720"/>
        <w:jc w:val="both"/>
        <w:rPr>
          <w:rFonts w:ascii="Times New Roman" w:hAnsi="Times New Roman" w:cs="Times New Roman"/>
          <w:sz w:val="24"/>
          <w:szCs w:val="24"/>
          <w:lang w:val="id-ID"/>
        </w:rPr>
      </w:pPr>
    </w:p>
    <w:p w:rsidR="00303174" w:rsidRPr="003C4189" w:rsidRDefault="00303174" w:rsidP="00303174">
      <w:pPr>
        <w:pStyle w:val="ListParagraph"/>
        <w:autoSpaceDE w:val="0"/>
        <w:autoSpaceDN w:val="0"/>
        <w:adjustRightInd w:val="0"/>
        <w:spacing w:after="0" w:line="240" w:lineRule="auto"/>
        <w:ind w:left="0"/>
        <w:jc w:val="both"/>
        <w:rPr>
          <w:rFonts w:ascii="Times New Roman" w:hAnsi="Times New Roman" w:cs="Times New Roman"/>
          <w:b/>
          <w:bCs/>
          <w:sz w:val="24"/>
          <w:szCs w:val="24"/>
          <w:lang w:val="id-ID"/>
        </w:rPr>
      </w:pPr>
      <w:r w:rsidRPr="003C4189">
        <w:rPr>
          <w:rFonts w:ascii="Times New Roman" w:hAnsi="Times New Roman" w:cs="Times New Roman"/>
          <w:b/>
          <w:bCs/>
          <w:sz w:val="24"/>
          <w:szCs w:val="24"/>
          <w:lang w:val="id-ID"/>
        </w:rPr>
        <w:t xml:space="preserve">b. Faktor Penghambat   </w:t>
      </w:r>
    </w:p>
    <w:p w:rsidR="00303174" w:rsidRPr="003C4189" w:rsidRDefault="00303174" w:rsidP="00303174">
      <w:pPr>
        <w:pStyle w:val="ListParagraph"/>
        <w:autoSpaceDE w:val="0"/>
        <w:autoSpaceDN w:val="0"/>
        <w:adjustRightInd w:val="0"/>
        <w:spacing w:after="0" w:line="240" w:lineRule="auto"/>
        <w:ind w:left="0"/>
        <w:jc w:val="both"/>
        <w:rPr>
          <w:rFonts w:ascii="Times New Roman" w:hAnsi="Times New Roman" w:cs="Times New Roman"/>
          <w:b/>
          <w:bCs/>
          <w:sz w:val="24"/>
          <w:szCs w:val="24"/>
          <w:lang w:val="id-ID"/>
        </w:rPr>
      </w:pPr>
    </w:p>
    <w:p w:rsidR="00303174" w:rsidRPr="003C4189" w:rsidRDefault="00303174" w:rsidP="00303174">
      <w:pPr>
        <w:pStyle w:val="ListParagraph"/>
        <w:autoSpaceDE w:val="0"/>
        <w:autoSpaceDN w:val="0"/>
        <w:adjustRightInd w:val="0"/>
        <w:spacing w:after="0" w:line="480" w:lineRule="auto"/>
        <w:ind w:left="0" w:firstLine="720"/>
        <w:jc w:val="both"/>
        <w:rPr>
          <w:rFonts w:ascii="Times New Roman" w:hAnsi="Times New Roman" w:cs="Times New Roman"/>
          <w:sz w:val="24"/>
          <w:szCs w:val="24"/>
          <w:lang w:val="id-ID"/>
        </w:rPr>
      </w:pPr>
      <w:r w:rsidRPr="003C4189">
        <w:rPr>
          <w:rFonts w:ascii="Times New Roman" w:hAnsi="Times New Roman" w:cs="Times New Roman"/>
          <w:sz w:val="24"/>
          <w:szCs w:val="24"/>
          <w:lang w:val="id-ID"/>
        </w:rPr>
        <w:t>Adapun faktor penghambat dalam meningkatkan motivasi belajar peserta didik diantaranya:</w:t>
      </w:r>
    </w:p>
    <w:p w:rsidR="00303174" w:rsidRPr="003C4189" w:rsidRDefault="0029259B" w:rsidP="00303174">
      <w:pPr>
        <w:autoSpaceDE w:val="0"/>
        <w:autoSpaceDN w:val="0"/>
        <w:adjustRightInd w:val="0"/>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1)</w:t>
      </w:r>
      <w:r w:rsidR="00303174" w:rsidRPr="003C4189">
        <w:rPr>
          <w:rFonts w:ascii="Times New Roman" w:hAnsi="Times New Roman" w:cs="Times New Roman"/>
          <w:sz w:val="24"/>
          <w:szCs w:val="24"/>
          <w:lang w:val="id-ID"/>
        </w:rPr>
        <w:t xml:space="preserve"> Faktor internal (dari peserta didik)  </w:t>
      </w:r>
    </w:p>
    <w:p w:rsidR="00303174" w:rsidRDefault="00303174" w:rsidP="00877580">
      <w:pPr>
        <w:pStyle w:val="Default"/>
        <w:spacing w:line="360" w:lineRule="auto"/>
        <w:ind w:firstLine="720"/>
        <w:jc w:val="both"/>
        <w:rPr>
          <w:color w:val="auto"/>
        </w:rPr>
      </w:pPr>
      <w:r w:rsidRPr="003C4189">
        <w:rPr>
          <w:color w:val="auto"/>
          <w:lang w:val="sv-SE"/>
        </w:rPr>
        <w:t xml:space="preserve">Kurangnya motivasi pada diri peserta didik tersebut karena biasanya dipengaruhi oleh beberapa faktor misalnya, motivasi ekstrinsik. Oleh karena itu, </w:t>
      </w:r>
      <w:r w:rsidRPr="003C4189">
        <w:rPr>
          <w:color w:val="auto"/>
          <w:lang w:val="sv-SE"/>
        </w:rPr>
        <w:lastRenderedPageBreak/>
        <w:t>dengan adanya motivasi ektrinsik ini peserta didik tidak bersungguh-sungguh untuk belajar, peserta didik ini belajar ketika ada dorongan dari luar atau rangsangan dari orang lain.</w:t>
      </w:r>
      <w:r w:rsidRPr="003C4189">
        <w:rPr>
          <w:color w:val="auto"/>
        </w:rPr>
        <w:t xml:space="preserve"> Berkenaan dengang hal tersebut, maka sebagaimana diungkapkan oleh guru MAN 1 </w:t>
      </w:r>
      <w:r>
        <w:rPr>
          <w:color w:val="auto"/>
        </w:rPr>
        <w:t>Maluku</w:t>
      </w:r>
      <w:r w:rsidR="00877580">
        <w:rPr>
          <w:color w:val="auto"/>
        </w:rPr>
        <w:t xml:space="preserve"> Tengah sebagai berikut</w:t>
      </w:r>
      <w:r w:rsidRPr="003C4189">
        <w:rPr>
          <w:color w:val="auto"/>
        </w:rPr>
        <w:t xml:space="preserve">: </w:t>
      </w:r>
    </w:p>
    <w:p w:rsidR="0029259B" w:rsidRPr="003C4189" w:rsidRDefault="0029259B" w:rsidP="0029259B">
      <w:pPr>
        <w:pStyle w:val="Default"/>
        <w:ind w:firstLine="720"/>
        <w:jc w:val="both"/>
        <w:rPr>
          <w:color w:val="auto"/>
        </w:rPr>
      </w:pPr>
    </w:p>
    <w:p w:rsidR="00303174" w:rsidRDefault="00303174" w:rsidP="00715042">
      <w:pPr>
        <w:autoSpaceDE w:val="0"/>
        <w:autoSpaceDN w:val="0"/>
        <w:adjustRightInd w:val="0"/>
        <w:spacing w:after="0" w:line="240" w:lineRule="auto"/>
        <w:ind w:left="720"/>
        <w:jc w:val="both"/>
        <w:rPr>
          <w:rFonts w:ascii="Times New Roman" w:hAnsi="Times New Roman" w:cs="Times New Roman"/>
          <w:sz w:val="24"/>
          <w:szCs w:val="24"/>
          <w:lang w:val="id-ID"/>
        </w:rPr>
      </w:pPr>
      <w:r w:rsidRPr="003E7518">
        <w:rPr>
          <w:rFonts w:ascii="Times New Roman" w:hAnsi="Times New Roman" w:cs="Times New Roman"/>
          <w:sz w:val="24"/>
          <w:szCs w:val="24"/>
          <w:lang w:val="id-ID"/>
        </w:rPr>
        <w:t>Faktor penghambat guru BK dalam mengembangkan motivasi belajar peserta didik ialah peserta didik masih malu untuk mendatangi guru BK dan masih enggan untuk menceritakan masalah yang sedang dihadapinya dan masih kurangnya keraja sama antara sesama guru di sekolah ini dan kurang peserta didik terbuka kepada guru .</w:t>
      </w:r>
      <w:r w:rsidRPr="003C4189">
        <w:rPr>
          <w:rStyle w:val="FootnoteReference"/>
          <w:rFonts w:ascii="Times New Roman" w:hAnsi="Times New Roman" w:cs="Times New Roman"/>
          <w:sz w:val="24"/>
          <w:szCs w:val="24"/>
        </w:rPr>
        <w:footnoteReference w:id="20"/>
      </w:r>
    </w:p>
    <w:p w:rsidR="00715042" w:rsidRPr="003C4189" w:rsidRDefault="00715042" w:rsidP="00715042">
      <w:pPr>
        <w:autoSpaceDE w:val="0"/>
        <w:autoSpaceDN w:val="0"/>
        <w:adjustRightInd w:val="0"/>
        <w:spacing w:after="0" w:line="240" w:lineRule="auto"/>
        <w:ind w:left="720"/>
        <w:jc w:val="both"/>
        <w:rPr>
          <w:rFonts w:ascii="Times New Roman" w:hAnsi="Times New Roman" w:cs="Times New Roman"/>
          <w:sz w:val="24"/>
          <w:szCs w:val="24"/>
          <w:lang w:val="id-ID"/>
        </w:rPr>
      </w:pPr>
    </w:p>
    <w:p w:rsidR="00303174" w:rsidRPr="003C4189" w:rsidRDefault="001268EA" w:rsidP="00303174">
      <w:pPr>
        <w:autoSpaceDE w:val="0"/>
        <w:autoSpaceDN w:val="0"/>
        <w:adjustRightInd w:val="0"/>
        <w:spacing w:after="0"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Selanjutnyan peneliti</w:t>
      </w:r>
      <w:r w:rsidR="00303174" w:rsidRPr="003C4189">
        <w:rPr>
          <w:rFonts w:ascii="Times New Roman" w:hAnsi="Times New Roman" w:cs="Times New Roman"/>
          <w:sz w:val="24"/>
          <w:szCs w:val="24"/>
          <w:lang w:val="id-ID"/>
        </w:rPr>
        <w:t xml:space="preserve"> melakukan wawancara dengan </w:t>
      </w:r>
      <w:r w:rsidR="00303174">
        <w:rPr>
          <w:rFonts w:ascii="Times New Roman" w:hAnsi="Times New Roman" w:cs="Times New Roman"/>
          <w:sz w:val="24"/>
          <w:szCs w:val="24"/>
          <w:lang w:val="id-ID"/>
        </w:rPr>
        <w:t>guru BK</w:t>
      </w:r>
      <w:r w:rsidR="00303174" w:rsidRPr="003C4189">
        <w:rPr>
          <w:rFonts w:ascii="Times New Roman" w:hAnsi="Times New Roman" w:cs="Times New Roman"/>
          <w:sz w:val="24"/>
          <w:szCs w:val="24"/>
          <w:lang w:val="id-ID"/>
        </w:rPr>
        <w:t xml:space="preserve"> MAN 2 </w:t>
      </w:r>
      <w:r w:rsidR="00303174">
        <w:rPr>
          <w:rFonts w:ascii="Times New Roman" w:hAnsi="Times New Roman" w:cs="Times New Roman"/>
          <w:sz w:val="24"/>
          <w:szCs w:val="24"/>
          <w:lang w:val="id-ID"/>
        </w:rPr>
        <w:t>Maluku</w:t>
      </w:r>
      <w:r w:rsidR="00303174" w:rsidRPr="003C4189">
        <w:rPr>
          <w:rFonts w:ascii="Times New Roman" w:hAnsi="Times New Roman" w:cs="Times New Roman"/>
          <w:sz w:val="24"/>
          <w:szCs w:val="24"/>
          <w:lang w:val="id-ID"/>
        </w:rPr>
        <w:t xml:space="preserve"> Tengah, maka informan menuturkan bahwa</w:t>
      </w:r>
      <w:r w:rsidR="00303174" w:rsidRPr="003C4189">
        <w:rPr>
          <w:rFonts w:ascii="Times New Roman" w:hAnsi="Times New Roman" w:cs="Times New Roman"/>
          <w:sz w:val="24"/>
          <w:szCs w:val="24"/>
        </w:rPr>
        <w:t>:</w:t>
      </w:r>
    </w:p>
    <w:p w:rsidR="00303174" w:rsidRPr="003C4189" w:rsidRDefault="00303174" w:rsidP="00303174">
      <w:pPr>
        <w:autoSpaceDE w:val="0"/>
        <w:autoSpaceDN w:val="0"/>
        <w:adjustRightInd w:val="0"/>
        <w:spacing w:after="0" w:line="240" w:lineRule="auto"/>
        <w:ind w:left="720"/>
        <w:jc w:val="both"/>
        <w:rPr>
          <w:rFonts w:ascii="Times New Roman" w:hAnsi="Times New Roman" w:cs="Times New Roman"/>
          <w:bCs/>
          <w:sz w:val="24"/>
          <w:szCs w:val="24"/>
          <w:lang w:val="id-ID"/>
        </w:rPr>
      </w:pPr>
      <w:r w:rsidRPr="003E7518">
        <w:rPr>
          <w:rFonts w:ascii="Times New Roman" w:hAnsi="Times New Roman" w:cs="Times New Roman"/>
          <w:sz w:val="24"/>
          <w:szCs w:val="24"/>
          <w:lang w:val="id-ID"/>
        </w:rPr>
        <w:t xml:space="preserve">Guru BK dalam mengembangkan motivasi belajar peserta didik melalui </w:t>
      </w:r>
      <w:r w:rsidRPr="003C4189">
        <w:rPr>
          <w:rFonts w:ascii="Times New Roman" w:hAnsi="Times New Roman" w:cs="Times New Roman"/>
          <w:sz w:val="24"/>
          <w:szCs w:val="24"/>
          <w:lang w:val="id-ID"/>
        </w:rPr>
        <w:t xml:space="preserve">layanan bimbingan individu dan </w:t>
      </w:r>
      <w:r w:rsidRPr="003E7518">
        <w:rPr>
          <w:rFonts w:ascii="Times New Roman" w:hAnsi="Times New Roman" w:cs="Times New Roman"/>
          <w:sz w:val="24"/>
          <w:szCs w:val="24"/>
          <w:lang w:val="id-ID"/>
        </w:rPr>
        <w:t xml:space="preserve">layanan informasi yaitu peserta didik masih takut untuk menjumpai guru BK untuk menceritakan masalah yang dihadapinya, serta jam masuk BK yang </w:t>
      </w:r>
      <w:r w:rsidRPr="003C4189">
        <w:rPr>
          <w:rFonts w:ascii="Times New Roman" w:hAnsi="Times New Roman" w:cs="Times New Roman"/>
          <w:sz w:val="24"/>
          <w:szCs w:val="24"/>
          <w:lang w:val="id-ID"/>
        </w:rPr>
        <w:t xml:space="preserve">terbatas </w:t>
      </w:r>
      <w:r w:rsidRPr="003E7518">
        <w:rPr>
          <w:rFonts w:ascii="Times New Roman" w:hAnsi="Times New Roman" w:cs="Times New Roman"/>
          <w:sz w:val="24"/>
          <w:szCs w:val="24"/>
          <w:lang w:val="id-ID"/>
        </w:rPr>
        <w:t>sehingga menyulitkan guru BK dalam memberikan layanan informasi secara maksimal.</w:t>
      </w:r>
      <w:r w:rsidRPr="003C4189">
        <w:rPr>
          <w:rFonts w:ascii="Times New Roman" w:hAnsi="Times New Roman" w:cs="Times New Roman"/>
          <w:sz w:val="24"/>
          <w:szCs w:val="24"/>
          <w:lang w:val="id-ID"/>
        </w:rPr>
        <w:t xml:space="preserve"> Namun kami tetap berkolaborasi dengan wali kelas dan guru mata pelajaran agar motivasi belajar peserta didik tetap ada</w:t>
      </w:r>
      <w:r w:rsidRPr="003C4189">
        <w:rPr>
          <w:rStyle w:val="FootnoteReference"/>
          <w:rFonts w:ascii="Times New Roman" w:hAnsi="Times New Roman" w:cs="Times New Roman"/>
          <w:sz w:val="24"/>
          <w:szCs w:val="24"/>
          <w:lang w:val="id-ID"/>
        </w:rPr>
        <w:footnoteReference w:id="21"/>
      </w:r>
    </w:p>
    <w:p w:rsidR="00303174" w:rsidRPr="003C4189" w:rsidRDefault="00303174" w:rsidP="00303174">
      <w:pPr>
        <w:autoSpaceDE w:val="0"/>
        <w:autoSpaceDN w:val="0"/>
        <w:adjustRightInd w:val="0"/>
        <w:spacing w:after="0" w:line="240" w:lineRule="auto"/>
        <w:jc w:val="both"/>
        <w:rPr>
          <w:rFonts w:ascii="Times New Roman" w:hAnsi="Times New Roman" w:cs="Times New Roman"/>
          <w:bCs/>
          <w:sz w:val="24"/>
          <w:szCs w:val="24"/>
          <w:lang w:val="id-ID"/>
        </w:rPr>
      </w:pPr>
    </w:p>
    <w:p w:rsidR="00303174" w:rsidRPr="003C4189" w:rsidRDefault="00303174" w:rsidP="00303174">
      <w:pPr>
        <w:pStyle w:val="ListParagraph"/>
        <w:autoSpaceDE w:val="0"/>
        <w:autoSpaceDN w:val="0"/>
        <w:adjustRightInd w:val="0"/>
        <w:spacing w:after="0" w:line="480" w:lineRule="auto"/>
        <w:ind w:left="0"/>
        <w:jc w:val="both"/>
        <w:rPr>
          <w:rFonts w:ascii="Times New Roman" w:hAnsi="Times New Roman" w:cs="Times New Roman"/>
          <w:bCs/>
          <w:sz w:val="24"/>
          <w:szCs w:val="24"/>
          <w:lang w:val="id-ID"/>
        </w:rPr>
      </w:pPr>
      <w:r>
        <w:rPr>
          <w:rFonts w:ascii="Times New Roman" w:hAnsi="Times New Roman" w:cs="Times New Roman"/>
          <w:bCs/>
          <w:sz w:val="24"/>
          <w:szCs w:val="24"/>
          <w:lang w:val="id-ID"/>
        </w:rPr>
        <w:t>2</w:t>
      </w:r>
      <w:r w:rsidRPr="003C4189">
        <w:rPr>
          <w:rFonts w:ascii="Times New Roman" w:hAnsi="Times New Roman" w:cs="Times New Roman"/>
          <w:bCs/>
          <w:sz w:val="24"/>
          <w:szCs w:val="24"/>
          <w:lang w:val="id-ID"/>
        </w:rPr>
        <w:t>). Faktor eksternal (pergaulan di lingkungan masyarakat)</w:t>
      </w:r>
    </w:p>
    <w:p w:rsidR="00303174" w:rsidRPr="003C4189" w:rsidRDefault="00303174" w:rsidP="00303174">
      <w:pPr>
        <w:pStyle w:val="Default"/>
        <w:spacing w:line="480" w:lineRule="auto"/>
        <w:ind w:firstLine="720"/>
        <w:jc w:val="both"/>
        <w:rPr>
          <w:color w:val="auto"/>
        </w:rPr>
      </w:pPr>
      <w:r w:rsidRPr="003C4189">
        <w:rPr>
          <w:color w:val="auto"/>
        </w:rPr>
        <w:t xml:space="preserve">Berkenaan dengang hal tersebut, maka sebagaimana diungkapkan oleh guru MAN 1 </w:t>
      </w:r>
      <w:r>
        <w:rPr>
          <w:color w:val="auto"/>
        </w:rPr>
        <w:t>Maluku</w:t>
      </w:r>
      <w:r w:rsidRPr="003C4189">
        <w:rPr>
          <w:color w:val="auto"/>
        </w:rPr>
        <w:t xml:space="preserve"> Tengah bahwa: </w:t>
      </w:r>
    </w:p>
    <w:p w:rsidR="00303174" w:rsidRPr="003C4189" w:rsidRDefault="00303174" w:rsidP="00303174">
      <w:pPr>
        <w:autoSpaceDE w:val="0"/>
        <w:autoSpaceDN w:val="0"/>
        <w:adjustRightInd w:val="0"/>
        <w:spacing w:after="0" w:line="240" w:lineRule="auto"/>
        <w:ind w:left="720"/>
        <w:jc w:val="both"/>
        <w:rPr>
          <w:rFonts w:ascii="Times New Roman" w:hAnsi="Times New Roman" w:cs="Times New Roman"/>
          <w:sz w:val="24"/>
          <w:szCs w:val="24"/>
          <w:lang w:val="id-ID"/>
        </w:rPr>
      </w:pPr>
      <w:r w:rsidRPr="003C4189">
        <w:rPr>
          <w:rFonts w:ascii="Times New Roman" w:hAnsi="Times New Roman" w:cs="Times New Roman"/>
          <w:sz w:val="24"/>
          <w:szCs w:val="24"/>
          <w:shd w:val="clear" w:color="auto" w:fill="FFFFFF"/>
          <w:lang w:val="id-ID"/>
        </w:rPr>
        <w:t xml:space="preserve">Berkenaan dengan dampak lingkungan selain bernilai positif bagi peningkatan motivasi belajar, namun ada beberapa faktor yang mempengaruhi menurunya motivasi belajar akibat dari lingkungan masyarakat diantanya: </w:t>
      </w:r>
      <w:r w:rsidRPr="003C4189">
        <w:rPr>
          <w:rFonts w:ascii="Times New Roman" w:hAnsi="Times New Roman" w:cs="Times New Roman"/>
          <w:sz w:val="24"/>
          <w:szCs w:val="24"/>
          <w:shd w:val="clear" w:color="auto" w:fill="FFFFFF"/>
        </w:rPr>
        <w:t xml:space="preserve">1. Adanya pengaruh </w:t>
      </w:r>
      <w:r w:rsidRPr="003C4189">
        <w:rPr>
          <w:rFonts w:ascii="Times New Roman" w:hAnsi="Times New Roman" w:cs="Times New Roman"/>
          <w:sz w:val="24"/>
          <w:szCs w:val="24"/>
          <w:shd w:val="clear" w:color="auto" w:fill="FFFFFF"/>
          <w:lang w:val="id-ID"/>
        </w:rPr>
        <w:t xml:space="preserve">dari anak usia remaja dengan </w:t>
      </w:r>
      <w:r w:rsidRPr="003C4189">
        <w:rPr>
          <w:rFonts w:ascii="Times New Roman" w:hAnsi="Times New Roman" w:cs="Times New Roman"/>
          <w:sz w:val="24"/>
          <w:szCs w:val="24"/>
          <w:shd w:val="clear" w:color="auto" w:fill="FFFFFF"/>
        </w:rPr>
        <w:t>contoh yang buruk</w:t>
      </w:r>
      <w:r w:rsidRPr="003C4189">
        <w:rPr>
          <w:rFonts w:ascii="Times New Roman" w:hAnsi="Times New Roman" w:cs="Times New Roman"/>
          <w:sz w:val="24"/>
          <w:szCs w:val="24"/>
          <w:shd w:val="clear" w:color="auto" w:fill="FFFFFF"/>
          <w:lang w:val="id-ID"/>
        </w:rPr>
        <w:t xml:space="preserve">, </w:t>
      </w:r>
      <w:r w:rsidRPr="003C4189">
        <w:rPr>
          <w:rFonts w:ascii="Times New Roman" w:hAnsi="Times New Roman" w:cs="Times New Roman"/>
          <w:sz w:val="24"/>
          <w:szCs w:val="24"/>
          <w:shd w:val="clear" w:color="auto" w:fill="FFFFFF"/>
        </w:rPr>
        <w:t>2. Akibat perkembangan teknologi sehingga kita tidak lagi mengikuti norma/aturan</w:t>
      </w:r>
      <w:r w:rsidRPr="003C4189">
        <w:rPr>
          <w:rFonts w:ascii="Times New Roman" w:hAnsi="Times New Roman" w:cs="Times New Roman"/>
          <w:sz w:val="24"/>
          <w:szCs w:val="24"/>
          <w:shd w:val="clear" w:color="auto" w:fill="FFFFFF"/>
          <w:lang w:val="id-ID"/>
        </w:rPr>
        <w:t>, 3</w:t>
      </w:r>
      <w:r w:rsidRPr="003C4189">
        <w:rPr>
          <w:rFonts w:ascii="Times New Roman" w:hAnsi="Times New Roman" w:cs="Times New Roman"/>
          <w:sz w:val="24"/>
          <w:szCs w:val="24"/>
          <w:shd w:val="clear" w:color="auto" w:fill="FFFFFF"/>
        </w:rPr>
        <w:t xml:space="preserve">.Adanya perkembangan teknologi sehingga </w:t>
      </w:r>
      <w:r w:rsidRPr="003C4189">
        <w:rPr>
          <w:rFonts w:ascii="Times New Roman" w:hAnsi="Times New Roman" w:cs="Times New Roman"/>
          <w:sz w:val="24"/>
          <w:szCs w:val="24"/>
          <w:shd w:val="clear" w:color="auto" w:fill="FFFFFF"/>
          <w:lang w:val="id-ID"/>
        </w:rPr>
        <w:t xml:space="preserve">peserta didik </w:t>
      </w:r>
      <w:r w:rsidRPr="003C4189">
        <w:rPr>
          <w:rFonts w:ascii="Times New Roman" w:hAnsi="Times New Roman" w:cs="Times New Roman"/>
          <w:sz w:val="24"/>
          <w:szCs w:val="24"/>
          <w:shd w:val="clear" w:color="auto" w:fill="FFFFFF"/>
        </w:rPr>
        <w:t>bisa meniru hal-hal yang mengandung kekerasan</w:t>
      </w:r>
      <w:r w:rsidRPr="003C4189">
        <w:rPr>
          <w:rFonts w:ascii="Times New Roman" w:hAnsi="Times New Roman" w:cs="Times New Roman"/>
          <w:sz w:val="24"/>
          <w:szCs w:val="24"/>
          <w:shd w:val="clear" w:color="auto" w:fill="FFFFFF"/>
          <w:lang w:val="id-ID"/>
        </w:rPr>
        <w:t>, 4</w:t>
      </w:r>
      <w:r w:rsidRPr="003C4189">
        <w:rPr>
          <w:rFonts w:ascii="Times New Roman" w:hAnsi="Times New Roman" w:cs="Times New Roman"/>
          <w:sz w:val="24"/>
          <w:szCs w:val="24"/>
          <w:shd w:val="clear" w:color="auto" w:fill="FFFFFF"/>
        </w:rPr>
        <w:t>.</w:t>
      </w:r>
      <w:r w:rsidRPr="003C4189">
        <w:rPr>
          <w:rFonts w:ascii="Times New Roman" w:hAnsi="Times New Roman" w:cs="Times New Roman"/>
          <w:sz w:val="24"/>
          <w:szCs w:val="24"/>
          <w:shd w:val="clear" w:color="auto" w:fill="FFFFFF"/>
          <w:lang w:val="id-ID"/>
        </w:rPr>
        <w:t xml:space="preserve">Maraknya aplikasi game maupun situs porno atau konten </w:t>
      </w:r>
      <w:r w:rsidRPr="003C4189">
        <w:rPr>
          <w:rFonts w:ascii="Times New Roman" w:hAnsi="Times New Roman" w:cs="Times New Roman"/>
          <w:sz w:val="24"/>
          <w:szCs w:val="24"/>
          <w:shd w:val="clear" w:color="auto" w:fill="FFFFFF"/>
        </w:rPr>
        <w:t>dewasa lewat internet akibat pengaruh internet</w:t>
      </w:r>
      <w:r w:rsidRPr="003C4189">
        <w:rPr>
          <w:rFonts w:ascii="Times New Roman" w:hAnsi="Times New Roman" w:cs="Times New Roman"/>
          <w:sz w:val="24"/>
          <w:szCs w:val="24"/>
          <w:shd w:val="clear" w:color="auto" w:fill="FFFFFF"/>
          <w:lang w:val="id-ID"/>
        </w:rPr>
        <w:t xml:space="preserve"> yang tidak dikontrol sepenuhnya oleh </w:t>
      </w:r>
      <w:r w:rsidRPr="003C4189">
        <w:rPr>
          <w:rFonts w:ascii="Times New Roman" w:hAnsi="Times New Roman" w:cs="Times New Roman"/>
          <w:sz w:val="24"/>
          <w:szCs w:val="24"/>
          <w:shd w:val="clear" w:color="auto" w:fill="FFFFFF"/>
          <w:lang w:val="id-ID"/>
        </w:rPr>
        <w:lastRenderedPageBreak/>
        <w:t>orang tua maupun guru sehingga dapat mempengaruhi motivasi belajar peserta didik menjadi menurun</w:t>
      </w:r>
      <w:r w:rsidRPr="003C4189">
        <w:rPr>
          <w:rFonts w:ascii="Times New Roman" w:hAnsi="Times New Roman" w:cs="Times New Roman"/>
          <w:sz w:val="24"/>
          <w:szCs w:val="24"/>
          <w:shd w:val="clear" w:color="auto" w:fill="FFFFFF"/>
        </w:rPr>
        <w:t>.</w:t>
      </w:r>
      <w:r w:rsidRPr="003C4189">
        <w:rPr>
          <w:rStyle w:val="FootnoteReference"/>
          <w:rFonts w:ascii="Times New Roman" w:hAnsi="Times New Roman" w:cs="Times New Roman"/>
          <w:sz w:val="24"/>
          <w:szCs w:val="24"/>
          <w:shd w:val="clear" w:color="auto" w:fill="FFFFFF"/>
        </w:rPr>
        <w:footnoteReference w:id="22"/>
      </w:r>
    </w:p>
    <w:p w:rsidR="00303174" w:rsidRPr="003C4189" w:rsidRDefault="00303174" w:rsidP="00303174">
      <w:pPr>
        <w:autoSpaceDE w:val="0"/>
        <w:autoSpaceDN w:val="0"/>
        <w:adjustRightInd w:val="0"/>
        <w:spacing w:after="0" w:line="480" w:lineRule="auto"/>
        <w:ind w:firstLine="720"/>
        <w:jc w:val="both"/>
        <w:rPr>
          <w:rFonts w:ascii="Times New Roman" w:hAnsi="Times New Roman" w:cs="Times New Roman"/>
          <w:sz w:val="24"/>
          <w:szCs w:val="24"/>
          <w:lang w:val="id-ID"/>
        </w:rPr>
      </w:pPr>
    </w:p>
    <w:p w:rsidR="00303174" w:rsidRPr="003C4189" w:rsidRDefault="0014136B" w:rsidP="00303174">
      <w:pPr>
        <w:autoSpaceDE w:val="0"/>
        <w:autoSpaceDN w:val="0"/>
        <w:adjustRightInd w:val="0"/>
        <w:spacing w:after="0"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Selanjutnyan peneliti</w:t>
      </w:r>
      <w:r w:rsidR="00303174" w:rsidRPr="003C4189">
        <w:rPr>
          <w:rFonts w:ascii="Times New Roman" w:hAnsi="Times New Roman" w:cs="Times New Roman"/>
          <w:sz w:val="24"/>
          <w:szCs w:val="24"/>
          <w:lang w:val="id-ID"/>
        </w:rPr>
        <w:t xml:space="preserve"> melakukan wawancara dengan </w:t>
      </w:r>
      <w:r w:rsidR="00303174">
        <w:rPr>
          <w:rFonts w:ascii="Times New Roman" w:hAnsi="Times New Roman" w:cs="Times New Roman"/>
          <w:sz w:val="24"/>
          <w:szCs w:val="24"/>
          <w:lang w:val="id-ID"/>
        </w:rPr>
        <w:t>guru BK</w:t>
      </w:r>
      <w:r w:rsidR="00303174" w:rsidRPr="003C4189">
        <w:rPr>
          <w:rFonts w:ascii="Times New Roman" w:hAnsi="Times New Roman" w:cs="Times New Roman"/>
          <w:sz w:val="24"/>
          <w:szCs w:val="24"/>
          <w:lang w:val="id-ID"/>
        </w:rPr>
        <w:t xml:space="preserve"> MAN 2 </w:t>
      </w:r>
      <w:r w:rsidR="00303174">
        <w:rPr>
          <w:rFonts w:ascii="Times New Roman" w:hAnsi="Times New Roman" w:cs="Times New Roman"/>
          <w:sz w:val="24"/>
          <w:szCs w:val="24"/>
          <w:lang w:val="id-ID"/>
        </w:rPr>
        <w:t>Maluku</w:t>
      </w:r>
      <w:r w:rsidR="00303174" w:rsidRPr="003C4189">
        <w:rPr>
          <w:rFonts w:ascii="Times New Roman" w:hAnsi="Times New Roman" w:cs="Times New Roman"/>
          <w:sz w:val="24"/>
          <w:szCs w:val="24"/>
          <w:lang w:val="id-ID"/>
        </w:rPr>
        <w:t xml:space="preserve"> Tengah, maka informan menuturkan bahwa</w:t>
      </w:r>
      <w:r w:rsidR="00303174" w:rsidRPr="003C4189">
        <w:rPr>
          <w:rFonts w:ascii="Times New Roman" w:hAnsi="Times New Roman" w:cs="Times New Roman"/>
          <w:sz w:val="24"/>
          <w:szCs w:val="24"/>
        </w:rPr>
        <w:t>:</w:t>
      </w:r>
    </w:p>
    <w:p w:rsidR="00303174" w:rsidRPr="003C4189" w:rsidRDefault="00303174" w:rsidP="00303174">
      <w:pPr>
        <w:autoSpaceDE w:val="0"/>
        <w:autoSpaceDN w:val="0"/>
        <w:adjustRightInd w:val="0"/>
        <w:spacing w:after="0" w:line="240" w:lineRule="auto"/>
        <w:ind w:left="720"/>
        <w:jc w:val="both"/>
        <w:rPr>
          <w:rFonts w:ascii="Times New Roman" w:hAnsi="Times New Roman" w:cs="Times New Roman"/>
          <w:b/>
          <w:bCs/>
          <w:sz w:val="24"/>
          <w:szCs w:val="24"/>
          <w:lang w:val="id-ID"/>
        </w:rPr>
      </w:pPr>
      <w:r w:rsidRPr="003C4189">
        <w:rPr>
          <w:rFonts w:ascii="Times New Roman" w:hAnsi="Times New Roman" w:cs="Times New Roman"/>
          <w:sz w:val="24"/>
          <w:szCs w:val="24"/>
          <w:lang w:val="id-ID"/>
        </w:rPr>
        <w:t>Faktor yang berasal dari luar diri peserta didik yang mempengaruhi motivasi belajar yaitu lingkungan keluarga dan lingkungan masyarakat. Keadaan keluarga berpengaruh terhadap motivasi dan hasil belajar peserta didik. Keluarga yang morat-marit, keadaan ekonomi, pertengkaran suami istri, perhatian orang tua yang kurang terhadap anaknya, serta kebiasaan sehari-hari berprilaku yang kurang baik dari orang tua dalam kehidupan seharihari berpengaruh pada motivasi maupun hasil belajar peserta didik.</w:t>
      </w:r>
      <w:r w:rsidRPr="003C4189">
        <w:rPr>
          <w:rStyle w:val="FootnoteReference"/>
          <w:rFonts w:ascii="Times New Roman" w:hAnsi="Times New Roman" w:cs="Times New Roman"/>
          <w:sz w:val="24"/>
          <w:szCs w:val="24"/>
          <w:lang w:val="id-ID"/>
        </w:rPr>
        <w:footnoteReference w:id="23"/>
      </w:r>
    </w:p>
    <w:p w:rsidR="00303174" w:rsidRPr="003C4189" w:rsidRDefault="00303174" w:rsidP="00303174">
      <w:pPr>
        <w:pStyle w:val="ListParagraph"/>
        <w:autoSpaceDE w:val="0"/>
        <w:autoSpaceDN w:val="0"/>
        <w:adjustRightInd w:val="0"/>
        <w:spacing w:after="0" w:line="240" w:lineRule="auto"/>
        <w:ind w:left="0"/>
        <w:jc w:val="both"/>
        <w:rPr>
          <w:rFonts w:ascii="Times New Roman" w:hAnsi="Times New Roman" w:cs="Times New Roman"/>
          <w:bCs/>
          <w:sz w:val="24"/>
          <w:szCs w:val="24"/>
          <w:lang w:val="id-ID"/>
        </w:rPr>
      </w:pPr>
    </w:p>
    <w:p w:rsidR="00840914" w:rsidRDefault="00840914" w:rsidP="005C5B03">
      <w:pPr>
        <w:spacing w:after="0" w:line="360" w:lineRule="auto"/>
        <w:jc w:val="both"/>
        <w:rPr>
          <w:rFonts w:ascii="Times New Roman" w:hAnsi="Times New Roman" w:cs="Times New Roman"/>
          <w:b/>
          <w:bCs/>
          <w:sz w:val="24"/>
          <w:lang w:val="id-ID"/>
        </w:rPr>
      </w:pPr>
    </w:p>
    <w:p w:rsidR="006C1074" w:rsidRPr="00666B86" w:rsidRDefault="006C1074" w:rsidP="005C5B03">
      <w:pPr>
        <w:spacing w:after="0" w:line="360" w:lineRule="auto"/>
        <w:jc w:val="both"/>
        <w:rPr>
          <w:rFonts w:ascii="Times New Roman" w:hAnsi="Times New Roman" w:cs="Times New Roman"/>
          <w:b/>
          <w:bCs/>
          <w:sz w:val="24"/>
        </w:rPr>
      </w:pPr>
      <w:r w:rsidRPr="00666B86">
        <w:rPr>
          <w:rFonts w:ascii="Times New Roman" w:hAnsi="Times New Roman" w:cs="Times New Roman"/>
          <w:b/>
          <w:bCs/>
          <w:sz w:val="24"/>
        </w:rPr>
        <w:t>KESIMPULAN</w:t>
      </w:r>
    </w:p>
    <w:p w:rsidR="004F67FF" w:rsidRDefault="00233EAF" w:rsidP="004F67FF">
      <w:pPr>
        <w:spacing w:after="0" w:line="360" w:lineRule="auto"/>
        <w:ind w:firstLine="720"/>
        <w:jc w:val="both"/>
        <w:rPr>
          <w:rFonts w:ascii="Times New Roman" w:hAnsi="Times New Roman" w:cs="Times New Roman"/>
          <w:sz w:val="24"/>
          <w:szCs w:val="24"/>
          <w:lang w:val="id-ID"/>
        </w:rPr>
      </w:pPr>
      <w:r w:rsidRPr="003C4189">
        <w:rPr>
          <w:rFonts w:ascii="Times New Roman" w:hAnsi="Times New Roman" w:cs="Times New Roman"/>
          <w:sz w:val="24"/>
          <w:szCs w:val="24"/>
        </w:rPr>
        <w:t xml:space="preserve">Berdasarkan </w:t>
      </w:r>
      <w:r w:rsidR="004F67FF">
        <w:rPr>
          <w:rFonts w:ascii="Times New Roman" w:hAnsi="Times New Roman" w:cs="Times New Roman"/>
          <w:sz w:val="24"/>
          <w:szCs w:val="24"/>
          <w:lang w:val="id-ID"/>
        </w:rPr>
        <w:t>analisis</w:t>
      </w:r>
      <w:r w:rsidR="00303174">
        <w:rPr>
          <w:rFonts w:ascii="Times New Roman" w:hAnsi="Times New Roman" w:cs="Times New Roman"/>
          <w:sz w:val="24"/>
          <w:szCs w:val="24"/>
          <w:lang w:val="id-ID"/>
        </w:rPr>
        <w:t xml:space="preserve"> </w:t>
      </w:r>
      <w:r w:rsidR="004F67FF">
        <w:rPr>
          <w:rFonts w:ascii="Times New Roman" w:hAnsi="Times New Roman" w:cs="Times New Roman"/>
          <w:sz w:val="24"/>
          <w:szCs w:val="24"/>
          <w:lang w:val="id-ID"/>
        </w:rPr>
        <w:t>dan pembahasan tersebut di atas, dapat dikemukakan kesimpukan sebagai berikut:</w:t>
      </w:r>
    </w:p>
    <w:p w:rsidR="003866B2" w:rsidRDefault="00233EAF" w:rsidP="0029259B">
      <w:pPr>
        <w:spacing w:after="0" w:line="360" w:lineRule="auto"/>
        <w:jc w:val="both"/>
        <w:rPr>
          <w:rFonts w:ascii="Times New Roman" w:hAnsi="Times New Roman" w:cs="Times New Roman"/>
          <w:bCs/>
          <w:sz w:val="24"/>
          <w:szCs w:val="24"/>
          <w:lang w:val="id-ID"/>
        </w:rPr>
      </w:pPr>
      <w:r>
        <w:rPr>
          <w:rFonts w:ascii="Times New Roman" w:hAnsi="Times New Roman" w:cs="Times New Roman"/>
          <w:sz w:val="24"/>
          <w:szCs w:val="24"/>
          <w:lang w:val="id-ID"/>
        </w:rPr>
        <w:t xml:space="preserve">1. </w:t>
      </w:r>
      <w:r w:rsidRPr="000D28D1">
        <w:rPr>
          <w:rFonts w:ascii="Times New Roman" w:hAnsi="Times New Roman" w:cs="Times New Roman"/>
          <w:bCs/>
          <w:sz w:val="24"/>
          <w:szCs w:val="24"/>
          <w:lang w:val="id-ID"/>
        </w:rPr>
        <w:t xml:space="preserve">Peran guru BK dalam meningkatkan </w:t>
      </w:r>
      <w:r w:rsidRPr="000D28D1">
        <w:rPr>
          <w:rFonts w:ascii="Times New Roman" w:hAnsi="Times New Roman" w:cs="Times New Roman"/>
          <w:bCs/>
          <w:i/>
          <w:sz w:val="24"/>
          <w:szCs w:val="24"/>
          <w:lang w:val="id-ID"/>
        </w:rPr>
        <w:t>self esteem</w:t>
      </w:r>
      <w:r w:rsidRPr="000D28D1">
        <w:rPr>
          <w:rFonts w:ascii="Times New Roman" w:hAnsi="Times New Roman" w:cs="Times New Roman"/>
          <w:bCs/>
          <w:sz w:val="24"/>
          <w:szCs w:val="24"/>
          <w:lang w:val="id-ID"/>
        </w:rPr>
        <w:t xml:space="preserve"> peserta didik di MAN 1 meliputi; a.</w:t>
      </w:r>
      <w:r w:rsidRPr="000D28D1">
        <w:rPr>
          <w:rFonts w:ascii="Times New Roman" w:hAnsi="Times New Roman" w:cs="Times New Roman"/>
          <w:bCs/>
          <w:sz w:val="24"/>
          <w:szCs w:val="24"/>
        </w:rPr>
        <w:t xml:space="preserve">Peran guru BK dalam meningkatkan </w:t>
      </w:r>
      <w:r w:rsidRPr="000D28D1">
        <w:rPr>
          <w:rFonts w:ascii="Times New Roman" w:hAnsi="Times New Roman" w:cs="Times New Roman"/>
          <w:sz w:val="24"/>
          <w:szCs w:val="24"/>
        </w:rPr>
        <w:t>Self Esteem</w:t>
      </w:r>
      <w:r w:rsidRPr="000D28D1">
        <w:rPr>
          <w:rFonts w:ascii="Times New Roman" w:hAnsi="Times New Roman" w:cs="Times New Roman"/>
          <w:bCs/>
          <w:sz w:val="24"/>
          <w:szCs w:val="24"/>
        </w:rPr>
        <w:t xml:space="preserve"> terdiri dari; </w:t>
      </w:r>
      <w:r w:rsidRPr="000D28D1">
        <w:rPr>
          <w:rFonts w:ascii="Times New Roman" w:hAnsi="Times New Roman" w:cs="Times New Roman"/>
          <w:bCs/>
          <w:sz w:val="24"/>
          <w:szCs w:val="24"/>
          <w:lang w:val="id-ID"/>
        </w:rPr>
        <w:t>1).</w:t>
      </w:r>
      <w:r w:rsidRPr="000D28D1">
        <w:rPr>
          <w:rFonts w:ascii="Times New Roman" w:hAnsi="Times New Roman" w:cs="Times New Roman"/>
          <w:bCs/>
          <w:sz w:val="24"/>
          <w:szCs w:val="24"/>
        </w:rPr>
        <w:t xml:space="preserve">Membangun pola pikir positif pada peserta didik, </w:t>
      </w:r>
      <w:r w:rsidRPr="000D28D1">
        <w:rPr>
          <w:rFonts w:ascii="Times New Roman" w:hAnsi="Times New Roman" w:cs="Times New Roman"/>
          <w:bCs/>
          <w:sz w:val="24"/>
          <w:szCs w:val="24"/>
          <w:lang w:val="id-ID"/>
        </w:rPr>
        <w:t>2).</w:t>
      </w:r>
      <w:r w:rsidRPr="000D28D1">
        <w:rPr>
          <w:rFonts w:ascii="Times New Roman" w:hAnsi="Times New Roman" w:cs="Times New Roman"/>
          <w:bCs/>
          <w:sz w:val="24"/>
          <w:szCs w:val="24"/>
        </w:rPr>
        <w:t xml:space="preserve">Mengenali kekurangan dan Kelebihan yang dimiliki peserta didik, </w:t>
      </w:r>
      <w:r w:rsidRPr="000D28D1">
        <w:rPr>
          <w:rFonts w:ascii="Times New Roman" w:hAnsi="Times New Roman" w:cs="Times New Roman"/>
          <w:bCs/>
          <w:sz w:val="24"/>
          <w:szCs w:val="24"/>
          <w:lang w:val="id-ID"/>
        </w:rPr>
        <w:t>3).</w:t>
      </w:r>
      <w:r w:rsidRPr="000D28D1">
        <w:rPr>
          <w:rFonts w:ascii="Times New Roman" w:hAnsi="Times New Roman" w:cs="Times New Roman"/>
          <w:bCs/>
          <w:sz w:val="24"/>
          <w:szCs w:val="24"/>
        </w:rPr>
        <w:t xml:space="preserve">Meningkatkan semangat kompetitif peserta didik, </w:t>
      </w:r>
      <w:r w:rsidRPr="000D28D1">
        <w:rPr>
          <w:rFonts w:ascii="Times New Roman" w:hAnsi="Times New Roman" w:cs="Times New Roman"/>
          <w:bCs/>
          <w:sz w:val="24"/>
          <w:szCs w:val="24"/>
          <w:lang w:val="id-ID"/>
        </w:rPr>
        <w:t>4).</w:t>
      </w:r>
      <w:r w:rsidRPr="000D28D1">
        <w:rPr>
          <w:rFonts w:ascii="Times New Roman" w:hAnsi="Times New Roman" w:cs="Times New Roman"/>
          <w:bCs/>
          <w:sz w:val="24"/>
          <w:szCs w:val="24"/>
        </w:rPr>
        <w:t xml:space="preserve">Memberikan pelatihan kepada peserta didik untuk meningkatkan rasa harga diri, dan </w:t>
      </w:r>
      <w:r w:rsidRPr="000D28D1">
        <w:rPr>
          <w:rFonts w:ascii="Times New Roman" w:hAnsi="Times New Roman" w:cs="Times New Roman"/>
          <w:bCs/>
          <w:sz w:val="24"/>
          <w:szCs w:val="24"/>
          <w:lang w:val="id-ID"/>
        </w:rPr>
        <w:t>5).</w:t>
      </w:r>
      <w:r w:rsidRPr="000D28D1">
        <w:rPr>
          <w:rFonts w:ascii="Times New Roman" w:hAnsi="Times New Roman" w:cs="Times New Roman"/>
          <w:bCs/>
          <w:sz w:val="24"/>
          <w:szCs w:val="24"/>
        </w:rPr>
        <w:t>Meminta setiap peserta didik tampil di depan kelas</w:t>
      </w:r>
      <w:r w:rsidRPr="000D28D1">
        <w:rPr>
          <w:rFonts w:ascii="Times New Roman" w:hAnsi="Times New Roman" w:cs="Times New Roman"/>
          <w:bCs/>
          <w:sz w:val="24"/>
          <w:szCs w:val="24"/>
          <w:lang w:val="id-ID"/>
        </w:rPr>
        <w:t>,</w:t>
      </w:r>
      <w:r w:rsidR="00684B64">
        <w:rPr>
          <w:rFonts w:ascii="Times New Roman" w:hAnsi="Times New Roman" w:cs="Times New Roman"/>
          <w:bCs/>
          <w:sz w:val="24"/>
          <w:szCs w:val="24"/>
          <w:lang w:val="id-ID"/>
        </w:rPr>
        <w:t xml:space="preserve"> b</w:t>
      </w:r>
      <w:r w:rsidRPr="000D28D1">
        <w:rPr>
          <w:rFonts w:ascii="Times New Roman" w:hAnsi="Times New Roman" w:cs="Times New Roman"/>
          <w:bCs/>
          <w:sz w:val="24"/>
          <w:szCs w:val="24"/>
          <w:lang w:val="id-ID"/>
        </w:rPr>
        <w:t xml:space="preserve">. </w:t>
      </w:r>
      <w:r w:rsidRPr="000D28D1">
        <w:rPr>
          <w:rFonts w:ascii="Times New Roman" w:hAnsi="Times New Roman" w:cs="Times New Roman"/>
          <w:bCs/>
          <w:sz w:val="24"/>
          <w:szCs w:val="24"/>
        </w:rPr>
        <w:t xml:space="preserve">Faktor pendukung meliputi; </w:t>
      </w:r>
      <w:r w:rsidRPr="000D28D1">
        <w:rPr>
          <w:rFonts w:ascii="Times New Roman" w:hAnsi="Times New Roman" w:cs="Times New Roman"/>
          <w:bCs/>
          <w:sz w:val="24"/>
          <w:szCs w:val="24"/>
          <w:lang w:val="id-ID"/>
        </w:rPr>
        <w:t xml:space="preserve">1). </w:t>
      </w:r>
      <w:r w:rsidRPr="003E7518">
        <w:rPr>
          <w:rFonts w:ascii="Times New Roman" w:hAnsi="Times New Roman" w:cs="Times New Roman"/>
          <w:sz w:val="24"/>
          <w:szCs w:val="24"/>
          <w:lang w:val="id-ID"/>
        </w:rPr>
        <w:t>Faktor guru di sekolah (peran guru dan wali kelas),</w:t>
      </w:r>
      <w:r w:rsidRPr="000D28D1">
        <w:rPr>
          <w:rFonts w:ascii="Times New Roman" w:hAnsi="Times New Roman" w:cs="Times New Roman"/>
          <w:sz w:val="24"/>
          <w:szCs w:val="24"/>
          <w:lang w:val="id-ID"/>
        </w:rPr>
        <w:t xml:space="preserve"> 2).</w:t>
      </w:r>
      <w:r w:rsidRPr="003E7518">
        <w:rPr>
          <w:rFonts w:ascii="Times New Roman" w:hAnsi="Times New Roman" w:cs="Times New Roman"/>
          <w:sz w:val="24"/>
          <w:szCs w:val="24"/>
          <w:lang w:val="id-ID"/>
        </w:rPr>
        <w:t xml:space="preserve">Kerjasama dengan orang tua peserta didik, </w:t>
      </w:r>
      <w:r w:rsidRPr="000D28D1">
        <w:rPr>
          <w:rFonts w:ascii="Times New Roman" w:hAnsi="Times New Roman" w:cs="Times New Roman"/>
          <w:sz w:val="24"/>
          <w:szCs w:val="24"/>
          <w:lang w:val="id-ID"/>
        </w:rPr>
        <w:t>3).</w:t>
      </w:r>
      <w:r w:rsidRPr="003E7518">
        <w:rPr>
          <w:rFonts w:ascii="Times New Roman" w:hAnsi="Times New Roman" w:cs="Times New Roman"/>
          <w:sz w:val="24"/>
          <w:szCs w:val="24"/>
          <w:lang w:val="id-ID"/>
        </w:rPr>
        <w:t>Sarana dan prasana ruang BK,</w:t>
      </w:r>
      <w:r w:rsidR="0029259B">
        <w:rPr>
          <w:rFonts w:ascii="Times New Roman" w:hAnsi="Times New Roman" w:cs="Times New Roman"/>
          <w:sz w:val="24"/>
          <w:szCs w:val="24"/>
          <w:lang w:val="id-ID"/>
        </w:rPr>
        <w:t xml:space="preserve"> 4) </w:t>
      </w:r>
      <w:r w:rsidR="00684B64" w:rsidRPr="003E7518">
        <w:rPr>
          <w:rFonts w:ascii="Times New Roman" w:hAnsi="Times New Roman" w:cs="Times New Roman"/>
          <w:sz w:val="24"/>
          <w:szCs w:val="24"/>
          <w:lang w:val="id-ID"/>
        </w:rPr>
        <w:t xml:space="preserve">Dukungan dari pihak sekolah </w:t>
      </w:r>
      <w:r w:rsidR="00684B64">
        <w:rPr>
          <w:rFonts w:ascii="Times New Roman" w:hAnsi="Times New Roman" w:cs="Times New Roman"/>
          <w:sz w:val="24"/>
          <w:szCs w:val="24"/>
          <w:lang w:val="id-ID"/>
        </w:rPr>
        <w:t>serta</w:t>
      </w:r>
      <w:r w:rsidRPr="003E7518">
        <w:rPr>
          <w:rFonts w:ascii="Times New Roman" w:hAnsi="Times New Roman" w:cs="Times New Roman"/>
          <w:sz w:val="24"/>
          <w:szCs w:val="24"/>
          <w:lang w:val="id-ID"/>
        </w:rPr>
        <w:t xml:space="preserve"> lingkungan sekolah, dan </w:t>
      </w:r>
      <w:r w:rsidR="0029259B">
        <w:rPr>
          <w:rFonts w:ascii="Times New Roman" w:hAnsi="Times New Roman" w:cs="Times New Roman"/>
          <w:sz w:val="24"/>
          <w:szCs w:val="24"/>
          <w:lang w:val="id-ID"/>
        </w:rPr>
        <w:t xml:space="preserve">5) </w:t>
      </w:r>
      <w:r w:rsidRPr="003E7518">
        <w:rPr>
          <w:rFonts w:ascii="Times New Roman" w:hAnsi="Times New Roman" w:cs="Times New Roman"/>
          <w:sz w:val="24"/>
          <w:szCs w:val="24"/>
          <w:lang w:val="id-ID"/>
        </w:rPr>
        <w:t>Kepribadian guru bimbingan dan konseling</w:t>
      </w:r>
      <w:r w:rsidR="00684B64">
        <w:rPr>
          <w:rFonts w:ascii="Times New Roman" w:hAnsi="Times New Roman" w:cs="Times New Roman"/>
          <w:sz w:val="24"/>
          <w:szCs w:val="24"/>
          <w:lang w:val="id-ID"/>
        </w:rPr>
        <w:t>, c</w:t>
      </w:r>
      <w:r w:rsidRPr="000D28D1">
        <w:rPr>
          <w:rFonts w:ascii="Times New Roman" w:hAnsi="Times New Roman" w:cs="Times New Roman"/>
          <w:sz w:val="24"/>
          <w:szCs w:val="24"/>
          <w:lang w:val="id-ID"/>
        </w:rPr>
        <w:t xml:space="preserve">. </w:t>
      </w:r>
      <w:r w:rsidRPr="003E7518">
        <w:rPr>
          <w:rFonts w:ascii="Times New Roman" w:hAnsi="Times New Roman" w:cs="Times New Roman"/>
          <w:bCs/>
          <w:sz w:val="24"/>
          <w:szCs w:val="24"/>
          <w:lang w:val="id-ID"/>
        </w:rPr>
        <w:t>Faktor Penghambat, diantaranya:</w:t>
      </w:r>
      <w:r w:rsidR="0029259B">
        <w:rPr>
          <w:rFonts w:ascii="Times New Roman" w:hAnsi="Times New Roman" w:cs="Times New Roman"/>
          <w:bCs/>
          <w:sz w:val="24"/>
          <w:szCs w:val="24"/>
          <w:lang w:val="id-ID"/>
        </w:rPr>
        <w:t xml:space="preserve"> 1)</w:t>
      </w:r>
      <w:r w:rsidRPr="000D28D1">
        <w:rPr>
          <w:rFonts w:ascii="Times New Roman" w:hAnsi="Times New Roman" w:cs="Times New Roman"/>
          <w:bCs/>
          <w:sz w:val="24"/>
          <w:szCs w:val="24"/>
          <w:lang w:val="id-ID"/>
        </w:rPr>
        <w:t xml:space="preserve"> </w:t>
      </w:r>
      <w:r w:rsidRPr="0029259B">
        <w:rPr>
          <w:rFonts w:ascii="Times New Roman" w:hAnsi="Times New Roman" w:cs="Times New Roman"/>
          <w:sz w:val="24"/>
          <w:szCs w:val="24"/>
          <w:lang w:val="id-ID"/>
        </w:rPr>
        <w:t xml:space="preserve">Faktor internal (dari peserta didik), </w:t>
      </w:r>
      <w:r w:rsidR="0029259B">
        <w:rPr>
          <w:rFonts w:ascii="Times New Roman" w:hAnsi="Times New Roman" w:cs="Times New Roman"/>
          <w:sz w:val="24"/>
          <w:szCs w:val="24"/>
          <w:lang w:val="id-ID"/>
        </w:rPr>
        <w:t xml:space="preserve">2) </w:t>
      </w:r>
      <w:r w:rsidRPr="0029259B">
        <w:rPr>
          <w:rFonts w:ascii="Times New Roman" w:hAnsi="Times New Roman" w:cs="Times New Roman"/>
          <w:bCs/>
          <w:sz w:val="24"/>
          <w:szCs w:val="24"/>
          <w:lang w:val="id-ID"/>
        </w:rPr>
        <w:t>Faktor eksternal (pergaulan di lingkungan masyarakat)</w:t>
      </w:r>
      <w:r w:rsidRPr="000D28D1">
        <w:rPr>
          <w:rFonts w:ascii="Times New Roman" w:hAnsi="Times New Roman" w:cs="Times New Roman"/>
          <w:bCs/>
          <w:sz w:val="24"/>
          <w:szCs w:val="24"/>
          <w:lang w:val="id-ID"/>
        </w:rPr>
        <w:t>.</w:t>
      </w:r>
    </w:p>
    <w:p w:rsidR="00233EAF" w:rsidRPr="000D28D1" w:rsidRDefault="0029259B" w:rsidP="003866B2">
      <w:pPr>
        <w:spacing w:after="0" w:line="360" w:lineRule="auto"/>
        <w:jc w:val="both"/>
        <w:rPr>
          <w:rFonts w:ascii="Times New Roman" w:hAnsi="Times New Roman" w:cs="Times New Roman"/>
          <w:sz w:val="24"/>
          <w:szCs w:val="24"/>
          <w:lang w:val="id-ID"/>
        </w:rPr>
      </w:pPr>
      <w:r>
        <w:rPr>
          <w:rFonts w:ascii="Times New Roman" w:hAnsi="Times New Roman" w:cs="Times New Roman"/>
          <w:bCs/>
          <w:sz w:val="24"/>
          <w:szCs w:val="24"/>
          <w:lang w:val="id-ID"/>
        </w:rPr>
        <w:lastRenderedPageBreak/>
        <w:t>2)</w:t>
      </w:r>
      <w:r w:rsidR="00233EAF">
        <w:rPr>
          <w:rFonts w:ascii="Times New Roman" w:hAnsi="Times New Roman" w:cs="Times New Roman"/>
          <w:bCs/>
          <w:sz w:val="24"/>
          <w:szCs w:val="24"/>
          <w:lang w:val="id-ID"/>
        </w:rPr>
        <w:t xml:space="preserve"> </w:t>
      </w:r>
      <w:r w:rsidR="00233EAF" w:rsidRPr="000D28D1">
        <w:rPr>
          <w:rFonts w:ascii="Times New Roman" w:hAnsi="Times New Roman" w:cs="Times New Roman"/>
          <w:bCs/>
          <w:sz w:val="24"/>
          <w:szCs w:val="24"/>
          <w:lang w:val="id-ID"/>
        </w:rPr>
        <w:t xml:space="preserve">Peran guru BK dalam meningkatkan </w:t>
      </w:r>
      <w:r w:rsidR="00233EAF" w:rsidRPr="000D28D1">
        <w:rPr>
          <w:rFonts w:ascii="Times New Roman" w:hAnsi="Times New Roman" w:cs="Times New Roman"/>
          <w:bCs/>
          <w:i/>
          <w:sz w:val="24"/>
          <w:szCs w:val="24"/>
          <w:lang w:val="id-ID"/>
        </w:rPr>
        <w:t>self esteem</w:t>
      </w:r>
      <w:r w:rsidR="00233EAF" w:rsidRPr="000D28D1">
        <w:rPr>
          <w:rFonts w:ascii="Times New Roman" w:hAnsi="Times New Roman" w:cs="Times New Roman"/>
          <w:bCs/>
          <w:sz w:val="24"/>
          <w:szCs w:val="24"/>
          <w:lang w:val="id-ID"/>
        </w:rPr>
        <w:t xml:space="preserve"> peserta didik di MAN 2 Maluku </w:t>
      </w:r>
      <w:r w:rsidR="00684B64">
        <w:rPr>
          <w:rFonts w:ascii="Times New Roman" w:hAnsi="Times New Roman" w:cs="Times New Roman"/>
          <w:bCs/>
          <w:sz w:val="24"/>
          <w:szCs w:val="24"/>
          <w:lang w:val="id-ID"/>
        </w:rPr>
        <w:t>meliputi; a</w:t>
      </w:r>
      <w:r w:rsidR="00233EAF" w:rsidRPr="000D28D1">
        <w:rPr>
          <w:rFonts w:ascii="Times New Roman" w:hAnsi="Times New Roman" w:cs="Times New Roman"/>
          <w:sz w:val="24"/>
          <w:szCs w:val="24"/>
          <w:lang w:val="id-ID"/>
        </w:rPr>
        <w:t xml:space="preserve">. </w:t>
      </w:r>
      <w:r w:rsidR="00233EAF" w:rsidRPr="003E7518">
        <w:rPr>
          <w:rFonts w:ascii="Times New Roman" w:hAnsi="Times New Roman" w:cs="Times New Roman"/>
          <w:bCs/>
          <w:sz w:val="24"/>
          <w:szCs w:val="24"/>
          <w:lang w:val="id-ID"/>
        </w:rPr>
        <w:t xml:space="preserve">Peran guru BK dalam meningkatkan </w:t>
      </w:r>
      <w:r w:rsidR="00233EAF" w:rsidRPr="003E7518">
        <w:rPr>
          <w:rFonts w:ascii="Times New Roman" w:hAnsi="Times New Roman" w:cs="Times New Roman"/>
          <w:sz w:val="24"/>
          <w:szCs w:val="24"/>
          <w:lang w:val="id-ID"/>
        </w:rPr>
        <w:t>Self Esteem</w:t>
      </w:r>
      <w:r w:rsidR="00233EAF" w:rsidRPr="003E7518">
        <w:rPr>
          <w:rFonts w:ascii="Times New Roman" w:hAnsi="Times New Roman" w:cs="Times New Roman"/>
          <w:bCs/>
          <w:sz w:val="24"/>
          <w:szCs w:val="24"/>
          <w:lang w:val="id-ID"/>
        </w:rPr>
        <w:t xml:space="preserve"> terdiri dari;</w:t>
      </w:r>
      <w:r>
        <w:rPr>
          <w:rFonts w:ascii="Times New Roman" w:hAnsi="Times New Roman" w:cs="Times New Roman"/>
          <w:bCs/>
          <w:sz w:val="24"/>
          <w:szCs w:val="24"/>
          <w:lang w:val="id-ID"/>
        </w:rPr>
        <w:t xml:space="preserve"> 1) </w:t>
      </w:r>
      <w:r w:rsidR="00233EAF" w:rsidRPr="003E7518">
        <w:rPr>
          <w:rFonts w:ascii="Times New Roman" w:hAnsi="Times New Roman" w:cs="Times New Roman"/>
          <w:bCs/>
          <w:sz w:val="24"/>
          <w:szCs w:val="24"/>
          <w:lang w:val="id-ID"/>
        </w:rPr>
        <w:t xml:space="preserve">Mengarahkan siswa untuk berbuat baik, </w:t>
      </w:r>
      <w:r>
        <w:rPr>
          <w:rFonts w:ascii="Times New Roman" w:hAnsi="Times New Roman" w:cs="Times New Roman"/>
          <w:bCs/>
          <w:sz w:val="24"/>
          <w:szCs w:val="24"/>
          <w:lang w:val="id-ID"/>
        </w:rPr>
        <w:t xml:space="preserve">2) </w:t>
      </w:r>
      <w:r w:rsidR="00233EAF" w:rsidRPr="003E7518">
        <w:rPr>
          <w:rFonts w:ascii="Times New Roman" w:hAnsi="Times New Roman" w:cs="Times New Roman"/>
          <w:bCs/>
          <w:sz w:val="24"/>
          <w:szCs w:val="24"/>
          <w:lang w:val="id-ID"/>
        </w:rPr>
        <w:t xml:space="preserve">Mencari keunikan (kekurangan dan kelebihan) siswa untuk di contoh, </w:t>
      </w:r>
      <w:r w:rsidR="00233EAF" w:rsidRPr="000D28D1">
        <w:rPr>
          <w:rFonts w:ascii="Times New Roman" w:hAnsi="Times New Roman" w:cs="Times New Roman"/>
          <w:bCs/>
          <w:sz w:val="24"/>
          <w:szCs w:val="24"/>
          <w:lang w:val="id-ID"/>
        </w:rPr>
        <w:t>3).</w:t>
      </w:r>
      <w:r w:rsidR="00233EAF" w:rsidRPr="003E7518">
        <w:rPr>
          <w:rFonts w:ascii="Times New Roman" w:hAnsi="Times New Roman" w:cs="Times New Roman"/>
          <w:bCs/>
          <w:sz w:val="24"/>
          <w:szCs w:val="24"/>
          <w:lang w:val="id-ID"/>
        </w:rPr>
        <w:t>Menciptakan persain</w:t>
      </w:r>
      <w:r w:rsidR="00233EAF" w:rsidRPr="000D28D1">
        <w:rPr>
          <w:rFonts w:ascii="Times New Roman" w:hAnsi="Times New Roman" w:cs="Times New Roman"/>
          <w:bCs/>
          <w:sz w:val="24"/>
          <w:szCs w:val="24"/>
          <w:lang w:val="id-ID"/>
        </w:rPr>
        <w:t>gan</w:t>
      </w:r>
      <w:r w:rsidR="00233EAF" w:rsidRPr="003E7518">
        <w:rPr>
          <w:rFonts w:ascii="Times New Roman" w:hAnsi="Times New Roman" w:cs="Times New Roman"/>
          <w:bCs/>
          <w:sz w:val="24"/>
          <w:szCs w:val="24"/>
          <w:lang w:val="id-ID"/>
        </w:rPr>
        <w:t xml:space="preserve"> siswa</w:t>
      </w:r>
      <w:r w:rsidR="00233EAF" w:rsidRPr="000D28D1">
        <w:rPr>
          <w:rFonts w:ascii="Times New Roman" w:hAnsi="Times New Roman" w:cs="Times New Roman"/>
          <w:bCs/>
          <w:sz w:val="24"/>
          <w:szCs w:val="24"/>
          <w:lang w:val="id-ID"/>
        </w:rPr>
        <w:t>, 4).</w:t>
      </w:r>
      <w:r w:rsidR="00233EAF" w:rsidRPr="003E7518">
        <w:rPr>
          <w:rFonts w:ascii="Times New Roman" w:hAnsi="Times New Roman" w:cs="Times New Roman"/>
          <w:bCs/>
          <w:sz w:val="24"/>
          <w:szCs w:val="24"/>
          <w:lang w:val="id-ID"/>
        </w:rPr>
        <w:t>Melatih siswa</w:t>
      </w:r>
      <w:r w:rsidR="00684B64">
        <w:rPr>
          <w:rFonts w:ascii="Times New Roman" w:hAnsi="Times New Roman" w:cs="Times New Roman"/>
          <w:bCs/>
          <w:sz w:val="24"/>
          <w:szCs w:val="24"/>
          <w:lang w:val="id-ID"/>
        </w:rPr>
        <w:t>, b</w:t>
      </w:r>
      <w:r w:rsidR="00233EAF" w:rsidRPr="000D28D1">
        <w:rPr>
          <w:rFonts w:ascii="Times New Roman" w:hAnsi="Times New Roman" w:cs="Times New Roman"/>
          <w:bCs/>
          <w:sz w:val="24"/>
          <w:szCs w:val="24"/>
          <w:lang w:val="id-ID"/>
        </w:rPr>
        <w:t xml:space="preserve">. </w:t>
      </w:r>
      <w:r w:rsidR="00233EAF" w:rsidRPr="003E7518">
        <w:rPr>
          <w:rFonts w:ascii="Times New Roman" w:hAnsi="Times New Roman" w:cs="Times New Roman"/>
          <w:bCs/>
          <w:sz w:val="24"/>
          <w:szCs w:val="24"/>
          <w:lang w:val="id-ID"/>
        </w:rPr>
        <w:t xml:space="preserve">Faktor pendukung meliputi; </w:t>
      </w:r>
      <w:r w:rsidR="00233EAF" w:rsidRPr="000D28D1">
        <w:rPr>
          <w:rFonts w:ascii="Times New Roman" w:hAnsi="Times New Roman" w:cs="Times New Roman"/>
          <w:bCs/>
          <w:sz w:val="24"/>
          <w:szCs w:val="24"/>
          <w:lang w:val="id-ID"/>
        </w:rPr>
        <w:t>1).</w:t>
      </w:r>
      <w:r w:rsidR="00233EAF" w:rsidRPr="003E7518">
        <w:rPr>
          <w:rFonts w:ascii="Times New Roman" w:hAnsi="Times New Roman" w:cs="Times New Roman"/>
          <w:sz w:val="24"/>
          <w:szCs w:val="24"/>
          <w:lang w:val="id-ID"/>
        </w:rPr>
        <w:t>Faktor elemen sekolah,</w:t>
      </w:r>
      <w:r w:rsidR="00233EAF" w:rsidRPr="000D28D1">
        <w:rPr>
          <w:rFonts w:ascii="Times New Roman" w:hAnsi="Times New Roman" w:cs="Times New Roman"/>
          <w:sz w:val="24"/>
          <w:szCs w:val="24"/>
          <w:lang w:val="id-ID"/>
        </w:rPr>
        <w:t xml:space="preserve"> 2).</w:t>
      </w:r>
      <w:r w:rsidR="00233EAF" w:rsidRPr="003E7518">
        <w:rPr>
          <w:rFonts w:ascii="Times New Roman" w:hAnsi="Times New Roman" w:cs="Times New Roman"/>
          <w:sz w:val="24"/>
          <w:szCs w:val="24"/>
          <w:lang w:val="id-ID"/>
        </w:rPr>
        <w:t>Kerjasama orang tua</w:t>
      </w:r>
      <w:r w:rsidR="00233EAF" w:rsidRPr="000D28D1">
        <w:rPr>
          <w:rFonts w:ascii="Times New Roman" w:hAnsi="Times New Roman" w:cs="Times New Roman"/>
          <w:sz w:val="24"/>
          <w:szCs w:val="24"/>
          <w:lang w:val="id-ID"/>
        </w:rPr>
        <w:t>, 3).</w:t>
      </w:r>
      <w:r w:rsidR="00233EAF" w:rsidRPr="003E7518">
        <w:rPr>
          <w:rFonts w:ascii="Times New Roman" w:hAnsi="Times New Roman" w:cs="Times New Roman"/>
          <w:sz w:val="24"/>
          <w:szCs w:val="24"/>
          <w:lang w:val="id-ID"/>
        </w:rPr>
        <w:t xml:space="preserve">Fasilitas ruang BK, </w:t>
      </w:r>
      <w:r w:rsidR="00233EAF" w:rsidRPr="000D28D1">
        <w:rPr>
          <w:rFonts w:ascii="Times New Roman" w:hAnsi="Times New Roman" w:cs="Times New Roman"/>
          <w:sz w:val="24"/>
          <w:szCs w:val="24"/>
          <w:lang w:val="id-ID"/>
        </w:rPr>
        <w:t>4).</w:t>
      </w:r>
      <w:r w:rsidR="00233EAF" w:rsidRPr="003E7518">
        <w:rPr>
          <w:rFonts w:ascii="Times New Roman" w:hAnsi="Times New Roman" w:cs="Times New Roman"/>
          <w:sz w:val="24"/>
          <w:szCs w:val="24"/>
          <w:lang w:val="id-ID"/>
        </w:rPr>
        <w:t>Kewibawaan guru BK</w:t>
      </w:r>
      <w:r w:rsidR="00684B64">
        <w:rPr>
          <w:rFonts w:ascii="Times New Roman" w:hAnsi="Times New Roman" w:cs="Times New Roman"/>
          <w:sz w:val="24"/>
          <w:szCs w:val="24"/>
          <w:lang w:val="id-ID"/>
        </w:rPr>
        <w:t>, c</w:t>
      </w:r>
      <w:r w:rsidR="00233EAF" w:rsidRPr="000D28D1">
        <w:rPr>
          <w:rFonts w:ascii="Times New Roman" w:hAnsi="Times New Roman" w:cs="Times New Roman"/>
          <w:sz w:val="24"/>
          <w:szCs w:val="24"/>
          <w:lang w:val="id-ID"/>
        </w:rPr>
        <w:t xml:space="preserve">. </w:t>
      </w:r>
      <w:r w:rsidR="00233EAF" w:rsidRPr="003E7518">
        <w:rPr>
          <w:rFonts w:ascii="Times New Roman" w:hAnsi="Times New Roman" w:cs="Times New Roman"/>
          <w:bCs/>
          <w:sz w:val="24"/>
          <w:szCs w:val="24"/>
          <w:lang w:val="id-ID"/>
        </w:rPr>
        <w:t>Faktor penghambat:</w:t>
      </w:r>
      <w:r w:rsidR="00233EAF" w:rsidRPr="000D28D1">
        <w:rPr>
          <w:rFonts w:ascii="Times New Roman" w:hAnsi="Times New Roman" w:cs="Times New Roman"/>
          <w:bCs/>
          <w:sz w:val="24"/>
          <w:szCs w:val="24"/>
          <w:lang w:val="id-ID"/>
        </w:rPr>
        <w:t xml:space="preserve"> 1). </w:t>
      </w:r>
      <w:r w:rsidR="00233EAF" w:rsidRPr="000D28D1">
        <w:rPr>
          <w:rFonts w:ascii="Times New Roman" w:hAnsi="Times New Roman" w:cs="Times New Roman"/>
          <w:sz w:val="24"/>
          <w:szCs w:val="24"/>
        </w:rPr>
        <w:t xml:space="preserve">Faktor internal dari peserta didik </w:t>
      </w:r>
      <w:r w:rsidR="00233EAF" w:rsidRPr="000D28D1">
        <w:rPr>
          <w:rFonts w:ascii="Times New Roman" w:hAnsi="Times New Roman" w:cs="Times New Roman"/>
          <w:sz w:val="24"/>
          <w:szCs w:val="24"/>
          <w:lang w:val="id-ID"/>
        </w:rPr>
        <w:t xml:space="preserve">dan 2). </w:t>
      </w:r>
      <w:r w:rsidR="00233EAF" w:rsidRPr="000D28D1">
        <w:rPr>
          <w:rFonts w:ascii="Times New Roman" w:hAnsi="Times New Roman" w:cs="Times New Roman"/>
          <w:bCs/>
          <w:sz w:val="24"/>
          <w:szCs w:val="24"/>
        </w:rPr>
        <w:t>Faktor eksternal, lingkungan masyarakat.</w:t>
      </w:r>
    </w:p>
    <w:p w:rsidR="005F2B9A" w:rsidRPr="00187047" w:rsidRDefault="005F2B9A" w:rsidP="001268EA">
      <w:pPr>
        <w:spacing w:after="0" w:line="360" w:lineRule="auto"/>
        <w:jc w:val="both"/>
        <w:rPr>
          <w:rFonts w:ascii="Times New Roman" w:hAnsi="Times New Roman" w:cs="Times New Roman"/>
          <w:b/>
          <w:bCs/>
          <w:sz w:val="24"/>
          <w:szCs w:val="24"/>
        </w:rPr>
      </w:pPr>
      <w:r w:rsidRPr="00187047">
        <w:rPr>
          <w:rFonts w:ascii="Times New Roman" w:hAnsi="Times New Roman" w:cs="Times New Roman"/>
          <w:b/>
          <w:bCs/>
          <w:sz w:val="24"/>
          <w:szCs w:val="24"/>
        </w:rPr>
        <w:t>DAFTAR PUSTAKA</w:t>
      </w:r>
    </w:p>
    <w:p w:rsidR="000D28D1" w:rsidRPr="008512B7" w:rsidRDefault="000D28D1" w:rsidP="000D28D1">
      <w:pPr>
        <w:pStyle w:val="FootnoteText"/>
        <w:spacing w:line="360" w:lineRule="auto"/>
        <w:ind w:left="720" w:hanging="720"/>
        <w:jc w:val="both"/>
        <w:rPr>
          <w:rFonts w:ascii="Times New Roman" w:hAnsi="Times New Roman" w:cs="Times New Roman"/>
          <w:sz w:val="24"/>
          <w:szCs w:val="24"/>
        </w:rPr>
      </w:pPr>
      <w:r w:rsidRPr="008512B7">
        <w:rPr>
          <w:rFonts w:ascii="Times New Roman" w:hAnsi="Times New Roman" w:cs="Times New Roman"/>
          <w:sz w:val="24"/>
          <w:szCs w:val="24"/>
        </w:rPr>
        <w:t xml:space="preserve">Abdul Rahman Shaleh, </w:t>
      </w:r>
      <w:r w:rsidRPr="008512B7">
        <w:rPr>
          <w:rFonts w:ascii="Times New Roman" w:hAnsi="Times New Roman" w:cs="Times New Roman"/>
          <w:i/>
          <w:iCs/>
          <w:sz w:val="24"/>
          <w:szCs w:val="24"/>
        </w:rPr>
        <w:t>Psikologi</w:t>
      </w:r>
      <w:r w:rsidR="00C13CAB">
        <w:rPr>
          <w:rFonts w:ascii="Times New Roman" w:hAnsi="Times New Roman" w:cs="Times New Roman"/>
          <w:sz w:val="24"/>
          <w:szCs w:val="24"/>
        </w:rPr>
        <w:t xml:space="preserve">, </w:t>
      </w:r>
      <w:r w:rsidRPr="008512B7">
        <w:rPr>
          <w:rFonts w:ascii="Times New Roman" w:hAnsi="Times New Roman" w:cs="Times New Roman"/>
          <w:sz w:val="24"/>
          <w:szCs w:val="24"/>
        </w:rPr>
        <w:t xml:space="preserve">Kencana: Jakarta, 2015.  </w:t>
      </w:r>
    </w:p>
    <w:p w:rsidR="000D28D1" w:rsidRPr="003C4189" w:rsidRDefault="000D28D1" w:rsidP="000D28D1">
      <w:pPr>
        <w:autoSpaceDE w:val="0"/>
        <w:autoSpaceDN w:val="0"/>
        <w:adjustRightInd w:val="0"/>
        <w:spacing w:after="0" w:line="360" w:lineRule="auto"/>
        <w:ind w:left="720" w:hanging="720"/>
        <w:jc w:val="both"/>
        <w:rPr>
          <w:rFonts w:ascii="Times New Roman" w:hAnsi="Times New Roman" w:cs="Times New Roman"/>
          <w:sz w:val="24"/>
          <w:szCs w:val="24"/>
        </w:rPr>
      </w:pPr>
      <w:r w:rsidRPr="003C4189">
        <w:rPr>
          <w:rFonts w:ascii="Times New Roman" w:hAnsi="Times New Roman" w:cs="Times New Roman"/>
          <w:sz w:val="24"/>
          <w:szCs w:val="24"/>
        </w:rPr>
        <w:t xml:space="preserve">Akhmad Muhaimin Azzel, </w:t>
      </w:r>
      <w:r w:rsidRPr="003C4189">
        <w:rPr>
          <w:rFonts w:ascii="Times New Roman" w:hAnsi="Times New Roman" w:cs="Times New Roman"/>
          <w:i/>
          <w:iCs/>
          <w:sz w:val="24"/>
          <w:szCs w:val="24"/>
        </w:rPr>
        <w:t>Bimbingan dan Konseling di Sekolah</w:t>
      </w:r>
      <w:r w:rsidR="00C13CAB">
        <w:rPr>
          <w:rFonts w:ascii="Times New Roman" w:hAnsi="Times New Roman" w:cs="Times New Roman"/>
          <w:sz w:val="24"/>
          <w:szCs w:val="24"/>
        </w:rPr>
        <w:t xml:space="preserve">, </w:t>
      </w:r>
      <w:r w:rsidRPr="003C4189">
        <w:rPr>
          <w:rFonts w:ascii="Times New Roman" w:hAnsi="Times New Roman" w:cs="Times New Roman"/>
          <w:sz w:val="24"/>
          <w:szCs w:val="24"/>
        </w:rPr>
        <w:t>Yogyakarta: Ar Ruzz Media, 2011</w:t>
      </w:r>
      <w:r w:rsidRPr="003C4189">
        <w:rPr>
          <w:rFonts w:ascii="Times New Roman" w:hAnsi="Times New Roman" w:cs="Times New Roman"/>
          <w:sz w:val="24"/>
          <w:szCs w:val="24"/>
          <w:lang w:val="id-ID"/>
        </w:rPr>
        <w:t>.</w:t>
      </w:r>
    </w:p>
    <w:p w:rsidR="000D28D1" w:rsidRPr="008512B7" w:rsidRDefault="000D28D1" w:rsidP="000D28D1">
      <w:pPr>
        <w:pStyle w:val="FootnoteText"/>
        <w:spacing w:line="360" w:lineRule="auto"/>
        <w:ind w:left="720" w:hanging="720"/>
        <w:jc w:val="both"/>
        <w:rPr>
          <w:rFonts w:ascii="Times New Roman" w:hAnsi="Times New Roman" w:cs="Times New Roman"/>
          <w:sz w:val="24"/>
          <w:szCs w:val="24"/>
        </w:rPr>
      </w:pPr>
      <w:r w:rsidRPr="008512B7">
        <w:rPr>
          <w:rFonts w:ascii="Times New Roman" w:hAnsi="Times New Roman" w:cs="Times New Roman"/>
          <w:sz w:val="24"/>
          <w:szCs w:val="24"/>
        </w:rPr>
        <w:t xml:space="preserve">Anas Sudijono, </w:t>
      </w:r>
      <w:r w:rsidRPr="008512B7">
        <w:rPr>
          <w:rFonts w:ascii="Times New Roman" w:hAnsi="Times New Roman" w:cs="Times New Roman"/>
          <w:i/>
          <w:iCs/>
          <w:sz w:val="24"/>
          <w:szCs w:val="24"/>
        </w:rPr>
        <w:t xml:space="preserve">Metode Riset dan Bimbingan </w:t>
      </w:r>
      <w:r w:rsidRPr="008512B7">
        <w:rPr>
          <w:rFonts w:ascii="Times New Roman" w:hAnsi="Times New Roman" w:cs="Times New Roman"/>
          <w:sz w:val="24"/>
          <w:szCs w:val="24"/>
        </w:rPr>
        <w:t xml:space="preserve">(Yogyakarta; UD. Rama,2011. </w:t>
      </w:r>
    </w:p>
    <w:p w:rsidR="000D28D1" w:rsidRPr="003C4189" w:rsidRDefault="000D28D1" w:rsidP="000D28D1">
      <w:pPr>
        <w:autoSpaceDE w:val="0"/>
        <w:autoSpaceDN w:val="0"/>
        <w:adjustRightInd w:val="0"/>
        <w:spacing w:after="0" w:line="360" w:lineRule="auto"/>
        <w:ind w:left="720" w:hanging="720"/>
        <w:jc w:val="both"/>
        <w:rPr>
          <w:rFonts w:ascii="Times New Roman" w:hAnsi="Times New Roman" w:cs="Times New Roman"/>
          <w:sz w:val="24"/>
          <w:szCs w:val="24"/>
        </w:rPr>
      </w:pPr>
      <w:r w:rsidRPr="003C4189">
        <w:rPr>
          <w:rFonts w:ascii="Times New Roman" w:hAnsi="Times New Roman" w:cs="Times New Roman"/>
          <w:sz w:val="24"/>
          <w:szCs w:val="24"/>
          <w:lang w:val="id-ID"/>
        </w:rPr>
        <w:t xml:space="preserve">Asmuni, </w:t>
      </w:r>
      <w:r w:rsidRPr="003C4189">
        <w:rPr>
          <w:rFonts w:ascii="Times New Roman" w:hAnsi="Times New Roman" w:cs="Times New Roman"/>
          <w:i/>
          <w:iCs/>
          <w:sz w:val="24"/>
          <w:szCs w:val="24"/>
          <w:lang w:val="id-ID"/>
        </w:rPr>
        <w:t>Problematika Pembelajaran Daring di Masa Pandemi Covid-19 dan Solusi Pemecahannya</w:t>
      </w:r>
      <w:r w:rsidRPr="003C4189">
        <w:rPr>
          <w:rFonts w:ascii="Times New Roman" w:hAnsi="Times New Roman" w:cs="Times New Roman"/>
          <w:sz w:val="24"/>
          <w:szCs w:val="24"/>
          <w:lang w:val="id-ID"/>
        </w:rPr>
        <w:t>, Jurnal Penelitian dan Pengembangan Pendidikan,Volume. 7 Nomor. 4, Oktober 2020.</w:t>
      </w:r>
    </w:p>
    <w:p w:rsidR="000D28D1" w:rsidRPr="003C4189" w:rsidRDefault="000D28D1" w:rsidP="000D28D1">
      <w:pPr>
        <w:autoSpaceDE w:val="0"/>
        <w:autoSpaceDN w:val="0"/>
        <w:adjustRightInd w:val="0"/>
        <w:spacing w:after="0" w:line="360" w:lineRule="auto"/>
        <w:ind w:left="720" w:hanging="720"/>
        <w:jc w:val="both"/>
        <w:rPr>
          <w:rFonts w:ascii="Times New Roman" w:hAnsi="Times New Roman" w:cs="Times New Roman"/>
          <w:sz w:val="24"/>
          <w:szCs w:val="24"/>
        </w:rPr>
      </w:pPr>
      <w:r w:rsidRPr="003C4189">
        <w:rPr>
          <w:rFonts w:ascii="Times New Roman" w:hAnsi="Times New Roman" w:cs="Times New Roman"/>
          <w:sz w:val="24"/>
          <w:szCs w:val="24"/>
          <w:lang w:val="id-ID"/>
        </w:rPr>
        <w:t xml:space="preserve">Aunur Rahim Faqih, </w:t>
      </w:r>
      <w:r w:rsidRPr="003C4189">
        <w:rPr>
          <w:rFonts w:ascii="Times New Roman" w:hAnsi="Times New Roman" w:cs="Times New Roman"/>
          <w:i/>
          <w:iCs/>
          <w:sz w:val="24"/>
          <w:szCs w:val="24"/>
          <w:lang w:val="id-ID"/>
        </w:rPr>
        <w:t>Bimbingan dan Konseling dalam Islam</w:t>
      </w:r>
      <w:r w:rsidR="00C13CAB">
        <w:rPr>
          <w:rFonts w:ascii="Times New Roman" w:hAnsi="Times New Roman" w:cs="Times New Roman"/>
          <w:sz w:val="24"/>
          <w:szCs w:val="24"/>
          <w:lang w:val="id-ID"/>
        </w:rPr>
        <w:t xml:space="preserve">, </w:t>
      </w:r>
      <w:r w:rsidRPr="003C4189">
        <w:rPr>
          <w:rFonts w:ascii="Times New Roman" w:hAnsi="Times New Roman" w:cs="Times New Roman"/>
          <w:sz w:val="24"/>
          <w:szCs w:val="24"/>
          <w:lang w:val="id-ID"/>
        </w:rPr>
        <w:t>Yogyakarta: UII Press, 2011.</w:t>
      </w:r>
    </w:p>
    <w:p w:rsidR="000D28D1" w:rsidRPr="003C4189" w:rsidRDefault="000D28D1" w:rsidP="000D28D1">
      <w:pPr>
        <w:autoSpaceDE w:val="0"/>
        <w:autoSpaceDN w:val="0"/>
        <w:adjustRightInd w:val="0"/>
        <w:spacing w:after="0" w:line="360" w:lineRule="auto"/>
        <w:ind w:left="720" w:hanging="720"/>
        <w:jc w:val="both"/>
        <w:rPr>
          <w:rFonts w:ascii="Times New Roman" w:hAnsi="Times New Roman" w:cs="Times New Roman"/>
          <w:sz w:val="24"/>
          <w:szCs w:val="24"/>
        </w:rPr>
      </w:pPr>
      <w:r w:rsidRPr="003C4189">
        <w:rPr>
          <w:rFonts w:ascii="Times New Roman" w:hAnsi="Times New Roman" w:cs="Times New Roman"/>
          <w:sz w:val="24"/>
          <w:szCs w:val="24"/>
        </w:rPr>
        <w:t xml:space="preserve">Bimo Walgito, </w:t>
      </w:r>
      <w:r w:rsidRPr="003C4189">
        <w:rPr>
          <w:rFonts w:ascii="Times New Roman" w:hAnsi="Times New Roman" w:cs="Times New Roman"/>
          <w:i/>
          <w:iCs/>
          <w:sz w:val="24"/>
          <w:szCs w:val="24"/>
        </w:rPr>
        <w:t>Bimbingan dan Penyuluhan di Sekolah</w:t>
      </w:r>
      <w:r w:rsidR="00C13CAB">
        <w:rPr>
          <w:rFonts w:ascii="Times New Roman" w:hAnsi="Times New Roman" w:cs="Times New Roman"/>
          <w:sz w:val="24"/>
          <w:szCs w:val="24"/>
        </w:rPr>
        <w:t xml:space="preserve">, </w:t>
      </w:r>
      <w:r w:rsidRPr="003C4189">
        <w:rPr>
          <w:rFonts w:ascii="Times New Roman" w:hAnsi="Times New Roman" w:cs="Times New Roman"/>
          <w:sz w:val="24"/>
          <w:szCs w:val="24"/>
        </w:rPr>
        <w:t>Andi Offset: Yogyakarta, 2013</w:t>
      </w:r>
      <w:r w:rsidRPr="003C4189">
        <w:rPr>
          <w:rFonts w:ascii="Times New Roman" w:hAnsi="Times New Roman" w:cs="Times New Roman"/>
          <w:sz w:val="24"/>
          <w:szCs w:val="24"/>
          <w:lang w:val="id-ID"/>
        </w:rPr>
        <w:t>.</w:t>
      </w:r>
    </w:p>
    <w:p w:rsidR="000D28D1" w:rsidRPr="008512B7" w:rsidRDefault="000D28D1" w:rsidP="000D28D1">
      <w:pPr>
        <w:pStyle w:val="FootnoteText"/>
        <w:spacing w:line="360" w:lineRule="auto"/>
        <w:ind w:left="720" w:hanging="720"/>
        <w:jc w:val="both"/>
        <w:rPr>
          <w:rFonts w:ascii="Times New Roman" w:hAnsi="Times New Roman" w:cs="Times New Roman"/>
          <w:sz w:val="24"/>
          <w:szCs w:val="24"/>
        </w:rPr>
      </w:pPr>
      <w:r w:rsidRPr="008512B7">
        <w:rPr>
          <w:rFonts w:ascii="Times New Roman" w:hAnsi="Times New Roman" w:cs="Times New Roman"/>
          <w:sz w:val="24"/>
          <w:szCs w:val="24"/>
        </w:rPr>
        <w:t xml:space="preserve">David Berry, </w:t>
      </w:r>
      <w:r w:rsidRPr="008512B7">
        <w:rPr>
          <w:rFonts w:ascii="Times New Roman" w:hAnsi="Times New Roman" w:cs="Times New Roman"/>
          <w:iCs/>
          <w:sz w:val="24"/>
          <w:szCs w:val="24"/>
        </w:rPr>
        <w:t xml:space="preserve">Pokok-Pokok Pemikiran Dalam Sosiologi. </w:t>
      </w:r>
      <w:r w:rsidRPr="008512B7">
        <w:rPr>
          <w:rFonts w:ascii="Times New Roman" w:hAnsi="Times New Roman" w:cs="Times New Roman"/>
          <w:sz w:val="24"/>
          <w:szCs w:val="24"/>
        </w:rPr>
        <w:t xml:space="preserve">Jakarta: PT Raja Grafindo Persada. 2013. </w:t>
      </w:r>
    </w:p>
    <w:p w:rsidR="000D28D1" w:rsidRPr="003C4189" w:rsidRDefault="000D28D1" w:rsidP="000D28D1">
      <w:pPr>
        <w:autoSpaceDE w:val="0"/>
        <w:autoSpaceDN w:val="0"/>
        <w:adjustRightInd w:val="0"/>
        <w:spacing w:after="0" w:line="360" w:lineRule="auto"/>
        <w:ind w:left="720" w:hanging="720"/>
        <w:jc w:val="both"/>
        <w:rPr>
          <w:rFonts w:ascii="Times New Roman" w:hAnsi="Times New Roman" w:cs="Times New Roman"/>
          <w:sz w:val="24"/>
          <w:szCs w:val="24"/>
        </w:rPr>
      </w:pPr>
      <w:r w:rsidRPr="003C4189">
        <w:rPr>
          <w:rFonts w:ascii="Times New Roman" w:hAnsi="Times New Roman" w:cs="Times New Roman"/>
          <w:sz w:val="24"/>
          <w:szCs w:val="24"/>
        </w:rPr>
        <w:t xml:space="preserve">Dede Rahmat Hidayat dan Herdi, </w:t>
      </w:r>
      <w:r w:rsidRPr="003C4189">
        <w:rPr>
          <w:rFonts w:ascii="Times New Roman" w:hAnsi="Times New Roman" w:cs="Times New Roman"/>
          <w:i/>
          <w:iCs/>
          <w:sz w:val="24"/>
          <w:szCs w:val="24"/>
        </w:rPr>
        <w:t>Bimbingan Konseling (Kesehatan Mental di Sekolah)</w:t>
      </w:r>
      <w:r w:rsidR="00C13CAB">
        <w:rPr>
          <w:rFonts w:ascii="Times New Roman" w:hAnsi="Times New Roman" w:cs="Times New Roman"/>
          <w:sz w:val="24"/>
          <w:szCs w:val="24"/>
        </w:rPr>
        <w:t xml:space="preserve">, </w:t>
      </w:r>
      <w:r w:rsidRPr="003C4189">
        <w:rPr>
          <w:rFonts w:ascii="Times New Roman" w:hAnsi="Times New Roman" w:cs="Times New Roman"/>
          <w:sz w:val="24"/>
          <w:szCs w:val="24"/>
        </w:rPr>
        <w:t>Bandung: PT Remaja Rosdakarya, 2013</w:t>
      </w:r>
      <w:r w:rsidRPr="003C4189">
        <w:rPr>
          <w:rFonts w:ascii="Times New Roman" w:hAnsi="Times New Roman" w:cs="Times New Roman"/>
          <w:sz w:val="24"/>
          <w:szCs w:val="24"/>
          <w:lang w:val="id-ID"/>
        </w:rPr>
        <w:t>.</w:t>
      </w:r>
    </w:p>
    <w:p w:rsidR="000D28D1" w:rsidRPr="003C4189" w:rsidRDefault="000D28D1" w:rsidP="000D28D1">
      <w:pPr>
        <w:autoSpaceDE w:val="0"/>
        <w:autoSpaceDN w:val="0"/>
        <w:adjustRightInd w:val="0"/>
        <w:spacing w:after="0" w:line="360" w:lineRule="auto"/>
        <w:ind w:left="720" w:hanging="720"/>
        <w:jc w:val="both"/>
        <w:rPr>
          <w:rFonts w:ascii="Times New Roman" w:hAnsi="Times New Roman" w:cs="Times New Roman"/>
          <w:sz w:val="24"/>
          <w:szCs w:val="24"/>
        </w:rPr>
      </w:pPr>
      <w:r w:rsidRPr="003C4189">
        <w:rPr>
          <w:rFonts w:ascii="Times New Roman" w:hAnsi="Times New Roman" w:cs="Times New Roman"/>
          <w:sz w:val="24"/>
          <w:szCs w:val="24"/>
        </w:rPr>
        <w:t xml:space="preserve">Departemen Pendidikan Nasional, </w:t>
      </w:r>
      <w:r w:rsidRPr="003C4189">
        <w:rPr>
          <w:rFonts w:ascii="Times New Roman" w:hAnsi="Times New Roman" w:cs="Times New Roman"/>
          <w:i/>
          <w:iCs/>
          <w:sz w:val="24"/>
          <w:szCs w:val="24"/>
        </w:rPr>
        <w:t>Kamus Besar Bahasa Indonesia Edisi Ketiga</w:t>
      </w:r>
      <w:r w:rsidR="00C13CAB">
        <w:rPr>
          <w:rFonts w:ascii="Times New Roman" w:hAnsi="Times New Roman" w:cs="Times New Roman"/>
          <w:sz w:val="24"/>
          <w:szCs w:val="24"/>
        </w:rPr>
        <w:t>,</w:t>
      </w:r>
      <w:r w:rsidRPr="003C4189">
        <w:rPr>
          <w:rFonts w:ascii="Times New Roman" w:hAnsi="Times New Roman" w:cs="Times New Roman"/>
          <w:sz w:val="24"/>
          <w:szCs w:val="24"/>
        </w:rPr>
        <w:t>Jakarta; Balai Pustaka, 2005</w:t>
      </w:r>
      <w:r w:rsidRPr="003C4189">
        <w:rPr>
          <w:rFonts w:ascii="Times New Roman" w:hAnsi="Times New Roman" w:cs="Times New Roman"/>
          <w:sz w:val="24"/>
          <w:szCs w:val="24"/>
          <w:lang w:val="id-ID"/>
        </w:rPr>
        <w:t>.</w:t>
      </w:r>
    </w:p>
    <w:p w:rsidR="000D28D1" w:rsidRPr="003C4189" w:rsidRDefault="000D28D1" w:rsidP="000D28D1">
      <w:pPr>
        <w:autoSpaceDE w:val="0"/>
        <w:autoSpaceDN w:val="0"/>
        <w:adjustRightInd w:val="0"/>
        <w:spacing w:after="0" w:line="360" w:lineRule="auto"/>
        <w:ind w:left="720" w:hanging="720"/>
        <w:jc w:val="both"/>
        <w:rPr>
          <w:rFonts w:ascii="Times New Roman" w:hAnsi="Times New Roman" w:cs="Times New Roman"/>
          <w:sz w:val="24"/>
          <w:szCs w:val="24"/>
        </w:rPr>
      </w:pPr>
      <w:r w:rsidRPr="003C4189">
        <w:rPr>
          <w:rFonts w:ascii="Times New Roman" w:hAnsi="Times New Roman" w:cs="Times New Roman"/>
          <w:sz w:val="24"/>
          <w:szCs w:val="24"/>
        </w:rPr>
        <w:t xml:space="preserve">Dewa Ketut Sukardi, </w:t>
      </w:r>
      <w:r w:rsidRPr="003C4189">
        <w:rPr>
          <w:rFonts w:ascii="Times New Roman" w:hAnsi="Times New Roman" w:cs="Times New Roman"/>
          <w:i/>
          <w:iCs/>
          <w:sz w:val="24"/>
          <w:szCs w:val="24"/>
        </w:rPr>
        <w:t xml:space="preserve">Seri Bimbingan: Organisasi Administrasi Bimbingan Konseling di Sekolah, </w:t>
      </w:r>
      <w:r w:rsidRPr="003C4189">
        <w:rPr>
          <w:rFonts w:ascii="Times New Roman" w:hAnsi="Times New Roman" w:cs="Times New Roman"/>
          <w:sz w:val="24"/>
          <w:szCs w:val="24"/>
        </w:rPr>
        <w:t>Surabaya: Usaha Nasional, 2013</w:t>
      </w:r>
      <w:r w:rsidRPr="003C4189">
        <w:rPr>
          <w:rFonts w:ascii="Times New Roman" w:hAnsi="Times New Roman" w:cs="Times New Roman"/>
          <w:sz w:val="24"/>
          <w:szCs w:val="24"/>
          <w:lang w:val="id-ID"/>
        </w:rPr>
        <w:t>.</w:t>
      </w:r>
    </w:p>
    <w:p w:rsidR="000D28D1" w:rsidRPr="003C4189" w:rsidRDefault="000D28D1" w:rsidP="000D28D1">
      <w:pPr>
        <w:autoSpaceDE w:val="0"/>
        <w:autoSpaceDN w:val="0"/>
        <w:adjustRightInd w:val="0"/>
        <w:spacing w:after="0" w:line="360" w:lineRule="auto"/>
        <w:ind w:left="720" w:hanging="720"/>
        <w:jc w:val="both"/>
        <w:rPr>
          <w:rFonts w:ascii="Times New Roman" w:hAnsi="Times New Roman" w:cs="Times New Roman"/>
          <w:sz w:val="24"/>
          <w:szCs w:val="24"/>
        </w:rPr>
      </w:pPr>
      <w:r w:rsidRPr="003C4189">
        <w:rPr>
          <w:rFonts w:ascii="Times New Roman" w:hAnsi="Times New Roman" w:cs="Times New Roman"/>
          <w:sz w:val="24"/>
          <w:szCs w:val="24"/>
          <w:lang w:val="id-ID"/>
        </w:rPr>
        <w:t xml:space="preserve">Eka H, </w:t>
      </w:r>
      <w:r w:rsidRPr="003C4189">
        <w:rPr>
          <w:rFonts w:ascii="Times New Roman" w:hAnsi="Times New Roman" w:cs="Times New Roman"/>
          <w:i/>
          <w:iCs/>
          <w:sz w:val="24"/>
          <w:szCs w:val="24"/>
          <w:lang w:val="id-ID"/>
        </w:rPr>
        <w:t>Pengaruh Citra Tubuh Terhadap Harga Diri Peserta didik</w:t>
      </w:r>
      <w:r w:rsidRPr="003C4189">
        <w:rPr>
          <w:rFonts w:ascii="Times New Roman" w:hAnsi="Times New Roman" w:cs="Times New Roman"/>
          <w:sz w:val="24"/>
          <w:szCs w:val="24"/>
          <w:lang w:val="id-ID"/>
        </w:rPr>
        <w:t>, (Riau, Fakultas Psikologi UIN</w:t>
      </w:r>
      <w:r w:rsidRPr="003C4189">
        <w:rPr>
          <w:rFonts w:ascii="Times New Roman" w:hAnsi="Times New Roman" w:cs="Times New Roman"/>
          <w:sz w:val="24"/>
          <w:szCs w:val="24"/>
        </w:rPr>
        <w:t>, 2014</w:t>
      </w:r>
      <w:r w:rsidRPr="003C4189">
        <w:rPr>
          <w:rFonts w:ascii="Times New Roman" w:hAnsi="Times New Roman" w:cs="Times New Roman"/>
          <w:sz w:val="24"/>
          <w:szCs w:val="24"/>
          <w:lang w:val="id-ID"/>
        </w:rPr>
        <w:t>).</w:t>
      </w:r>
    </w:p>
    <w:p w:rsidR="000D28D1" w:rsidRPr="008512B7" w:rsidRDefault="000D28D1" w:rsidP="000D28D1">
      <w:pPr>
        <w:pStyle w:val="FootnoteText"/>
        <w:spacing w:line="360" w:lineRule="auto"/>
        <w:ind w:left="720" w:hanging="720"/>
        <w:jc w:val="both"/>
        <w:rPr>
          <w:rFonts w:ascii="Times New Roman" w:hAnsi="Times New Roman" w:cs="Times New Roman"/>
          <w:sz w:val="24"/>
          <w:szCs w:val="24"/>
        </w:rPr>
      </w:pPr>
      <w:r w:rsidRPr="008512B7">
        <w:rPr>
          <w:rFonts w:ascii="Times New Roman" w:hAnsi="Times New Roman" w:cs="Times New Roman"/>
          <w:sz w:val="24"/>
          <w:szCs w:val="24"/>
        </w:rPr>
        <w:lastRenderedPageBreak/>
        <w:t xml:space="preserve">Eveline Siregar dan Hartini Nara, </w:t>
      </w:r>
      <w:r w:rsidRPr="008512B7">
        <w:rPr>
          <w:rFonts w:ascii="Times New Roman" w:hAnsi="Times New Roman" w:cs="Times New Roman"/>
          <w:i/>
          <w:iCs/>
          <w:sz w:val="24"/>
          <w:szCs w:val="24"/>
        </w:rPr>
        <w:t xml:space="preserve">Teori Belajar dan Pembelajaran </w:t>
      </w:r>
      <w:r w:rsidRPr="008512B7">
        <w:rPr>
          <w:rFonts w:ascii="Times New Roman" w:hAnsi="Times New Roman" w:cs="Times New Roman"/>
          <w:sz w:val="24"/>
          <w:szCs w:val="24"/>
        </w:rPr>
        <w:t xml:space="preserve">(Bogor: Ghalia Indonesia, 2011.  </w:t>
      </w:r>
    </w:p>
    <w:p w:rsidR="000D28D1" w:rsidRPr="003C4189" w:rsidRDefault="000D28D1" w:rsidP="000D28D1">
      <w:pPr>
        <w:autoSpaceDE w:val="0"/>
        <w:autoSpaceDN w:val="0"/>
        <w:adjustRightInd w:val="0"/>
        <w:spacing w:after="0" w:line="360" w:lineRule="auto"/>
        <w:ind w:left="720" w:hanging="720"/>
        <w:jc w:val="both"/>
        <w:rPr>
          <w:rFonts w:ascii="Times New Roman" w:hAnsi="Times New Roman" w:cs="Times New Roman"/>
          <w:sz w:val="24"/>
          <w:szCs w:val="24"/>
        </w:rPr>
      </w:pPr>
      <w:r w:rsidRPr="003C4189">
        <w:rPr>
          <w:rFonts w:ascii="Times New Roman" w:hAnsi="Times New Roman" w:cs="Times New Roman"/>
          <w:sz w:val="24"/>
          <w:szCs w:val="24"/>
          <w:lang w:val="id-ID"/>
        </w:rPr>
        <w:t xml:space="preserve">Hanna Djumhana, </w:t>
      </w:r>
      <w:r w:rsidRPr="003C4189">
        <w:rPr>
          <w:rFonts w:ascii="Times New Roman" w:hAnsi="Times New Roman" w:cs="Times New Roman"/>
          <w:i/>
          <w:iCs/>
          <w:sz w:val="24"/>
          <w:szCs w:val="24"/>
          <w:lang w:val="id-ID"/>
        </w:rPr>
        <w:t xml:space="preserve">Buku Daras Pendidikan Agama Islam Pada Perguruan Tinggi Umum/ Prodi </w:t>
      </w:r>
      <w:r w:rsidRPr="003C4189">
        <w:rPr>
          <w:rFonts w:ascii="Times New Roman" w:hAnsi="Times New Roman" w:cs="Times New Roman"/>
          <w:i/>
          <w:iCs/>
          <w:sz w:val="24"/>
          <w:szCs w:val="24"/>
        </w:rPr>
        <w:t>Psikologi</w:t>
      </w:r>
      <w:r w:rsidRPr="003C4189">
        <w:rPr>
          <w:rFonts w:ascii="Times New Roman" w:hAnsi="Times New Roman" w:cs="Times New Roman"/>
          <w:sz w:val="24"/>
          <w:szCs w:val="24"/>
        </w:rPr>
        <w:t>, (Jakarta: PT Grafindo, 2013</w:t>
      </w:r>
      <w:r w:rsidRPr="003C4189">
        <w:rPr>
          <w:rFonts w:ascii="Times New Roman" w:hAnsi="Times New Roman" w:cs="Times New Roman"/>
          <w:sz w:val="24"/>
          <w:szCs w:val="24"/>
          <w:lang w:val="id-ID"/>
        </w:rPr>
        <w:t>.</w:t>
      </w:r>
    </w:p>
    <w:p w:rsidR="000D28D1" w:rsidRPr="003C4189" w:rsidRDefault="000D28D1" w:rsidP="000D28D1">
      <w:pPr>
        <w:autoSpaceDE w:val="0"/>
        <w:autoSpaceDN w:val="0"/>
        <w:adjustRightInd w:val="0"/>
        <w:spacing w:after="0" w:line="360" w:lineRule="auto"/>
        <w:ind w:left="720" w:hanging="720"/>
        <w:jc w:val="both"/>
        <w:rPr>
          <w:rFonts w:ascii="Times New Roman" w:hAnsi="Times New Roman" w:cs="Times New Roman"/>
          <w:sz w:val="24"/>
          <w:szCs w:val="24"/>
        </w:rPr>
      </w:pPr>
      <w:r w:rsidRPr="003C4189">
        <w:rPr>
          <w:rFonts w:ascii="Times New Roman" w:hAnsi="Times New Roman" w:cs="Times New Roman"/>
          <w:sz w:val="24"/>
          <w:szCs w:val="24"/>
          <w:lang w:val="id-ID"/>
        </w:rPr>
        <w:t xml:space="preserve">Harris Clemes dan Reynold Bean, </w:t>
      </w:r>
      <w:r w:rsidRPr="003C4189">
        <w:rPr>
          <w:rFonts w:ascii="Times New Roman" w:hAnsi="Times New Roman" w:cs="Times New Roman"/>
          <w:i/>
          <w:iCs/>
          <w:sz w:val="24"/>
          <w:szCs w:val="24"/>
          <w:lang w:val="id-ID"/>
        </w:rPr>
        <w:t>Bagaimana Meningkatkan Harga Diri Anak</w:t>
      </w:r>
      <w:r w:rsidRPr="003C4189">
        <w:rPr>
          <w:rFonts w:ascii="Times New Roman" w:hAnsi="Times New Roman" w:cs="Times New Roman"/>
          <w:sz w:val="24"/>
          <w:szCs w:val="24"/>
          <w:lang w:val="id-ID"/>
        </w:rPr>
        <w:t xml:space="preserve">, (Jakarta: Binarupa Aksara, </w:t>
      </w:r>
      <w:r w:rsidRPr="003C4189">
        <w:rPr>
          <w:rFonts w:ascii="Times New Roman" w:hAnsi="Times New Roman" w:cs="Times New Roman"/>
          <w:sz w:val="24"/>
          <w:szCs w:val="24"/>
        </w:rPr>
        <w:t>201</w:t>
      </w:r>
      <w:r w:rsidRPr="003C4189">
        <w:rPr>
          <w:rFonts w:ascii="Times New Roman" w:hAnsi="Times New Roman" w:cs="Times New Roman"/>
          <w:sz w:val="24"/>
          <w:szCs w:val="24"/>
          <w:lang w:val="id-ID"/>
        </w:rPr>
        <w:t>5.</w:t>
      </w:r>
    </w:p>
    <w:p w:rsidR="000D28D1" w:rsidRPr="003C4189" w:rsidRDefault="000D28D1" w:rsidP="000D28D1">
      <w:pPr>
        <w:autoSpaceDE w:val="0"/>
        <w:autoSpaceDN w:val="0"/>
        <w:adjustRightInd w:val="0"/>
        <w:spacing w:after="0" w:line="360" w:lineRule="auto"/>
        <w:ind w:left="720" w:hanging="720"/>
        <w:jc w:val="both"/>
        <w:rPr>
          <w:rFonts w:ascii="Times New Roman" w:hAnsi="Times New Roman" w:cs="Times New Roman"/>
          <w:sz w:val="24"/>
          <w:szCs w:val="24"/>
        </w:rPr>
      </w:pPr>
      <w:r w:rsidRPr="003C4189">
        <w:rPr>
          <w:rFonts w:ascii="Times New Roman" w:hAnsi="Times New Roman" w:cs="Times New Roman"/>
          <w:sz w:val="24"/>
          <w:szCs w:val="24"/>
          <w:lang w:val="id-ID"/>
        </w:rPr>
        <w:t xml:space="preserve">Hengki Yandri. </w:t>
      </w:r>
      <w:r w:rsidRPr="003C4189">
        <w:rPr>
          <w:rFonts w:ascii="Times New Roman" w:hAnsi="Times New Roman" w:cs="Times New Roman"/>
          <w:i/>
          <w:iCs/>
          <w:sz w:val="24"/>
          <w:szCs w:val="24"/>
          <w:lang w:val="id-ID"/>
        </w:rPr>
        <w:t xml:space="preserve">Peran </w:t>
      </w:r>
      <w:r>
        <w:rPr>
          <w:rFonts w:ascii="Times New Roman" w:hAnsi="Times New Roman" w:cs="Times New Roman"/>
          <w:i/>
          <w:iCs/>
          <w:sz w:val="24"/>
          <w:szCs w:val="24"/>
          <w:lang w:val="id-ID"/>
        </w:rPr>
        <w:t>Guru BK</w:t>
      </w:r>
      <w:r w:rsidRPr="003C4189">
        <w:rPr>
          <w:rFonts w:ascii="Times New Roman" w:hAnsi="Times New Roman" w:cs="Times New Roman"/>
          <w:i/>
          <w:iCs/>
          <w:sz w:val="24"/>
          <w:szCs w:val="24"/>
          <w:lang w:val="id-ID"/>
        </w:rPr>
        <w:t>/Konselor Dalam Pencegahan Tindakan Bullying Di Sekolah</w:t>
      </w:r>
      <w:r w:rsidRPr="003C4189">
        <w:rPr>
          <w:rFonts w:ascii="Times New Roman" w:hAnsi="Times New Roman" w:cs="Times New Roman"/>
          <w:sz w:val="24"/>
          <w:szCs w:val="24"/>
          <w:lang w:val="id-ID"/>
        </w:rPr>
        <w:t>. Jurnal Pelangi. Volume. 7 Nomor 1, 2015.</w:t>
      </w:r>
    </w:p>
    <w:p w:rsidR="000D28D1" w:rsidRPr="003C4189" w:rsidRDefault="000D28D1" w:rsidP="000D28D1">
      <w:pPr>
        <w:autoSpaceDE w:val="0"/>
        <w:autoSpaceDN w:val="0"/>
        <w:adjustRightInd w:val="0"/>
        <w:spacing w:after="0" w:line="360" w:lineRule="auto"/>
        <w:ind w:left="720" w:hanging="720"/>
        <w:jc w:val="both"/>
        <w:rPr>
          <w:rFonts w:ascii="Times New Roman" w:hAnsi="Times New Roman" w:cs="Times New Roman"/>
          <w:sz w:val="24"/>
          <w:szCs w:val="24"/>
        </w:rPr>
      </w:pPr>
      <w:r w:rsidRPr="003C4189">
        <w:rPr>
          <w:rFonts w:ascii="Times New Roman" w:hAnsi="Times New Roman" w:cs="Times New Roman"/>
          <w:sz w:val="24"/>
          <w:szCs w:val="24"/>
        </w:rPr>
        <w:t xml:space="preserve">I. Djumhur dan Moh. Surya, </w:t>
      </w:r>
      <w:r w:rsidRPr="003C4189">
        <w:rPr>
          <w:rFonts w:ascii="Times New Roman" w:hAnsi="Times New Roman" w:cs="Times New Roman"/>
          <w:i/>
          <w:iCs/>
          <w:sz w:val="24"/>
          <w:szCs w:val="24"/>
        </w:rPr>
        <w:t xml:space="preserve">Bimbingan dan Penyuluhan di Sekolah Guidance and Conseling, </w:t>
      </w:r>
      <w:r w:rsidRPr="003C4189">
        <w:rPr>
          <w:rFonts w:ascii="Times New Roman" w:hAnsi="Times New Roman" w:cs="Times New Roman"/>
          <w:sz w:val="24"/>
          <w:szCs w:val="24"/>
        </w:rPr>
        <w:t>Bandung: CV. Ilmu, 2011</w:t>
      </w:r>
      <w:r w:rsidRPr="003C4189">
        <w:rPr>
          <w:rFonts w:ascii="Times New Roman" w:hAnsi="Times New Roman" w:cs="Times New Roman"/>
          <w:sz w:val="24"/>
          <w:szCs w:val="24"/>
          <w:lang w:val="id-ID"/>
        </w:rPr>
        <w:t>.</w:t>
      </w:r>
    </w:p>
    <w:p w:rsidR="000D28D1" w:rsidRPr="008512B7" w:rsidRDefault="000D28D1" w:rsidP="000D28D1">
      <w:pPr>
        <w:pStyle w:val="FootnoteText"/>
        <w:spacing w:line="360" w:lineRule="auto"/>
        <w:ind w:left="720" w:hanging="720"/>
        <w:jc w:val="both"/>
        <w:rPr>
          <w:rFonts w:ascii="Times New Roman" w:hAnsi="Times New Roman" w:cs="Times New Roman"/>
          <w:sz w:val="24"/>
          <w:szCs w:val="24"/>
        </w:rPr>
      </w:pPr>
      <w:r w:rsidRPr="008512B7">
        <w:rPr>
          <w:rFonts w:ascii="Times New Roman" w:hAnsi="Times New Roman" w:cs="Times New Roman"/>
          <w:sz w:val="24"/>
          <w:szCs w:val="24"/>
        </w:rPr>
        <w:t xml:space="preserve">Iskandar, </w:t>
      </w:r>
      <w:r w:rsidRPr="008512B7">
        <w:rPr>
          <w:rFonts w:ascii="Times New Roman" w:hAnsi="Times New Roman" w:cs="Times New Roman"/>
          <w:i/>
          <w:iCs/>
          <w:sz w:val="24"/>
          <w:szCs w:val="24"/>
        </w:rPr>
        <w:t xml:space="preserve">Psikologi Pendidikan </w:t>
      </w:r>
      <w:r w:rsidR="00C13CAB">
        <w:rPr>
          <w:rFonts w:ascii="Times New Roman" w:hAnsi="Times New Roman" w:cs="Times New Roman"/>
          <w:sz w:val="24"/>
          <w:szCs w:val="24"/>
        </w:rPr>
        <w:t xml:space="preserve">, </w:t>
      </w:r>
      <w:r w:rsidRPr="008512B7">
        <w:rPr>
          <w:rFonts w:ascii="Times New Roman" w:hAnsi="Times New Roman" w:cs="Times New Roman"/>
          <w:sz w:val="24"/>
          <w:szCs w:val="24"/>
        </w:rPr>
        <w:t xml:space="preserve">Ciputat:Gaung Persada Press, 2019.. </w:t>
      </w:r>
    </w:p>
    <w:p w:rsidR="000D28D1" w:rsidRPr="008512B7" w:rsidRDefault="000D28D1" w:rsidP="000D28D1">
      <w:pPr>
        <w:pStyle w:val="FootnoteText"/>
        <w:spacing w:line="360" w:lineRule="auto"/>
        <w:ind w:left="720" w:hanging="720"/>
        <w:jc w:val="both"/>
        <w:rPr>
          <w:rFonts w:ascii="Times New Roman" w:hAnsi="Times New Roman" w:cs="Times New Roman"/>
          <w:sz w:val="24"/>
          <w:szCs w:val="24"/>
        </w:rPr>
      </w:pPr>
      <w:r w:rsidRPr="008512B7">
        <w:rPr>
          <w:rFonts w:ascii="Times New Roman" w:hAnsi="Times New Roman" w:cs="Times New Roman"/>
          <w:sz w:val="24"/>
          <w:szCs w:val="24"/>
        </w:rPr>
        <w:t xml:space="preserve">Lexy J Moleong, </w:t>
      </w:r>
      <w:r w:rsidRPr="008512B7">
        <w:rPr>
          <w:rFonts w:ascii="Times New Roman" w:hAnsi="Times New Roman" w:cs="Times New Roman"/>
          <w:i/>
          <w:iCs/>
          <w:sz w:val="24"/>
          <w:szCs w:val="24"/>
        </w:rPr>
        <w:t>Metode Penelitian Kualitatif</w:t>
      </w:r>
      <w:r w:rsidR="00C13CAB">
        <w:rPr>
          <w:rFonts w:ascii="Times New Roman" w:hAnsi="Times New Roman" w:cs="Times New Roman"/>
          <w:sz w:val="24"/>
          <w:szCs w:val="24"/>
        </w:rPr>
        <w:t xml:space="preserve">, </w:t>
      </w:r>
      <w:r w:rsidRPr="008512B7">
        <w:rPr>
          <w:rFonts w:ascii="Times New Roman" w:hAnsi="Times New Roman" w:cs="Times New Roman"/>
          <w:sz w:val="24"/>
          <w:szCs w:val="24"/>
        </w:rPr>
        <w:t xml:space="preserve">Bandung: Remaja Rosdakarya, 2005. </w:t>
      </w:r>
    </w:p>
    <w:p w:rsidR="000D28D1" w:rsidRPr="008512B7" w:rsidRDefault="000D28D1" w:rsidP="000D28D1">
      <w:pPr>
        <w:pStyle w:val="FootnoteText"/>
        <w:spacing w:line="360" w:lineRule="auto"/>
        <w:ind w:left="720" w:hanging="720"/>
        <w:jc w:val="both"/>
        <w:rPr>
          <w:rFonts w:ascii="Times New Roman" w:hAnsi="Times New Roman" w:cs="Times New Roman"/>
          <w:sz w:val="24"/>
          <w:szCs w:val="24"/>
        </w:rPr>
      </w:pPr>
      <w:r w:rsidRPr="008512B7">
        <w:rPr>
          <w:rFonts w:ascii="Times New Roman" w:hAnsi="Times New Roman" w:cs="Times New Roman"/>
          <w:sz w:val="24"/>
          <w:szCs w:val="24"/>
        </w:rPr>
        <w:t xml:space="preserve">Martinis Yamin, </w:t>
      </w:r>
      <w:r w:rsidRPr="008512B7">
        <w:rPr>
          <w:rFonts w:ascii="Times New Roman" w:hAnsi="Times New Roman" w:cs="Times New Roman"/>
          <w:i/>
          <w:iCs/>
          <w:sz w:val="24"/>
          <w:szCs w:val="24"/>
        </w:rPr>
        <w:t xml:space="preserve">Kiat Membelajarkan Peserta didik </w:t>
      </w:r>
      <w:r w:rsidRPr="008512B7">
        <w:rPr>
          <w:rFonts w:ascii="Times New Roman" w:hAnsi="Times New Roman" w:cs="Times New Roman"/>
          <w:sz w:val="24"/>
          <w:szCs w:val="24"/>
        </w:rPr>
        <w:t xml:space="preserve">Jakarta: Gaung Persada Press, 2017.  </w:t>
      </w:r>
    </w:p>
    <w:p w:rsidR="000D28D1" w:rsidRPr="008512B7" w:rsidRDefault="000D28D1" w:rsidP="000D28D1">
      <w:pPr>
        <w:pStyle w:val="FootnoteText"/>
        <w:spacing w:line="360" w:lineRule="auto"/>
        <w:ind w:left="720" w:hanging="720"/>
        <w:jc w:val="both"/>
        <w:rPr>
          <w:rFonts w:ascii="Times New Roman" w:hAnsi="Times New Roman" w:cs="Times New Roman"/>
          <w:sz w:val="24"/>
          <w:szCs w:val="24"/>
        </w:rPr>
      </w:pPr>
      <w:r w:rsidRPr="008512B7">
        <w:rPr>
          <w:rFonts w:ascii="Times New Roman" w:hAnsi="Times New Roman" w:cs="Times New Roman"/>
          <w:sz w:val="24"/>
          <w:szCs w:val="24"/>
          <w:lang w:val="sv-SE"/>
        </w:rPr>
        <w:t xml:space="preserve">Matthew Miles dan A. Michael Huberman. </w:t>
      </w:r>
      <w:r w:rsidRPr="008512B7">
        <w:rPr>
          <w:rFonts w:ascii="Times New Roman" w:hAnsi="Times New Roman" w:cs="Times New Roman"/>
          <w:i/>
          <w:iCs/>
          <w:sz w:val="24"/>
          <w:szCs w:val="24"/>
          <w:lang w:val="sv-SE"/>
        </w:rPr>
        <w:t xml:space="preserve">Analisa data Kualitatif: Buku Sumber Tentang Metode-Metode Baru. </w:t>
      </w:r>
      <w:r w:rsidRPr="008512B7">
        <w:rPr>
          <w:rFonts w:ascii="Times New Roman" w:hAnsi="Times New Roman" w:cs="Times New Roman"/>
          <w:sz w:val="24"/>
          <w:szCs w:val="24"/>
          <w:lang w:val="sv-SE"/>
        </w:rPr>
        <w:t>Cet. I; Jakarta: UI Press, 2002</w:t>
      </w:r>
      <w:r w:rsidRPr="008512B7">
        <w:rPr>
          <w:rFonts w:ascii="Times New Roman" w:hAnsi="Times New Roman" w:cs="Times New Roman"/>
          <w:sz w:val="24"/>
          <w:szCs w:val="24"/>
        </w:rPr>
        <w:t>.</w:t>
      </w:r>
    </w:p>
    <w:p w:rsidR="000D28D1" w:rsidRPr="008512B7" w:rsidRDefault="000D28D1" w:rsidP="000D28D1">
      <w:pPr>
        <w:pStyle w:val="FootnoteText"/>
        <w:spacing w:line="360" w:lineRule="auto"/>
        <w:ind w:left="720" w:hanging="720"/>
        <w:jc w:val="both"/>
        <w:rPr>
          <w:rFonts w:ascii="Times New Roman" w:hAnsi="Times New Roman" w:cs="Times New Roman"/>
          <w:sz w:val="24"/>
          <w:szCs w:val="24"/>
        </w:rPr>
      </w:pPr>
      <w:r w:rsidRPr="008512B7">
        <w:rPr>
          <w:rFonts w:ascii="Times New Roman" w:hAnsi="Times New Roman" w:cs="Times New Roman"/>
          <w:sz w:val="24"/>
          <w:szCs w:val="24"/>
        </w:rPr>
        <w:t xml:space="preserve">Mudjiono dan Dimyati, </w:t>
      </w:r>
      <w:r w:rsidRPr="008512B7">
        <w:rPr>
          <w:rFonts w:ascii="Times New Roman" w:hAnsi="Times New Roman" w:cs="Times New Roman"/>
          <w:i/>
          <w:iCs/>
          <w:sz w:val="24"/>
          <w:szCs w:val="24"/>
        </w:rPr>
        <w:t>Belajar dan Pembelajaran</w:t>
      </w:r>
      <w:r w:rsidRPr="008512B7">
        <w:rPr>
          <w:rFonts w:ascii="Times New Roman" w:hAnsi="Times New Roman" w:cs="Times New Roman"/>
          <w:sz w:val="24"/>
          <w:szCs w:val="24"/>
        </w:rPr>
        <w:t>, (Jakarta: Rineka Cipta, 2015.</w:t>
      </w:r>
    </w:p>
    <w:p w:rsidR="000D28D1" w:rsidRPr="008512B7" w:rsidRDefault="000D28D1" w:rsidP="000D28D1">
      <w:pPr>
        <w:pStyle w:val="FootnoteText"/>
        <w:spacing w:line="360" w:lineRule="auto"/>
        <w:ind w:left="720" w:hanging="720"/>
        <w:jc w:val="both"/>
        <w:rPr>
          <w:rFonts w:ascii="Times New Roman" w:hAnsi="Times New Roman" w:cs="Times New Roman"/>
          <w:sz w:val="24"/>
          <w:szCs w:val="24"/>
        </w:rPr>
      </w:pPr>
      <w:r w:rsidRPr="008512B7">
        <w:rPr>
          <w:rFonts w:ascii="Times New Roman" w:hAnsi="Times New Roman" w:cs="Times New Roman"/>
          <w:sz w:val="24"/>
          <w:szCs w:val="24"/>
        </w:rPr>
        <w:t>Muhibbin Syah</w:t>
      </w:r>
      <w:r w:rsidRPr="008512B7">
        <w:rPr>
          <w:rFonts w:ascii="Times New Roman" w:hAnsi="Times New Roman" w:cs="Times New Roman"/>
          <w:i/>
          <w:iCs/>
          <w:sz w:val="24"/>
          <w:szCs w:val="24"/>
        </w:rPr>
        <w:t>, Psikologi Belajar</w:t>
      </w:r>
      <w:r w:rsidRPr="008512B7">
        <w:rPr>
          <w:rFonts w:ascii="Times New Roman" w:hAnsi="Times New Roman" w:cs="Times New Roman"/>
          <w:sz w:val="24"/>
          <w:szCs w:val="24"/>
        </w:rPr>
        <w:t>, (Jakarta : Raja Wali Pers, 2018.</w:t>
      </w:r>
    </w:p>
    <w:p w:rsidR="000D28D1" w:rsidRPr="003C4189" w:rsidRDefault="000D28D1" w:rsidP="000D28D1">
      <w:pPr>
        <w:autoSpaceDE w:val="0"/>
        <w:autoSpaceDN w:val="0"/>
        <w:adjustRightInd w:val="0"/>
        <w:spacing w:after="0" w:line="360" w:lineRule="auto"/>
        <w:ind w:left="720" w:hanging="720"/>
        <w:jc w:val="both"/>
        <w:rPr>
          <w:rFonts w:ascii="Times New Roman" w:hAnsi="Times New Roman" w:cs="Times New Roman"/>
          <w:sz w:val="24"/>
          <w:szCs w:val="24"/>
        </w:rPr>
      </w:pPr>
      <w:r w:rsidRPr="003C4189">
        <w:rPr>
          <w:rFonts w:ascii="Times New Roman" w:hAnsi="Times New Roman" w:cs="Times New Roman"/>
          <w:sz w:val="24"/>
          <w:szCs w:val="24"/>
          <w:lang w:val="id-ID"/>
        </w:rPr>
        <w:t>Nadia Mardhatillah</w:t>
      </w:r>
      <w:r w:rsidRPr="003C4189">
        <w:rPr>
          <w:rFonts w:ascii="Times New Roman" w:hAnsi="Times New Roman" w:cs="Times New Roman"/>
          <w:bCs/>
          <w:sz w:val="24"/>
          <w:szCs w:val="24"/>
          <w:lang w:val="id-ID"/>
        </w:rPr>
        <w:t xml:space="preserve">, </w:t>
      </w:r>
      <w:r w:rsidRPr="003C4189">
        <w:rPr>
          <w:rFonts w:ascii="Times New Roman" w:hAnsi="Times New Roman" w:cs="Times New Roman"/>
          <w:bCs/>
          <w:i/>
          <w:sz w:val="24"/>
          <w:szCs w:val="24"/>
          <w:lang w:val="id-ID"/>
        </w:rPr>
        <w:t xml:space="preserve">Startegi Layanan Bimbingan Dan Konseling Untuk Meningkatkan </w:t>
      </w:r>
      <w:r w:rsidRPr="003C4189">
        <w:rPr>
          <w:rFonts w:ascii="Times New Roman" w:hAnsi="Times New Roman" w:cs="Times New Roman"/>
          <w:bCs/>
          <w:i/>
          <w:iCs/>
          <w:sz w:val="24"/>
          <w:szCs w:val="24"/>
          <w:lang w:val="id-ID"/>
        </w:rPr>
        <w:t>Self esteem</w:t>
      </w:r>
      <w:r w:rsidRPr="003C4189">
        <w:rPr>
          <w:rFonts w:ascii="Times New Roman" w:hAnsi="Times New Roman" w:cs="Times New Roman"/>
          <w:bCs/>
          <w:iCs/>
          <w:sz w:val="24"/>
          <w:szCs w:val="24"/>
        </w:rPr>
        <w:t xml:space="preserve">. </w:t>
      </w:r>
      <w:r w:rsidRPr="003C4189">
        <w:rPr>
          <w:rFonts w:ascii="Times New Roman" w:hAnsi="Times New Roman" w:cs="Times New Roman"/>
          <w:sz w:val="24"/>
          <w:szCs w:val="24"/>
          <w:lang w:val="id-ID"/>
        </w:rPr>
        <w:t xml:space="preserve">Prosiding Seminar Nasional: Peran Bimbingan dan Konseling dalam Penguatan Pendidikan Karakter. </w:t>
      </w:r>
      <w:r w:rsidRPr="003C4189">
        <w:rPr>
          <w:rFonts w:ascii="Times New Roman" w:hAnsi="Times New Roman" w:cs="Times New Roman"/>
          <w:bCs/>
          <w:sz w:val="24"/>
          <w:szCs w:val="24"/>
          <w:lang w:val="id-ID"/>
        </w:rPr>
        <w:t>Universitas Ahmad Dahlan 2017.</w:t>
      </w:r>
    </w:p>
    <w:p w:rsidR="000D28D1" w:rsidRPr="003C4189" w:rsidRDefault="000D28D1" w:rsidP="000D28D1">
      <w:pPr>
        <w:autoSpaceDE w:val="0"/>
        <w:autoSpaceDN w:val="0"/>
        <w:adjustRightInd w:val="0"/>
        <w:spacing w:after="0" w:line="360" w:lineRule="auto"/>
        <w:ind w:left="720" w:hanging="720"/>
        <w:jc w:val="both"/>
        <w:rPr>
          <w:rFonts w:ascii="Times New Roman" w:hAnsi="Times New Roman" w:cs="Times New Roman"/>
          <w:sz w:val="24"/>
          <w:szCs w:val="24"/>
        </w:rPr>
      </w:pPr>
      <w:r w:rsidRPr="003C4189">
        <w:rPr>
          <w:rFonts w:ascii="Times New Roman" w:hAnsi="Times New Roman" w:cs="Times New Roman"/>
          <w:sz w:val="24"/>
          <w:szCs w:val="24"/>
          <w:lang w:val="id-ID"/>
        </w:rPr>
        <w:t xml:space="preserve">Namora Lumongga Lubis, </w:t>
      </w:r>
      <w:r w:rsidRPr="003C4189">
        <w:rPr>
          <w:rFonts w:ascii="Times New Roman" w:hAnsi="Times New Roman" w:cs="Times New Roman"/>
          <w:i/>
          <w:iCs/>
          <w:sz w:val="24"/>
          <w:szCs w:val="24"/>
          <w:lang w:val="id-ID"/>
        </w:rPr>
        <w:t>Memahami Dasar-dasar Konseling Dalam Teori dan Praktik</w:t>
      </w:r>
      <w:r w:rsidR="00C13CAB">
        <w:rPr>
          <w:rFonts w:ascii="Times New Roman" w:hAnsi="Times New Roman" w:cs="Times New Roman"/>
          <w:sz w:val="24"/>
          <w:szCs w:val="24"/>
          <w:lang w:val="id-ID"/>
        </w:rPr>
        <w:t xml:space="preserve">, </w:t>
      </w:r>
      <w:r w:rsidRPr="003C4189">
        <w:rPr>
          <w:rFonts w:ascii="Times New Roman" w:hAnsi="Times New Roman" w:cs="Times New Roman"/>
          <w:sz w:val="24"/>
          <w:szCs w:val="24"/>
          <w:lang w:val="id-ID"/>
        </w:rPr>
        <w:t>Jakarta : Kencana, 2011.</w:t>
      </w:r>
    </w:p>
    <w:p w:rsidR="000D28D1" w:rsidRPr="008512B7" w:rsidRDefault="000D28D1" w:rsidP="000D28D1">
      <w:pPr>
        <w:spacing w:after="0" w:line="360" w:lineRule="auto"/>
        <w:ind w:left="720" w:hanging="720"/>
        <w:jc w:val="both"/>
        <w:rPr>
          <w:rFonts w:ascii="Times New Roman" w:hAnsi="Times New Roman" w:cs="Times New Roman"/>
          <w:sz w:val="24"/>
          <w:szCs w:val="24"/>
        </w:rPr>
      </w:pPr>
      <w:r w:rsidRPr="008512B7">
        <w:rPr>
          <w:rFonts w:ascii="Times New Roman" w:hAnsi="Times New Roman" w:cs="Times New Roman"/>
          <w:sz w:val="24"/>
          <w:szCs w:val="24"/>
        </w:rPr>
        <w:t xml:space="preserve">Nana Sudjana, </w:t>
      </w:r>
      <w:r w:rsidRPr="008512B7">
        <w:rPr>
          <w:rFonts w:ascii="Times New Roman" w:hAnsi="Times New Roman" w:cs="Times New Roman"/>
          <w:i/>
          <w:sz w:val="24"/>
          <w:szCs w:val="24"/>
        </w:rPr>
        <w:t>Tuntunan Penyususnan Karya I1miah,</w:t>
      </w:r>
      <w:r w:rsidR="00C13CAB">
        <w:rPr>
          <w:rFonts w:ascii="Times New Roman" w:hAnsi="Times New Roman" w:cs="Times New Roman"/>
          <w:sz w:val="24"/>
          <w:szCs w:val="24"/>
        </w:rPr>
        <w:t xml:space="preserve"> </w:t>
      </w:r>
      <w:r w:rsidRPr="008512B7">
        <w:rPr>
          <w:rFonts w:ascii="Times New Roman" w:hAnsi="Times New Roman" w:cs="Times New Roman"/>
          <w:sz w:val="24"/>
          <w:szCs w:val="24"/>
        </w:rPr>
        <w:t>Cet. VIII; Bandung: Sinar Baru AI-Gesindo, 2014</w:t>
      </w:r>
      <w:r w:rsidRPr="008512B7">
        <w:rPr>
          <w:rFonts w:ascii="Times New Roman" w:hAnsi="Times New Roman" w:cs="Times New Roman"/>
          <w:sz w:val="24"/>
          <w:szCs w:val="24"/>
          <w:lang w:val="id-ID"/>
        </w:rPr>
        <w:t>.</w:t>
      </w:r>
    </w:p>
    <w:p w:rsidR="000D28D1" w:rsidRPr="008512B7" w:rsidRDefault="000D28D1" w:rsidP="000D28D1">
      <w:pPr>
        <w:pStyle w:val="FootnoteText"/>
        <w:spacing w:line="360" w:lineRule="auto"/>
        <w:ind w:left="720" w:hanging="720"/>
        <w:jc w:val="both"/>
        <w:rPr>
          <w:rFonts w:ascii="Times New Roman" w:hAnsi="Times New Roman" w:cs="Times New Roman"/>
          <w:sz w:val="24"/>
          <w:szCs w:val="24"/>
        </w:rPr>
      </w:pPr>
      <w:r w:rsidRPr="008512B7">
        <w:rPr>
          <w:rFonts w:ascii="Times New Roman" w:hAnsi="Times New Roman" w:cs="Times New Roman"/>
          <w:sz w:val="24"/>
          <w:szCs w:val="24"/>
        </w:rPr>
        <w:t xml:space="preserve">Nana Syaodih Sukmadinata, </w:t>
      </w:r>
      <w:r w:rsidRPr="008512B7">
        <w:rPr>
          <w:rFonts w:ascii="Times New Roman" w:hAnsi="Times New Roman" w:cs="Times New Roman"/>
          <w:i/>
          <w:iCs/>
          <w:sz w:val="24"/>
          <w:szCs w:val="24"/>
        </w:rPr>
        <w:t xml:space="preserve">Landasan Psikologi Proses Pendidikan, </w:t>
      </w:r>
      <w:r w:rsidRPr="008512B7">
        <w:rPr>
          <w:rFonts w:ascii="Times New Roman" w:hAnsi="Times New Roman" w:cs="Times New Roman"/>
          <w:sz w:val="24"/>
          <w:szCs w:val="24"/>
        </w:rPr>
        <w:t>Bandung: Remaja Rosdakarya, 2013.</w:t>
      </w:r>
    </w:p>
    <w:sectPr w:rsidR="000D28D1" w:rsidRPr="008512B7" w:rsidSect="003079B9">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F37" w:rsidRDefault="00A33F37" w:rsidP="00992D32">
      <w:pPr>
        <w:spacing w:after="0" w:line="240" w:lineRule="auto"/>
      </w:pPr>
      <w:r>
        <w:separator/>
      </w:r>
    </w:p>
  </w:endnote>
  <w:endnote w:type="continuationSeparator" w:id="0">
    <w:p w:rsidR="00A33F37" w:rsidRDefault="00A33F37" w:rsidP="00992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F37" w:rsidRDefault="00A33F37" w:rsidP="00992D32">
      <w:pPr>
        <w:spacing w:after="0" w:line="240" w:lineRule="auto"/>
      </w:pPr>
      <w:r>
        <w:separator/>
      </w:r>
    </w:p>
  </w:footnote>
  <w:footnote w:type="continuationSeparator" w:id="0">
    <w:p w:rsidR="00A33F37" w:rsidRDefault="00A33F37" w:rsidP="00992D32">
      <w:pPr>
        <w:spacing w:after="0" w:line="240" w:lineRule="auto"/>
      </w:pPr>
      <w:r>
        <w:continuationSeparator/>
      </w:r>
    </w:p>
  </w:footnote>
  <w:footnote w:id="1">
    <w:p w:rsidR="00320826" w:rsidRPr="0029259B" w:rsidRDefault="00320826" w:rsidP="00320826">
      <w:pPr>
        <w:autoSpaceDE w:val="0"/>
        <w:autoSpaceDN w:val="0"/>
        <w:adjustRightInd w:val="0"/>
        <w:spacing w:after="0" w:line="240" w:lineRule="auto"/>
        <w:ind w:firstLine="720"/>
        <w:jc w:val="both"/>
        <w:rPr>
          <w:rFonts w:asciiTheme="majorBidi" w:hAnsiTheme="majorBidi" w:cstheme="majorBidi"/>
          <w:sz w:val="20"/>
          <w:szCs w:val="20"/>
        </w:rPr>
      </w:pPr>
      <w:r w:rsidRPr="0029259B">
        <w:rPr>
          <w:rStyle w:val="FootnoteReference"/>
          <w:rFonts w:asciiTheme="majorBidi" w:hAnsiTheme="majorBidi" w:cstheme="majorBidi"/>
          <w:sz w:val="20"/>
          <w:szCs w:val="20"/>
        </w:rPr>
        <w:footnoteRef/>
      </w:r>
      <w:r w:rsidR="0029259B" w:rsidRPr="0029259B">
        <w:rPr>
          <w:rFonts w:asciiTheme="majorBidi" w:hAnsiTheme="majorBidi" w:cstheme="majorBidi"/>
          <w:sz w:val="20"/>
          <w:szCs w:val="20"/>
          <w:lang w:val="id-ID"/>
        </w:rPr>
        <w:t>Hengki Yandri,</w:t>
      </w:r>
      <w:r w:rsidRPr="0029259B">
        <w:rPr>
          <w:rFonts w:asciiTheme="majorBidi" w:hAnsiTheme="majorBidi" w:cstheme="majorBidi"/>
          <w:sz w:val="20"/>
          <w:szCs w:val="20"/>
          <w:lang w:val="id-ID"/>
        </w:rPr>
        <w:t xml:space="preserve"> Peran Guru BK/Konselor Dalam Pencegahan Tindakan Bullying Di Sekolah</w:t>
      </w:r>
      <w:r w:rsidR="0029259B" w:rsidRPr="0029259B">
        <w:rPr>
          <w:rFonts w:asciiTheme="majorBidi" w:hAnsiTheme="majorBidi" w:cstheme="majorBidi"/>
          <w:sz w:val="20"/>
          <w:szCs w:val="20"/>
          <w:lang w:val="id-ID"/>
        </w:rPr>
        <w:t>,</w:t>
      </w:r>
      <w:r w:rsidRPr="0029259B">
        <w:rPr>
          <w:rFonts w:asciiTheme="majorBidi" w:hAnsiTheme="majorBidi" w:cstheme="majorBidi"/>
          <w:sz w:val="20"/>
          <w:szCs w:val="20"/>
          <w:lang w:val="id-ID"/>
        </w:rPr>
        <w:t xml:space="preserve"> </w:t>
      </w:r>
      <w:r w:rsidRPr="0029259B">
        <w:rPr>
          <w:rFonts w:asciiTheme="majorBidi" w:hAnsiTheme="majorBidi" w:cstheme="majorBidi"/>
          <w:i/>
          <w:iCs/>
          <w:sz w:val="20"/>
          <w:szCs w:val="20"/>
          <w:lang w:val="id-ID"/>
        </w:rPr>
        <w:t>Jurnal Pelangi.</w:t>
      </w:r>
      <w:r w:rsidRPr="0029259B">
        <w:rPr>
          <w:rFonts w:asciiTheme="majorBidi" w:hAnsiTheme="majorBidi" w:cstheme="majorBidi"/>
          <w:sz w:val="20"/>
          <w:szCs w:val="20"/>
          <w:lang w:val="id-ID"/>
        </w:rPr>
        <w:t xml:space="preserve"> Volume. 7 Nomor 1, 2015, h. 98</w:t>
      </w:r>
    </w:p>
  </w:footnote>
  <w:footnote w:id="2">
    <w:p w:rsidR="00320826" w:rsidRPr="0029259B" w:rsidRDefault="00320826" w:rsidP="00320826">
      <w:pPr>
        <w:autoSpaceDE w:val="0"/>
        <w:autoSpaceDN w:val="0"/>
        <w:adjustRightInd w:val="0"/>
        <w:spacing w:after="0" w:line="240" w:lineRule="auto"/>
        <w:ind w:firstLine="720"/>
        <w:jc w:val="both"/>
        <w:rPr>
          <w:rFonts w:asciiTheme="majorBidi" w:hAnsiTheme="majorBidi" w:cstheme="majorBidi"/>
          <w:sz w:val="20"/>
          <w:szCs w:val="20"/>
        </w:rPr>
      </w:pPr>
      <w:r w:rsidRPr="0029259B">
        <w:rPr>
          <w:rStyle w:val="FootnoteReference"/>
          <w:rFonts w:asciiTheme="majorBidi" w:hAnsiTheme="majorBidi" w:cstheme="majorBidi"/>
          <w:sz w:val="20"/>
          <w:szCs w:val="20"/>
        </w:rPr>
        <w:footnoteRef/>
      </w:r>
      <w:r w:rsidRPr="0029259B">
        <w:rPr>
          <w:rFonts w:asciiTheme="majorBidi" w:hAnsiTheme="majorBidi" w:cstheme="majorBidi"/>
          <w:sz w:val="20"/>
          <w:szCs w:val="20"/>
          <w:lang w:val="id-ID"/>
        </w:rPr>
        <w:t>Amna Emda, Kedudukan Motivasi Belajar Siswa dalam Pembelajaran,</w:t>
      </w:r>
      <w:r w:rsidRPr="0029259B">
        <w:rPr>
          <w:rFonts w:asciiTheme="majorBidi" w:hAnsiTheme="majorBidi" w:cstheme="majorBidi"/>
          <w:i/>
          <w:iCs/>
          <w:sz w:val="20"/>
          <w:szCs w:val="20"/>
          <w:lang w:val="id-ID"/>
        </w:rPr>
        <w:t xml:space="preserve"> Jurnal Lantanida Journal</w:t>
      </w:r>
      <w:r w:rsidRPr="0029259B">
        <w:rPr>
          <w:rFonts w:asciiTheme="majorBidi" w:hAnsiTheme="majorBidi" w:cstheme="majorBidi"/>
          <w:sz w:val="20"/>
          <w:szCs w:val="20"/>
          <w:lang w:val="id-ID"/>
        </w:rPr>
        <w:t>, Volume 5 Nomor 2, 2017, h.173</w:t>
      </w:r>
    </w:p>
  </w:footnote>
  <w:footnote w:id="3">
    <w:p w:rsidR="00320826" w:rsidRPr="0029259B" w:rsidRDefault="00320826" w:rsidP="00320826">
      <w:pPr>
        <w:autoSpaceDE w:val="0"/>
        <w:autoSpaceDN w:val="0"/>
        <w:adjustRightInd w:val="0"/>
        <w:spacing w:after="0" w:line="240" w:lineRule="auto"/>
        <w:ind w:firstLine="720"/>
        <w:jc w:val="both"/>
        <w:rPr>
          <w:rFonts w:asciiTheme="majorBidi" w:hAnsiTheme="majorBidi" w:cstheme="majorBidi"/>
          <w:sz w:val="20"/>
          <w:szCs w:val="20"/>
        </w:rPr>
      </w:pPr>
      <w:r w:rsidRPr="0029259B">
        <w:rPr>
          <w:rStyle w:val="FootnoteReference"/>
          <w:rFonts w:asciiTheme="majorBidi" w:hAnsiTheme="majorBidi" w:cstheme="majorBidi"/>
          <w:sz w:val="20"/>
          <w:szCs w:val="20"/>
        </w:rPr>
        <w:footnoteRef/>
      </w:r>
      <w:r w:rsidRPr="0029259B">
        <w:rPr>
          <w:rFonts w:asciiTheme="majorBidi" w:hAnsiTheme="majorBidi" w:cstheme="majorBidi"/>
          <w:sz w:val="20"/>
          <w:szCs w:val="20"/>
          <w:lang w:val="id-ID"/>
        </w:rPr>
        <w:t xml:space="preserve">Rita Susanti, Riswani, Nurhasanah Bakhtiar, Kejenuhan di Kalangan Guru Bimbingan dan Konseling di SMAN Provinsi Riau, </w:t>
      </w:r>
      <w:r w:rsidRPr="0029259B">
        <w:rPr>
          <w:rFonts w:asciiTheme="majorBidi" w:hAnsiTheme="majorBidi" w:cstheme="majorBidi"/>
          <w:i/>
          <w:iCs/>
          <w:sz w:val="20"/>
          <w:szCs w:val="20"/>
          <w:lang w:val="id-ID"/>
        </w:rPr>
        <w:t xml:space="preserve">Educational Guidance and Counseling Development Jounal, </w:t>
      </w:r>
      <w:r w:rsidRPr="0029259B">
        <w:rPr>
          <w:rFonts w:asciiTheme="majorBidi" w:hAnsiTheme="majorBidi" w:cstheme="majorBidi"/>
          <w:sz w:val="20"/>
          <w:szCs w:val="20"/>
          <w:lang w:val="id-ID"/>
        </w:rPr>
        <w:t>Volume 1 Nomor 2, 2018, h.92</w:t>
      </w:r>
    </w:p>
  </w:footnote>
  <w:footnote w:id="4">
    <w:p w:rsidR="00320826" w:rsidRPr="0029259B" w:rsidRDefault="00320826" w:rsidP="00320826">
      <w:pPr>
        <w:autoSpaceDE w:val="0"/>
        <w:autoSpaceDN w:val="0"/>
        <w:adjustRightInd w:val="0"/>
        <w:spacing w:after="0" w:line="240" w:lineRule="auto"/>
        <w:ind w:firstLine="720"/>
        <w:jc w:val="both"/>
        <w:rPr>
          <w:rFonts w:asciiTheme="majorBidi" w:hAnsiTheme="majorBidi" w:cstheme="majorBidi"/>
          <w:sz w:val="20"/>
          <w:szCs w:val="20"/>
        </w:rPr>
      </w:pPr>
      <w:r w:rsidRPr="0029259B">
        <w:rPr>
          <w:rStyle w:val="FootnoteReference"/>
          <w:rFonts w:asciiTheme="majorBidi" w:hAnsiTheme="majorBidi" w:cstheme="majorBidi"/>
          <w:sz w:val="20"/>
          <w:szCs w:val="20"/>
        </w:rPr>
        <w:footnoteRef/>
      </w:r>
      <w:r w:rsidRPr="0029259B">
        <w:rPr>
          <w:rFonts w:asciiTheme="majorBidi" w:hAnsiTheme="majorBidi" w:cstheme="majorBidi"/>
          <w:sz w:val="20"/>
          <w:szCs w:val="20"/>
          <w:lang w:val="id-ID"/>
        </w:rPr>
        <w:t xml:space="preserve">Aunur Rahim Faqih, </w:t>
      </w:r>
      <w:r w:rsidR="0029259B">
        <w:rPr>
          <w:rFonts w:asciiTheme="majorBidi" w:hAnsiTheme="majorBidi" w:cstheme="majorBidi"/>
          <w:i/>
          <w:iCs/>
          <w:sz w:val="20"/>
          <w:szCs w:val="20"/>
          <w:lang w:val="id-ID"/>
        </w:rPr>
        <w:t>Bimbingan dan Konseling D</w:t>
      </w:r>
      <w:r w:rsidRPr="0029259B">
        <w:rPr>
          <w:rFonts w:asciiTheme="majorBidi" w:hAnsiTheme="majorBidi" w:cstheme="majorBidi"/>
          <w:i/>
          <w:iCs/>
          <w:sz w:val="20"/>
          <w:szCs w:val="20"/>
          <w:lang w:val="id-ID"/>
        </w:rPr>
        <w:t>alam Islam</w:t>
      </w:r>
      <w:r w:rsidRPr="0029259B">
        <w:rPr>
          <w:rFonts w:asciiTheme="majorBidi" w:hAnsiTheme="majorBidi" w:cstheme="majorBidi"/>
          <w:sz w:val="20"/>
          <w:szCs w:val="20"/>
          <w:lang w:val="id-ID"/>
        </w:rPr>
        <w:t>, (Yogyakarta: UII Press, 2011), h. 11</w:t>
      </w:r>
    </w:p>
  </w:footnote>
  <w:footnote w:id="5">
    <w:p w:rsidR="00320826" w:rsidRPr="0029259B" w:rsidRDefault="00320826" w:rsidP="00320826">
      <w:pPr>
        <w:pStyle w:val="FootnoteText"/>
        <w:ind w:firstLine="720"/>
        <w:jc w:val="both"/>
        <w:rPr>
          <w:rFonts w:asciiTheme="majorBidi" w:hAnsiTheme="majorBidi" w:cstheme="majorBidi"/>
        </w:rPr>
      </w:pPr>
      <w:r w:rsidRPr="0029259B">
        <w:rPr>
          <w:rStyle w:val="FootnoteReference"/>
          <w:rFonts w:asciiTheme="majorBidi" w:hAnsiTheme="majorBidi" w:cstheme="majorBidi"/>
        </w:rPr>
        <w:footnoteRef/>
      </w:r>
      <w:r w:rsidRPr="0029259B">
        <w:rPr>
          <w:rFonts w:asciiTheme="majorBidi" w:hAnsiTheme="majorBidi" w:cstheme="majorBidi"/>
        </w:rPr>
        <w:t xml:space="preserve">John W. Santrock, </w:t>
      </w:r>
      <w:r w:rsidRPr="0029259B">
        <w:rPr>
          <w:rFonts w:asciiTheme="majorBidi" w:hAnsiTheme="majorBidi" w:cstheme="majorBidi"/>
          <w:i/>
          <w:iCs/>
        </w:rPr>
        <w:t>Perkembangan Anak</w:t>
      </w:r>
      <w:r w:rsidRPr="0029259B">
        <w:rPr>
          <w:rFonts w:asciiTheme="majorBidi" w:hAnsiTheme="majorBidi" w:cstheme="majorBidi"/>
        </w:rPr>
        <w:t xml:space="preserve">, (Jakarta: Erlangga, 2012), h. 63 </w:t>
      </w:r>
    </w:p>
  </w:footnote>
  <w:footnote w:id="6">
    <w:p w:rsidR="00AE336A" w:rsidRPr="0029259B" w:rsidRDefault="00AE336A" w:rsidP="00AE336A">
      <w:pPr>
        <w:pStyle w:val="FootnoteText"/>
        <w:ind w:firstLine="720"/>
        <w:jc w:val="both"/>
        <w:rPr>
          <w:rFonts w:asciiTheme="majorBidi" w:hAnsiTheme="majorBidi" w:cstheme="majorBidi"/>
        </w:rPr>
      </w:pPr>
      <w:r w:rsidRPr="0029259B">
        <w:rPr>
          <w:rStyle w:val="FootnoteReference"/>
          <w:rFonts w:asciiTheme="majorBidi" w:hAnsiTheme="majorBidi" w:cstheme="majorBidi"/>
        </w:rPr>
        <w:footnoteRef/>
      </w:r>
      <w:r w:rsidRPr="0029259B">
        <w:rPr>
          <w:rFonts w:asciiTheme="majorBidi" w:hAnsiTheme="majorBidi" w:cstheme="majorBidi"/>
        </w:rPr>
        <w:t xml:space="preserve">Prayitno &amp; Erman Amti. </w:t>
      </w:r>
      <w:r w:rsidRPr="0029259B">
        <w:rPr>
          <w:rFonts w:asciiTheme="majorBidi" w:hAnsiTheme="majorBidi" w:cstheme="majorBidi"/>
          <w:i/>
          <w:iCs/>
        </w:rPr>
        <w:t>Dasar</w:t>
      </w:r>
      <w:r w:rsidR="0029259B" w:rsidRPr="0029259B">
        <w:rPr>
          <w:rFonts w:asciiTheme="majorBidi" w:hAnsiTheme="majorBidi" w:cstheme="majorBidi"/>
          <w:i/>
          <w:iCs/>
        </w:rPr>
        <w:t>-Dasar Bimbingan Dan Konseling,</w:t>
      </w:r>
      <w:r w:rsidR="0029259B">
        <w:rPr>
          <w:rFonts w:asciiTheme="majorBidi" w:hAnsiTheme="majorBidi" w:cstheme="majorBidi"/>
        </w:rPr>
        <w:t xml:space="preserve"> (</w:t>
      </w:r>
      <w:r w:rsidR="0029259B">
        <w:rPr>
          <w:rFonts w:asciiTheme="majorBidi" w:hAnsiTheme="majorBidi" w:cstheme="majorBidi"/>
          <w:lang w:val="id-ID"/>
        </w:rPr>
        <w:t>J</w:t>
      </w:r>
      <w:r w:rsidRPr="0029259B">
        <w:rPr>
          <w:rFonts w:asciiTheme="majorBidi" w:hAnsiTheme="majorBidi" w:cstheme="majorBidi"/>
        </w:rPr>
        <w:t>akarta, jl. Jend. Su</w:t>
      </w:r>
      <w:r w:rsidR="0029259B">
        <w:rPr>
          <w:rFonts w:asciiTheme="majorBidi" w:hAnsiTheme="majorBidi" w:cstheme="majorBidi"/>
        </w:rPr>
        <w:t xml:space="preserve">dirman Kav. 36-A, Blok-B No. 5 </w:t>
      </w:r>
      <w:r w:rsidR="0029259B">
        <w:rPr>
          <w:rFonts w:asciiTheme="majorBidi" w:hAnsiTheme="majorBidi" w:cstheme="majorBidi"/>
          <w:lang w:val="id-ID"/>
        </w:rPr>
        <w:t>J</w:t>
      </w:r>
      <w:r w:rsidRPr="0029259B">
        <w:rPr>
          <w:rFonts w:asciiTheme="majorBidi" w:hAnsiTheme="majorBidi" w:cstheme="majorBidi"/>
        </w:rPr>
        <w:t xml:space="preserve">akartA 10210, September 2004.) hlm 49-99  </w:t>
      </w:r>
    </w:p>
  </w:footnote>
  <w:footnote w:id="7">
    <w:p w:rsidR="00AE336A" w:rsidRPr="0029259B" w:rsidRDefault="00AE336A" w:rsidP="00AE336A">
      <w:pPr>
        <w:pStyle w:val="Default"/>
        <w:ind w:firstLine="720"/>
        <w:jc w:val="both"/>
        <w:rPr>
          <w:rFonts w:asciiTheme="majorBidi" w:hAnsiTheme="majorBidi" w:cstheme="majorBidi"/>
          <w:color w:val="auto"/>
          <w:sz w:val="20"/>
          <w:szCs w:val="20"/>
        </w:rPr>
      </w:pPr>
      <w:r w:rsidRPr="0029259B">
        <w:rPr>
          <w:rStyle w:val="FootnoteReference"/>
          <w:rFonts w:asciiTheme="majorBidi" w:hAnsiTheme="majorBidi" w:cstheme="majorBidi"/>
          <w:color w:val="auto"/>
          <w:sz w:val="20"/>
          <w:szCs w:val="20"/>
        </w:rPr>
        <w:footnoteRef/>
      </w:r>
      <w:r w:rsidRPr="0029259B">
        <w:rPr>
          <w:rFonts w:asciiTheme="majorBidi" w:hAnsiTheme="majorBidi" w:cstheme="majorBidi"/>
          <w:color w:val="auto"/>
          <w:sz w:val="20"/>
          <w:szCs w:val="20"/>
        </w:rPr>
        <w:t xml:space="preserve">Hallen A, </w:t>
      </w:r>
      <w:r w:rsidRPr="0029259B">
        <w:rPr>
          <w:rFonts w:asciiTheme="majorBidi" w:hAnsiTheme="majorBidi" w:cstheme="majorBidi"/>
          <w:i/>
          <w:iCs/>
          <w:color w:val="auto"/>
          <w:sz w:val="20"/>
          <w:szCs w:val="20"/>
        </w:rPr>
        <w:t>Bimbingan Dan Konseling,</w:t>
      </w:r>
      <w:r w:rsidRPr="0029259B">
        <w:rPr>
          <w:rFonts w:asciiTheme="majorBidi" w:hAnsiTheme="majorBidi" w:cstheme="majorBidi"/>
          <w:color w:val="auto"/>
          <w:sz w:val="20"/>
          <w:szCs w:val="20"/>
        </w:rPr>
        <w:t xml:space="preserve"> (Jalan Asrama Putri No. 93 C-D, Pisangan, Ciputat Jakarta Selatan, Jakarta: Cuputat Pers, Juni 2002). Hlm, 3 </w:t>
      </w:r>
    </w:p>
    <w:p w:rsidR="00AE336A" w:rsidRPr="0029259B" w:rsidRDefault="00AE336A" w:rsidP="00AE336A">
      <w:pPr>
        <w:pStyle w:val="FootnoteText"/>
        <w:ind w:firstLine="720"/>
        <w:jc w:val="both"/>
        <w:rPr>
          <w:rFonts w:asciiTheme="majorBidi" w:hAnsiTheme="majorBidi" w:cstheme="majorBidi"/>
        </w:rPr>
      </w:pPr>
    </w:p>
  </w:footnote>
  <w:footnote w:id="8">
    <w:p w:rsidR="00AE336A" w:rsidRPr="0029259B" w:rsidRDefault="00AE336A" w:rsidP="0029259B">
      <w:pPr>
        <w:pStyle w:val="FootnoteText"/>
        <w:ind w:firstLine="720"/>
        <w:jc w:val="both"/>
        <w:rPr>
          <w:rFonts w:asciiTheme="majorBidi" w:hAnsiTheme="majorBidi" w:cstheme="majorBidi"/>
        </w:rPr>
      </w:pPr>
      <w:r w:rsidRPr="0029259B">
        <w:rPr>
          <w:rStyle w:val="FootnoteReference"/>
          <w:rFonts w:asciiTheme="majorBidi" w:hAnsiTheme="majorBidi" w:cstheme="majorBidi"/>
        </w:rPr>
        <w:footnoteRef/>
      </w:r>
      <w:r w:rsidR="0029259B">
        <w:rPr>
          <w:rFonts w:asciiTheme="majorBidi" w:hAnsiTheme="majorBidi" w:cstheme="majorBidi"/>
        </w:rPr>
        <w:t>Anas Salahudi</w:t>
      </w:r>
      <w:r w:rsidR="0029259B">
        <w:rPr>
          <w:rFonts w:asciiTheme="majorBidi" w:hAnsiTheme="majorBidi" w:cstheme="majorBidi"/>
          <w:lang w:val="id-ID"/>
        </w:rPr>
        <w:t xml:space="preserve">, </w:t>
      </w:r>
      <w:r w:rsidRPr="0029259B">
        <w:rPr>
          <w:rFonts w:asciiTheme="majorBidi" w:hAnsiTheme="majorBidi" w:cstheme="majorBidi"/>
          <w:i/>
          <w:iCs/>
        </w:rPr>
        <w:t xml:space="preserve"> Bimbingan Dan Konseling</w:t>
      </w:r>
      <w:r w:rsidRPr="0029259B">
        <w:rPr>
          <w:rFonts w:asciiTheme="majorBidi" w:hAnsiTheme="majorBidi" w:cstheme="majorBidi"/>
        </w:rPr>
        <w:t xml:space="preserve">, </w:t>
      </w:r>
      <w:r w:rsidR="0029259B">
        <w:rPr>
          <w:rFonts w:asciiTheme="majorBidi" w:hAnsiTheme="majorBidi" w:cstheme="majorBidi"/>
          <w:lang w:val="id-ID"/>
        </w:rPr>
        <w:t>(</w:t>
      </w:r>
      <w:r w:rsidRPr="0029259B">
        <w:rPr>
          <w:rFonts w:asciiTheme="majorBidi" w:hAnsiTheme="majorBidi" w:cstheme="majorBidi"/>
        </w:rPr>
        <w:t xml:space="preserve">Bandung: Pustaka Setia, 2010 </w:t>
      </w:r>
      <w:r w:rsidR="0029259B">
        <w:rPr>
          <w:rFonts w:asciiTheme="majorBidi" w:hAnsiTheme="majorBidi" w:cstheme="majorBidi"/>
          <w:lang w:val="id-ID"/>
        </w:rPr>
        <w:t xml:space="preserve">), </w:t>
      </w:r>
      <w:r w:rsidRPr="0029259B">
        <w:rPr>
          <w:rFonts w:asciiTheme="majorBidi" w:hAnsiTheme="majorBidi" w:cstheme="majorBidi"/>
        </w:rPr>
        <w:t>Hlm</w:t>
      </w:r>
      <w:r w:rsidR="0029259B">
        <w:rPr>
          <w:rFonts w:asciiTheme="majorBidi" w:hAnsiTheme="majorBidi" w:cstheme="majorBidi"/>
          <w:lang w:val="id-ID"/>
        </w:rPr>
        <w:t xml:space="preserve">. </w:t>
      </w:r>
      <w:r w:rsidRPr="0029259B">
        <w:rPr>
          <w:rFonts w:asciiTheme="majorBidi" w:hAnsiTheme="majorBidi" w:cstheme="majorBidi"/>
        </w:rPr>
        <w:t xml:space="preserve">15-16  </w:t>
      </w:r>
    </w:p>
  </w:footnote>
  <w:footnote w:id="9">
    <w:p w:rsidR="00AE336A" w:rsidRPr="0029259B" w:rsidRDefault="00AE336A" w:rsidP="00AE336A">
      <w:pPr>
        <w:pStyle w:val="FootnoteText"/>
        <w:ind w:firstLine="720"/>
        <w:jc w:val="both"/>
        <w:rPr>
          <w:rFonts w:asciiTheme="majorBidi" w:hAnsiTheme="majorBidi" w:cstheme="majorBidi"/>
        </w:rPr>
      </w:pPr>
      <w:r w:rsidRPr="0029259B">
        <w:rPr>
          <w:rStyle w:val="FootnoteReference"/>
          <w:rFonts w:asciiTheme="majorBidi" w:hAnsiTheme="majorBidi" w:cstheme="majorBidi"/>
        </w:rPr>
        <w:footnoteRef/>
      </w:r>
      <w:r w:rsidRPr="0029259B">
        <w:rPr>
          <w:rFonts w:asciiTheme="majorBidi" w:hAnsiTheme="majorBidi" w:cstheme="majorBidi"/>
        </w:rPr>
        <w:t xml:space="preserve">M. Nur Ghufron &amp; Rini Risnawita S,. </w:t>
      </w:r>
      <w:r w:rsidRPr="0029259B">
        <w:rPr>
          <w:rFonts w:asciiTheme="majorBidi" w:hAnsiTheme="majorBidi" w:cstheme="majorBidi"/>
          <w:i/>
          <w:iCs/>
        </w:rPr>
        <w:t xml:space="preserve">Teori-Teori Psikologi (Jl. Aanggek 126 Sambileggi, Maguwoharjo, Depok, Slamen, Jogjakarta 55282, 1, April 2010),.Hlm, 35. </w:t>
      </w:r>
    </w:p>
  </w:footnote>
  <w:footnote w:id="10">
    <w:p w:rsidR="00AE336A" w:rsidRPr="0029259B" w:rsidRDefault="00AE336A" w:rsidP="00AE336A">
      <w:pPr>
        <w:pStyle w:val="FootnoteText"/>
        <w:ind w:firstLine="720"/>
        <w:jc w:val="both"/>
        <w:rPr>
          <w:rFonts w:asciiTheme="majorBidi" w:hAnsiTheme="majorBidi" w:cstheme="majorBidi"/>
        </w:rPr>
      </w:pPr>
      <w:r w:rsidRPr="0029259B">
        <w:rPr>
          <w:rStyle w:val="FootnoteReference"/>
          <w:rFonts w:asciiTheme="majorBidi" w:hAnsiTheme="majorBidi" w:cstheme="majorBidi"/>
        </w:rPr>
        <w:footnoteRef/>
      </w:r>
      <w:r w:rsidRPr="0029259B">
        <w:rPr>
          <w:rFonts w:asciiTheme="majorBidi" w:hAnsiTheme="majorBidi" w:cstheme="majorBidi"/>
        </w:rPr>
        <w:t xml:space="preserve">Badan Narkotika Nasional Republik Indonesia, </w:t>
      </w:r>
      <w:r w:rsidRPr="0029259B">
        <w:rPr>
          <w:rFonts w:asciiTheme="majorBidi" w:hAnsiTheme="majorBidi" w:cstheme="majorBidi"/>
          <w:i/>
          <w:iCs/>
        </w:rPr>
        <w:t xml:space="preserve">Pencegahan Penyalahgunakan Narkoba Sejak Usia Dini, 2017. </w:t>
      </w:r>
      <w:r w:rsidRPr="0029259B">
        <w:rPr>
          <w:rFonts w:asciiTheme="majorBidi" w:hAnsiTheme="majorBidi" w:cstheme="majorBidi"/>
        </w:rPr>
        <w:t xml:space="preserve">Hlm 102  </w:t>
      </w:r>
    </w:p>
  </w:footnote>
  <w:footnote w:id="11">
    <w:p w:rsidR="00AE336A" w:rsidRPr="0029259B" w:rsidRDefault="00AE336A" w:rsidP="00AE336A">
      <w:pPr>
        <w:pStyle w:val="FootnoteText"/>
        <w:ind w:firstLine="720"/>
        <w:jc w:val="both"/>
        <w:rPr>
          <w:rFonts w:asciiTheme="majorBidi" w:hAnsiTheme="majorBidi" w:cstheme="majorBidi"/>
        </w:rPr>
      </w:pPr>
      <w:r w:rsidRPr="0029259B">
        <w:rPr>
          <w:rStyle w:val="FootnoteReference"/>
          <w:rFonts w:asciiTheme="majorBidi" w:hAnsiTheme="majorBidi" w:cstheme="majorBidi"/>
        </w:rPr>
        <w:footnoteRef/>
      </w:r>
      <w:r w:rsidRPr="0029259B">
        <w:rPr>
          <w:rFonts w:asciiTheme="majorBidi" w:hAnsiTheme="majorBidi" w:cstheme="majorBidi"/>
        </w:rPr>
        <w:t xml:space="preserve">Triyono, Mastur, </w:t>
      </w:r>
      <w:r w:rsidRPr="0029259B">
        <w:rPr>
          <w:rFonts w:asciiTheme="majorBidi" w:hAnsiTheme="majorBidi" w:cstheme="majorBidi"/>
          <w:i/>
          <w:iCs/>
        </w:rPr>
        <w:t xml:space="preserve">Materi Layanan Klasikal Bimbingan Dan Konseling Bidang Bimbingan Pribadi, </w:t>
      </w:r>
      <w:r w:rsidRPr="0029259B">
        <w:rPr>
          <w:rFonts w:asciiTheme="majorBidi" w:hAnsiTheme="majorBidi" w:cstheme="majorBidi"/>
        </w:rPr>
        <w:t>(Paramitra Publishing, Jl. Kaliurang Km. 10 No. 333, Ngaglik Slemen Yogyakarta, Mei 2014). Hlm 43</w:t>
      </w:r>
    </w:p>
  </w:footnote>
  <w:footnote w:id="12">
    <w:p w:rsidR="00384899" w:rsidRPr="0057479D" w:rsidRDefault="00384899" w:rsidP="00384899">
      <w:pPr>
        <w:pStyle w:val="FootnoteText"/>
        <w:ind w:firstLine="720"/>
        <w:jc w:val="both"/>
        <w:rPr>
          <w:rFonts w:cs="Times New Roman"/>
        </w:rPr>
      </w:pPr>
      <w:r w:rsidRPr="0057479D">
        <w:rPr>
          <w:rStyle w:val="FootnoteReference"/>
          <w:rFonts w:cs="Times New Roman"/>
        </w:rPr>
        <w:footnoteRef/>
      </w:r>
      <w:r w:rsidRPr="0057479D">
        <w:rPr>
          <w:rFonts w:cs="Times New Roman"/>
        </w:rPr>
        <w:t xml:space="preserve">Ahmad Halim, M. Lessy, Guru Bimbingan dan Konseling MAN 1 Maluku Tengah, </w:t>
      </w:r>
      <w:r w:rsidRPr="0057479D">
        <w:rPr>
          <w:rFonts w:cs="Times New Roman"/>
          <w:i/>
        </w:rPr>
        <w:t>wawancara</w:t>
      </w:r>
      <w:r w:rsidRPr="0057479D">
        <w:rPr>
          <w:rFonts w:cs="Times New Roman"/>
        </w:rPr>
        <w:t xml:space="preserve"> tanggal 27 Juni 2022</w:t>
      </w:r>
    </w:p>
  </w:footnote>
  <w:footnote w:id="13">
    <w:p w:rsidR="00384899" w:rsidRPr="0057479D" w:rsidRDefault="00384899" w:rsidP="00384899">
      <w:pPr>
        <w:pStyle w:val="FootnoteText"/>
        <w:ind w:firstLine="720"/>
        <w:jc w:val="both"/>
        <w:rPr>
          <w:rFonts w:cs="Times New Roman"/>
        </w:rPr>
      </w:pPr>
      <w:r w:rsidRPr="0057479D">
        <w:rPr>
          <w:rStyle w:val="FootnoteReference"/>
          <w:rFonts w:cs="Times New Roman"/>
        </w:rPr>
        <w:footnoteRef/>
      </w:r>
      <w:r w:rsidRPr="0057479D">
        <w:rPr>
          <w:rFonts w:cs="Times New Roman"/>
        </w:rPr>
        <w:t xml:space="preserve">La Basrudin, Guru Bimbingan dan Konseling MAN 2 Maluku Tengah, </w:t>
      </w:r>
      <w:r w:rsidRPr="0057479D">
        <w:rPr>
          <w:rFonts w:cs="Times New Roman"/>
          <w:i/>
        </w:rPr>
        <w:t>wawancara</w:t>
      </w:r>
      <w:r w:rsidRPr="0057479D">
        <w:rPr>
          <w:rFonts w:cs="Times New Roman"/>
        </w:rPr>
        <w:t xml:space="preserve"> tanggal 13 Juni 2022</w:t>
      </w:r>
    </w:p>
  </w:footnote>
  <w:footnote w:id="14">
    <w:p w:rsidR="00AE336A" w:rsidRPr="0029259B" w:rsidRDefault="00AE336A" w:rsidP="00AE336A">
      <w:pPr>
        <w:pStyle w:val="FootnoteText"/>
        <w:ind w:firstLine="720"/>
        <w:jc w:val="both"/>
        <w:rPr>
          <w:rFonts w:asciiTheme="majorBidi" w:hAnsiTheme="majorBidi" w:cstheme="majorBidi"/>
        </w:rPr>
      </w:pPr>
      <w:r w:rsidRPr="0029259B">
        <w:rPr>
          <w:rStyle w:val="FootnoteReference"/>
          <w:rFonts w:asciiTheme="majorBidi" w:hAnsiTheme="majorBidi" w:cstheme="majorBidi"/>
        </w:rPr>
        <w:footnoteRef/>
      </w:r>
      <w:r w:rsidRPr="0029259B">
        <w:rPr>
          <w:rFonts w:asciiTheme="majorBidi" w:hAnsiTheme="majorBidi" w:cstheme="majorBidi"/>
        </w:rPr>
        <w:t xml:space="preserve">Siti Rahmi, </w:t>
      </w:r>
      <w:r w:rsidRPr="0029259B">
        <w:rPr>
          <w:rFonts w:asciiTheme="majorBidi" w:hAnsiTheme="majorBidi" w:cstheme="majorBidi"/>
          <w:i/>
          <w:iCs/>
        </w:rPr>
        <w:t>Bimbingan Dan Konseling Di Taman Kanak-kanak</w:t>
      </w:r>
      <w:r w:rsidRPr="0029259B">
        <w:rPr>
          <w:rFonts w:asciiTheme="majorBidi" w:hAnsiTheme="majorBidi" w:cstheme="majorBidi"/>
        </w:rPr>
        <w:t xml:space="preserve"> (Aceh: Syiah Kuala University Press,</w:t>
      </w:r>
      <w:r w:rsidR="0029259B">
        <w:rPr>
          <w:rFonts w:asciiTheme="majorBidi" w:hAnsiTheme="majorBidi" w:cstheme="majorBidi"/>
          <w:lang w:val="id-ID"/>
        </w:rPr>
        <w:t xml:space="preserve"> </w:t>
      </w:r>
      <w:r w:rsidRPr="0029259B">
        <w:rPr>
          <w:rFonts w:asciiTheme="majorBidi" w:hAnsiTheme="majorBidi" w:cstheme="majorBidi"/>
        </w:rPr>
        <w:t xml:space="preserve">2021), </w:t>
      </w:r>
      <w:r w:rsidR="0029259B">
        <w:rPr>
          <w:rFonts w:asciiTheme="majorBidi" w:hAnsiTheme="majorBidi" w:cstheme="majorBidi"/>
          <w:lang w:val="id-ID"/>
        </w:rPr>
        <w:t xml:space="preserve">h. </w:t>
      </w:r>
      <w:r w:rsidRPr="0029259B">
        <w:rPr>
          <w:rFonts w:asciiTheme="majorBidi" w:hAnsiTheme="majorBidi" w:cstheme="majorBidi"/>
        </w:rPr>
        <w:t xml:space="preserve">17-18.  </w:t>
      </w:r>
    </w:p>
  </w:footnote>
  <w:footnote w:id="15">
    <w:p w:rsidR="003C66B4" w:rsidRPr="0029259B" w:rsidRDefault="003C66B4" w:rsidP="003C66B4">
      <w:pPr>
        <w:pStyle w:val="FootnoteText"/>
        <w:ind w:firstLine="720"/>
        <w:jc w:val="both"/>
        <w:rPr>
          <w:rFonts w:asciiTheme="majorBidi" w:hAnsiTheme="majorBidi" w:cstheme="majorBidi"/>
        </w:rPr>
      </w:pPr>
      <w:r w:rsidRPr="0029259B">
        <w:rPr>
          <w:rStyle w:val="FootnoteReference"/>
          <w:rFonts w:asciiTheme="majorBidi" w:hAnsiTheme="majorBidi" w:cstheme="majorBidi"/>
        </w:rPr>
        <w:footnoteRef/>
      </w:r>
      <w:r w:rsidRPr="0029259B">
        <w:rPr>
          <w:rFonts w:asciiTheme="majorBidi" w:hAnsiTheme="majorBidi" w:cstheme="majorBidi"/>
        </w:rPr>
        <w:t xml:space="preserve">Ahmad Halim, M. Lessy, Guru Bimbingan dan Konseling MAN 1 Maluku Tengah, </w:t>
      </w:r>
      <w:r w:rsidRPr="0029259B">
        <w:rPr>
          <w:rFonts w:asciiTheme="majorBidi" w:hAnsiTheme="majorBidi" w:cstheme="majorBidi"/>
          <w:i/>
        </w:rPr>
        <w:t>wawancara</w:t>
      </w:r>
      <w:r w:rsidR="0029259B">
        <w:rPr>
          <w:rFonts w:asciiTheme="majorBidi" w:hAnsiTheme="majorBidi" w:cstheme="majorBidi"/>
          <w:lang w:val="id-ID"/>
        </w:rPr>
        <w:t xml:space="preserve">, </w:t>
      </w:r>
      <w:r w:rsidRPr="0029259B">
        <w:rPr>
          <w:rFonts w:asciiTheme="majorBidi" w:hAnsiTheme="majorBidi" w:cstheme="majorBidi"/>
        </w:rPr>
        <w:t xml:space="preserve"> tanggal 27 Juni 2022.   </w:t>
      </w:r>
    </w:p>
  </w:footnote>
  <w:footnote w:id="16">
    <w:p w:rsidR="003C66B4" w:rsidRPr="0029259B" w:rsidRDefault="003C66B4" w:rsidP="003C66B4">
      <w:pPr>
        <w:pStyle w:val="FootnoteText"/>
        <w:ind w:firstLine="720"/>
        <w:jc w:val="both"/>
        <w:rPr>
          <w:rFonts w:asciiTheme="majorBidi" w:hAnsiTheme="majorBidi" w:cstheme="majorBidi"/>
        </w:rPr>
      </w:pPr>
      <w:r w:rsidRPr="0029259B">
        <w:rPr>
          <w:rStyle w:val="FootnoteReference"/>
          <w:rFonts w:asciiTheme="majorBidi" w:hAnsiTheme="majorBidi" w:cstheme="majorBidi"/>
        </w:rPr>
        <w:footnoteRef/>
      </w:r>
      <w:r w:rsidRPr="0029259B">
        <w:rPr>
          <w:rFonts w:asciiTheme="majorBidi" w:hAnsiTheme="majorBidi" w:cstheme="majorBidi"/>
        </w:rPr>
        <w:t xml:space="preserve">La Basrudin, Guru Bimbingan dan Konseling MAN 2 Maluku Tengah, </w:t>
      </w:r>
      <w:r w:rsidR="00877580">
        <w:rPr>
          <w:rFonts w:asciiTheme="majorBidi" w:hAnsiTheme="majorBidi" w:cstheme="majorBidi"/>
          <w:i/>
          <w:lang w:val="id-ID"/>
        </w:rPr>
        <w:t>W</w:t>
      </w:r>
      <w:r w:rsidRPr="0029259B">
        <w:rPr>
          <w:rFonts w:asciiTheme="majorBidi" w:hAnsiTheme="majorBidi" w:cstheme="majorBidi"/>
          <w:i/>
        </w:rPr>
        <w:t>awancara</w:t>
      </w:r>
      <w:r w:rsidRPr="0029259B">
        <w:rPr>
          <w:rFonts w:asciiTheme="majorBidi" w:hAnsiTheme="majorBidi" w:cstheme="majorBidi"/>
        </w:rPr>
        <w:t xml:space="preserve"> tanggal 13 Juni 2022.  </w:t>
      </w:r>
    </w:p>
  </w:footnote>
  <w:footnote w:id="17">
    <w:p w:rsidR="003C66B4" w:rsidRPr="0029259B" w:rsidRDefault="003C66B4" w:rsidP="003C66B4">
      <w:pPr>
        <w:pStyle w:val="FootnoteText"/>
        <w:ind w:firstLine="720"/>
        <w:jc w:val="both"/>
        <w:rPr>
          <w:rFonts w:asciiTheme="majorBidi" w:hAnsiTheme="majorBidi" w:cstheme="majorBidi"/>
        </w:rPr>
      </w:pPr>
      <w:r w:rsidRPr="0029259B">
        <w:rPr>
          <w:rStyle w:val="FootnoteReference"/>
          <w:rFonts w:asciiTheme="majorBidi" w:hAnsiTheme="majorBidi" w:cstheme="majorBidi"/>
        </w:rPr>
        <w:footnoteRef/>
      </w:r>
      <w:r w:rsidRPr="0029259B">
        <w:rPr>
          <w:rFonts w:asciiTheme="majorBidi" w:hAnsiTheme="majorBidi" w:cstheme="majorBidi"/>
        </w:rPr>
        <w:t xml:space="preserve">Julfianty, Siswa Kelas X MAN 1 Maluku Tengah, </w:t>
      </w:r>
      <w:r w:rsidR="00877580">
        <w:rPr>
          <w:rFonts w:asciiTheme="majorBidi" w:hAnsiTheme="majorBidi" w:cstheme="majorBidi"/>
          <w:i/>
          <w:lang w:val="id-ID"/>
        </w:rPr>
        <w:t>W</w:t>
      </w:r>
      <w:r w:rsidRPr="0029259B">
        <w:rPr>
          <w:rFonts w:asciiTheme="majorBidi" w:hAnsiTheme="majorBidi" w:cstheme="majorBidi"/>
          <w:i/>
        </w:rPr>
        <w:t xml:space="preserve">awancara </w:t>
      </w:r>
      <w:r w:rsidRPr="0029259B">
        <w:rPr>
          <w:rFonts w:asciiTheme="majorBidi" w:hAnsiTheme="majorBidi" w:cstheme="majorBidi"/>
        </w:rPr>
        <w:t>tanggal 27 Juni 2022</w:t>
      </w:r>
    </w:p>
  </w:footnote>
  <w:footnote w:id="18">
    <w:p w:rsidR="003C66B4" w:rsidRPr="0029259B" w:rsidRDefault="003C66B4" w:rsidP="003C66B4">
      <w:pPr>
        <w:pStyle w:val="FootnoteText"/>
        <w:ind w:firstLine="720"/>
        <w:jc w:val="both"/>
        <w:rPr>
          <w:rFonts w:asciiTheme="majorBidi" w:hAnsiTheme="majorBidi" w:cstheme="majorBidi"/>
        </w:rPr>
      </w:pPr>
      <w:r w:rsidRPr="0029259B">
        <w:rPr>
          <w:rStyle w:val="FootnoteReference"/>
          <w:rFonts w:asciiTheme="majorBidi" w:hAnsiTheme="majorBidi" w:cstheme="majorBidi"/>
        </w:rPr>
        <w:footnoteRef/>
      </w:r>
      <w:r w:rsidRPr="0029259B">
        <w:rPr>
          <w:rFonts w:asciiTheme="majorBidi" w:hAnsiTheme="majorBidi" w:cstheme="majorBidi"/>
        </w:rPr>
        <w:t xml:space="preserve">Ahmad Halim, M. Lessy, Guru Bimbingan dan Konseling MAN 1 Maluku Tengah, </w:t>
      </w:r>
      <w:r w:rsidRPr="0029259B">
        <w:rPr>
          <w:rFonts w:asciiTheme="majorBidi" w:hAnsiTheme="majorBidi" w:cstheme="majorBidi"/>
          <w:i/>
        </w:rPr>
        <w:t>wawancara</w:t>
      </w:r>
      <w:r w:rsidRPr="0029259B">
        <w:rPr>
          <w:rFonts w:asciiTheme="majorBidi" w:hAnsiTheme="majorBidi" w:cstheme="majorBidi"/>
        </w:rPr>
        <w:t xml:space="preserve"> tanggal 27 Juni 2022.   </w:t>
      </w:r>
    </w:p>
  </w:footnote>
  <w:footnote w:id="19">
    <w:p w:rsidR="003C66B4" w:rsidRPr="0029259B" w:rsidRDefault="003C66B4" w:rsidP="003C66B4">
      <w:pPr>
        <w:pStyle w:val="FootnoteText"/>
        <w:ind w:firstLine="720"/>
        <w:jc w:val="both"/>
        <w:rPr>
          <w:rFonts w:asciiTheme="majorBidi" w:hAnsiTheme="majorBidi" w:cstheme="majorBidi"/>
        </w:rPr>
      </w:pPr>
      <w:r w:rsidRPr="0029259B">
        <w:rPr>
          <w:rStyle w:val="FootnoteReference"/>
          <w:rFonts w:asciiTheme="majorBidi" w:hAnsiTheme="majorBidi" w:cstheme="majorBidi"/>
        </w:rPr>
        <w:footnoteRef/>
      </w:r>
      <w:r w:rsidRPr="0029259B">
        <w:rPr>
          <w:rFonts w:asciiTheme="majorBidi" w:hAnsiTheme="majorBidi" w:cstheme="majorBidi"/>
        </w:rPr>
        <w:t xml:space="preserve">La Basrudin, Guru Bimbingan dan Konseling MAN 2 Maluku Tengah, </w:t>
      </w:r>
      <w:r w:rsidRPr="0029259B">
        <w:rPr>
          <w:rFonts w:asciiTheme="majorBidi" w:hAnsiTheme="majorBidi" w:cstheme="majorBidi"/>
          <w:i/>
        </w:rPr>
        <w:t>wawancara</w:t>
      </w:r>
      <w:r w:rsidRPr="0029259B">
        <w:rPr>
          <w:rFonts w:asciiTheme="majorBidi" w:hAnsiTheme="majorBidi" w:cstheme="majorBidi"/>
        </w:rPr>
        <w:t xml:space="preserve"> tanggal 13 Juni 2022.  </w:t>
      </w:r>
    </w:p>
  </w:footnote>
  <w:footnote w:id="20">
    <w:p w:rsidR="00303174" w:rsidRPr="0029259B" w:rsidRDefault="00303174" w:rsidP="00303174">
      <w:pPr>
        <w:pStyle w:val="FootnoteText"/>
        <w:ind w:firstLine="720"/>
        <w:jc w:val="both"/>
        <w:rPr>
          <w:rFonts w:asciiTheme="majorBidi" w:hAnsiTheme="majorBidi" w:cstheme="majorBidi"/>
        </w:rPr>
      </w:pPr>
      <w:r w:rsidRPr="0029259B">
        <w:rPr>
          <w:rStyle w:val="FootnoteReference"/>
          <w:rFonts w:asciiTheme="majorBidi" w:hAnsiTheme="majorBidi" w:cstheme="majorBidi"/>
        </w:rPr>
        <w:footnoteRef/>
      </w:r>
      <w:r w:rsidRPr="0029259B">
        <w:rPr>
          <w:rFonts w:asciiTheme="majorBidi" w:hAnsiTheme="majorBidi" w:cstheme="majorBidi"/>
        </w:rPr>
        <w:t xml:space="preserve">Ahmad Halim, M. Lessy, Guru Bimbingan dan Konseling MAN 1 Maluku Tengah, </w:t>
      </w:r>
      <w:r w:rsidRPr="0029259B">
        <w:rPr>
          <w:rFonts w:asciiTheme="majorBidi" w:hAnsiTheme="majorBidi" w:cstheme="majorBidi"/>
          <w:i/>
        </w:rPr>
        <w:t>wawancara</w:t>
      </w:r>
      <w:r w:rsidRPr="0029259B">
        <w:rPr>
          <w:rFonts w:asciiTheme="majorBidi" w:hAnsiTheme="majorBidi" w:cstheme="majorBidi"/>
        </w:rPr>
        <w:t xml:space="preserve"> tanggal 27 Juni 2022</w:t>
      </w:r>
    </w:p>
  </w:footnote>
  <w:footnote w:id="21">
    <w:p w:rsidR="00303174" w:rsidRPr="0029259B" w:rsidRDefault="00303174" w:rsidP="00303174">
      <w:pPr>
        <w:pStyle w:val="FootnoteText"/>
        <w:ind w:firstLine="720"/>
        <w:jc w:val="both"/>
        <w:rPr>
          <w:rFonts w:asciiTheme="majorBidi" w:hAnsiTheme="majorBidi" w:cstheme="majorBidi"/>
        </w:rPr>
      </w:pPr>
      <w:r w:rsidRPr="0029259B">
        <w:rPr>
          <w:rStyle w:val="FootnoteReference"/>
          <w:rFonts w:asciiTheme="majorBidi" w:hAnsiTheme="majorBidi" w:cstheme="majorBidi"/>
        </w:rPr>
        <w:footnoteRef/>
      </w:r>
      <w:r w:rsidRPr="0029259B">
        <w:rPr>
          <w:rFonts w:asciiTheme="majorBidi" w:hAnsiTheme="majorBidi" w:cstheme="majorBidi"/>
        </w:rPr>
        <w:t xml:space="preserve">La Basrudin, Guru Bimbingan dan Konseling MAN 2 Maluku Tengah, </w:t>
      </w:r>
      <w:r w:rsidRPr="0029259B">
        <w:rPr>
          <w:rFonts w:asciiTheme="majorBidi" w:hAnsiTheme="majorBidi" w:cstheme="majorBidi"/>
          <w:i/>
        </w:rPr>
        <w:t>wawancara</w:t>
      </w:r>
      <w:r w:rsidRPr="0029259B">
        <w:rPr>
          <w:rFonts w:asciiTheme="majorBidi" w:hAnsiTheme="majorBidi" w:cstheme="majorBidi"/>
        </w:rPr>
        <w:t xml:space="preserve"> tanggal 13 Juni 2022.  </w:t>
      </w:r>
    </w:p>
  </w:footnote>
  <w:footnote w:id="22">
    <w:p w:rsidR="00303174" w:rsidRPr="0029259B" w:rsidRDefault="00303174" w:rsidP="00303174">
      <w:pPr>
        <w:pStyle w:val="FootnoteText"/>
        <w:ind w:firstLine="720"/>
        <w:jc w:val="both"/>
        <w:rPr>
          <w:rFonts w:asciiTheme="majorBidi" w:hAnsiTheme="majorBidi" w:cstheme="majorBidi"/>
        </w:rPr>
      </w:pPr>
      <w:r w:rsidRPr="0029259B">
        <w:rPr>
          <w:rStyle w:val="FootnoteReference"/>
          <w:rFonts w:asciiTheme="majorBidi" w:hAnsiTheme="majorBidi" w:cstheme="majorBidi"/>
        </w:rPr>
        <w:footnoteRef/>
      </w:r>
      <w:r w:rsidRPr="0029259B">
        <w:rPr>
          <w:rFonts w:asciiTheme="majorBidi" w:hAnsiTheme="majorBidi" w:cstheme="majorBidi"/>
        </w:rPr>
        <w:t xml:space="preserve">Ahmad Halim, M. Lessy, Guru Bimbingan dan Konseling MAN 1 Maluku Tengah, </w:t>
      </w:r>
      <w:r w:rsidRPr="0029259B">
        <w:rPr>
          <w:rFonts w:asciiTheme="majorBidi" w:hAnsiTheme="majorBidi" w:cstheme="majorBidi"/>
          <w:i/>
        </w:rPr>
        <w:t>wawancara</w:t>
      </w:r>
      <w:r w:rsidRPr="0029259B">
        <w:rPr>
          <w:rFonts w:asciiTheme="majorBidi" w:hAnsiTheme="majorBidi" w:cstheme="majorBidi"/>
        </w:rPr>
        <w:t xml:space="preserve"> tanggal 27 Juni 2022.   </w:t>
      </w:r>
    </w:p>
  </w:footnote>
  <w:footnote w:id="23">
    <w:p w:rsidR="00303174" w:rsidRPr="0029259B" w:rsidRDefault="00303174" w:rsidP="00303174">
      <w:pPr>
        <w:pStyle w:val="FootnoteText"/>
        <w:ind w:firstLine="720"/>
        <w:jc w:val="both"/>
        <w:rPr>
          <w:rFonts w:asciiTheme="majorBidi" w:hAnsiTheme="majorBidi" w:cstheme="majorBidi"/>
        </w:rPr>
      </w:pPr>
      <w:r w:rsidRPr="0029259B">
        <w:rPr>
          <w:rStyle w:val="FootnoteReference"/>
          <w:rFonts w:asciiTheme="majorBidi" w:hAnsiTheme="majorBidi" w:cstheme="majorBidi"/>
        </w:rPr>
        <w:footnoteRef/>
      </w:r>
      <w:r w:rsidRPr="0029259B">
        <w:rPr>
          <w:rFonts w:asciiTheme="majorBidi" w:hAnsiTheme="majorBidi" w:cstheme="majorBidi"/>
        </w:rPr>
        <w:t xml:space="preserve">La Basrudin, Guru Bimbingan dan Konseling MAN 2 Maluku Tengah, </w:t>
      </w:r>
      <w:r w:rsidRPr="0029259B">
        <w:rPr>
          <w:rFonts w:asciiTheme="majorBidi" w:hAnsiTheme="majorBidi" w:cstheme="majorBidi"/>
          <w:i/>
        </w:rPr>
        <w:t>wawancara</w:t>
      </w:r>
      <w:r w:rsidRPr="0029259B">
        <w:rPr>
          <w:rFonts w:asciiTheme="majorBidi" w:hAnsiTheme="majorBidi" w:cstheme="majorBidi"/>
        </w:rPr>
        <w:t xml:space="preserve"> tanggal 13 Juni 2022.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672CB"/>
    <w:multiLevelType w:val="hybridMultilevel"/>
    <w:tmpl w:val="3610790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DF0555A"/>
    <w:multiLevelType w:val="hybridMultilevel"/>
    <w:tmpl w:val="8D927D26"/>
    <w:lvl w:ilvl="0" w:tplc="0421000F">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07A3D79"/>
    <w:multiLevelType w:val="hybridMultilevel"/>
    <w:tmpl w:val="CE80B25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528560A"/>
    <w:multiLevelType w:val="hybridMultilevel"/>
    <w:tmpl w:val="4940AABA"/>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EFF4FDD"/>
    <w:multiLevelType w:val="hybridMultilevel"/>
    <w:tmpl w:val="3280A43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1D77D95"/>
    <w:multiLevelType w:val="hybridMultilevel"/>
    <w:tmpl w:val="FDEE19B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3117C9E"/>
    <w:multiLevelType w:val="hybridMultilevel"/>
    <w:tmpl w:val="3610790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3412B6A"/>
    <w:multiLevelType w:val="hybridMultilevel"/>
    <w:tmpl w:val="E9620BBC"/>
    <w:lvl w:ilvl="0" w:tplc="04210011">
      <w:start w:val="1"/>
      <w:numFmt w:val="decimal"/>
      <w:lvlText w:val="%1)"/>
      <w:lvlJc w:val="left"/>
      <w:pPr>
        <w:ind w:left="720" w:hanging="360"/>
      </w:pPr>
      <w:rPr>
        <w:b w:val="0"/>
      </w:rPr>
    </w:lvl>
    <w:lvl w:ilvl="1" w:tplc="AFDC2F0C">
      <w:start w:val="1"/>
      <w:numFmt w:val="decimal"/>
      <w:lvlText w:val="%2."/>
      <w:lvlJc w:val="left"/>
      <w:pPr>
        <w:ind w:left="1440" w:hanging="360"/>
      </w:pPr>
      <w:rPr>
        <w:b w:val="0"/>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8">
    <w:nsid w:val="27482B90"/>
    <w:multiLevelType w:val="hybridMultilevel"/>
    <w:tmpl w:val="BAA25DF6"/>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086533"/>
    <w:multiLevelType w:val="hybridMultilevel"/>
    <w:tmpl w:val="1B0AC004"/>
    <w:lvl w:ilvl="0" w:tplc="04090015">
      <w:start w:val="1"/>
      <w:numFmt w:val="upperLetter"/>
      <w:lvlText w:val="%1."/>
      <w:lvlJc w:val="left"/>
      <w:pPr>
        <w:ind w:left="360" w:hanging="360"/>
      </w:pPr>
    </w:lvl>
    <w:lvl w:ilvl="1" w:tplc="FAC86830">
      <w:start w:val="1"/>
      <w:numFmt w:val="decimal"/>
      <w:lvlText w:val="%2."/>
      <w:lvlJc w:val="left"/>
      <w:pPr>
        <w:ind w:left="1440" w:hanging="360"/>
      </w:pPr>
      <w:rPr>
        <w:b/>
        <w:i w:val="0"/>
        <w:sz w:val="24"/>
        <w:szCs w:val="24"/>
      </w:rPr>
    </w:lvl>
    <w:lvl w:ilvl="2" w:tplc="B360E70C">
      <w:start w:val="1"/>
      <w:numFmt w:val="decimal"/>
      <w:lvlText w:val="%3."/>
      <w:lvlJc w:val="left"/>
      <w:pPr>
        <w:ind w:left="360" w:hanging="360"/>
      </w:pPr>
      <w:rPr>
        <w:rFonts w:ascii="Times New Roman" w:hAnsi="Times New Roman" w:cs="Times New Roman" w:hint="default"/>
        <w:sz w:val="24"/>
        <w:szCs w:val="24"/>
      </w:rPr>
    </w:lvl>
    <w:lvl w:ilvl="3" w:tplc="2F202538">
      <w:start w:val="1"/>
      <w:numFmt w:val="lowerLetter"/>
      <w:lvlText w:val="%4."/>
      <w:lvlJc w:val="left"/>
      <w:pPr>
        <w:ind w:left="720" w:hanging="360"/>
      </w:pPr>
      <w:rPr>
        <w:rFonts w:ascii="Times New Roman" w:eastAsiaTheme="minorHAnsi" w:hAnsi="Times New Roman" w:cs="Times New Roman"/>
        <w:b w:val="0"/>
      </w:rPr>
    </w:lvl>
    <w:lvl w:ilvl="4" w:tplc="192642F0">
      <w:start w:val="1"/>
      <w:numFmt w:val="lowerLetter"/>
      <w:lvlText w:val="%5."/>
      <w:lvlJc w:val="left"/>
      <w:pPr>
        <w:ind w:left="3600" w:hanging="360"/>
      </w:pPr>
      <w:rPr>
        <w:rFonts w:ascii="Times New Roman" w:hAnsi="Times New Roman" w:cs="Times New Roman" w:hint="default"/>
        <w:b w:val="0"/>
        <w:sz w:val="24"/>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866C90"/>
    <w:multiLevelType w:val="hybridMultilevel"/>
    <w:tmpl w:val="FDEE19B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6977B1D"/>
    <w:multiLevelType w:val="hybridMultilevel"/>
    <w:tmpl w:val="9D2C4618"/>
    <w:lvl w:ilvl="0" w:tplc="0421000F">
      <w:start w:val="1"/>
      <w:numFmt w:val="decimal"/>
      <w:lvlText w:val="%1."/>
      <w:lvlJc w:val="left"/>
      <w:pPr>
        <w:ind w:left="720" w:hanging="360"/>
      </w:pPr>
      <w:rPr>
        <w:rFonts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nsid w:val="37F31B88"/>
    <w:multiLevelType w:val="hybridMultilevel"/>
    <w:tmpl w:val="B80C2F54"/>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B1F593A"/>
    <w:multiLevelType w:val="hybridMultilevel"/>
    <w:tmpl w:val="9D2C4618"/>
    <w:lvl w:ilvl="0" w:tplc="0421000F">
      <w:start w:val="1"/>
      <w:numFmt w:val="decimal"/>
      <w:lvlText w:val="%1."/>
      <w:lvlJc w:val="left"/>
      <w:pPr>
        <w:ind w:left="720" w:hanging="360"/>
      </w:pPr>
      <w:rPr>
        <w:rFonts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nsid w:val="41B46874"/>
    <w:multiLevelType w:val="hybridMultilevel"/>
    <w:tmpl w:val="09B26C1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42EC1181"/>
    <w:multiLevelType w:val="hybridMultilevel"/>
    <w:tmpl w:val="FA8ECB1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44CE439D"/>
    <w:multiLevelType w:val="hybridMultilevel"/>
    <w:tmpl w:val="82C0856A"/>
    <w:lvl w:ilvl="0" w:tplc="C486CDE6">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466D1687"/>
    <w:multiLevelType w:val="hybridMultilevel"/>
    <w:tmpl w:val="984C1EF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48E24195"/>
    <w:multiLevelType w:val="hybridMultilevel"/>
    <w:tmpl w:val="8370F4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BE55A51"/>
    <w:multiLevelType w:val="hybridMultilevel"/>
    <w:tmpl w:val="4DDC42C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4DAF7D34"/>
    <w:multiLevelType w:val="hybridMultilevel"/>
    <w:tmpl w:val="8D927D26"/>
    <w:lvl w:ilvl="0" w:tplc="0421000F">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52C21C1A"/>
    <w:multiLevelType w:val="hybridMultilevel"/>
    <w:tmpl w:val="1708FC3C"/>
    <w:lvl w:ilvl="0" w:tplc="0421000F">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54C37C33"/>
    <w:multiLevelType w:val="hybridMultilevel"/>
    <w:tmpl w:val="1708FC3C"/>
    <w:lvl w:ilvl="0" w:tplc="0421000F">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565967D1"/>
    <w:multiLevelType w:val="hybridMultilevel"/>
    <w:tmpl w:val="7B1A2EE4"/>
    <w:lvl w:ilvl="0" w:tplc="37D8B136">
      <w:start w:val="8"/>
      <w:numFmt w:val="lowerLetter"/>
      <w:lvlText w:val="%1."/>
      <w:lvlJc w:val="left"/>
      <w:pPr>
        <w:ind w:left="2580" w:hanging="360"/>
      </w:pPr>
      <w:rPr>
        <w:rFonts w:hint="default"/>
        <w:b/>
      </w:rPr>
    </w:lvl>
    <w:lvl w:ilvl="1" w:tplc="04090019">
      <w:start w:val="1"/>
      <w:numFmt w:val="lowerLetter"/>
      <w:lvlText w:val="%2."/>
      <w:lvlJc w:val="left"/>
      <w:pPr>
        <w:ind w:left="3300" w:hanging="360"/>
      </w:pPr>
    </w:lvl>
    <w:lvl w:ilvl="2" w:tplc="0409001B">
      <w:start w:val="1"/>
      <w:numFmt w:val="lowerRoman"/>
      <w:lvlText w:val="%3."/>
      <w:lvlJc w:val="right"/>
      <w:pPr>
        <w:ind w:left="4020" w:hanging="180"/>
      </w:pPr>
    </w:lvl>
    <w:lvl w:ilvl="3" w:tplc="0409000F">
      <w:start w:val="1"/>
      <w:numFmt w:val="decimal"/>
      <w:lvlText w:val="%4."/>
      <w:lvlJc w:val="left"/>
      <w:pPr>
        <w:ind w:left="4740" w:hanging="360"/>
      </w:pPr>
    </w:lvl>
    <w:lvl w:ilvl="4" w:tplc="04090019">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24">
    <w:nsid w:val="5E8E2708"/>
    <w:multiLevelType w:val="hybridMultilevel"/>
    <w:tmpl w:val="82C0856A"/>
    <w:lvl w:ilvl="0" w:tplc="C486CDE6">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6D977D9B"/>
    <w:multiLevelType w:val="hybridMultilevel"/>
    <w:tmpl w:val="273A30A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06646BA"/>
    <w:multiLevelType w:val="hybridMultilevel"/>
    <w:tmpl w:val="1CC03AFA"/>
    <w:lvl w:ilvl="0" w:tplc="EAEAC6FA">
      <w:start w:val="1"/>
      <w:numFmt w:val="lowerLetter"/>
      <w:lvlText w:val="%1."/>
      <w:lvlJc w:val="left"/>
      <w:pPr>
        <w:ind w:left="1440" w:hanging="360"/>
      </w:pPr>
      <w:rPr>
        <w:b w:val="0"/>
      </w:rPr>
    </w:lvl>
    <w:lvl w:ilvl="1" w:tplc="841A49C8">
      <w:start w:val="1"/>
      <w:numFmt w:val="lowerLetter"/>
      <w:lvlText w:val="%2."/>
      <w:lvlJc w:val="left"/>
      <w:pPr>
        <w:ind w:left="2160" w:hanging="360"/>
      </w:pPr>
      <w:rPr>
        <w:rFonts w:ascii="Times New Roman" w:hAnsi="Times New Roman" w:cs="Times New Roman" w:hint="default"/>
        <w:b w:val="0"/>
        <w:sz w:val="24"/>
      </w:rPr>
    </w:lvl>
    <w:lvl w:ilvl="2" w:tplc="75780604">
      <w:start w:val="1"/>
      <w:numFmt w:val="upperLetter"/>
      <w:lvlText w:val="%3."/>
      <w:lvlJc w:val="left"/>
      <w:pPr>
        <w:ind w:left="3060" w:hanging="360"/>
      </w:pPr>
      <w:rPr>
        <w:rFonts w:hint="default"/>
        <w:b/>
      </w:rPr>
    </w:lvl>
    <w:lvl w:ilvl="3" w:tplc="04090019">
      <w:start w:val="1"/>
      <w:numFmt w:val="lowerLetter"/>
      <w:lvlText w:val="%4."/>
      <w:lvlJc w:val="left"/>
      <w:pPr>
        <w:ind w:left="3600" w:hanging="360"/>
      </w:pPr>
      <w:rPr>
        <w:b/>
      </w:rPr>
    </w:lvl>
    <w:lvl w:ilvl="4" w:tplc="85F8EE88">
      <w:start w:val="10"/>
      <w:numFmt w:val="decimal"/>
      <w:lvlText w:val="%5"/>
      <w:lvlJc w:val="left"/>
      <w:pPr>
        <w:ind w:left="4320" w:hanging="360"/>
      </w:pPr>
      <w:rPr>
        <w:rFonts w:hint="default"/>
        <w:b/>
      </w:rPr>
    </w:lvl>
    <w:lvl w:ilvl="5" w:tplc="E950288A">
      <w:start w:val="1"/>
      <w:numFmt w:val="decimal"/>
      <w:lvlText w:val="%6."/>
      <w:lvlJc w:val="left"/>
      <w:pPr>
        <w:ind w:left="5220" w:hanging="360"/>
      </w:pPr>
      <w:rPr>
        <w:rFonts w:hint="default"/>
        <w:b/>
      </w:r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78616FFA"/>
    <w:multiLevelType w:val="hybridMultilevel"/>
    <w:tmpl w:val="82C0856A"/>
    <w:lvl w:ilvl="0" w:tplc="C486CDE6">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7C0474BE"/>
    <w:multiLevelType w:val="hybridMultilevel"/>
    <w:tmpl w:val="648A6816"/>
    <w:lvl w:ilvl="0" w:tplc="B4827F2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8"/>
  </w:num>
  <w:num w:numId="2">
    <w:abstractNumId w:val="18"/>
  </w:num>
  <w:num w:numId="3">
    <w:abstractNumId w:val="25"/>
  </w:num>
  <w:num w:numId="4">
    <w:abstractNumId w:val="28"/>
  </w:num>
  <w:num w:numId="5">
    <w:abstractNumId w:val="10"/>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2"/>
  </w:num>
  <w:num w:numId="9">
    <w:abstractNumId w:val="7"/>
  </w:num>
  <w:num w:numId="10">
    <w:abstractNumId w:val="0"/>
  </w:num>
  <w:num w:numId="11">
    <w:abstractNumId w:val="22"/>
  </w:num>
  <w:num w:numId="12">
    <w:abstractNumId w:val="20"/>
  </w:num>
  <w:num w:numId="13">
    <w:abstractNumId w:val="24"/>
  </w:num>
  <w:num w:numId="14">
    <w:abstractNumId w:val="11"/>
  </w:num>
  <w:num w:numId="15">
    <w:abstractNumId w:val="27"/>
  </w:num>
  <w:num w:numId="16">
    <w:abstractNumId w:val="16"/>
  </w:num>
  <w:num w:numId="17">
    <w:abstractNumId w:val="13"/>
  </w:num>
  <w:num w:numId="18">
    <w:abstractNumId w:val="6"/>
  </w:num>
  <w:num w:numId="19">
    <w:abstractNumId w:val="21"/>
  </w:num>
  <w:num w:numId="20">
    <w:abstractNumId w:val="1"/>
  </w:num>
  <w:num w:numId="21">
    <w:abstractNumId w:val="5"/>
  </w:num>
  <w:num w:numId="22">
    <w:abstractNumId w:val="9"/>
  </w:num>
  <w:num w:numId="23">
    <w:abstractNumId w:val="26"/>
  </w:num>
  <w:num w:numId="24">
    <w:abstractNumId w:val="23"/>
  </w:num>
  <w:num w:numId="25">
    <w:abstractNumId w:val="14"/>
  </w:num>
  <w:num w:numId="26">
    <w:abstractNumId w:val="2"/>
  </w:num>
  <w:num w:numId="27">
    <w:abstractNumId w:val="15"/>
  </w:num>
  <w:num w:numId="28">
    <w:abstractNumId w:val="3"/>
  </w:num>
  <w:num w:numId="29">
    <w:abstractNumId w:val="17"/>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D32"/>
    <w:rsid w:val="000246E0"/>
    <w:rsid w:val="00042FD3"/>
    <w:rsid w:val="000D28D1"/>
    <w:rsid w:val="000D3D72"/>
    <w:rsid w:val="000E10FF"/>
    <w:rsid w:val="000F16D5"/>
    <w:rsid w:val="001268EA"/>
    <w:rsid w:val="001369ED"/>
    <w:rsid w:val="00137A4A"/>
    <w:rsid w:val="0014136B"/>
    <w:rsid w:val="0016042E"/>
    <w:rsid w:val="00187047"/>
    <w:rsid w:val="001F6F01"/>
    <w:rsid w:val="00206378"/>
    <w:rsid w:val="002151E3"/>
    <w:rsid w:val="00221477"/>
    <w:rsid w:val="002262CE"/>
    <w:rsid w:val="002303EB"/>
    <w:rsid w:val="00233EAF"/>
    <w:rsid w:val="00240493"/>
    <w:rsid w:val="002700F1"/>
    <w:rsid w:val="0029259B"/>
    <w:rsid w:val="00303174"/>
    <w:rsid w:val="0030485E"/>
    <w:rsid w:val="003079B9"/>
    <w:rsid w:val="00320826"/>
    <w:rsid w:val="0034447A"/>
    <w:rsid w:val="00384899"/>
    <w:rsid w:val="003866B2"/>
    <w:rsid w:val="00395BBA"/>
    <w:rsid w:val="003A5132"/>
    <w:rsid w:val="003A758D"/>
    <w:rsid w:val="003C1096"/>
    <w:rsid w:val="003C66B4"/>
    <w:rsid w:val="003E7518"/>
    <w:rsid w:val="00403287"/>
    <w:rsid w:val="004338EC"/>
    <w:rsid w:val="00481429"/>
    <w:rsid w:val="004A3610"/>
    <w:rsid w:val="004A75DE"/>
    <w:rsid w:val="004B44E4"/>
    <w:rsid w:val="004C2243"/>
    <w:rsid w:val="004F043D"/>
    <w:rsid w:val="004F67FF"/>
    <w:rsid w:val="0050126C"/>
    <w:rsid w:val="00510BC2"/>
    <w:rsid w:val="0051159A"/>
    <w:rsid w:val="00511B08"/>
    <w:rsid w:val="00520518"/>
    <w:rsid w:val="005423EB"/>
    <w:rsid w:val="00554DDE"/>
    <w:rsid w:val="00567DBF"/>
    <w:rsid w:val="005A55C5"/>
    <w:rsid w:val="005C5B03"/>
    <w:rsid w:val="005F12A3"/>
    <w:rsid w:val="005F1B07"/>
    <w:rsid w:val="005F2B9A"/>
    <w:rsid w:val="00650F04"/>
    <w:rsid w:val="00666280"/>
    <w:rsid w:val="00666B86"/>
    <w:rsid w:val="00667253"/>
    <w:rsid w:val="00684B64"/>
    <w:rsid w:val="006C1074"/>
    <w:rsid w:val="00704D77"/>
    <w:rsid w:val="00705734"/>
    <w:rsid w:val="00715042"/>
    <w:rsid w:val="007664D2"/>
    <w:rsid w:val="00775FBB"/>
    <w:rsid w:val="007B1F9E"/>
    <w:rsid w:val="008071B5"/>
    <w:rsid w:val="00832817"/>
    <w:rsid w:val="008330FE"/>
    <w:rsid w:val="00835957"/>
    <w:rsid w:val="00840914"/>
    <w:rsid w:val="008512B7"/>
    <w:rsid w:val="0087406A"/>
    <w:rsid w:val="00877580"/>
    <w:rsid w:val="008824F9"/>
    <w:rsid w:val="00897E27"/>
    <w:rsid w:val="008F052E"/>
    <w:rsid w:val="008F7369"/>
    <w:rsid w:val="009047D3"/>
    <w:rsid w:val="009314B4"/>
    <w:rsid w:val="00963923"/>
    <w:rsid w:val="00992D32"/>
    <w:rsid w:val="009D2313"/>
    <w:rsid w:val="009E04BB"/>
    <w:rsid w:val="00A03C03"/>
    <w:rsid w:val="00A04CBD"/>
    <w:rsid w:val="00A27679"/>
    <w:rsid w:val="00A33AD6"/>
    <w:rsid w:val="00A33F37"/>
    <w:rsid w:val="00A73C3C"/>
    <w:rsid w:val="00AC16F2"/>
    <w:rsid w:val="00AE336A"/>
    <w:rsid w:val="00AE3D4D"/>
    <w:rsid w:val="00B6646F"/>
    <w:rsid w:val="00B93D8D"/>
    <w:rsid w:val="00BB4A85"/>
    <w:rsid w:val="00BD624E"/>
    <w:rsid w:val="00BE0081"/>
    <w:rsid w:val="00BF27B3"/>
    <w:rsid w:val="00C13CAB"/>
    <w:rsid w:val="00C207E8"/>
    <w:rsid w:val="00C376C7"/>
    <w:rsid w:val="00C64292"/>
    <w:rsid w:val="00CB6469"/>
    <w:rsid w:val="00CF0BBA"/>
    <w:rsid w:val="00D01DDB"/>
    <w:rsid w:val="00D1354D"/>
    <w:rsid w:val="00D35021"/>
    <w:rsid w:val="00D539B4"/>
    <w:rsid w:val="00D80134"/>
    <w:rsid w:val="00DA2FA9"/>
    <w:rsid w:val="00DC3ABC"/>
    <w:rsid w:val="00DC7098"/>
    <w:rsid w:val="00DF1AFA"/>
    <w:rsid w:val="00E37886"/>
    <w:rsid w:val="00E52D61"/>
    <w:rsid w:val="00E664B3"/>
    <w:rsid w:val="00F06B4E"/>
    <w:rsid w:val="00FA48C1"/>
    <w:rsid w:val="00FF7777"/>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D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sub-section,Body of text+1,Body of text+2,Body of text+3,List Paragraph11,Colorful List - Accent 11,HEADING 1,Medium Grid 1 - Accent 21,Body of textCxSp,heading 3,soal jawab,Heading 11"/>
    <w:basedOn w:val="Normal"/>
    <w:link w:val="ListParagraphChar"/>
    <w:uiPriority w:val="34"/>
    <w:qFormat/>
    <w:rsid w:val="00992D32"/>
    <w:pPr>
      <w:ind w:left="720"/>
      <w:contextualSpacing/>
    </w:pPr>
  </w:style>
  <w:style w:type="character" w:customStyle="1" w:styleId="ListParagraphChar">
    <w:name w:val="List Paragraph Char"/>
    <w:aliases w:val="Body of text Char,List Paragraph1 Char,sub-section Char,Body of text+1 Char,Body of text+2 Char,Body of text+3 Char,List Paragraph11 Char,Colorful List - Accent 11 Char,HEADING 1 Char,Medium Grid 1 - Accent 21 Char,heading 3 Char"/>
    <w:link w:val="ListParagraph"/>
    <w:uiPriority w:val="34"/>
    <w:qFormat/>
    <w:locked/>
    <w:rsid w:val="00992D32"/>
  </w:style>
  <w:style w:type="paragraph" w:styleId="FootnoteText">
    <w:name w:val="footnote text"/>
    <w:aliases w:val="Footnote Text Char Char Char,Footnote Text Char Char Char Char,Char Char,Char,Footnote Text1"/>
    <w:basedOn w:val="Normal"/>
    <w:link w:val="FootnoteTextChar"/>
    <w:uiPriority w:val="99"/>
    <w:unhideWhenUsed/>
    <w:rsid w:val="00992D32"/>
    <w:pPr>
      <w:spacing w:after="0" w:line="240" w:lineRule="auto"/>
    </w:pPr>
    <w:rPr>
      <w:sz w:val="20"/>
      <w:szCs w:val="20"/>
    </w:rPr>
  </w:style>
  <w:style w:type="character" w:customStyle="1" w:styleId="FootnoteTextChar">
    <w:name w:val="Footnote Text Char"/>
    <w:aliases w:val="Footnote Text Char Char Char Char1,Footnote Text Char Char Char Char Char,Char Char Char,Char Char1,Footnote Text1 Char"/>
    <w:basedOn w:val="DefaultParagraphFont"/>
    <w:link w:val="FootnoteText"/>
    <w:uiPriority w:val="99"/>
    <w:rsid w:val="00992D32"/>
    <w:rPr>
      <w:sz w:val="20"/>
      <w:szCs w:val="20"/>
    </w:rPr>
  </w:style>
  <w:style w:type="character" w:styleId="FootnoteReference">
    <w:name w:val="footnote reference"/>
    <w:basedOn w:val="DefaultParagraphFont"/>
    <w:uiPriority w:val="99"/>
    <w:unhideWhenUsed/>
    <w:rsid w:val="00992D32"/>
    <w:rPr>
      <w:vertAlign w:val="superscript"/>
    </w:rPr>
  </w:style>
  <w:style w:type="table" w:styleId="TableGrid">
    <w:name w:val="Table Grid"/>
    <w:basedOn w:val="TableNormal"/>
    <w:uiPriority w:val="99"/>
    <w:rsid w:val="006C10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nhideWhenUsed/>
    <w:rsid w:val="006C1074"/>
    <w:rPr>
      <w:color w:val="0000FF" w:themeColor="hyperlink"/>
      <w:u w:val="single"/>
    </w:rPr>
  </w:style>
  <w:style w:type="paragraph" w:customStyle="1" w:styleId="Reference">
    <w:name w:val="Reference"/>
    <w:basedOn w:val="Normal"/>
    <w:autoRedefine/>
    <w:rsid w:val="00E664B3"/>
    <w:pPr>
      <w:widowControl w:val="0"/>
      <w:autoSpaceDE w:val="0"/>
      <w:autoSpaceDN w:val="0"/>
      <w:adjustRightInd w:val="0"/>
      <w:spacing w:before="60" w:after="0" w:line="360" w:lineRule="auto"/>
      <w:ind w:left="720" w:hanging="720"/>
      <w:jc w:val="both"/>
      <w:textAlignment w:val="baseline"/>
    </w:pPr>
    <w:rPr>
      <w:rFonts w:ascii="Times New Roman" w:eastAsia="BatangChe" w:hAnsi="Times New Roman" w:cs="Times New Roman"/>
      <w:sz w:val="24"/>
      <w:szCs w:val="20"/>
      <w:lang w:eastAsia="ko-KR"/>
    </w:rPr>
  </w:style>
  <w:style w:type="character" w:styleId="FollowedHyperlink">
    <w:name w:val="FollowedHyperlink"/>
    <w:basedOn w:val="DefaultParagraphFont"/>
    <w:uiPriority w:val="99"/>
    <w:semiHidden/>
    <w:unhideWhenUsed/>
    <w:rsid w:val="00E664B3"/>
    <w:rPr>
      <w:color w:val="800080" w:themeColor="followedHyperlink"/>
      <w:u w:val="single"/>
    </w:rPr>
  </w:style>
  <w:style w:type="paragraph" w:styleId="NoSpacing">
    <w:name w:val="No Spacing"/>
    <w:link w:val="NoSpacingChar"/>
    <w:uiPriority w:val="1"/>
    <w:qFormat/>
    <w:rsid w:val="004A3610"/>
    <w:pPr>
      <w:spacing w:after="0" w:line="240" w:lineRule="auto"/>
    </w:pPr>
    <w:rPr>
      <w:rFonts w:eastAsiaTheme="minorEastAsia"/>
      <w:lang w:val="id-ID" w:eastAsia="id-ID"/>
    </w:rPr>
  </w:style>
  <w:style w:type="character" w:customStyle="1" w:styleId="NoSpacingChar">
    <w:name w:val="No Spacing Char"/>
    <w:basedOn w:val="DefaultParagraphFont"/>
    <w:link w:val="NoSpacing"/>
    <w:uiPriority w:val="1"/>
    <w:rsid w:val="004A3610"/>
    <w:rPr>
      <w:rFonts w:eastAsiaTheme="minorEastAsia"/>
      <w:lang w:val="id-ID" w:eastAsia="id-ID"/>
    </w:rPr>
  </w:style>
  <w:style w:type="paragraph" w:customStyle="1" w:styleId="Default">
    <w:name w:val="Default"/>
    <w:rsid w:val="003A5132"/>
    <w:pPr>
      <w:autoSpaceDE w:val="0"/>
      <w:autoSpaceDN w:val="0"/>
      <w:adjustRightInd w:val="0"/>
      <w:spacing w:after="0" w:line="240" w:lineRule="auto"/>
    </w:pPr>
    <w:rPr>
      <w:rFonts w:ascii="Times New Roman" w:hAnsi="Times New Roman" w:cs="Times New Roman"/>
      <w:color w:val="000000"/>
      <w:sz w:val="24"/>
      <w:szCs w:val="24"/>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D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sub-section,Body of text+1,Body of text+2,Body of text+3,List Paragraph11,Colorful List - Accent 11,HEADING 1,Medium Grid 1 - Accent 21,Body of textCxSp,heading 3,soal jawab,Heading 11"/>
    <w:basedOn w:val="Normal"/>
    <w:link w:val="ListParagraphChar"/>
    <w:uiPriority w:val="34"/>
    <w:qFormat/>
    <w:rsid w:val="00992D32"/>
    <w:pPr>
      <w:ind w:left="720"/>
      <w:contextualSpacing/>
    </w:pPr>
  </w:style>
  <w:style w:type="character" w:customStyle="1" w:styleId="ListParagraphChar">
    <w:name w:val="List Paragraph Char"/>
    <w:aliases w:val="Body of text Char,List Paragraph1 Char,sub-section Char,Body of text+1 Char,Body of text+2 Char,Body of text+3 Char,List Paragraph11 Char,Colorful List - Accent 11 Char,HEADING 1 Char,Medium Grid 1 - Accent 21 Char,heading 3 Char"/>
    <w:link w:val="ListParagraph"/>
    <w:uiPriority w:val="34"/>
    <w:qFormat/>
    <w:locked/>
    <w:rsid w:val="00992D32"/>
  </w:style>
  <w:style w:type="paragraph" w:styleId="FootnoteText">
    <w:name w:val="footnote text"/>
    <w:aliases w:val="Footnote Text Char Char Char,Footnote Text Char Char Char Char,Char Char,Char,Footnote Text1"/>
    <w:basedOn w:val="Normal"/>
    <w:link w:val="FootnoteTextChar"/>
    <w:uiPriority w:val="99"/>
    <w:unhideWhenUsed/>
    <w:rsid w:val="00992D32"/>
    <w:pPr>
      <w:spacing w:after="0" w:line="240" w:lineRule="auto"/>
    </w:pPr>
    <w:rPr>
      <w:sz w:val="20"/>
      <w:szCs w:val="20"/>
    </w:rPr>
  </w:style>
  <w:style w:type="character" w:customStyle="1" w:styleId="FootnoteTextChar">
    <w:name w:val="Footnote Text Char"/>
    <w:aliases w:val="Footnote Text Char Char Char Char1,Footnote Text Char Char Char Char Char,Char Char Char,Char Char1,Footnote Text1 Char"/>
    <w:basedOn w:val="DefaultParagraphFont"/>
    <w:link w:val="FootnoteText"/>
    <w:uiPriority w:val="99"/>
    <w:rsid w:val="00992D32"/>
    <w:rPr>
      <w:sz w:val="20"/>
      <w:szCs w:val="20"/>
    </w:rPr>
  </w:style>
  <w:style w:type="character" w:styleId="FootnoteReference">
    <w:name w:val="footnote reference"/>
    <w:basedOn w:val="DefaultParagraphFont"/>
    <w:uiPriority w:val="99"/>
    <w:unhideWhenUsed/>
    <w:rsid w:val="00992D32"/>
    <w:rPr>
      <w:vertAlign w:val="superscript"/>
    </w:rPr>
  </w:style>
  <w:style w:type="table" w:styleId="TableGrid">
    <w:name w:val="Table Grid"/>
    <w:basedOn w:val="TableNormal"/>
    <w:uiPriority w:val="99"/>
    <w:rsid w:val="006C10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nhideWhenUsed/>
    <w:rsid w:val="006C1074"/>
    <w:rPr>
      <w:color w:val="0000FF" w:themeColor="hyperlink"/>
      <w:u w:val="single"/>
    </w:rPr>
  </w:style>
  <w:style w:type="paragraph" w:customStyle="1" w:styleId="Reference">
    <w:name w:val="Reference"/>
    <w:basedOn w:val="Normal"/>
    <w:autoRedefine/>
    <w:rsid w:val="00E664B3"/>
    <w:pPr>
      <w:widowControl w:val="0"/>
      <w:autoSpaceDE w:val="0"/>
      <w:autoSpaceDN w:val="0"/>
      <w:adjustRightInd w:val="0"/>
      <w:spacing w:before="60" w:after="0" w:line="360" w:lineRule="auto"/>
      <w:ind w:left="720" w:hanging="720"/>
      <w:jc w:val="both"/>
      <w:textAlignment w:val="baseline"/>
    </w:pPr>
    <w:rPr>
      <w:rFonts w:ascii="Times New Roman" w:eastAsia="BatangChe" w:hAnsi="Times New Roman" w:cs="Times New Roman"/>
      <w:sz w:val="24"/>
      <w:szCs w:val="20"/>
      <w:lang w:eastAsia="ko-KR"/>
    </w:rPr>
  </w:style>
  <w:style w:type="character" w:styleId="FollowedHyperlink">
    <w:name w:val="FollowedHyperlink"/>
    <w:basedOn w:val="DefaultParagraphFont"/>
    <w:uiPriority w:val="99"/>
    <w:semiHidden/>
    <w:unhideWhenUsed/>
    <w:rsid w:val="00E664B3"/>
    <w:rPr>
      <w:color w:val="800080" w:themeColor="followedHyperlink"/>
      <w:u w:val="single"/>
    </w:rPr>
  </w:style>
  <w:style w:type="paragraph" w:styleId="NoSpacing">
    <w:name w:val="No Spacing"/>
    <w:link w:val="NoSpacingChar"/>
    <w:uiPriority w:val="1"/>
    <w:qFormat/>
    <w:rsid w:val="004A3610"/>
    <w:pPr>
      <w:spacing w:after="0" w:line="240" w:lineRule="auto"/>
    </w:pPr>
    <w:rPr>
      <w:rFonts w:eastAsiaTheme="minorEastAsia"/>
      <w:lang w:val="id-ID" w:eastAsia="id-ID"/>
    </w:rPr>
  </w:style>
  <w:style w:type="character" w:customStyle="1" w:styleId="NoSpacingChar">
    <w:name w:val="No Spacing Char"/>
    <w:basedOn w:val="DefaultParagraphFont"/>
    <w:link w:val="NoSpacing"/>
    <w:uiPriority w:val="1"/>
    <w:rsid w:val="004A3610"/>
    <w:rPr>
      <w:rFonts w:eastAsiaTheme="minorEastAsia"/>
      <w:lang w:val="id-ID" w:eastAsia="id-ID"/>
    </w:rPr>
  </w:style>
  <w:style w:type="paragraph" w:customStyle="1" w:styleId="Default">
    <w:name w:val="Default"/>
    <w:rsid w:val="003A5132"/>
    <w:pPr>
      <w:autoSpaceDE w:val="0"/>
      <w:autoSpaceDN w:val="0"/>
      <w:adjustRightInd w:val="0"/>
      <w:spacing w:after="0" w:line="240" w:lineRule="auto"/>
    </w:pPr>
    <w:rPr>
      <w:rFonts w:ascii="Times New Roman" w:hAnsi="Times New Roman" w:cs="Times New Roman"/>
      <w:color w:val="000000"/>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tomagola2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6CAB5-7E27-4CF5-8338-EB6132B1B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5014</TotalTime>
  <Pages>21</Pages>
  <Words>5494</Words>
  <Characters>35715</Characters>
  <Application>Microsoft Office Word</Application>
  <DocSecurity>0</DocSecurity>
  <Lines>661</Lines>
  <Paragraphs>155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41054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hp</cp:lastModifiedBy>
  <cp:revision>1</cp:revision>
  <dcterms:created xsi:type="dcterms:W3CDTF">2022-08-24T08:34:00Z</dcterms:created>
  <dcterms:modified xsi:type="dcterms:W3CDTF">2023-02-16T14:50:00Z</dcterms:modified>
</cp:coreProperties>
</file>