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91E830" w14:textId="77777777" w:rsidR="00B63B13" w:rsidRDefault="00B63B13" w:rsidP="00C54CD7">
      <w:pPr>
        <w:jc w:val="center"/>
        <w:rPr>
          <w:rFonts w:asciiTheme="majorBidi" w:hAnsiTheme="majorBidi" w:cstheme="majorBidi"/>
          <w:b/>
          <w:bCs/>
        </w:rPr>
      </w:pPr>
    </w:p>
    <w:p w14:paraId="7D653D19" w14:textId="77777777" w:rsidR="00C54CD7" w:rsidRPr="00C54CD7" w:rsidRDefault="00C54CD7" w:rsidP="00C54CD7">
      <w:pPr>
        <w:jc w:val="center"/>
        <w:rPr>
          <w:rFonts w:asciiTheme="majorBidi" w:hAnsiTheme="majorBidi" w:cstheme="majorBidi"/>
          <w:b/>
          <w:bCs/>
        </w:rPr>
      </w:pPr>
      <w:r w:rsidRPr="00C54CD7">
        <w:rPr>
          <w:rFonts w:asciiTheme="majorBidi" w:hAnsiTheme="majorBidi" w:cstheme="majorBidi"/>
          <w:b/>
          <w:bCs/>
        </w:rPr>
        <w:t>EFEKTIVITAS BRIEFING (ARAHAN DALAM MENINGKATKAN KINERJA KARYAWAN PERSPEKTIF MANAJEMEN SYARIAH PADA PT BANGUN SELARAS BERSAMA BEKASI</w:t>
      </w:r>
    </w:p>
    <w:p w14:paraId="36A87118" w14:textId="77777777" w:rsidR="00251965" w:rsidRDefault="00251965">
      <w:pPr>
        <w:jc w:val="center"/>
        <w:rPr>
          <w:rFonts w:asciiTheme="majorBidi" w:hAnsiTheme="majorBidi" w:cstheme="majorBidi"/>
          <w:lang w:val="id-ID"/>
        </w:rPr>
      </w:pPr>
    </w:p>
    <w:p w14:paraId="770766C1" w14:textId="77777777" w:rsidR="00251965" w:rsidRDefault="00C11629">
      <w:pPr>
        <w:jc w:val="center"/>
        <w:rPr>
          <w:rFonts w:asciiTheme="majorBidi" w:hAnsiTheme="majorBidi" w:cstheme="majorBidi"/>
          <w:b/>
        </w:rPr>
      </w:pPr>
      <w:r>
        <w:rPr>
          <w:rFonts w:asciiTheme="majorBidi" w:hAnsiTheme="majorBidi" w:cstheme="majorBidi"/>
          <w:b/>
          <w:lang w:val="id-ID"/>
        </w:rPr>
        <w:t>Annisa Aulia</w:t>
      </w:r>
      <w:r>
        <w:rPr>
          <w:rFonts w:asciiTheme="majorBidi" w:hAnsiTheme="majorBidi" w:cstheme="majorBidi"/>
          <w:b/>
        </w:rPr>
        <w:t xml:space="preserve"> 1</w:t>
      </w:r>
    </w:p>
    <w:p w14:paraId="71FDED6D" w14:textId="77777777" w:rsidR="00251965" w:rsidRDefault="00C11629">
      <w:pPr>
        <w:jc w:val="center"/>
        <w:rPr>
          <w:rFonts w:asciiTheme="majorBidi" w:hAnsiTheme="majorBidi" w:cstheme="majorBidi"/>
          <w:i/>
          <w:sz w:val="20"/>
        </w:rPr>
      </w:pPr>
      <w:r>
        <w:rPr>
          <w:rFonts w:asciiTheme="majorBidi" w:hAnsiTheme="majorBidi" w:cstheme="majorBidi"/>
          <w:i/>
          <w:sz w:val="20"/>
        </w:rPr>
        <w:t>STIE GANESHA</w:t>
      </w:r>
    </w:p>
    <w:p w14:paraId="358A5D6B" w14:textId="77777777" w:rsidR="00251965" w:rsidRDefault="00C11629">
      <w:pPr>
        <w:jc w:val="center"/>
        <w:rPr>
          <w:rFonts w:asciiTheme="majorBidi" w:hAnsiTheme="majorBidi" w:cstheme="majorBidi"/>
          <w:i/>
          <w:sz w:val="20"/>
        </w:rPr>
      </w:pPr>
      <w:proofErr w:type="gramStart"/>
      <w:r>
        <w:rPr>
          <w:rFonts w:asciiTheme="majorBidi" w:hAnsiTheme="majorBidi" w:cstheme="majorBidi"/>
          <w:i/>
          <w:iCs/>
          <w:sz w:val="20"/>
          <w:szCs w:val="20"/>
        </w:rPr>
        <w:t>Email</w:t>
      </w:r>
      <w:r>
        <w:rPr>
          <w:rFonts w:asciiTheme="majorBidi" w:hAnsiTheme="majorBidi" w:cstheme="majorBidi"/>
          <w:i/>
          <w:sz w:val="20"/>
          <w:lang w:val="id-ID"/>
        </w:rPr>
        <w:t xml:space="preserve"> </w:t>
      </w:r>
      <w:r>
        <w:rPr>
          <w:rFonts w:asciiTheme="majorBidi" w:hAnsiTheme="majorBidi" w:cstheme="majorBidi"/>
          <w:i/>
          <w:sz w:val="20"/>
        </w:rPr>
        <w:t>:</w:t>
      </w:r>
      <w:proofErr w:type="gramEnd"/>
      <w:r>
        <w:rPr>
          <w:rFonts w:asciiTheme="majorBidi" w:hAnsiTheme="majorBidi" w:cstheme="majorBidi"/>
          <w:i/>
          <w:sz w:val="20"/>
        </w:rPr>
        <w:t xml:space="preserve"> </w:t>
      </w:r>
      <w:hyperlink r:id="rId9" w:history="1">
        <w:r>
          <w:rPr>
            <w:rStyle w:val="Hyperlink"/>
            <w:rFonts w:asciiTheme="majorBidi" w:hAnsiTheme="majorBidi" w:cstheme="majorBidi"/>
            <w:i/>
            <w:sz w:val="20"/>
            <w:lang w:val="id-ID"/>
          </w:rPr>
          <w:t>aulia300300@gmail.com</w:t>
        </w:r>
      </w:hyperlink>
    </w:p>
    <w:p w14:paraId="4F78CE11" w14:textId="77777777" w:rsidR="00251965" w:rsidRDefault="00C11629">
      <w:pPr>
        <w:jc w:val="center"/>
        <w:rPr>
          <w:rFonts w:asciiTheme="majorBidi" w:hAnsiTheme="majorBidi" w:cstheme="majorBidi"/>
          <w:b/>
        </w:rPr>
      </w:pPr>
      <w:r>
        <w:rPr>
          <w:rFonts w:asciiTheme="majorBidi" w:hAnsiTheme="majorBidi" w:cstheme="majorBidi"/>
          <w:b/>
        </w:rPr>
        <w:t>Asep Surya Lesmana 2</w:t>
      </w:r>
    </w:p>
    <w:p w14:paraId="68864873" w14:textId="77777777" w:rsidR="00251965" w:rsidRDefault="00C11629">
      <w:pPr>
        <w:jc w:val="center"/>
        <w:rPr>
          <w:rFonts w:asciiTheme="majorBidi" w:hAnsiTheme="majorBidi" w:cstheme="majorBidi"/>
          <w:i/>
        </w:rPr>
      </w:pPr>
      <w:r>
        <w:rPr>
          <w:rFonts w:asciiTheme="majorBidi" w:hAnsiTheme="majorBidi" w:cstheme="majorBidi"/>
          <w:i/>
        </w:rPr>
        <w:t>STIE GANESHA</w:t>
      </w:r>
    </w:p>
    <w:p w14:paraId="029661A9" w14:textId="77777777" w:rsidR="00251965" w:rsidRDefault="00C11629">
      <w:pPr>
        <w:jc w:val="center"/>
        <w:rPr>
          <w:rFonts w:asciiTheme="majorBidi" w:hAnsiTheme="majorBidi" w:cstheme="majorBidi"/>
          <w:i/>
          <w:sz w:val="20"/>
        </w:rPr>
      </w:pPr>
      <w:proofErr w:type="gramStart"/>
      <w:r>
        <w:rPr>
          <w:rFonts w:asciiTheme="majorBidi" w:hAnsiTheme="majorBidi" w:cstheme="majorBidi"/>
          <w:i/>
          <w:iCs/>
          <w:sz w:val="20"/>
          <w:szCs w:val="20"/>
        </w:rPr>
        <w:t>Email</w:t>
      </w:r>
      <w:r>
        <w:rPr>
          <w:rFonts w:asciiTheme="majorBidi" w:hAnsiTheme="majorBidi" w:cstheme="majorBidi"/>
          <w:i/>
          <w:sz w:val="20"/>
          <w:lang w:val="id-ID"/>
        </w:rPr>
        <w:t xml:space="preserve"> </w:t>
      </w:r>
      <w:r>
        <w:rPr>
          <w:rFonts w:asciiTheme="majorBidi" w:hAnsiTheme="majorBidi" w:cstheme="majorBidi"/>
          <w:i/>
          <w:sz w:val="20"/>
        </w:rPr>
        <w:t>:</w:t>
      </w:r>
      <w:proofErr w:type="gramEnd"/>
      <w:r>
        <w:rPr>
          <w:rFonts w:asciiTheme="majorBidi" w:hAnsiTheme="majorBidi" w:cstheme="majorBidi"/>
          <w:i/>
          <w:sz w:val="20"/>
        </w:rPr>
        <w:t xml:space="preserve"> </w:t>
      </w:r>
      <w:hyperlink r:id="rId10" w:history="1">
        <w:r>
          <w:rPr>
            <w:rStyle w:val="Hyperlink"/>
            <w:rFonts w:asciiTheme="majorBidi" w:hAnsiTheme="majorBidi" w:cstheme="majorBidi"/>
            <w:i/>
            <w:sz w:val="20"/>
          </w:rPr>
          <w:t>asepsuryalesmana70@gmail.com</w:t>
        </w:r>
      </w:hyperlink>
      <w:r>
        <w:rPr>
          <w:rFonts w:asciiTheme="majorBidi" w:hAnsiTheme="majorBidi" w:cstheme="majorBidi"/>
          <w:i/>
          <w:sz w:val="20"/>
        </w:rPr>
        <w:t xml:space="preserve"> </w:t>
      </w:r>
    </w:p>
    <w:p w14:paraId="0A778958" w14:textId="77777777" w:rsidR="00251965" w:rsidRDefault="00C11629">
      <w:pPr>
        <w:jc w:val="center"/>
        <w:rPr>
          <w:rFonts w:asciiTheme="majorBidi" w:hAnsiTheme="majorBidi" w:cstheme="majorBidi"/>
          <w:b/>
        </w:rPr>
      </w:pPr>
      <w:r>
        <w:rPr>
          <w:rFonts w:asciiTheme="majorBidi" w:hAnsiTheme="majorBidi" w:cstheme="majorBidi"/>
          <w:b/>
        </w:rPr>
        <w:t>Firmansyah 3</w:t>
      </w:r>
    </w:p>
    <w:p w14:paraId="26DCA839" w14:textId="77777777" w:rsidR="00251965" w:rsidRDefault="00C11629">
      <w:pPr>
        <w:jc w:val="center"/>
        <w:rPr>
          <w:rFonts w:asciiTheme="majorBidi" w:hAnsiTheme="majorBidi" w:cstheme="majorBidi"/>
          <w:i/>
        </w:rPr>
      </w:pPr>
      <w:r>
        <w:rPr>
          <w:rFonts w:asciiTheme="majorBidi" w:hAnsiTheme="majorBidi" w:cstheme="majorBidi"/>
          <w:i/>
        </w:rPr>
        <w:t>STIE GANESHA</w:t>
      </w:r>
    </w:p>
    <w:p w14:paraId="7A2E4F78" w14:textId="77777777" w:rsidR="00251965" w:rsidRDefault="00C11629">
      <w:pPr>
        <w:jc w:val="center"/>
        <w:rPr>
          <w:rFonts w:asciiTheme="majorBidi" w:hAnsiTheme="majorBidi" w:cstheme="majorBidi"/>
          <w:i/>
          <w:iCs/>
          <w:sz w:val="20"/>
          <w:szCs w:val="20"/>
        </w:rPr>
      </w:pPr>
      <w:r>
        <w:rPr>
          <w:rFonts w:asciiTheme="majorBidi" w:hAnsiTheme="majorBidi" w:cstheme="majorBidi"/>
          <w:i/>
          <w:iCs/>
          <w:sz w:val="20"/>
          <w:szCs w:val="20"/>
        </w:rPr>
        <w:t xml:space="preserve">Email: </w:t>
      </w:r>
      <w:hyperlink r:id="rId11" w:history="1">
        <w:r>
          <w:rPr>
            <w:rStyle w:val="Hyperlink"/>
            <w:rFonts w:asciiTheme="majorBidi" w:hAnsiTheme="majorBidi" w:cstheme="majorBidi"/>
            <w:i/>
            <w:iCs/>
            <w:sz w:val="20"/>
            <w:szCs w:val="20"/>
          </w:rPr>
          <w:t>hfirman@stieganesha.ac.id</w:t>
        </w:r>
      </w:hyperlink>
      <w:r>
        <w:rPr>
          <w:rFonts w:asciiTheme="majorBidi" w:hAnsiTheme="majorBidi" w:cstheme="majorBidi"/>
          <w:i/>
          <w:iCs/>
          <w:sz w:val="20"/>
          <w:szCs w:val="20"/>
        </w:rPr>
        <w:t xml:space="preserve"> </w:t>
      </w:r>
    </w:p>
    <w:p w14:paraId="2026A55F" w14:textId="77777777" w:rsidR="00251965" w:rsidRDefault="00C11629">
      <w:pPr>
        <w:jc w:val="center"/>
        <w:rPr>
          <w:rFonts w:asciiTheme="majorBidi" w:hAnsiTheme="majorBidi" w:cstheme="majorBidi"/>
          <w:b/>
          <w:bCs/>
          <w:sz w:val="20"/>
          <w:szCs w:val="20"/>
        </w:rPr>
      </w:pPr>
      <w:r>
        <w:rPr>
          <w:rFonts w:asciiTheme="majorBidi" w:hAnsiTheme="majorBidi" w:cstheme="majorBidi"/>
          <w:b/>
        </w:rPr>
        <w:t>Alifi Restu Putera</w:t>
      </w:r>
      <w:r>
        <w:rPr>
          <w:rFonts w:asciiTheme="majorBidi" w:hAnsiTheme="majorBidi" w:cstheme="majorBidi"/>
          <w:b/>
          <w:lang w:val="id-ID"/>
        </w:rPr>
        <w:t xml:space="preserve"> </w:t>
      </w:r>
      <w:r>
        <w:rPr>
          <w:rFonts w:asciiTheme="majorBidi" w:hAnsiTheme="majorBidi" w:cstheme="majorBidi"/>
          <w:b/>
        </w:rPr>
        <w:t>4</w:t>
      </w:r>
    </w:p>
    <w:p w14:paraId="05A2EB68" w14:textId="77777777" w:rsidR="00251965" w:rsidRDefault="00C11629">
      <w:pPr>
        <w:jc w:val="center"/>
        <w:rPr>
          <w:rFonts w:asciiTheme="majorBidi" w:hAnsiTheme="majorBidi" w:cstheme="majorBidi"/>
          <w:i/>
          <w:iCs/>
          <w:sz w:val="20"/>
          <w:szCs w:val="20"/>
        </w:rPr>
      </w:pPr>
      <w:r>
        <w:rPr>
          <w:rFonts w:asciiTheme="majorBidi" w:hAnsiTheme="majorBidi" w:cstheme="majorBidi"/>
          <w:i/>
          <w:iCs/>
          <w:sz w:val="20"/>
          <w:szCs w:val="20"/>
        </w:rPr>
        <w:t>STIE GANESHA</w:t>
      </w:r>
    </w:p>
    <w:p w14:paraId="562DA99B" w14:textId="77777777" w:rsidR="00251965" w:rsidRDefault="00C11629">
      <w:pPr>
        <w:jc w:val="center"/>
        <w:rPr>
          <w:rFonts w:asciiTheme="majorBidi" w:hAnsiTheme="majorBidi" w:cstheme="majorBidi"/>
          <w:i/>
          <w:iCs/>
          <w:sz w:val="20"/>
          <w:szCs w:val="20"/>
        </w:rPr>
      </w:pPr>
      <w:r>
        <w:rPr>
          <w:rFonts w:asciiTheme="majorBidi" w:hAnsiTheme="majorBidi" w:cstheme="majorBidi"/>
          <w:i/>
          <w:iCs/>
          <w:sz w:val="20"/>
          <w:szCs w:val="20"/>
        </w:rPr>
        <w:t xml:space="preserve">Email: </w:t>
      </w:r>
      <w:hyperlink r:id="rId12" w:history="1">
        <w:r>
          <w:rPr>
            <w:rStyle w:val="Hyperlink"/>
            <w:rFonts w:asciiTheme="majorBidi" w:hAnsiTheme="majorBidi" w:cstheme="majorBidi"/>
            <w:i/>
            <w:iCs/>
            <w:sz w:val="20"/>
            <w:szCs w:val="20"/>
          </w:rPr>
          <w:t>restu.alrea18@gmail.com</w:t>
        </w:r>
      </w:hyperlink>
    </w:p>
    <w:p w14:paraId="30D07B52" w14:textId="77777777" w:rsidR="00251965" w:rsidRDefault="00251965">
      <w:pPr>
        <w:jc w:val="center"/>
        <w:rPr>
          <w:rFonts w:asciiTheme="majorBidi" w:hAnsiTheme="majorBidi" w:cstheme="majorBidi"/>
          <w:bCs/>
          <w:i/>
        </w:rPr>
      </w:pPr>
    </w:p>
    <w:p w14:paraId="3248B88A" w14:textId="77777777" w:rsidR="00251965" w:rsidRDefault="00C11629">
      <w:pPr>
        <w:jc w:val="center"/>
        <w:rPr>
          <w:rFonts w:asciiTheme="majorBidi" w:hAnsiTheme="majorBidi" w:cstheme="majorBidi"/>
          <w:bCs/>
          <w:i/>
        </w:rPr>
      </w:pPr>
      <w:r>
        <w:rPr>
          <w:rFonts w:asciiTheme="majorBidi" w:hAnsiTheme="majorBidi" w:cstheme="majorBidi"/>
          <w:i/>
          <w:iCs/>
          <w:sz w:val="20"/>
          <w:szCs w:val="20"/>
        </w:rPr>
        <w:t xml:space="preserve">Koresponden Email: </w:t>
      </w:r>
      <w:hyperlink r:id="rId13" w:history="1">
        <w:r>
          <w:rPr>
            <w:rStyle w:val="Hyperlink"/>
            <w:rFonts w:asciiTheme="majorBidi" w:hAnsiTheme="majorBidi" w:cstheme="majorBidi"/>
            <w:i/>
            <w:iCs/>
            <w:sz w:val="20"/>
            <w:szCs w:val="20"/>
          </w:rPr>
          <w:t>restu.alrea18@gmail.com</w:t>
        </w:r>
      </w:hyperlink>
    </w:p>
    <w:p w14:paraId="2ADC5F39" w14:textId="77777777" w:rsidR="00251965" w:rsidRDefault="00251965">
      <w:pPr>
        <w:jc w:val="center"/>
        <w:rPr>
          <w:rFonts w:asciiTheme="majorBidi" w:hAnsiTheme="majorBidi" w:cstheme="majorBidi"/>
          <w:b/>
          <w:bCs/>
        </w:rPr>
      </w:pPr>
    </w:p>
    <w:p w14:paraId="633DE66C" w14:textId="01FF54EA" w:rsidR="00251965" w:rsidRDefault="00C11629">
      <w:pPr>
        <w:ind w:left="851" w:right="25" w:hanging="851"/>
        <w:rPr>
          <w:rFonts w:asciiTheme="majorBidi" w:hAnsiTheme="majorBidi" w:cstheme="majorBidi"/>
          <w:lang w:val="id-ID"/>
        </w:rPr>
      </w:pPr>
      <w:r>
        <w:rPr>
          <w:rFonts w:asciiTheme="majorBidi" w:hAnsiTheme="majorBidi" w:cstheme="majorBidi"/>
          <w:b/>
          <w:bCs/>
        </w:rPr>
        <w:t>Abstrak</w:t>
      </w:r>
    </w:p>
    <w:p w14:paraId="5F0EEFEC" w14:textId="77777777" w:rsidR="00BD5EED" w:rsidRDefault="00C11629">
      <w:pPr>
        <w:ind w:right="25"/>
        <w:jc w:val="both"/>
        <w:rPr>
          <w:rFonts w:asciiTheme="majorBidi" w:hAnsiTheme="majorBidi" w:cstheme="majorBidi"/>
        </w:rPr>
      </w:pPr>
      <w:proofErr w:type="gramStart"/>
      <w:r>
        <w:rPr>
          <w:rFonts w:asciiTheme="majorBidi" w:hAnsiTheme="majorBidi" w:cstheme="majorBidi"/>
        </w:rPr>
        <w:t>Penelitian ini bertujuan untuk mengevaluasi efektivitas briefing dalam meningkatkan kinerja karyawan di PT Bangun Selaras Bersama.</w:t>
      </w:r>
      <w:proofErr w:type="gramEnd"/>
      <w:r>
        <w:rPr>
          <w:rFonts w:asciiTheme="majorBidi" w:hAnsiTheme="majorBidi" w:cstheme="majorBidi"/>
        </w:rPr>
        <w:t xml:space="preserve"> </w:t>
      </w:r>
      <w:proofErr w:type="gramStart"/>
      <w:r>
        <w:rPr>
          <w:rFonts w:asciiTheme="majorBidi" w:hAnsiTheme="majorBidi" w:cstheme="majorBidi"/>
        </w:rPr>
        <w:t>Briefing berperan penting sebagai sarana komunikasi internal yang memungkinkan karyawan memahami tujuan dan prioritas perusahaan secara jelas.</w:t>
      </w:r>
      <w:proofErr w:type="gramEnd"/>
      <w:r>
        <w:rPr>
          <w:rFonts w:asciiTheme="majorBidi" w:hAnsiTheme="majorBidi" w:cstheme="majorBidi"/>
        </w:rPr>
        <w:t xml:space="preserve"> </w:t>
      </w:r>
      <w:proofErr w:type="gramStart"/>
      <w:r>
        <w:rPr>
          <w:rFonts w:asciiTheme="majorBidi" w:hAnsiTheme="majorBidi" w:cstheme="majorBidi"/>
        </w:rPr>
        <w:t>Metode penelitian yang digunakan meliputi survei, wawancara, dan observasi langsung terhadap proses briefing di perusahaan.</w:t>
      </w:r>
      <w:proofErr w:type="gramEnd"/>
      <w:r>
        <w:rPr>
          <w:rFonts w:asciiTheme="majorBidi" w:hAnsiTheme="majorBidi" w:cstheme="majorBidi"/>
        </w:rPr>
        <w:t xml:space="preserve"> Hasil penelitian menunjukkan bahwa briefing yang dilakukan secara terstruktur dan berkala dapat meningkatkan pemahaman karyawan tentang tugas masing-masing, memperkuat koordinasi antar </w:t>
      </w:r>
      <w:proofErr w:type="gramStart"/>
      <w:r>
        <w:rPr>
          <w:rFonts w:asciiTheme="majorBidi" w:hAnsiTheme="majorBidi" w:cstheme="majorBidi"/>
        </w:rPr>
        <w:t>tim</w:t>
      </w:r>
      <w:proofErr w:type="gramEnd"/>
      <w:r>
        <w:rPr>
          <w:rFonts w:asciiTheme="majorBidi" w:hAnsiTheme="majorBidi" w:cstheme="majorBidi"/>
        </w:rPr>
        <w:t xml:space="preserve">, serta mendorong partisipasi aktif dalam mencapai tujuan organisasi. </w:t>
      </w:r>
      <w:proofErr w:type="gramStart"/>
      <w:r>
        <w:rPr>
          <w:rFonts w:asciiTheme="majorBidi" w:hAnsiTheme="majorBidi" w:cstheme="majorBidi"/>
        </w:rPr>
        <w:t>Namun, terdapat beberapa kendala dalam pelaksanaan briefing, seperti ketidakhadiran sebagian karyawan dan keterbatasan waktu untuk diskusi mendalam.</w:t>
      </w:r>
      <w:proofErr w:type="gramEnd"/>
      <w:r>
        <w:rPr>
          <w:rFonts w:asciiTheme="majorBidi" w:hAnsiTheme="majorBidi" w:cstheme="majorBidi"/>
        </w:rPr>
        <w:t xml:space="preserve"> Oleh karena itu, disarankan agar agenda briefing diperjelas, evaluasi terhadap proses briefing diperkuat, serta integrasi pelatihan singkat dilakukan untuk meningkatkan efektivitas briefing dalam mendorong kinerja karyawan.</w:t>
      </w:r>
    </w:p>
    <w:p w14:paraId="511CF5CF" w14:textId="10487740" w:rsidR="00BD5EED" w:rsidRPr="004B5D45" w:rsidRDefault="00C11629" w:rsidP="00995D7C">
      <w:pPr>
        <w:ind w:right="25"/>
        <w:jc w:val="both"/>
        <w:rPr>
          <w:rFonts w:asciiTheme="majorBidi" w:hAnsiTheme="majorBidi" w:cstheme="majorBidi"/>
          <w:b/>
          <w:bCs/>
          <w:i/>
          <w:lang w:val="id-ID"/>
        </w:rPr>
      </w:pPr>
      <w:r w:rsidRPr="004B5D45">
        <w:rPr>
          <w:rFonts w:asciiTheme="majorBidi" w:hAnsiTheme="majorBidi" w:cstheme="majorBidi"/>
          <w:i/>
          <w:lang w:val="id-ID"/>
        </w:rPr>
        <w:t xml:space="preserve"> </w:t>
      </w:r>
      <w:r w:rsidR="00BD5EED" w:rsidRPr="004B5D45">
        <w:rPr>
          <w:rFonts w:asciiTheme="majorBidi" w:hAnsiTheme="majorBidi" w:cstheme="majorBidi"/>
          <w:b/>
          <w:bCs/>
          <w:i/>
        </w:rPr>
        <w:t xml:space="preserve">Kata </w:t>
      </w:r>
      <w:r w:rsidR="00BD5EED" w:rsidRPr="004B5D45">
        <w:rPr>
          <w:rFonts w:asciiTheme="majorBidi" w:hAnsiTheme="majorBidi" w:cstheme="majorBidi"/>
          <w:b/>
          <w:bCs/>
          <w:i/>
          <w:lang w:val="id-ID"/>
        </w:rPr>
        <w:t>K</w:t>
      </w:r>
      <w:r w:rsidR="00BD5EED" w:rsidRPr="004B5D45">
        <w:rPr>
          <w:rFonts w:asciiTheme="majorBidi" w:hAnsiTheme="majorBidi" w:cstheme="majorBidi"/>
          <w:b/>
          <w:bCs/>
          <w:i/>
        </w:rPr>
        <w:t>unci:</w:t>
      </w:r>
      <w:r w:rsidR="00BD5EED" w:rsidRPr="004B5D45">
        <w:rPr>
          <w:rFonts w:asciiTheme="majorBidi" w:hAnsiTheme="majorBidi" w:cstheme="majorBidi"/>
          <w:b/>
          <w:bCs/>
          <w:i/>
        </w:rPr>
        <w:tab/>
      </w:r>
      <w:r w:rsidR="00BD5EED" w:rsidRPr="004B5D45">
        <w:rPr>
          <w:rFonts w:asciiTheme="majorBidi" w:hAnsiTheme="majorBidi" w:cstheme="majorBidi"/>
          <w:i/>
        </w:rPr>
        <w:t>B</w:t>
      </w:r>
      <w:r w:rsidR="00BD5EED" w:rsidRPr="004B5D45">
        <w:rPr>
          <w:rFonts w:asciiTheme="majorBidi" w:hAnsiTheme="majorBidi" w:cstheme="majorBidi"/>
          <w:i/>
          <w:lang w:val="id-ID"/>
        </w:rPr>
        <w:t>riefing</w:t>
      </w:r>
      <w:r w:rsidR="00897EAE" w:rsidRPr="004B5D45">
        <w:rPr>
          <w:rFonts w:asciiTheme="majorBidi" w:hAnsiTheme="majorBidi" w:cstheme="majorBidi"/>
          <w:i/>
        </w:rPr>
        <w:t>;</w:t>
      </w:r>
      <w:r w:rsidR="00BD5EED" w:rsidRPr="004B5D45">
        <w:rPr>
          <w:rFonts w:asciiTheme="majorBidi" w:hAnsiTheme="majorBidi" w:cstheme="majorBidi"/>
          <w:i/>
          <w:lang w:val="id-ID"/>
        </w:rPr>
        <w:t xml:space="preserve"> komunikasi internal</w:t>
      </w:r>
      <w:r w:rsidR="00897EAE" w:rsidRPr="004B5D45">
        <w:rPr>
          <w:rFonts w:asciiTheme="majorBidi" w:hAnsiTheme="majorBidi" w:cstheme="majorBidi"/>
          <w:i/>
        </w:rPr>
        <w:t>;</w:t>
      </w:r>
      <w:r w:rsidR="00BD5EED" w:rsidRPr="004B5D45">
        <w:rPr>
          <w:rFonts w:asciiTheme="majorBidi" w:hAnsiTheme="majorBidi" w:cstheme="majorBidi"/>
          <w:i/>
          <w:lang w:val="id-ID"/>
        </w:rPr>
        <w:t xml:space="preserve"> kinerja karyawan</w:t>
      </w:r>
      <w:r w:rsidR="00897EAE" w:rsidRPr="004B5D45">
        <w:rPr>
          <w:rFonts w:asciiTheme="majorBidi" w:hAnsiTheme="majorBidi" w:cstheme="majorBidi"/>
          <w:i/>
        </w:rPr>
        <w:t>;</w:t>
      </w:r>
      <w:r w:rsidR="00BD5EED" w:rsidRPr="004B5D45">
        <w:rPr>
          <w:rFonts w:asciiTheme="majorBidi" w:hAnsiTheme="majorBidi" w:cstheme="majorBidi"/>
          <w:i/>
          <w:lang w:val="id-ID"/>
        </w:rPr>
        <w:t xml:space="preserve"> efektivitas</w:t>
      </w:r>
      <w:r w:rsidR="00897EAE" w:rsidRPr="004B5D45">
        <w:rPr>
          <w:rFonts w:asciiTheme="majorBidi" w:hAnsiTheme="majorBidi" w:cstheme="majorBidi"/>
          <w:i/>
        </w:rPr>
        <w:t>;</w:t>
      </w:r>
      <w:r w:rsidR="00BD5EED" w:rsidRPr="004B5D45">
        <w:rPr>
          <w:rFonts w:asciiTheme="majorBidi" w:hAnsiTheme="majorBidi" w:cstheme="majorBidi"/>
          <w:i/>
          <w:lang w:val="id-ID"/>
        </w:rPr>
        <w:t xml:space="preserve"> PT Bangun Selaras Bersama</w:t>
      </w:r>
    </w:p>
    <w:p w14:paraId="5EEDD1B7" w14:textId="77777777" w:rsidR="00BD5EED" w:rsidRPr="00BD5EED" w:rsidRDefault="00BD5EED">
      <w:pPr>
        <w:ind w:right="25"/>
        <w:jc w:val="both"/>
        <w:rPr>
          <w:rFonts w:asciiTheme="majorBidi" w:hAnsiTheme="majorBidi" w:cstheme="majorBidi"/>
        </w:rPr>
      </w:pPr>
    </w:p>
    <w:p w14:paraId="3A4F4E83" w14:textId="77777777" w:rsidR="00BD5EED" w:rsidRDefault="00BD5EED">
      <w:pPr>
        <w:ind w:right="25"/>
        <w:jc w:val="both"/>
        <w:rPr>
          <w:rFonts w:asciiTheme="majorBidi" w:hAnsiTheme="majorBidi" w:cstheme="majorBidi"/>
        </w:rPr>
      </w:pPr>
      <w:r>
        <w:rPr>
          <w:rFonts w:asciiTheme="majorBidi" w:hAnsiTheme="majorBidi" w:cstheme="majorBidi"/>
          <w:b/>
          <w:bCs/>
        </w:rPr>
        <w:t>Abstract</w:t>
      </w:r>
      <w:r w:rsidR="00C11629">
        <w:rPr>
          <w:rFonts w:asciiTheme="majorBidi" w:hAnsiTheme="majorBidi" w:cstheme="majorBidi"/>
        </w:rPr>
        <w:t xml:space="preserve">. </w:t>
      </w:r>
    </w:p>
    <w:p w14:paraId="5A336E4B" w14:textId="0F83BFF9" w:rsidR="00251965" w:rsidRDefault="00C11629">
      <w:pPr>
        <w:ind w:right="25"/>
        <w:jc w:val="both"/>
        <w:rPr>
          <w:rFonts w:asciiTheme="majorBidi" w:hAnsiTheme="majorBidi" w:cstheme="majorBidi"/>
        </w:rPr>
      </w:pPr>
      <w:r>
        <w:rPr>
          <w:rFonts w:asciiTheme="majorBidi" w:hAnsiTheme="majorBidi" w:cstheme="majorBidi"/>
        </w:rPr>
        <w:t>This study aims to evaluate the effectiveness of briefing sessions in enhancing employee performance at PT Bangun Selaras Bersama. Briefing sessions play a vital role as an internal communication medium that ensures employees clearly understand the company's objectives and priorities. The research methods employed include surveys, interviews, and direct observation of the briefing processes within the company. The study’s findings indicate that structured and regular briefings enhance employees' understanding of their tasks, strengthen team coordination, and encourage active participation in achieving organizational goals. However, several challenges were identified, such as employee absenteeism and limited time for in-depth discussions. Therefore, it is recommended to clarify the briefing agenda, reinforce the evaluation process, and integrate brief training sessions to increase the effectiveness of briefings in enhancing employee performance.</w:t>
      </w:r>
    </w:p>
    <w:p w14:paraId="62E315E3" w14:textId="50952298" w:rsidR="00251965" w:rsidRPr="004B5D45" w:rsidRDefault="004B5D45">
      <w:pPr>
        <w:tabs>
          <w:tab w:val="left" w:pos="1276"/>
        </w:tabs>
        <w:ind w:left="1276" w:right="25" w:hanging="1276"/>
        <w:jc w:val="both"/>
        <w:rPr>
          <w:rFonts w:asciiTheme="majorBidi" w:hAnsiTheme="majorBidi" w:cstheme="majorBidi"/>
          <w:b/>
          <w:bCs/>
          <w:i/>
          <w:lang w:val="id-ID"/>
        </w:rPr>
      </w:pPr>
      <w:r w:rsidRPr="004B5D45">
        <w:rPr>
          <w:rFonts w:asciiTheme="majorBidi" w:hAnsiTheme="majorBidi" w:cstheme="majorBidi"/>
          <w:b/>
          <w:bCs/>
          <w:i/>
        </w:rPr>
        <w:t>Keyword</w:t>
      </w:r>
      <w:r w:rsidR="00C11629" w:rsidRPr="004B5D45">
        <w:rPr>
          <w:rFonts w:asciiTheme="majorBidi" w:hAnsiTheme="majorBidi" w:cstheme="majorBidi"/>
          <w:b/>
          <w:bCs/>
          <w:i/>
        </w:rPr>
        <w:t>:</w:t>
      </w:r>
      <w:r w:rsidR="00C11629" w:rsidRPr="004B5D45">
        <w:rPr>
          <w:rFonts w:asciiTheme="majorBidi" w:hAnsiTheme="majorBidi" w:cstheme="majorBidi"/>
          <w:b/>
          <w:bCs/>
          <w:i/>
        </w:rPr>
        <w:tab/>
      </w:r>
      <w:r w:rsidR="00BD5EED" w:rsidRPr="004B5D45">
        <w:rPr>
          <w:rFonts w:asciiTheme="majorBidi" w:hAnsiTheme="majorBidi" w:cstheme="majorBidi"/>
          <w:i/>
        </w:rPr>
        <w:t>Briefing; Internal communication; employee performance; effectiveness; PT Bangun Selaras Bersama</w:t>
      </w:r>
    </w:p>
    <w:p w14:paraId="3CCB8C7E" w14:textId="77777777" w:rsidR="00251965" w:rsidRPr="004B5D45" w:rsidRDefault="00251965">
      <w:pPr>
        <w:jc w:val="both"/>
        <w:rPr>
          <w:rFonts w:asciiTheme="majorBidi" w:hAnsiTheme="majorBidi" w:cstheme="majorBidi"/>
          <w:i/>
        </w:rPr>
      </w:pPr>
    </w:p>
    <w:p w14:paraId="67D9A53F" w14:textId="47139D8E" w:rsidR="00251965" w:rsidRDefault="00C11629">
      <w:pPr>
        <w:rPr>
          <w:rFonts w:asciiTheme="majorBidi" w:hAnsiTheme="majorBidi" w:cstheme="majorBidi"/>
          <w:b/>
        </w:rPr>
      </w:pPr>
      <w:r>
        <w:rPr>
          <w:rFonts w:asciiTheme="majorBidi" w:hAnsiTheme="majorBidi" w:cstheme="majorBidi"/>
          <w:b/>
        </w:rPr>
        <w:t>PENDAHULUAN</w:t>
      </w:r>
    </w:p>
    <w:p w14:paraId="23A55C2C" w14:textId="77777777" w:rsidR="00251965" w:rsidRDefault="00BC0D33">
      <w:pPr>
        <w:adjustRightInd w:val="0"/>
        <w:ind w:firstLine="567"/>
        <w:jc w:val="both"/>
        <w:rPr>
          <w:szCs w:val="24"/>
        </w:rPr>
      </w:pPr>
      <w:proofErr w:type="gramStart"/>
      <w:r w:rsidRPr="00BC0D33">
        <w:rPr>
          <w:szCs w:val="24"/>
        </w:rPr>
        <w:t>Dalam dunia bisnis yang semakin kompetitif, pengelolaan sumber daya manusia (SDM) menjadi salah satu faktor penentu kesuksesan perusahaan.</w:t>
      </w:r>
      <w:proofErr w:type="gramEnd"/>
      <w:r w:rsidRPr="00BC0D33">
        <w:rPr>
          <w:szCs w:val="24"/>
        </w:rPr>
        <w:t xml:space="preserve"> Manajemen SDM berfokus pada proses pengorganisasian dan pengelolaan aktivitas yang dilakukan oleh individu atau kelompok dalam organisasi</w:t>
      </w:r>
      <w:r w:rsidR="00C11629">
        <w:rPr>
          <w:szCs w:val="24"/>
        </w:rPr>
        <w:t xml:space="preserve"> </w:t>
      </w:r>
      <w:sdt>
        <w:sdtPr>
          <w:rPr>
            <w:color w:val="000000"/>
            <w:szCs w:val="24"/>
          </w:rPr>
          <w:tag w:val="MENDELEY_CITATION_v3_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"/>
          <w:id w:val="-1"/>
          <w:placeholder>
            <w:docPart w:val="7DCB525AC3BA45758C2BE4FFC06F7C56"/>
          </w:placeholder>
        </w:sdtPr>
        <w:sdtEndPr/>
        <w:sdtContent>
          <w:r w:rsidR="00C11629">
            <w:rPr>
              <w:color w:val="000000"/>
              <w:szCs w:val="24"/>
            </w:rPr>
            <w:t>(Nur jamal shaid, 2022)</w:t>
          </w:r>
        </w:sdtContent>
      </w:sdt>
      <w:r w:rsidR="00C11629">
        <w:rPr>
          <w:szCs w:val="24"/>
        </w:rPr>
        <w:t xml:space="preserve">. </w:t>
      </w:r>
      <w:proofErr w:type="gramStart"/>
      <w:r w:rsidRPr="00BC0D33">
        <w:rPr>
          <w:szCs w:val="24"/>
        </w:rPr>
        <w:t xml:space="preserve">Dalam konteks ini, karyawan bukan hanya berfungsi sebagai pelaksana tugas tetapi juga sebagai aset strategis yang berpengaruh signifikan terhadap produktivitas, </w:t>
      </w:r>
      <w:r w:rsidRPr="00BC0D33">
        <w:rPr>
          <w:szCs w:val="24"/>
        </w:rPr>
        <w:lastRenderedPageBreak/>
        <w:t xml:space="preserve">efisiensi, dan pencapaian tujuan perusahaan </w:t>
      </w:r>
      <w:sdt>
        <w:sdtPr>
          <w:rPr>
            <w:color w:val="000000"/>
            <w:szCs w:val="24"/>
          </w:rPr>
          <w:tag w:val="MENDELEY_CITATION_v3_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"/>
          <w:id w:val="1698033729"/>
          <w:placeholder>
            <w:docPart w:val="7DCB525AC3BA45758C2BE4FFC06F7C56"/>
          </w:placeholder>
        </w:sdtPr>
        <w:sdtEndPr/>
        <w:sdtContent>
          <w:r w:rsidR="00C11629">
            <w:rPr>
              <w:color w:val="000000"/>
              <w:szCs w:val="24"/>
            </w:rPr>
            <w:t>(Mangkunegara, 2017)</w:t>
          </w:r>
        </w:sdtContent>
      </w:sdt>
      <w:r w:rsidR="00C11629">
        <w:rPr>
          <w:szCs w:val="24"/>
        </w:rPr>
        <w:t>.</w:t>
      </w:r>
      <w:proofErr w:type="gramEnd"/>
      <w:r w:rsidR="00C11629">
        <w:rPr>
          <w:szCs w:val="24"/>
        </w:rPr>
        <w:t xml:space="preserve"> </w:t>
      </w:r>
      <w:r w:rsidRPr="00BC0D33">
        <w:rPr>
          <w:szCs w:val="24"/>
        </w:rPr>
        <w:t xml:space="preserve">Namun, di perusahaan yang mayoritas karyawannya beragama Islam, pengelolaan SDM tidak hanya bertumpu pada prinsip efisiensi dan produktivitas semata, tetapi juga perlu memperhatikan nilai-nilai syariah yang menekankan pada keadilan, amanah, dan etika kerja Islami. </w:t>
      </w:r>
      <w:proofErr w:type="gramStart"/>
      <w:r w:rsidRPr="00BC0D33">
        <w:rPr>
          <w:szCs w:val="24"/>
        </w:rPr>
        <w:t>Salah satu permasalahan yang sering terjadi adalah kurangnya kepatuhan terhadap arahan dan panduan yang relevan, baik dari sisi manajemen maupun dari aspek kepatuhan syariah.</w:t>
      </w:r>
      <w:proofErr w:type="gramEnd"/>
      <w:r w:rsidRPr="00BC0D33">
        <w:rPr>
          <w:szCs w:val="24"/>
        </w:rPr>
        <w:t xml:space="preserve"> </w:t>
      </w:r>
      <w:proofErr w:type="gramStart"/>
      <w:r w:rsidRPr="00BC0D33">
        <w:rPr>
          <w:szCs w:val="24"/>
        </w:rPr>
        <w:t>Dalam Islam, karyawan dipandang sebagai amanah yang harus dikelola dengan adil dan penuh tanggung jawab, sebagaimana firman Allah dalam QS.</w:t>
      </w:r>
      <w:proofErr w:type="gramEnd"/>
      <w:r w:rsidRPr="00BC0D33">
        <w:rPr>
          <w:szCs w:val="24"/>
        </w:rPr>
        <w:t xml:space="preserve"> Al-Baqarah: 286 yang menyatakan bahwa setiap individu hanya </w:t>
      </w:r>
      <w:proofErr w:type="gramStart"/>
      <w:r w:rsidRPr="00BC0D33">
        <w:rPr>
          <w:szCs w:val="24"/>
        </w:rPr>
        <w:t>akan</w:t>
      </w:r>
      <w:proofErr w:type="gramEnd"/>
      <w:r w:rsidRPr="00BC0D33">
        <w:rPr>
          <w:szCs w:val="24"/>
        </w:rPr>
        <w:t xml:space="preserve"> dimintai pertanggungjawaban atas apa yang menjadi tugasnya. Oleh karena itu, pengelolaan SDM yang efektif, termasuk pemberian briefing yang tidak hanya tepat tetapi juga sesuai dengan nilai-nilai Islam, menjadi sangat penting untuk mencapai kinerja optimal sekaligus keberkahan dalam operasional perusahaan</w:t>
      </w:r>
      <w:r w:rsidR="00C11629">
        <w:rPr>
          <w:szCs w:val="24"/>
        </w:rPr>
        <w:t xml:space="preserve"> </w:t>
      </w:r>
      <w:r w:rsidR="00C11629">
        <w:rPr>
          <w:szCs w:val="24"/>
        </w:rPr>
        <w:fldChar w:fldCharType="begin" w:fldLock="1"/>
      </w:r>
      <w:r w:rsidR="00C11629">
        <w:rPr>
          <w:szCs w:val="24"/>
        </w:rPr>
        <w:instrText>ADDIN CSL_CITATION {"citationItems":[{"id":"ITEM-1","itemData":{"DOI":"10.31851/jmwe.v20i1.11077","ISSN":"2622-1845","abstract":"ABSTRAK Tujuan penelitian guna mengetahui penerapan Prinsip Pareto dan menentukan kebutuhan biaya usaha kuliner makanan Seblak Naha Rindu. Metode penelitian menggunakan Diagram Pareto. Penelitian berlangsung selama empat bulan sejak bulan September hingga Desember 2022 dengan objek usaha seblak yang dikelola empat mahasiswa STIE Ganesha Jakarta. Teknik olah data dilakukan dengan pembuatan diagram Pareto, observasi, dan pengamatan lapangan. Berdasarkan hasil penelian, terdapat 11 permasalahan usaha Seblak Naha Rindu yang perlu diselesaikan segera oleh pelaku usaha. Prinsip ini menyatakan bahwa dalam banyak kasus 80% akibat disebabkan oleh 20% penyebab. Urutan masalah mulai dari yang paling urgent untuk segera diatasi antara lain a) promosi tidak gencar, b) inovasi produk, c) hasil olahan tidak matang/merata, d) takaran bumbu tidak merata, e) kurangnya SDM yang terampil dalam memasak, f) menu varian tidak update, g) bahan baku kadaluarsa, dan h) lokasi usaha tidak nyaman/kotor. Selanjutnya i) tidak ada fasilitas internet, j) tata ruang lokasi usaha, serta k) kartu member pelanggan. Adapun menentukan biaya usaha Seblak Naha Rindu dapat diketahui dengan 10 kegiatan yaitu a) promosi produk, b) riset inovasi produk, c) gaji karyawan, d) pemasangan instalasi jaringan internet, e) bahan baku, f) alat perlengkapan, g) tata ruang, h) kartu member pelanggan, i) lain-lain, j) pelatihan SDM karyawan. Kata Kunci: Prinsip Pareto; Penentuan Biaya; Usaha Seblak; Naha Rindu. ABSTRACT This study aims to determine the implementation of the Pareto Principle and to determine the cost requirements for the Seblak Naha Rindu food culinary business. The research method uses Pareto Diagrams. The research was conducted for four months from September to December 2022 with the object of the seblak business managed by four STIE Ganesha Jakarta students. Data processing techniques are carried out by making Pareto diagrams, observations, and field observations. This principle states that in most cases 80% of the consequences are caused by 20% of the causes. Based on the research results, there are 11 Seblak Naha Rindu business problems that need to be resolved immediately by business actors. The sequence of problems starting from the most urgent to be resolved immediately includes a) incessant promotion, b) product innovation, c) processed products are not cooked / evenly distributed, d) uneven seasoning doses and e) lack of skilled human resources in cooking, f) menu variants are not …","author":[{"dropping-particle":"","family":"Saefullah","given":"Aep","non-dropping-particle":"","parse-names":false,"suffix":""},{"dropping-particle":"","family":"Fadli","given":"Ahmad","non-dropping-particle":"","parse-names":false,"suffix":""},{"dropping-particle":"","family":"Nuryahati","given":"","non-dropping-particle":"","parse-names":false,"suffix":""},{"dropping-particle":"","family":"Agustina","given":"Ika","non-dropping-particle":"","parse-names":false,"suffix":""},{"dropping-particle":"","family":"Abas","given":"Farhat","non-dropping-particle":"","parse-names":false,"suffix":""}],"container-title":"Jurnal Media Wahana Ekonomika","id":"ITEM-1","issue":"1","issued":{"date-parts":[["2023","5","2"]]},"page":"1-13","title":"Implementasi Prinsip Pareto Dan Penentuan Biaya Usaha Seblak Naha Rindu","type":"article-journal","volume":"20"},"uris":["http://www.mendeley.com/documents/?uuid=419b329d-1453-42e5-b7b7-61997285643d"]}],"mendeley":{"formattedCitation":"(Saefullah et al., 2023)","plainTextFormattedCitation":"(Saefullah et al., 2023)","previouslyFormattedCitation":"(Saefullah et al., 2023)"},"properties":{"noteIndex":0},"schema":"https://github.com/citation-style-language/schema/raw/master/csl-citation.json"}</w:instrText>
      </w:r>
      <w:r w:rsidR="00C11629">
        <w:rPr>
          <w:szCs w:val="24"/>
        </w:rPr>
        <w:fldChar w:fldCharType="separate"/>
      </w:r>
      <w:r w:rsidR="00C11629">
        <w:rPr>
          <w:szCs w:val="24"/>
        </w:rPr>
        <w:t>(Saefullah et al., 2023)</w:t>
      </w:r>
      <w:r w:rsidR="00C11629">
        <w:rPr>
          <w:szCs w:val="24"/>
        </w:rPr>
        <w:fldChar w:fldCharType="end"/>
      </w:r>
      <w:r w:rsidR="00C11629">
        <w:rPr>
          <w:szCs w:val="24"/>
        </w:rPr>
        <w:t>.</w:t>
      </w:r>
    </w:p>
    <w:p w14:paraId="19CDC83F" w14:textId="77777777" w:rsidR="00251965" w:rsidRDefault="00C11629">
      <w:pPr>
        <w:adjustRightInd w:val="0"/>
        <w:ind w:firstLine="567"/>
        <w:jc w:val="both"/>
        <w:rPr>
          <w:szCs w:val="24"/>
        </w:rPr>
      </w:pPr>
      <w:proofErr w:type="gramStart"/>
      <w:r>
        <w:rPr>
          <w:szCs w:val="24"/>
        </w:rPr>
        <w:t>Briefing merupakan alat manajemen yang krusial dalam memastikan bahwa setiap individu dalam organisasi memahami tujuan perusahaan, harapan, dan tanggung jawab mereka.</w:t>
      </w:r>
      <w:proofErr w:type="gramEnd"/>
      <w:r>
        <w:rPr>
          <w:szCs w:val="24"/>
        </w:rPr>
        <w:t xml:space="preserve"> </w:t>
      </w:r>
      <w:proofErr w:type="gramStart"/>
      <w:r>
        <w:rPr>
          <w:szCs w:val="24"/>
        </w:rPr>
        <w:t xml:space="preserve">Efektivitas briefing terletak pada sejauh mana informasi yang disampaikan dapat dipahami dan diterapkan oleh karyawan dalam pekerjaan sehari-hari </w:t>
      </w:r>
      <w:sdt>
        <w:sdtPr>
          <w:rPr>
            <w:color w:val="000000"/>
            <w:szCs w:val="24"/>
          </w:rPr>
          <w:tag w:val="MENDELEY_CITATION_v3_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"/>
          <w:id w:val="1641766808"/>
          <w:placeholder>
            <w:docPart w:val="7DCB525AC3BA45758C2BE4FFC06F7C56"/>
          </w:placeholder>
        </w:sdtPr>
        <w:sdtEndPr/>
        <w:sdtContent>
          <w:r>
            <w:rPr>
              <w:color w:val="000000"/>
              <w:szCs w:val="24"/>
            </w:rPr>
            <w:t>(Wayne, R., &amp; Faules 2014)</w:t>
          </w:r>
        </w:sdtContent>
      </w:sdt>
      <w:r>
        <w:rPr>
          <w:szCs w:val="24"/>
        </w:rPr>
        <w:t>.</w:t>
      </w:r>
      <w:proofErr w:type="gramEnd"/>
      <w:r>
        <w:rPr>
          <w:szCs w:val="24"/>
        </w:rPr>
        <w:t xml:space="preserve"> </w:t>
      </w:r>
      <w:proofErr w:type="gramStart"/>
      <w:r>
        <w:rPr>
          <w:szCs w:val="24"/>
        </w:rPr>
        <w:t xml:space="preserve">Pengertian efektivitas di sini mencakup seberapa baik pekerjaan dilakukan dan sejauh mana hasil yang dicapai sesuai dengan yang diharapkan </w:t>
      </w:r>
      <w:sdt>
        <w:sdtPr>
          <w:rPr>
            <w:color w:val="000000"/>
            <w:szCs w:val="24"/>
          </w:rPr>
          <w:tag w:val="MENDELEY_CITATION_v3_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"/>
          <w:id w:val="1453900458"/>
          <w:placeholder>
            <w:docPart w:val="7DCB525AC3BA45758C2BE4FFC06F7C56"/>
          </w:placeholder>
        </w:sdtPr>
        <w:sdtEndPr/>
        <w:sdtContent>
          <w:r>
            <w:rPr>
              <w:color w:val="000000"/>
              <w:szCs w:val="24"/>
            </w:rPr>
            <w:t>(Ravianto, 2014)</w:t>
          </w:r>
        </w:sdtContent>
      </w:sdt>
      <w:r>
        <w:rPr>
          <w:szCs w:val="24"/>
        </w:rPr>
        <w:t>.</w:t>
      </w:r>
      <w:proofErr w:type="gramEnd"/>
      <w:r>
        <w:rPr>
          <w:szCs w:val="24"/>
        </w:rPr>
        <w:t xml:space="preserve"> </w:t>
      </w:r>
      <w:proofErr w:type="gramStart"/>
      <w:r>
        <w:rPr>
          <w:szCs w:val="24"/>
        </w:rPr>
        <w:t>Briefing yang dilakukan secara konsisten dapat mendorong semangat kerja, inisiatif, dan komitmen karyawan, serta berkontribusi pada pencapaian tujuan perusahaan.</w:t>
      </w:r>
      <w:proofErr w:type="gramEnd"/>
      <w:r>
        <w:rPr>
          <w:szCs w:val="24"/>
        </w:rPr>
        <w:t xml:space="preserve"> </w:t>
      </w:r>
      <w:proofErr w:type="gramStart"/>
      <w:r>
        <w:rPr>
          <w:szCs w:val="24"/>
        </w:rPr>
        <w:t>Sebaliknya, ketidakhadiran atau kurangnya briefing dapat berdampak negatif, seperti penurunan produktivitas, peningkatan absensi, dan tingginya tingkat turnover.</w:t>
      </w:r>
      <w:proofErr w:type="gramEnd"/>
    </w:p>
    <w:p w14:paraId="0687DE93" w14:textId="77777777" w:rsidR="00251965" w:rsidRDefault="00C11629">
      <w:pPr>
        <w:adjustRightInd w:val="0"/>
        <w:ind w:firstLine="567"/>
        <w:jc w:val="both"/>
        <w:rPr>
          <w:szCs w:val="24"/>
        </w:rPr>
      </w:pPr>
      <w:proofErr w:type="gramStart"/>
      <w:r>
        <w:rPr>
          <w:szCs w:val="24"/>
        </w:rPr>
        <w:t>Meski briefing merupakan praktik umum di berbagai perusahaan, penelitian empiris yang secara mendalam mengeksplorasi dampak briefing terhadap kinerja karyawan, khususnya dalam konteks industri konstruksi dan properti, masih terbatas.</w:t>
      </w:r>
      <w:proofErr w:type="gramEnd"/>
      <w:r>
        <w:rPr>
          <w:szCs w:val="24"/>
        </w:rPr>
        <w:t xml:space="preserve"> </w:t>
      </w:r>
      <w:proofErr w:type="gramStart"/>
      <w:r>
        <w:rPr>
          <w:szCs w:val="24"/>
        </w:rPr>
        <w:t>Mayoritas studi terdahulu cenderung fokus pada dampak briefing di sektor yang kurang kompleks atau pada aspek teori manajemen umum tanpa mempertimbangkan nuansa spesifik dari lingkungan kerja yang penuh tekanan seperti di industri konstruksi.</w:t>
      </w:r>
      <w:proofErr w:type="gramEnd"/>
      <w:r>
        <w:rPr>
          <w:szCs w:val="24"/>
        </w:rPr>
        <w:t xml:space="preserve"> </w:t>
      </w:r>
      <w:proofErr w:type="gramStart"/>
      <w:r>
        <w:rPr>
          <w:szCs w:val="24"/>
        </w:rPr>
        <w:t>Penelitian yang ada belum sepenuhnya mengidentifikasi bagaimana briefing dapat mempengaruhi kinerja karyawan dalam menghadapi tantangan unik di industri ini, seperti tekanan deadline, kompleksitas proyek, dan kondisi kerja yang intens.</w:t>
      </w:r>
      <w:proofErr w:type="gramEnd"/>
      <w:r>
        <w:rPr>
          <w:szCs w:val="24"/>
        </w:rPr>
        <w:tab/>
      </w:r>
    </w:p>
    <w:p w14:paraId="25725E08" w14:textId="77777777" w:rsidR="00251965" w:rsidRDefault="00C11629">
      <w:pPr>
        <w:adjustRightInd w:val="0"/>
        <w:ind w:firstLine="567"/>
        <w:jc w:val="both"/>
        <w:rPr>
          <w:szCs w:val="24"/>
        </w:rPr>
      </w:pPr>
      <w:proofErr w:type="gramStart"/>
      <w:r>
        <w:rPr>
          <w:szCs w:val="24"/>
        </w:rPr>
        <w:t>Kesenjangan ini menjadi lebih nyata dalam lingkungan kerja yang penuh tekanan, seperti yang dihadapi oleh PT Bangun Selaras Bersama, di mana komunikasi dan kolaborasi yang efektif sangat penting untuk keberhasilan proyek.</w:t>
      </w:r>
      <w:proofErr w:type="gramEnd"/>
      <w:r>
        <w:rPr>
          <w:szCs w:val="24"/>
        </w:rPr>
        <w:t xml:space="preserve"> </w:t>
      </w:r>
      <w:proofErr w:type="gramStart"/>
      <w:r>
        <w:rPr>
          <w:szCs w:val="24"/>
        </w:rPr>
        <w:t>Penelitian yang ada belum cukup membahas bagaimana briefing dapat dioptimalkan untuk mengatasi tantangan khusus ini, dan bagaimana komunikasi yang baik antara manajemen dan karyawan dapat meningkatkan kinerja secara keseluruhan.</w:t>
      </w:r>
      <w:proofErr w:type="gramEnd"/>
    </w:p>
    <w:p w14:paraId="2F8E2E53" w14:textId="77777777" w:rsidR="00251965" w:rsidRDefault="00C11629">
      <w:pPr>
        <w:adjustRightInd w:val="0"/>
        <w:ind w:firstLine="567"/>
        <w:jc w:val="both"/>
        <w:rPr>
          <w:szCs w:val="24"/>
        </w:rPr>
      </w:pPr>
      <w:proofErr w:type="gramStart"/>
      <w:r>
        <w:rPr>
          <w:szCs w:val="24"/>
        </w:rPr>
        <w:t>Penelitian ini menawarkan kebaruan dengan fokus pada industri konstruksi dan pengembangan properti dibidang yang kurang banyak diteliti dalam konteks efektivitas briefing.</w:t>
      </w:r>
      <w:proofErr w:type="gramEnd"/>
      <w:r>
        <w:rPr>
          <w:szCs w:val="24"/>
        </w:rPr>
        <w:t xml:space="preserve"> </w:t>
      </w:r>
      <w:proofErr w:type="gramStart"/>
      <w:r>
        <w:rPr>
          <w:szCs w:val="24"/>
        </w:rPr>
        <w:t>Kebaruan penelitian terletak pada analisis bagaimana briefing dapat dioptimalkan untuk mengatasi tantangan spesifik di sektor ini, seperti tekanan deadline, kompleksitas proyek, dan kondisi kerja yang menuntut.</w:t>
      </w:r>
      <w:proofErr w:type="gramEnd"/>
      <w:r>
        <w:rPr>
          <w:szCs w:val="24"/>
        </w:rPr>
        <w:t xml:space="preserve"> Penelitian ini juga menyoroti peran briefing dalam membangun budaya perusahaan yang mendukung inovasi, komunikasi efektif, dan kerja </w:t>
      </w:r>
      <w:proofErr w:type="gramStart"/>
      <w:r>
        <w:rPr>
          <w:szCs w:val="24"/>
        </w:rPr>
        <w:t>sama</w:t>
      </w:r>
      <w:proofErr w:type="gramEnd"/>
      <w:r>
        <w:rPr>
          <w:szCs w:val="24"/>
        </w:rPr>
        <w:t xml:space="preserve"> tim, yang merupakan aspek krusial dalam konteks PT Bangun Selaras Bersama. </w:t>
      </w:r>
      <w:proofErr w:type="gramStart"/>
      <w:r>
        <w:rPr>
          <w:szCs w:val="24"/>
        </w:rPr>
        <w:t>Dengan mengkaji studi kasus di perusahaan ini, penelitian ini bertujuan untuk memberikan wawasan baru tentang bagaimana briefing dapat diterapkan secara efektif untuk meningkatkan kinerja karyawan dan keberlanjutan perusahaan dalam lingkungan yang penuh tekanan.</w:t>
      </w:r>
      <w:proofErr w:type="gramEnd"/>
    </w:p>
    <w:p w14:paraId="7C9402AF" w14:textId="77777777" w:rsidR="00251965" w:rsidRDefault="00C11629">
      <w:pPr>
        <w:adjustRightInd w:val="0"/>
        <w:ind w:firstLine="567"/>
        <w:jc w:val="both"/>
        <w:rPr>
          <w:szCs w:val="24"/>
        </w:rPr>
      </w:pPr>
      <w:r>
        <w:rPr>
          <w:szCs w:val="24"/>
        </w:rPr>
        <w:t xml:space="preserve">Tujuan utama dari penelitian ini adalah untuk memahami dampak briefing terhadap kinerja karyawan, dengan fokus pada bagaimana briefing yang dilakukan secara efektif dapat meningkatkan semangat kerja, inisiatif, dan komitmen karyawan dalam melaksanakan tugas-tugas mereka. </w:t>
      </w:r>
      <w:proofErr w:type="gramStart"/>
      <w:r>
        <w:rPr>
          <w:szCs w:val="24"/>
        </w:rPr>
        <w:t>Penelitian ini juga bertujuan untuk mengidentifikasi strategi-strategi yang dapat diterapkan oleh perusahaan untuk menciptakan lingkungan kerja yang mendukung briefing secara optimal.</w:t>
      </w:r>
      <w:proofErr w:type="gramEnd"/>
      <w:r>
        <w:rPr>
          <w:szCs w:val="24"/>
        </w:rPr>
        <w:t xml:space="preserve"> </w:t>
      </w:r>
      <w:proofErr w:type="gramStart"/>
      <w:r>
        <w:rPr>
          <w:szCs w:val="24"/>
        </w:rPr>
        <w:t>Dengan memahami bagaimana briefing dapat dioptimalkan, diharapkan perusahaan dapat merancang pendekatan yang lebih efektif untuk meningkatkan kinerja karyawan.</w:t>
      </w:r>
      <w:proofErr w:type="gramEnd"/>
      <w:r>
        <w:rPr>
          <w:szCs w:val="24"/>
        </w:rPr>
        <w:t xml:space="preserve"> Selain itu, penelitian ini menyoroti pentingnya peran manajemen dalam menciptakan dan mengelola program briefing yang efektif, dengan perhatian khusus pada bagaimana komunikasi yang baik antara manajemen dan karyawan dapat memastikan setiap individu merasa dihargai dan didengar. Terakhir, studi ini akan melakukan analisis kasus pada PT Bangun Selaras Bersama untuk menguji bagaimana briefing di perusahaan ini berkontribusi terhadap pencapaian kinerja optimal dan keberlanjutan perusahaan, memberikan wawasan konkret </w:t>
      </w:r>
      <w:r>
        <w:rPr>
          <w:szCs w:val="24"/>
        </w:rPr>
        <w:lastRenderedPageBreak/>
        <w:t>tentang praktik briefing yang efektif dalam konteks industri konstruksi dan pengembangan properti.</w:t>
      </w:r>
    </w:p>
    <w:p w14:paraId="422AB29A" w14:textId="77777777" w:rsidR="00251965" w:rsidRDefault="00C11629">
      <w:pPr>
        <w:adjustRightInd w:val="0"/>
        <w:ind w:firstLine="567"/>
        <w:jc w:val="both"/>
        <w:rPr>
          <w:color w:val="000000" w:themeColor="text1"/>
          <w:szCs w:val="24"/>
        </w:rPr>
      </w:pPr>
      <w:proofErr w:type="gramStart"/>
      <w:r>
        <w:rPr>
          <w:szCs w:val="24"/>
        </w:rPr>
        <w:t>Hasil dari penelitian ini diharapkan dapat memberikan wawasan mendalam tentang pentingnya briefing sebagai alat untuk meningkatkan kinerja karyawan.</w:t>
      </w:r>
      <w:proofErr w:type="gramEnd"/>
      <w:r>
        <w:rPr>
          <w:szCs w:val="24"/>
        </w:rPr>
        <w:t xml:space="preserve"> </w:t>
      </w:r>
      <w:proofErr w:type="gramStart"/>
      <w:r>
        <w:rPr>
          <w:szCs w:val="24"/>
        </w:rPr>
        <w:t>Selain itu, penelitian ini bertujuan untuk memberikan panduan praktis bagi perusahaan dalam merancang dan menerapkan strategi briefing yang efektif, sehingga perusahaan dapat memperoleh keunggulan kompetitif dan mencapai tujuan jangka panjang mereka</w:t>
      </w:r>
      <w:r>
        <w:rPr>
          <w:color w:val="000000" w:themeColor="text1"/>
          <w:szCs w:val="24"/>
        </w:rPr>
        <w:t>.</w:t>
      </w:r>
      <w:proofErr w:type="gramEnd"/>
    </w:p>
    <w:p w14:paraId="7B129C20" w14:textId="77777777" w:rsidR="00251965" w:rsidRDefault="00251965">
      <w:pPr>
        <w:rPr>
          <w:rFonts w:asciiTheme="majorBidi" w:hAnsiTheme="majorBidi" w:cstheme="majorBidi"/>
          <w:b/>
        </w:rPr>
      </w:pPr>
    </w:p>
    <w:p w14:paraId="13FC8432" w14:textId="77777777" w:rsidR="00251965" w:rsidRDefault="00C11629">
      <w:pPr>
        <w:rPr>
          <w:rFonts w:asciiTheme="majorBidi" w:hAnsiTheme="majorBidi" w:cstheme="majorBidi"/>
          <w:b/>
          <w:lang w:val="id-ID"/>
        </w:rPr>
      </w:pPr>
      <w:r>
        <w:rPr>
          <w:rFonts w:asciiTheme="majorBidi" w:hAnsiTheme="majorBidi" w:cstheme="majorBidi"/>
          <w:b/>
          <w:lang w:val="id-ID"/>
        </w:rPr>
        <w:t>METODE PENELITIAN</w:t>
      </w:r>
    </w:p>
    <w:p w14:paraId="59681C59" w14:textId="77777777" w:rsidR="00251965" w:rsidRDefault="00C11629">
      <w:pPr>
        <w:spacing w:line="276" w:lineRule="auto"/>
        <w:ind w:firstLine="567"/>
        <w:jc w:val="both"/>
        <w:rPr>
          <w:szCs w:val="24"/>
        </w:rPr>
      </w:pPr>
      <w:proofErr w:type="gramStart"/>
      <w:r>
        <w:rPr>
          <w:szCs w:val="24"/>
        </w:rPr>
        <w:t>Pendekatan penelitian yang diterapkan dalam studi ini adalah metode penelitian kualitatif, dimana metode ini merupakan metode yang fokus pada pengamatan yang mendalam.</w:t>
      </w:r>
      <w:proofErr w:type="gramEnd"/>
      <w:r>
        <w:rPr>
          <w:szCs w:val="24"/>
        </w:rPr>
        <w:t xml:space="preserve"> </w:t>
      </w:r>
      <w:proofErr w:type="gramStart"/>
      <w:r>
        <w:rPr>
          <w:szCs w:val="24"/>
        </w:rPr>
        <w:t>Metode kualitatif ini merupakan aktivitas ilmiah yang dimana untuk mengumpulkan data secara terstruktur, mengklasifikasikannya dalam kategori tertentu, mendeskripsikan, dan menginterprensikan data yang diperoleh dari wawancara atau pun percakapan, observasi dan dokumentasi.</w:t>
      </w:r>
      <w:proofErr w:type="gramEnd"/>
      <w:r>
        <w:rPr>
          <w:szCs w:val="24"/>
        </w:rPr>
        <w:t xml:space="preserve"> </w:t>
      </w:r>
      <w:proofErr w:type="gramStart"/>
      <w:r>
        <w:rPr>
          <w:szCs w:val="24"/>
        </w:rPr>
        <w:t xml:space="preserve">Metode penelitian kualitatif adalah metode penelitian yang berlandaskan pada filsafat yang digunakan untuk penelitian pada kondisi ilmiah (eksperimen) dimana penelitian sebagai instrumen, teknik pengumpulan data dan dianalisis yang bersifat kualitatif lebih menekankan pada maknanya </w:t>
      </w:r>
      <w:sdt>
        <w:sdtPr>
          <w:rPr>
            <w:color w:val="000000"/>
            <w:szCs w:val="24"/>
          </w:rPr>
          <w:tag w:val="MENDELEY_CITATION_v3_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"/>
          <w:id w:val="-1376227275"/>
          <w:placeholder>
            <w:docPart w:val="9438D76D18014B49B3D6894A72AD9623"/>
          </w:placeholder>
        </w:sdtPr>
        <w:sdtEndPr/>
        <w:sdtContent>
          <w:r>
            <w:rPr>
              <w:color w:val="000000"/>
              <w:szCs w:val="24"/>
            </w:rPr>
            <w:t>(Sugiyono, 2020)</w:t>
          </w:r>
        </w:sdtContent>
      </w:sdt>
      <w:r>
        <w:rPr>
          <w:szCs w:val="24"/>
        </w:rPr>
        <w:t>.</w:t>
      </w:r>
      <w:proofErr w:type="gramEnd"/>
    </w:p>
    <w:p w14:paraId="0A14664A" w14:textId="6104FEBE" w:rsidR="00251965" w:rsidRDefault="005D4E71">
      <w:pPr>
        <w:ind w:firstLine="709"/>
        <w:jc w:val="both"/>
        <w:rPr>
          <w:sz w:val="20"/>
          <w:lang w:val="id-ID"/>
        </w:rPr>
      </w:pPr>
      <w:proofErr w:type="gramStart"/>
      <w:r>
        <w:rPr>
          <w:szCs w:val="24"/>
        </w:rPr>
        <w:t>M</w:t>
      </w:r>
      <w:r w:rsidR="00C11629">
        <w:rPr>
          <w:szCs w:val="24"/>
        </w:rPr>
        <w:t>etode pengumpulan data melibatkan beberapa pendekatan untuk mendapatkan gambaran yang komprehensif mengenai efektivitas briefing dalam meningkatkan kinerja</w:t>
      </w:r>
      <w:r>
        <w:rPr>
          <w:szCs w:val="24"/>
        </w:rPr>
        <w:t xml:space="preserve"> karyawan.</w:t>
      </w:r>
      <w:proofErr w:type="gramEnd"/>
      <w:r>
        <w:rPr>
          <w:szCs w:val="24"/>
        </w:rPr>
        <w:t xml:space="preserve"> </w:t>
      </w:r>
      <w:r w:rsidR="00C11629">
        <w:rPr>
          <w:szCs w:val="24"/>
        </w:rPr>
        <w:t xml:space="preserve"> </w:t>
      </w:r>
      <w:proofErr w:type="gramStart"/>
      <w:r w:rsidR="00C11629">
        <w:rPr>
          <w:szCs w:val="24"/>
        </w:rPr>
        <w:t>Pertama, observasi dilakukan dengan pengamatan langsung untuk memahami konteks sosial dan memperoleh wawasan mendalam tentang bagaimana briefing diterapkan dan dampaknya terhadap kinerja karyawan.</w:t>
      </w:r>
      <w:proofErr w:type="gramEnd"/>
      <w:r w:rsidR="00C11629">
        <w:rPr>
          <w:szCs w:val="24"/>
        </w:rPr>
        <w:t xml:space="preserve"> </w:t>
      </w:r>
      <w:proofErr w:type="gramStart"/>
      <w:r w:rsidR="00C11629">
        <w:rPr>
          <w:szCs w:val="24"/>
        </w:rPr>
        <w:t>Metode ini memungkinkan peneliti untuk menyaksikan secara langsung interaksi dan dinamika yang terjadi dalam lingkungan kerja.</w:t>
      </w:r>
      <w:proofErr w:type="gramEnd"/>
      <w:r w:rsidR="00C11629">
        <w:rPr>
          <w:szCs w:val="24"/>
        </w:rPr>
        <w:t xml:space="preserve"> </w:t>
      </w:r>
      <w:proofErr w:type="gramStart"/>
      <w:r w:rsidR="006567C8">
        <w:rPr>
          <w:szCs w:val="24"/>
        </w:rPr>
        <w:t>Studi pustaka terkait sumber refrensi topik penelitian</w:t>
      </w:r>
      <w:r w:rsidR="00C11629">
        <w:rPr>
          <w:szCs w:val="24"/>
        </w:rPr>
        <w:t>.</w:t>
      </w:r>
      <w:proofErr w:type="gramEnd"/>
      <w:r w:rsidR="00C11629">
        <w:rPr>
          <w:szCs w:val="24"/>
        </w:rPr>
        <w:t xml:space="preserve"> </w:t>
      </w:r>
      <w:proofErr w:type="gramStart"/>
      <w:r w:rsidR="006567C8">
        <w:rPr>
          <w:szCs w:val="24"/>
        </w:rPr>
        <w:t xml:space="preserve">Dan survey dan </w:t>
      </w:r>
      <w:r w:rsidR="00C11629">
        <w:rPr>
          <w:szCs w:val="24"/>
        </w:rPr>
        <w:t>wawancara dilakukan untuk memperoleh data kualitatif melalui interaksi langsung antara peneliti dan responden.</w:t>
      </w:r>
      <w:proofErr w:type="gramEnd"/>
      <w:r w:rsidR="00C11629">
        <w:rPr>
          <w:szCs w:val="24"/>
        </w:rPr>
        <w:t xml:space="preserve"> </w:t>
      </w:r>
      <w:proofErr w:type="gramStart"/>
      <w:r w:rsidR="00C11629">
        <w:rPr>
          <w:szCs w:val="24"/>
        </w:rPr>
        <w:t>Wawancara ini memungkinkan peneliti untuk menggali perspektif, pengalaman, dan opini individu terkait efektivitas briefing, sehingga memberikan pemahaman yang lebih mendalam tentang faktor-faktor yang mempengaruhi kinerja karyawan.</w:t>
      </w:r>
      <w:proofErr w:type="gramEnd"/>
    </w:p>
    <w:p w14:paraId="4BA4E432" w14:textId="77777777" w:rsidR="00251965" w:rsidRDefault="00C11629">
      <w:pPr>
        <w:jc w:val="both"/>
        <w:rPr>
          <w:szCs w:val="24"/>
        </w:rPr>
      </w:pPr>
      <w:r>
        <w:rPr>
          <w:rFonts w:asciiTheme="majorBidi" w:hAnsiTheme="majorBidi" w:cstheme="majorBidi"/>
          <w:lang w:val="id-ID"/>
        </w:rPr>
        <w:tab/>
      </w:r>
      <w:r>
        <w:rPr>
          <w:szCs w:val="24"/>
        </w:rPr>
        <w:t xml:space="preserve">Teknis Analisis data menggunakan proses pencarian data dan penyusunan data yang sistematisnya melalui wawancara dan observasi. Sedangkan analisis data kualitatif adalah pengelolaan data yang tidak menggunakan teknik sistematika sehingga hasil analisis tidak terikat dengan skor, </w:t>
      </w:r>
      <w:proofErr w:type="gramStart"/>
      <w:r>
        <w:rPr>
          <w:szCs w:val="24"/>
        </w:rPr>
        <w:t>akan</w:t>
      </w:r>
      <w:proofErr w:type="gramEnd"/>
      <w:r>
        <w:rPr>
          <w:szCs w:val="24"/>
        </w:rPr>
        <w:t xml:space="preserve"> tetapi dideskripsikan di dalam sebuah kalimat. </w:t>
      </w:r>
      <w:proofErr w:type="gramStart"/>
      <w:r>
        <w:rPr>
          <w:szCs w:val="24"/>
        </w:rPr>
        <w:t>Dalam aktivitas analisis data tersebut saya selaku penulis mengacu pada bahwa aktivitas dalam analisis data kualitatif dilakukan secara interaktif dan terus menerus sampai tuntas.</w:t>
      </w:r>
      <w:proofErr w:type="gramEnd"/>
      <w:r>
        <w:rPr>
          <w:szCs w:val="24"/>
        </w:rPr>
        <w:t xml:space="preserve"> </w:t>
      </w:r>
      <w:proofErr w:type="gramStart"/>
      <w:r>
        <w:rPr>
          <w:szCs w:val="24"/>
        </w:rPr>
        <w:t>Aktivitas dalam analisis data yaitu.</w:t>
      </w:r>
      <w:proofErr w:type="gramEnd"/>
    </w:p>
    <w:p w14:paraId="20CA425B" w14:textId="61CFAD0B" w:rsidR="005D4E71" w:rsidRDefault="00C11629">
      <w:pPr>
        <w:jc w:val="both"/>
        <w:rPr>
          <w:szCs w:val="24"/>
        </w:rPr>
      </w:pPr>
      <w:r>
        <w:rPr>
          <w:szCs w:val="24"/>
        </w:rPr>
        <w:tab/>
      </w:r>
      <w:proofErr w:type="gramStart"/>
      <w:r>
        <w:rPr>
          <w:szCs w:val="24"/>
        </w:rPr>
        <w:t>Pengujian Kredibilitas Data untuk memastikan kredibilitas data, penelitian ini menggunakan beberapa metode, termasuk perpanjangan pengamatan, peningkatan ketekunan, triangulasi, dan analisis kasus negatif.</w:t>
      </w:r>
      <w:proofErr w:type="gramEnd"/>
      <w:r>
        <w:rPr>
          <w:szCs w:val="24"/>
        </w:rPr>
        <w:t xml:space="preserve"> </w:t>
      </w:r>
      <w:proofErr w:type="gramStart"/>
      <w:r>
        <w:rPr>
          <w:szCs w:val="24"/>
        </w:rPr>
        <w:t>Pengujian ini bertujuan untuk memastikan bahwa data yang diperoleh akurat dan dapat dipercaya.</w:t>
      </w:r>
      <w:proofErr w:type="gramEnd"/>
    </w:p>
    <w:p w14:paraId="5CFA494A" w14:textId="42DA1376" w:rsidR="005D4E71" w:rsidRDefault="00D140C4">
      <w:pPr>
        <w:jc w:val="both"/>
        <w:rPr>
          <w:szCs w:val="24"/>
        </w:rPr>
      </w:pPr>
      <w:r>
        <w:rPr>
          <w:rFonts w:ascii="Garamond" w:hAnsi="Garamond"/>
          <w:noProof/>
          <w:sz w:val="24"/>
          <w:szCs w:val="24"/>
          <w:lang w:val="id-ID" w:eastAsia="id-ID"/>
        </w:rPr>
        <mc:AlternateContent>
          <mc:Choice Requires="wps">
            <w:drawing>
              <wp:anchor distT="0" distB="0" distL="114300" distR="114300" simplePos="0" relativeHeight="251679744" behindDoc="0" locked="0" layoutInCell="1" allowOverlap="1" wp14:anchorId="18576F24" wp14:editId="43295E2C">
                <wp:simplePos x="0" y="0"/>
                <wp:positionH relativeFrom="column">
                  <wp:posOffset>1847215</wp:posOffset>
                </wp:positionH>
                <wp:positionV relativeFrom="paragraph">
                  <wp:posOffset>110490</wp:posOffset>
                </wp:positionV>
                <wp:extent cx="1800225" cy="323850"/>
                <wp:effectExtent l="0" t="0" r="0" b="0"/>
                <wp:wrapNone/>
                <wp:docPr id="5" name="Rectangle 5"/>
                <wp:cNvGraphicFramePr/>
                <a:graphic xmlns:a="http://schemas.openxmlformats.org/drawingml/2006/main">
                  <a:graphicData uri="http://schemas.microsoft.com/office/word/2010/wordprocessingShape">
                    <wps:wsp>
                      <wps:cNvSpPr/>
                      <wps:spPr>
                        <a:xfrm>
                          <a:off x="0" y="0"/>
                          <a:ext cx="1800225" cy="3238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033FD31" w14:textId="77777777" w:rsidR="00251965" w:rsidRDefault="00C11629">
                            <w:pPr>
                              <w:spacing w:before="100" w:beforeAutospacing="1" w:after="100" w:afterAutospacing="1" w:line="276" w:lineRule="auto"/>
                              <w:jc w:val="center"/>
                              <w:rPr>
                                <w:color w:val="000000" w:themeColor="text1"/>
                                <w:sz w:val="20"/>
                                <w:szCs w:val="24"/>
                                <w14:shadow w14:blurRad="38100" w14:dist="19050" w14:dir="2700000" w14:sx="100000" w14:sy="100000" w14:kx="0" w14:ky="0" w14:algn="tl">
                                  <w14:schemeClr w14:val="dk1">
                                    <w14:alpha w14:val="60000"/>
                                  </w14:schemeClr>
                                </w14:shadow>
                              </w:rPr>
                            </w:pPr>
                            <w:r>
                              <w:rPr>
                                <w:color w:val="000000" w:themeColor="text1"/>
                                <w:sz w:val="20"/>
                                <w:szCs w:val="24"/>
                                <w14:shadow w14:blurRad="38100" w14:dist="19050" w14:dir="2700000" w14:sx="100000" w14:sy="100000" w14:kx="0" w14:ky="0" w14:algn="tl">
                                  <w14:schemeClr w14:val="dk1">
                                    <w14:alpha w14:val="60000"/>
                                  </w14:schemeClr>
                                </w14:shadow>
                              </w:rPr>
                              <w:t>Gambar 1 Uji Keabsahan Data</w:t>
                            </w:r>
                          </w:p>
                          <w:p w14:paraId="0584FEB2" w14:textId="77777777" w:rsidR="00251965" w:rsidRDefault="00251965">
                            <w:pPr>
                              <w:jc w:val="center"/>
                              <w:rPr>
                                <w:sz w:val="18"/>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5" o:spid="_x0000_s1026" style="position:absolute;left:0;text-align:left;margin-left:145.45pt;margin-top:8.7pt;width:141.75pt;height:25.5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" filled="f" stroked="f" strokeweight="2pt">
                <v:textbox>
                  <w:txbxContent>
                    <w:p w14:paraId="2033FD31" w14:textId="77777777" w:rsidR="00251965" w:rsidRDefault="00C11629">
                      <w:pPr>
                        <w:spacing w:before="100" w:beforeAutospacing="1" w:after="100" w:afterAutospacing="1" w:line="276" w:lineRule="auto"/>
                        <w:jc w:val="center"/>
                        <w:rPr>
                          <w:color w:val="000000" w:themeColor="text1"/>
                          <w:sz w:val="20"/>
                          <w:szCs w:val="24"/>
                          <w14:shadow w14:blurRad="38100" w14:dist="19050" w14:dir="2700000" w14:sx="100000" w14:sy="100000" w14:kx="0" w14:ky="0" w14:algn="tl">
                            <w14:schemeClr w14:val="dk1">
                              <w14:alpha w14:val="60000"/>
                            </w14:schemeClr>
                          </w14:shadow>
                        </w:rPr>
                      </w:pPr>
                      <w:r>
                        <w:rPr>
                          <w:color w:val="000000" w:themeColor="text1"/>
                          <w:sz w:val="20"/>
                          <w:szCs w:val="24"/>
                          <w14:shadow w14:blurRad="38100" w14:dist="19050" w14:dir="2700000" w14:sx="100000" w14:sy="100000" w14:kx="0" w14:ky="0" w14:algn="tl">
                            <w14:schemeClr w14:val="dk1">
                              <w14:alpha w14:val="60000"/>
                            </w14:schemeClr>
                          </w14:shadow>
                        </w:rPr>
                        <w:t>Gambar 1 Uji Keabsahan Data</w:t>
                      </w:r>
                    </w:p>
                    <w:p w14:paraId="0584FEB2" w14:textId="77777777" w:rsidR="00251965" w:rsidRDefault="00251965">
                      <w:pPr>
                        <w:jc w:val="center"/>
                        <w:rPr>
                          <w:sz w:val="18"/>
                        </w:rPr>
                      </w:pPr>
                    </w:p>
                  </w:txbxContent>
                </v:textbox>
              </v:rect>
            </w:pict>
          </mc:Fallback>
        </mc:AlternateContent>
      </w:r>
    </w:p>
    <w:p w14:paraId="08DA7F2B" w14:textId="4A9F5E0F" w:rsidR="005D4E71" w:rsidRDefault="005D4E71">
      <w:pPr>
        <w:jc w:val="both"/>
        <w:rPr>
          <w:szCs w:val="24"/>
        </w:rPr>
      </w:pPr>
    </w:p>
    <w:p w14:paraId="414D3B96" w14:textId="4D05805D" w:rsidR="005D4E71" w:rsidRDefault="00D140C4">
      <w:pPr>
        <w:jc w:val="both"/>
        <w:rPr>
          <w:szCs w:val="24"/>
        </w:rPr>
      </w:pPr>
      <w:r>
        <w:rPr>
          <w:rFonts w:ascii="Garamond" w:hAnsi="Garamond"/>
          <w:noProof/>
          <w:sz w:val="24"/>
          <w:szCs w:val="24"/>
          <w:lang w:val="id-ID" w:eastAsia="id-ID"/>
        </w:rPr>
        <mc:AlternateContent>
          <mc:Choice Requires="wpg">
            <w:drawing>
              <wp:anchor distT="0" distB="0" distL="114300" distR="114300" simplePos="0" relativeHeight="251681792" behindDoc="0" locked="0" layoutInCell="1" allowOverlap="1" wp14:anchorId="459CB25C" wp14:editId="2E138D0A">
                <wp:simplePos x="0" y="0"/>
                <wp:positionH relativeFrom="margin">
                  <wp:posOffset>461537</wp:posOffset>
                </wp:positionH>
                <wp:positionV relativeFrom="paragraph">
                  <wp:posOffset>68022</wp:posOffset>
                </wp:positionV>
                <wp:extent cx="4495800" cy="2152650"/>
                <wp:effectExtent l="0" t="0" r="19050" b="19050"/>
                <wp:wrapNone/>
                <wp:docPr id="18" name="Group 3"/>
                <wp:cNvGraphicFramePr/>
                <a:graphic xmlns:a="http://schemas.openxmlformats.org/drawingml/2006/main">
                  <a:graphicData uri="http://schemas.microsoft.com/office/word/2010/wordprocessingGroup">
                    <wpg:wgp>
                      <wpg:cNvGrpSpPr/>
                      <wpg:grpSpPr>
                        <a:xfrm>
                          <a:off x="0" y="0"/>
                          <a:ext cx="4495800" cy="2152650"/>
                          <a:chOff x="0" y="0"/>
                          <a:chExt cx="5220335" cy="3438247"/>
                        </a:xfrm>
                      </wpg:grpSpPr>
                      <wps:wsp>
                        <wps:cNvPr id="19" name="Rectangle 17"/>
                        <wps:cNvSpPr/>
                        <wps:spPr>
                          <a:xfrm>
                            <a:off x="0" y="0"/>
                            <a:ext cx="5220335" cy="3438247"/>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0" name="Arrow: Right 18"/>
                        <wps:cNvSpPr/>
                        <wps:spPr>
                          <a:xfrm>
                            <a:off x="0" y="1124363"/>
                            <a:ext cx="1615951" cy="1012349"/>
                          </a:xfrm>
                          <a:prstGeom prst="rightArrow">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1BF0D1F" w14:textId="6D7382E9" w:rsidR="00D140C4" w:rsidRDefault="0069424B" w:rsidP="00D140C4">
                              <w:pPr>
                                <w:jc w:val="center"/>
                              </w:pPr>
                              <w:r>
                                <w:t xml:space="preserve">Uji kredibilitas </w:t>
                              </w:r>
                              <w:r w:rsidR="00D140C4">
                                <w:t>ata</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1" name="Arrow: Left-Up 22"/>
                        <wps:cNvSpPr/>
                        <wps:spPr>
                          <a:xfrm rot="10800000">
                            <a:off x="1709627" y="150956"/>
                            <a:ext cx="597639" cy="1713569"/>
                          </a:xfrm>
                          <a:prstGeom prst="leftUpArrow">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2" name="Arrow: Bent-Up 23"/>
                        <wps:cNvSpPr/>
                        <wps:spPr>
                          <a:xfrm rot="5400000">
                            <a:off x="1330023" y="2266766"/>
                            <a:ext cx="1435100" cy="525742"/>
                          </a:xfrm>
                          <a:prstGeom prst="bentUpArrow">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3" name="Arrow: Right 24"/>
                        <wps:cNvSpPr/>
                        <wps:spPr>
                          <a:xfrm>
                            <a:off x="1935104" y="625105"/>
                            <a:ext cx="350520" cy="299720"/>
                          </a:xfrm>
                          <a:prstGeom prst="rightArrow">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4" name="Arrow: Right 24"/>
                        <wps:cNvSpPr/>
                        <wps:spPr>
                          <a:xfrm>
                            <a:off x="1931614" y="1847300"/>
                            <a:ext cx="350520" cy="299720"/>
                          </a:xfrm>
                          <a:prstGeom prst="rightArrow">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5" name="Arrow: Right 24"/>
                        <wps:cNvSpPr/>
                        <wps:spPr>
                          <a:xfrm>
                            <a:off x="1931614" y="2411376"/>
                            <a:ext cx="350520" cy="299720"/>
                          </a:xfrm>
                          <a:prstGeom prst="rightArrow">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6" name="Arrow: Right 24"/>
                        <wps:cNvSpPr/>
                        <wps:spPr>
                          <a:xfrm>
                            <a:off x="1940731" y="1135467"/>
                            <a:ext cx="318975" cy="289295"/>
                          </a:xfrm>
                          <a:prstGeom prst="rightArrow">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7" name="Oval 27"/>
                        <wps:cNvSpPr/>
                        <wps:spPr>
                          <a:xfrm>
                            <a:off x="1644480" y="1360968"/>
                            <a:ext cx="446406" cy="560705"/>
                          </a:xfrm>
                          <a:prstGeom prst="ellipse">
                            <a:avLst/>
                          </a:prstGeom>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pic:pic xmlns:pic="http://schemas.openxmlformats.org/drawingml/2006/picture">
                        <pic:nvPicPr>
                          <pic:cNvPr id="28" name="Graphic 28" descr="Arrow circle with solid fill"/>
                          <pic:cNvPicPr>
                            <a:picLocks noChangeAspect="1"/>
                          </pic:cNvPicPr>
                        </pic:nvPicPr>
                        <pic:blipFill>
                          <a:blip r:embed="rId14" cstate="print">
                            <a:extLst>
                              <a:ext uri="{28A0092B-C50C-407E-A947-70E740481C1C}">
                                <a14:useLocalDpi xmlns:a14="http://schemas.microsoft.com/office/drawing/2010/main" val="0"/>
                              </a:ext>
                              <a:ext uri="{96DAC541-7B7A-43D3-8B79-37D633B846F1}">
                                <asvg:svgBlip xmlns:w15="http://schemas.microsoft.com/office/word/2012/wordml" xmlns:asvg="http://schemas.microsoft.com/office/drawing/2016/SVG/main" xmlns:wpsCustomData="http://www.wps.cn/officeDocument/2013/wpsCustomData" xmlns:w10="urn:schemas-microsoft-com:office:word" xmlns:w="http://schemas.openxmlformats.org/wordprocessingml/2006/main" xmlns:v="urn:schemas-microsoft-com:vml" xmlns:o="urn:schemas-microsoft-com:office:office" xmlns="" r:embed="rId15"/>
                              </a:ext>
                            </a:extLst>
                          </a:blip>
                          <a:stretch>
                            <a:fillRect/>
                          </a:stretch>
                        </pic:blipFill>
                        <pic:spPr>
                          <a:xfrm>
                            <a:off x="1616149" y="1392865"/>
                            <a:ext cx="531495" cy="531495"/>
                          </a:xfrm>
                          <a:prstGeom prst="rect">
                            <a:avLst/>
                          </a:prstGeom>
                        </pic:spPr>
                      </pic:pic>
                      <wps:wsp>
                        <wps:cNvPr id="29" name="Rectangle 29"/>
                        <wps:cNvSpPr/>
                        <wps:spPr>
                          <a:xfrm>
                            <a:off x="2444891" y="138166"/>
                            <a:ext cx="2654566" cy="4345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9675241" w14:textId="77777777" w:rsidR="00D140C4" w:rsidRDefault="00D140C4" w:rsidP="00D140C4">
                              <w:pPr>
                                <w:jc w:val="center"/>
                              </w:pPr>
                              <w:r>
                                <w:t>Perpanjangan pengamatan</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30" name="Rectangle 29"/>
                        <wps:cNvSpPr/>
                        <wps:spPr>
                          <a:xfrm>
                            <a:off x="2444297" y="637470"/>
                            <a:ext cx="2655160" cy="412558"/>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BCB58FB" w14:textId="77777777" w:rsidR="00D140C4" w:rsidRDefault="00D140C4" w:rsidP="00D140C4">
                              <w:pPr>
                                <w:jc w:val="center"/>
                              </w:pPr>
                              <w:r>
                                <w:t>Peningkatan ketekunan</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31" name="Rectangle 29"/>
                        <wps:cNvSpPr/>
                        <wps:spPr>
                          <a:xfrm>
                            <a:off x="2455226" y="1160432"/>
                            <a:ext cx="2644232" cy="487077"/>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3219F6D" w14:textId="77777777" w:rsidR="00D140C4" w:rsidRDefault="00D140C4" w:rsidP="00D140C4">
                              <w:pPr>
                                <w:jc w:val="center"/>
                              </w:pPr>
                              <w:r>
                                <w:t>Triangulasi</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32" name="Rectangle 29"/>
                        <wps:cNvSpPr/>
                        <wps:spPr>
                          <a:xfrm>
                            <a:off x="2455821" y="2987227"/>
                            <a:ext cx="2643634" cy="37627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BEDF761" w14:textId="77777777" w:rsidR="00D140C4" w:rsidRDefault="00D140C4" w:rsidP="00D140C4">
                              <w:pPr>
                                <w:jc w:val="center"/>
                              </w:pPr>
                              <w:r>
                                <w:t>Membercheck</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33" name="Rectangle 29"/>
                        <wps:cNvSpPr/>
                        <wps:spPr>
                          <a:xfrm>
                            <a:off x="2465549" y="2433379"/>
                            <a:ext cx="2633907" cy="401697"/>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3383BD2" w14:textId="77777777" w:rsidR="00D140C4" w:rsidRDefault="00D140C4" w:rsidP="00D140C4">
                              <w:pPr>
                                <w:jc w:val="center"/>
                              </w:pPr>
                              <w:r>
                                <w:t>Analisis kasus negatif</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34" name="Rectangle 29"/>
                        <wps:cNvSpPr/>
                        <wps:spPr>
                          <a:xfrm>
                            <a:off x="2454926" y="1838206"/>
                            <a:ext cx="2644532" cy="395491"/>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F5BE398" w14:textId="77777777" w:rsidR="00D140C4" w:rsidRDefault="00D140C4" w:rsidP="00D140C4">
                              <w:pPr>
                                <w:jc w:val="center"/>
                              </w:pPr>
                              <w:r>
                                <w:t>Diskusi dengan teman</w:t>
                              </w:r>
                            </w:p>
                          </w:txbxContent>
                        </wps:txbx>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Group 3" o:spid="_x0000_s1027" style="position:absolute;left:0;text-align:left;margin-left:36.35pt;margin-top:5.35pt;width:354pt;height:169.5pt;z-index:251681792;mso-position-horizontal-relative:margin" coordsize="52203,3438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">
                <v:rect id="Rectangle 17" o:spid="_x0000_s1028" style="position:absolute;width:52203;height:3438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uX4sEA&#10;AADbAAAADwAAAGRycy9kb3ducmV2LnhtbERPS2vCQBC+C/6HZYTedFMPQaOrlEBpqSdTPXgbstNs&#10;aHY2ZNc8+uvdQqG3+fiesz+OthE9db52rOB5lYAgLp2uuVJw+XxdbkD4gKyxcUwKJvJwPMxne8y0&#10;G/hMfREqEUPYZ6jAhNBmUvrSkEW/ci1x5L5cZzFE2FVSdzjEcNvIdZKk0mLNscFgS7mh8ru4WwWn&#10;SYb+ck23P31eT7q45W8flCv1tBhfdiACjeFf/Od+13H+Fn5/iQfIw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Mrl+LBAAAA2wAAAA8AAAAAAAAAAAAAAAAAmAIAAGRycy9kb3du&#10;cmV2LnhtbFBLBQYAAAAABAAEAPUAAACGAwAAAAA=&#10;" fillcolor="white [3201]" strokecolor="black [3200]" strokeweight="2p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18" o:spid="_x0000_s1029" type="#_x0000_t13" style="position:absolute;top:11243;width:16159;height:101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e3WcEA&#10;AADbAAAADwAAAGRycy9kb3ducmV2LnhtbERPz2vCMBS+D/wfwhO8zbQFx6hGKQVhhwqu8+Dx0Tzb&#10;avJSmqx2//1yGOz48f3eHWZrxESj7x0rSNcJCOLG6Z5bBZev4+s7CB+QNRrHpOCHPBz2i5cd5to9&#10;+ZOmOrQihrDPUUEXwpBL6ZuOLPq1G4gjd3OjxRDh2Eo94jOGWyOzJHmTFnuODR0OVHbUPOpvq+Bk&#10;q1Sei821SM6VKatTfy9MrdRqORdbEIHm8C/+c39oBVlcH7/EHyD3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gnt1nBAAAA2wAAAA8AAAAAAAAAAAAAAAAAmAIAAGRycy9kb3du&#10;cmV2LnhtbFBLBQYAAAAABAAEAPUAAACGAwAAAAA=&#10;" adj="14834" fillcolor="white [3201]" strokecolor="black [3213]" strokeweight="2pt">
                  <v:textbox>
                    <w:txbxContent>
                      <w:p w14:paraId="51BF0D1F" w14:textId="6D7382E9" w:rsidR="00D140C4" w:rsidRDefault="0069424B" w:rsidP="00D140C4">
                        <w:pPr>
                          <w:jc w:val="center"/>
                        </w:pPr>
                        <w:r>
                          <w:t xml:space="preserve">Uji kredibilitas </w:t>
                        </w:r>
                        <w:r w:rsidR="00D140C4">
                          <w:t>ata</w:t>
                        </w:r>
                      </w:p>
                    </w:txbxContent>
                  </v:textbox>
                </v:shape>
                <v:shape id="Arrow: Left-Up 22" o:spid="_x0000_s1030" style="position:absolute;left:17096;top:1509;width:5976;height:17136;rotation:180;visibility:visible;mso-wrap-style:square;v-text-anchor:middle" coordsize="597639,17135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YDesQA&#10;AADbAAAADwAAAGRycy9kb3ducmV2LnhtbESPQWsCMRSE70L/Q3gFb5p1aUtdjbIUChV7UYvg7bF5&#10;bpZuXpZN6kZ/fVMoeBxm5htmuY62FRfqfeNYwWyagSCunG64VvB1eJ+8gvABWWPrmBRcycN69TBa&#10;YqHdwDu67EMtEoR9gQpMCF0hpa8MWfRT1xEn7+x6iyHJvpa6xyHBbSvzLHuRFhtOCwY7ejNUfe9/&#10;rIK5v8nnJ/qsys0x2u1w3G3MKSo1fozlAkSgGO7h//aHVpDP4O9L+gFy9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zmA3rEAAAA2wAAAA8AAAAAAAAAAAAAAAAAmAIAAGRycy9k&#10;b3ducmV2LnhtbFBLBQYAAAAABAAEAPUAAACJAwAAAAA=&#10;" path="m,1564159l149410,1414750r,74704l373524,1489454r,-1340044l298820,149410,448229,,597639,149410r-74705,l522934,1638864r-373524,l149410,1713569,,1564159xe" fillcolor="white [3201]" strokecolor="black [3213]" strokeweight="2pt">
                  <v:path arrowok="t" o:connecttype="custom" o:connectlocs="0,1564159;149410,1414750;149410,1489454;373524,1489454;373524,149410;298820,149410;448229,0;597639,149410;522934,149410;522934,1638864;149410,1638864;149410,1713569;0,1564159" o:connectangles="0,0,0,0,0,0,0,0,0,0,0,0,0"/>
                </v:shape>
                <v:shape id="Arrow: Bent-Up 23" o:spid="_x0000_s1031" style="position:absolute;left:13300;top:22667;width:14351;height:5257;rotation:90;visibility:visible;mso-wrap-style:square;v-text-anchor:middle" coordsize="1435100,5257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B3KMQA&#10;AADbAAAADwAAAGRycy9kb3ducmV2LnhtbESPQWsCMRCF7wX/QxihN826hSKrUVQo1OJlbVGPQzLu&#10;Lm4mSxJ1669vCoUeH2/e9+bNl71txY18aBwrmIwzEMTamYYrBV+fb6MpiBCRDbaOScE3BVguBk9z&#10;LIy7c0m3faxEgnAoUEEdY1dIGXRNFsPYdcTJOztvMSbpK2k83hPctjLPsldpseHUUGNHm5r0ZX+1&#10;6Y3zqfTbg9brsrxk+cfjZdceWannYb+agYjUx//jv/S7UZDn8LslAUAu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1wdyjEAAAA2wAAAA8AAAAAAAAAAAAAAAAAmAIAAGRycy9k&#10;b3ducmV2LnhtbFBLBQYAAAAABAAEAPUAAACJAwAAAAA=&#10;" path="m,394307r1237947,l1237947,131436r-65718,l1303665,r131435,131436l1369382,131436r,394306l,525742,,394307xe" fillcolor="white [3201]" strokecolor="black [3213]" strokeweight="2pt">
                  <v:path arrowok="t" o:connecttype="custom" o:connectlocs="0,394307;1237947,394307;1237947,131436;1172229,131436;1303665,0;1435100,131436;1369382,131436;1369382,525742;0,525742;0,394307" o:connectangles="0,0,0,0,0,0,0,0,0,0"/>
                </v:shape>
                <v:shape id="Arrow: Right 24" o:spid="_x0000_s1032" type="#_x0000_t13" style="position:absolute;left:19351;top:6251;width:3505;height:299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Penp8QA&#10;AADbAAAADwAAAGRycy9kb3ducmV2LnhtbESPQWvCQBSE7wX/w/KE3urGBKqNrmIEoXgoaEvPz+wz&#10;CWbfht3VxP76bqHgcZiZb5jlejCtuJHzjWUF00kCgri0uuFKwdfn7mUOwgdkja1lUnAnD+vV6GmJ&#10;ubY9H+h2DJWIEPY5KqhD6HIpfVmTQT+xHXH0ztYZDFG6SmqHfYSbVqZJ8ioNNhwXauxoW1N5OV6N&#10;gmz/0/Zv/DEvdvvs9D1Li3vhBqWex8NmASLQEB7h//a7VpBm8Pcl/gC5+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z3p6fEAAAA2wAAAA8AAAAAAAAAAAAAAAAAmAIAAGRycy9k&#10;b3ducmV2LnhtbFBLBQYAAAAABAAEAPUAAACJAwAAAAA=&#10;" adj="12365" fillcolor="white [3201]" strokecolor="black [3213]" strokeweight="2pt"/>
                <v:shape id="Arrow: Right 24" o:spid="_x0000_s1033" type="#_x0000_t13" style="position:absolute;left:19316;top:18473;width:3505;height:299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4/08QA&#10;AADbAAAADwAAAGRycy9kb3ducmV2LnhtbESPQWvCQBSE74X+h+UJ3urGKK1GV2kKgngoVMXzM/tM&#10;gtm3YXdror++Wyj0OMzMN8xy3ZtG3Mj52rKC8SgBQVxYXXOp4HjYvMxA+ICssbFMCu7kYb16flpi&#10;pm3HX3Tbh1JECPsMFVQhtJmUvqjIoB/Zljh6F+sMhihdKbXDLsJNI9MkeZUGa44LFbb0UVFx3X8b&#10;BZPdo+nm/DnLN7vJ+fSW5vfc9UoNB/37AkSgPvyH/9pbrSCdwu+X+APk6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MeP9PEAAAA2wAAAA8AAAAAAAAAAAAAAAAAmAIAAGRycy9k&#10;b3ducmV2LnhtbFBLBQYAAAAABAAEAPUAAACJAwAAAAA=&#10;" adj="12365" fillcolor="white [3201]" strokecolor="black [3213]" strokeweight="2pt"/>
                <v:shape id="Arrow: Right 24" o:spid="_x0000_s1034" type="#_x0000_t13" style="position:absolute;left:19316;top:24113;width:3505;height:299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KaSMQA&#10;AADbAAAADwAAAGRycy9kb3ducmV2LnhtbESPQWvCQBSE74X+h+UJ3urGiK1GV2kKgngoVMXzM/tM&#10;gtm3YXdror++Wyj0OMzMN8xy3ZtG3Mj52rKC8SgBQVxYXXOp4HjYvMxA+ICssbFMCu7kYb16flpi&#10;pm3HX3Tbh1JECPsMFVQhtJmUvqjIoB/Zljh6F+sMhihdKbXDLsJNI9MkeZUGa44LFbb0UVFx3X8b&#10;BZPdo+nm/DnLN7vJ+fSW5vfc9UoNB/37AkSgPvyH/9pbrSCdwu+X+APk6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xSmkjEAAAA2wAAAA8AAAAAAAAAAAAAAAAAmAIAAGRycy9k&#10;b3ducmV2LnhtbFBLBQYAAAAABAAEAPUAAACJAwAAAAA=&#10;" adj="12365" fillcolor="white [3201]" strokecolor="black [3213]" strokeweight="2pt"/>
                <v:shape id="Arrow: Right 24" o:spid="_x0000_s1035" type="#_x0000_t13" style="position:absolute;left:19407;top:11354;width:3190;height:28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wGNMQA&#10;AADbAAAADwAAAGRycy9kb3ducmV2LnhtbESPT2sCMRTE7wW/Q3iCt5pV0JbVKCIIRQvFPwePz81z&#10;dzF5WZLUXf30TaHQ4zAzv2Hmy84acScfascKRsMMBHHhdM2lgtNx8/oOIkRkjcYxKXhQgOWi9zLH&#10;XLuW93Q/xFIkCIccFVQxNrmUoajIYhi6hjh5V+ctxiR9KbXHNsGtkeMsm0qLNaeFChtaV1TcDt9W&#10;QXv68pedMY8m7t62cr0/fk7OT6UG/W41AxGpi//hv/aHVjCewu+X9APk4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B8BjTEAAAA2wAAAA8AAAAAAAAAAAAAAAAAmAIAAGRycy9k&#10;b3ducmV2LnhtbFBLBQYAAAAABAAEAPUAAACJAwAAAAA=&#10;" adj="11805" fillcolor="white [3201]" strokecolor="black [3213]" strokeweight="2pt"/>
                <v:oval id="Oval 27" o:spid="_x0000_s1036" style="position:absolute;left:16444;top:13609;width:4464;height:560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UChMUA&#10;AADbAAAADwAAAGRycy9kb3ducmV2LnhtbESPT4vCMBTE78J+h/AW9iKa6oJ/qlFEcJFFRa0Xb4/m&#10;2Rabl9JktfvtjSB4HGbmN8x03phS3Kh2hWUFvW4Egji1uuBMwSlZdUYgnEfWWFomBf/kYD77aE0x&#10;1vbOB7odfSYChF2MCnLvq1hKl+Zk0HVtRRy8i60N+iDrTOoa7wFuStmPooE0WHBYyLGiZU7p9fhn&#10;FPyue+ND9L0d73/kub077ZMq2yRKfX02iwkIT41/h1/ttVbQH8LzS/gBcvY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0RQKExQAAANsAAAAPAAAAAAAAAAAAAAAAAJgCAABkcnMv&#10;ZG93bnJldi54bWxQSwUGAAAAAAQABAD1AAAAigMAAAAA&#10;" fillcolor="white [3201]" strokecolor="white [3212]"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28" o:spid="_x0000_s1037" type="#_x0000_t75" alt="Arrow circle with solid fill" style="position:absolute;left:16161;top:13928;width:5315;height:53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7a6M7AAAAA2wAAAA8AAABkcnMvZG93bnJldi54bWxET02LwjAQvQv7H8II3jRVVKQaRZatKOtF&#10;d8Hr0IxNsZmUJlurv35zEDw+3vdq09lKtNT40rGC8SgBQZw7XXKh4PcnGy5A+ICssXJMCh7kYbP+&#10;6K0w1e7OJ2rPoRAxhH2KCkwIdSqlzw1Z9CNXE0fu6hqLIcKmkLrBewy3lZwkyVxaLDk2GKzp01B+&#10;O/9ZBfvvZzudfR0dZlNzyBaSzXZ3UWrQ77ZLEIG68Ba/3HutYBLHxi/xB8j1P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jtrozsAAAADbAAAADwAAAAAAAAAAAAAAAACfAgAA&#10;ZHJzL2Rvd25yZXYueG1sUEsFBgAAAAAEAAQA9wAAAIwDAAAAAA==&#10;">
                  <v:imagedata r:id="rId16" o:title="Arrow circle with solid fill"/>
                  <v:path arrowok="t"/>
                </v:shape>
                <v:rect id="Rectangle 29" o:spid="_x0000_s1038" style="position:absolute;left:24448;top:1381;width:26546;height:434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rFqFsMA&#10;AADbAAAADwAAAGRycy9kb3ducmV2LnhtbESPS4vCQBCE74L/YWjBi+jEHBaNGUWEZb0tPkCPTabz&#10;IJmemBk1+++dBcFjUVVfUemmN414UOcqywrmswgEcWZ1xYWC8+l7ugDhPLLGxjIp+CMHm/VwkGKi&#10;7ZMP9Dj6QgQIuwQVlN63iZQuK8mgm9mWOHi57Qz6ILtC6g6fAW4aGUfRlzRYcVgosaVdSVl9vBsF&#10;V7r9TGh5vrk8iu+X30k994taqfGo365AeOr9J/xu77WCeAn/X8IPkO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rFqFsMAAADbAAAADwAAAAAAAAAAAAAAAACYAgAAZHJzL2Rv&#10;d25yZXYueG1sUEsFBgAAAAAEAAQA9QAAAIgDAAAAAA==&#10;" fillcolor="white [3201]" strokecolor="black [3213]" strokeweight="2pt">
                  <v:textbox>
                    <w:txbxContent>
                      <w:p w14:paraId="29675241" w14:textId="77777777" w:rsidR="00D140C4" w:rsidRDefault="00D140C4" w:rsidP="00D140C4">
                        <w:pPr>
                          <w:jc w:val="center"/>
                        </w:pPr>
                        <w:r>
                          <w:t>Perpanjangan pengamatan</w:t>
                        </w:r>
                      </w:p>
                    </w:txbxContent>
                  </v:textbox>
                </v:rect>
                <v:rect id="Rectangle 29" o:spid="_x0000_s1039" style="position:absolute;left:24442;top:6374;width:26552;height:412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yDNMAA&#10;AADbAAAADwAAAGRycy9kb3ducmV2LnhtbERPz2vCMBS+D/wfwht4W9NtMGbXKCIMysDDOt350Tyb&#10;YvNSmthG/3pzGOz48f0uN9H2YqLRd44VPGc5COLG6Y5bBYefz6d3ED4ga+wdk4IredisFw8lFtrN&#10;/E1THVqRQtgXqMCEMBRS+saQRZ+5gThxJzdaDAmOrdQjzinc9vIlz9+kxY5Tg8GBdoaac32xCr78&#10;7TI12u+jiaZaHX/zW81npZaPcfsBIlAM/+I/d6UVvKb16Uv6AXJ9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ryDNMAAAADbAAAADwAAAAAAAAAAAAAAAACYAgAAZHJzL2Rvd25y&#10;ZXYueG1sUEsFBgAAAAAEAAQA9QAAAIUDAAAAAA==&#10;" fillcolor="window" strokecolor="windowText" strokeweight="1pt">
                  <v:textbox>
                    <w:txbxContent>
                      <w:p w14:paraId="7BCB58FB" w14:textId="77777777" w:rsidR="00D140C4" w:rsidRDefault="00D140C4" w:rsidP="00D140C4">
                        <w:pPr>
                          <w:jc w:val="center"/>
                        </w:pPr>
                        <w:r>
                          <w:t>Peningkatan ketekunan</w:t>
                        </w:r>
                      </w:p>
                    </w:txbxContent>
                  </v:textbox>
                </v:rect>
                <v:rect id="Rectangle 29" o:spid="_x0000_s1040" style="position:absolute;left:24552;top:11604;width:26442;height:487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Amr8MA&#10;AADbAAAADwAAAGRycy9kb3ducmV2LnhtbESPQWvCQBSE70L/w/IK3nRjBWlTN6EUClLwYGp7fmRf&#10;s8Hs25Bd4+qvdwXB4zAz3zDrMtpOjDT41rGCxTwDQVw73XKjYP/zNXsF4QOyxs4xKTiTh7J4mqwx&#10;1+7EOxqr0IgEYZ+jAhNCn0vpa0MW/dz1xMn7d4PFkOTQSD3gKcFtJ1+ybCUttpwWDPb0aag+VEer&#10;4NtfjmOt/TaaaDZvv3/ZpeKDUtPn+PEOIlAMj/C9vdEKlgu4fUk/QBZ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fAmr8MAAADbAAAADwAAAAAAAAAAAAAAAACYAgAAZHJzL2Rv&#10;d25yZXYueG1sUEsFBgAAAAAEAAQA9QAAAIgDAAAAAA==&#10;" fillcolor="window" strokecolor="windowText" strokeweight="1pt">
                  <v:textbox>
                    <w:txbxContent>
                      <w:p w14:paraId="43219F6D" w14:textId="77777777" w:rsidR="00D140C4" w:rsidRDefault="00D140C4" w:rsidP="00D140C4">
                        <w:pPr>
                          <w:jc w:val="center"/>
                        </w:pPr>
                        <w:r>
                          <w:t>Triangulasi</w:t>
                        </w:r>
                      </w:p>
                    </w:txbxContent>
                  </v:textbox>
                </v:rect>
                <v:rect id="Rectangle 29" o:spid="_x0000_s1041" style="position:absolute;left:24558;top:29872;width:26436;height:376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SK42MMA&#10;AADbAAAADwAAAGRycy9kb3ducmV2LnhtbESPQWvCQBSE7wX/w/IEb3WjgtTUTShCQQoemmrPj+xr&#10;Nph9G7JrXP31XaHQ4zAz3zDbMtpOjDT41rGCxTwDQVw73XKj4Pj1/vwCwgdkjZ1jUnAjD2Uxedpi&#10;rt2VP2msQiMShH2OCkwIfS6lrw1Z9HPXEyfvxw0WQ5JDI/WA1wS3nVxm2VpabDktGOxpZ6g+Vxer&#10;4MPfL2Ot/SGaaPab03d2r/is1Gwa315BBIrhP/zX3msFqyU8vqQfI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SK42MMAAADbAAAADwAAAAAAAAAAAAAAAACYAgAAZHJzL2Rv&#10;d25yZXYueG1sUEsFBgAAAAAEAAQA9QAAAIgDAAAAAA==&#10;" fillcolor="window" strokecolor="windowText" strokeweight="1pt">
                  <v:textbox>
                    <w:txbxContent>
                      <w:p w14:paraId="7BEDF761" w14:textId="77777777" w:rsidR="00D140C4" w:rsidRDefault="00D140C4" w:rsidP="00D140C4">
                        <w:pPr>
                          <w:jc w:val="center"/>
                        </w:pPr>
                        <w:r>
                          <w:t>Membercheck</w:t>
                        </w:r>
                      </w:p>
                    </w:txbxContent>
                  </v:textbox>
                </v:rect>
                <v:rect id="Rectangle 29" o:spid="_x0000_s1042" style="position:absolute;left:24655;top:24333;width:26339;height:401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4dQ8MA&#10;AADbAAAADwAAAGRycy9kb3ducmV2LnhtbESPwWrDMBBE74X8g9hAb42cBErjRg4lEAiFHOomPS/W&#10;1jK2VsaSHSVfXxUKPQ4z84bZ7qLtxESDbxwrWC4yEMSV0w3XCs6fh6cXED4ga+wck4IbedgVs4ct&#10;5tpd+YOmMtQiQdjnqMCE0OdS+sqQRb9wPXHyvt1gMSQ51FIPeE1w28lVlj1Liw2nBYM97Q1VbTla&#10;Be/+Pk6V9qdoojluLl/ZveRWqcd5fHsFESiG//Bf+6gVrNfw+yX9AFn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m4dQ8MAAADbAAAADwAAAAAAAAAAAAAAAACYAgAAZHJzL2Rv&#10;d25yZXYueG1sUEsFBgAAAAAEAAQA9QAAAIgDAAAAAA==&#10;" fillcolor="window" strokecolor="windowText" strokeweight="1pt">
                  <v:textbox>
                    <w:txbxContent>
                      <w:p w14:paraId="73383BD2" w14:textId="77777777" w:rsidR="00D140C4" w:rsidRDefault="00D140C4" w:rsidP="00D140C4">
                        <w:pPr>
                          <w:jc w:val="center"/>
                        </w:pPr>
                        <w:r>
                          <w:t>Analisis kasus negatif</w:t>
                        </w:r>
                      </w:p>
                    </w:txbxContent>
                  </v:textbox>
                </v:rect>
                <v:rect id="Rectangle 29" o:spid="_x0000_s1043" style="position:absolute;left:24549;top:18382;width:26445;height:395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eFN8MA&#10;AADbAAAADwAAAGRycy9kb3ducmV2LnhtbESPT2sCMRTE7wW/Q3iCt5qtSrFbo4ggSKEH1z/nx+Z1&#10;s7h5WTZxTf30jSD0OMzMb5jFKtpG9NT52rGCt3EGgrh0uuZKwfGwfZ2D8AFZY+OYFPySh9Vy8LLA&#10;XLsb76kvQiUShH2OCkwIbS6lLw1Z9GPXEifvx3UWQ5JdJXWHtwS3jZxk2bu0WHNaMNjSxlB5Ka5W&#10;wZe/X/tS++9ootl9nM7ZveCLUqNhXH+CCBTDf/jZ3mkF0xk8vqQfIJ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YeFN8MAAADbAAAADwAAAAAAAAAAAAAAAACYAgAAZHJzL2Rv&#10;d25yZXYueG1sUEsFBgAAAAAEAAQA9QAAAIgDAAAAAA==&#10;" fillcolor="window" strokecolor="windowText" strokeweight="1pt">
                  <v:textbox>
                    <w:txbxContent>
                      <w:p w14:paraId="4F5BE398" w14:textId="77777777" w:rsidR="00D140C4" w:rsidRDefault="00D140C4" w:rsidP="00D140C4">
                        <w:pPr>
                          <w:jc w:val="center"/>
                        </w:pPr>
                        <w:r>
                          <w:t>Diskusi dengan teman</w:t>
                        </w:r>
                      </w:p>
                    </w:txbxContent>
                  </v:textbox>
                </v:rect>
                <w10:wrap anchorx="margin"/>
              </v:group>
            </w:pict>
          </mc:Fallback>
        </mc:AlternateContent>
      </w:r>
    </w:p>
    <w:p w14:paraId="4AF3AE5A" w14:textId="41895819" w:rsidR="005D4E71" w:rsidRDefault="005D4E71">
      <w:pPr>
        <w:jc w:val="both"/>
        <w:rPr>
          <w:szCs w:val="24"/>
        </w:rPr>
      </w:pPr>
    </w:p>
    <w:p w14:paraId="017489C4" w14:textId="77777777" w:rsidR="005D4E71" w:rsidRDefault="005D4E71">
      <w:pPr>
        <w:jc w:val="both"/>
        <w:rPr>
          <w:szCs w:val="24"/>
        </w:rPr>
      </w:pPr>
    </w:p>
    <w:p w14:paraId="6ED5DA39" w14:textId="77777777" w:rsidR="005D4E71" w:rsidRDefault="005D4E71">
      <w:pPr>
        <w:jc w:val="both"/>
        <w:rPr>
          <w:szCs w:val="24"/>
        </w:rPr>
      </w:pPr>
    </w:p>
    <w:p w14:paraId="1D21BB7D" w14:textId="77777777" w:rsidR="005D4E71" w:rsidRDefault="005D4E71">
      <w:pPr>
        <w:jc w:val="both"/>
        <w:rPr>
          <w:szCs w:val="24"/>
        </w:rPr>
      </w:pPr>
    </w:p>
    <w:p w14:paraId="32227650" w14:textId="77777777" w:rsidR="005D4E71" w:rsidRDefault="005D4E71">
      <w:pPr>
        <w:jc w:val="both"/>
        <w:rPr>
          <w:szCs w:val="24"/>
        </w:rPr>
      </w:pPr>
    </w:p>
    <w:p w14:paraId="3617B3D5" w14:textId="486AC37B" w:rsidR="00251965" w:rsidRDefault="00251965">
      <w:pPr>
        <w:jc w:val="both"/>
        <w:rPr>
          <w:szCs w:val="24"/>
        </w:rPr>
      </w:pPr>
    </w:p>
    <w:p w14:paraId="465AD56F" w14:textId="1D5DB091" w:rsidR="00251965" w:rsidRDefault="00251965">
      <w:pPr>
        <w:jc w:val="both"/>
        <w:rPr>
          <w:szCs w:val="24"/>
        </w:rPr>
      </w:pPr>
    </w:p>
    <w:p w14:paraId="31A80DFA" w14:textId="0270EABF" w:rsidR="006567C8" w:rsidRDefault="006567C8">
      <w:pPr>
        <w:jc w:val="both"/>
        <w:rPr>
          <w:lang w:val="id-ID"/>
        </w:rPr>
      </w:pPr>
      <w:r>
        <w:rPr>
          <w:rFonts w:ascii="Garamond" w:hAnsi="Garamond"/>
          <w:noProof/>
          <w:sz w:val="24"/>
          <w:szCs w:val="24"/>
          <w:lang w:val="id-ID" w:eastAsia="id-ID"/>
        </w:rPr>
        <w:lastRenderedPageBreak/>
        <mc:AlternateContent>
          <mc:Choice Requires="wpg">
            <w:drawing>
              <wp:anchor distT="0" distB="0" distL="114300" distR="114300" simplePos="0" relativeHeight="251676672" behindDoc="0" locked="0" layoutInCell="1" allowOverlap="1" wp14:anchorId="61515BF2" wp14:editId="67289C16">
                <wp:simplePos x="0" y="0"/>
                <wp:positionH relativeFrom="column">
                  <wp:posOffset>1038225</wp:posOffset>
                </wp:positionH>
                <wp:positionV relativeFrom="page">
                  <wp:posOffset>1524635</wp:posOffset>
                </wp:positionV>
                <wp:extent cx="3635375" cy="1934845"/>
                <wp:effectExtent l="0" t="0" r="22225" b="27305"/>
                <wp:wrapTopAndBottom/>
                <wp:docPr id="35" name="Group 4"/>
                <wp:cNvGraphicFramePr/>
                <a:graphic xmlns:a="http://schemas.openxmlformats.org/drawingml/2006/main">
                  <a:graphicData uri="http://schemas.microsoft.com/office/word/2010/wordprocessingGroup">
                    <wpg:wgp>
                      <wpg:cNvGrpSpPr/>
                      <wpg:grpSpPr>
                        <a:xfrm>
                          <a:off x="0" y="0"/>
                          <a:ext cx="3635375" cy="1934845"/>
                          <a:chOff x="0" y="0"/>
                          <a:chExt cx="3795268" cy="2126511"/>
                        </a:xfrm>
                      </wpg:grpSpPr>
                      <wps:wsp>
                        <wps:cNvPr id="36" name="Rectangle 30"/>
                        <wps:cNvSpPr/>
                        <wps:spPr>
                          <a:xfrm>
                            <a:off x="0" y="0"/>
                            <a:ext cx="1520456" cy="52099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F9FB0A5" w14:textId="77777777" w:rsidR="00251965" w:rsidRDefault="00C11629">
                              <w:pPr>
                                <w:pStyle w:val="ListParagraph"/>
                                <w:widowControl/>
                                <w:numPr>
                                  <w:ilvl w:val="0"/>
                                  <w:numId w:val="1"/>
                                </w:numPr>
                                <w:autoSpaceDE/>
                                <w:autoSpaceDN/>
                                <w:spacing w:after="160" w:line="259" w:lineRule="auto"/>
                                <w:ind w:left="426"/>
                                <w:contextualSpacing/>
                                <w:rPr>
                                  <w:lang w:val="id-ID"/>
                                </w:rPr>
                              </w:pPr>
                              <w:r>
                                <w:rPr>
                                  <w:lang w:val="id-ID"/>
                                </w:rPr>
                                <w:t>Pengamat (observasi)</w:t>
                              </w:r>
                            </w:p>
                            <w:p w14:paraId="2C4899F6" w14:textId="77777777" w:rsidR="00251965" w:rsidRDefault="00251965">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37" name="Rectangle 30"/>
                        <wps:cNvSpPr/>
                        <wps:spPr>
                          <a:xfrm>
                            <a:off x="0" y="808075"/>
                            <a:ext cx="1520456" cy="52099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FB3FC69" w14:textId="77777777" w:rsidR="00251965" w:rsidRDefault="00C11629">
                              <w:pPr>
                                <w:ind w:left="-284"/>
                                <w:jc w:val="center"/>
                              </w:pPr>
                              <w:r>
                                <w:t>b. Wawancara</w:t>
                              </w:r>
                            </w:p>
                            <w:p w14:paraId="16E73492" w14:textId="77777777" w:rsidR="00251965" w:rsidRDefault="00C11629">
                              <w:pPr>
                                <w:ind w:left="-284"/>
                                <w:jc w:val="center"/>
                              </w:pPr>
                              <w:r>
                                <w:t xml:space="preserve">   </w:t>
                              </w:r>
                              <w:proofErr w:type="gramStart"/>
                              <w:r>
                                <w:t>mendalam</w:t>
                              </w:r>
                              <w:proofErr w:type="gramEnd"/>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38" name="Rectangle 30"/>
                        <wps:cNvSpPr/>
                        <wps:spPr>
                          <a:xfrm>
                            <a:off x="10632" y="1605516"/>
                            <a:ext cx="1520456" cy="52099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09FDC9F" w14:textId="77777777" w:rsidR="00251965" w:rsidRDefault="00C11629">
                              <w:pPr>
                                <w:jc w:val="center"/>
                              </w:pPr>
                              <w:r>
                                <w:t>c. Dokumentasi</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39" name="Straight Arrow Connector 31"/>
                        <wps:cNvCnPr/>
                        <wps:spPr>
                          <a:xfrm>
                            <a:off x="1520455" y="223284"/>
                            <a:ext cx="1030605" cy="64858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0" name="Straight Arrow Connector 31"/>
                        <wps:cNvCnPr/>
                        <wps:spPr>
                          <a:xfrm>
                            <a:off x="1520455" y="1057845"/>
                            <a:ext cx="90586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1" name="Straight Arrow Connector 31"/>
                        <wps:cNvCnPr/>
                        <wps:spPr>
                          <a:xfrm flipV="1">
                            <a:off x="1530399" y="1250046"/>
                            <a:ext cx="1030605" cy="61593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2" name="Oval 32"/>
                        <wps:cNvSpPr/>
                        <wps:spPr>
                          <a:xfrm>
                            <a:off x="2752852" y="542182"/>
                            <a:ext cx="1042416" cy="1063101"/>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0414F2" w14:textId="77777777" w:rsidR="00251965" w:rsidRDefault="00C11629">
                              <w:pPr>
                                <w:jc w:val="center"/>
                              </w:pPr>
                              <w:r>
                                <w:t xml:space="preserve">Sumber data </w:t>
                              </w:r>
                              <w:proofErr w:type="gramStart"/>
                              <w:r>
                                <w:t>sama</w:t>
                              </w:r>
                              <w:proofErr w:type="gramEnd"/>
                            </w:p>
                          </w:txbxContent>
                        </wps:txbx>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Group 4" o:spid="_x0000_s1044" style="position:absolute;left:0;text-align:left;margin-left:81.75pt;margin-top:120.05pt;width:286.25pt;height:152.35pt;z-index:251676672;mso-position-vertical-relative:page" coordsize="37952,212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">
                <v:rect id="Rectangle 30" o:spid="_x0000_s1045" style="position:absolute;width:15204;height:520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doucMA&#10;AADbAAAADwAAAGRycy9kb3ducmV2LnhtbESPS4vCQBCE74L/YWhhL6ITXRCNGUUEWW+LD9Bjk+k8&#10;SKYnZkaN/35nQfBYVNVXVLLuTC0e1LrSsoLJOAJBnFpdcq7gfNqN5iCcR9ZYWyYFL3KwXvV7Ccba&#10;PvlAj6PPRYCwi1FB4X0TS+nSggy6sW2Ig5fZ1qAPss2lbvEZ4KaW0yiaSYMlh4UCG9oWlFbHu1Fw&#10;pdvPkBbnm8ui6f3yO6wmfl4p9TXoNksQnjr/Cb/be63gewb/X8IPkK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vdoucMAAADbAAAADwAAAAAAAAAAAAAAAACYAgAAZHJzL2Rv&#10;d25yZXYueG1sUEsFBgAAAAAEAAQA9QAAAIgDAAAAAA==&#10;" fillcolor="white [3201]" strokecolor="black [3213]" strokeweight="2pt">
                  <v:textbox>
                    <w:txbxContent>
                      <w:p w14:paraId="7F9FB0A5" w14:textId="77777777" w:rsidR="00251965" w:rsidRDefault="00C11629">
                        <w:pPr>
                          <w:pStyle w:val="ListParagraph"/>
                          <w:widowControl/>
                          <w:numPr>
                            <w:ilvl w:val="0"/>
                            <w:numId w:val="1"/>
                          </w:numPr>
                          <w:autoSpaceDE/>
                          <w:autoSpaceDN/>
                          <w:spacing w:after="160" w:line="259" w:lineRule="auto"/>
                          <w:ind w:left="426"/>
                          <w:contextualSpacing/>
                          <w:rPr>
                            <w:lang w:val="id-ID"/>
                          </w:rPr>
                        </w:pPr>
                        <w:r>
                          <w:rPr>
                            <w:lang w:val="id-ID"/>
                          </w:rPr>
                          <w:t>Pengamat (observasi)</w:t>
                        </w:r>
                      </w:p>
                      <w:p w14:paraId="2C4899F6" w14:textId="77777777" w:rsidR="00251965" w:rsidRDefault="00251965">
                        <w:pPr>
                          <w:jc w:val="center"/>
                        </w:pPr>
                      </w:p>
                    </w:txbxContent>
                  </v:textbox>
                </v:rect>
                <v:rect id="Rectangle 30" o:spid="_x0000_s1046" style="position:absolute;top:8080;width:15204;height:52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vNIsUA&#10;AADbAAAADwAAAGRycy9kb3ducmV2LnhtbESPQWvCQBSE7wX/w/IKXkLdmEK1aTYigthbqQrt8ZF9&#10;JiHZtzG7Jum/7xYKHoeZ+YbJNpNpxUC9qy0rWC5iEMSF1TWXCs6n/dMahPPIGlvLpOCHHGzy2UOG&#10;qbYjf9Jw9KUIEHYpKqi871IpXVGRQbewHXHwLrY36IPsS6l7HAPctDKJ4xdpsOawUGFHu4qK5ngz&#10;Cr7peojo9Xx1lzi5fX1EzdKvG6Xmj9P2DYSnyd/D/+13reB5BX9fwg+Q+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1u80ixQAAANsAAAAPAAAAAAAAAAAAAAAAAJgCAABkcnMv&#10;ZG93bnJldi54bWxQSwUGAAAAAAQABAD1AAAAigMAAAAA&#10;" fillcolor="white [3201]" strokecolor="black [3213]" strokeweight="2pt">
                  <v:textbox>
                    <w:txbxContent>
                      <w:p w14:paraId="5FB3FC69" w14:textId="77777777" w:rsidR="00251965" w:rsidRDefault="00C11629">
                        <w:pPr>
                          <w:ind w:left="-284"/>
                          <w:jc w:val="center"/>
                        </w:pPr>
                        <w:r>
                          <w:t>b. Wawancara</w:t>
                        </w:r>
                      </w:p>
                      <w:p w14:paraId="16E73492" w14:textId="77777777" w:rsidR="00251965" w:rsidRDefault="00C11629">
                        <w:pPr>
                          <w:ind w:left="-284"/>
                          <w:jc w:val="center"/>
                        </w:pPr>
                        <w:r>
                          <w:t xml:space="preserve">   </w:t>
                        </w:r>
                        <w:proofErr w:type="gramStart"/>
                        <w:r>
                          <w:t>mendalam</w:t>
                        </w:r>
                        <w:proofErr w:type="gramEnd"/>
                      </w:p>
                    </w:txbxContent>
                  </v:textbox>
                </v:rect>
                <v:rect id="Rectangle 30" o:spid="_x0000_s1047" style="position:absolute;left:106;top:16055;width:15204;height:52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RZUL0A&#10;AADbAAAADwAAAGRycy9kb3ducmV2LnhtbERPSwrCMBDdC94hjOBGNFVBtBpFBNGd+AFdDs3YljaT&#10;2kSttzcLweXj/RerxpTiRbXLLSsYDiIQxInVOacKLudtfwrCeWSNpWVS8CEHq2W7tcBY2zcf6XXy&#10;qQgh7GJUkHlfxVK6JCODbmAr4sDdbW3QB1inUtf4DuGmlKMomkiDOYeGDCvaZJQUp6dRcKPHrkez&#10;y8Pdo9HzeugVQz8tlOp2mvUchKfG/8U/914rGIex4Uv4AXL5B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BCRZUL0AAADbAAAADwAAAAAAAAAAAAAAAACYAgAAZHJzL2Rvd25yZXYu&#10;eG1sUEsFBgAAAAAEAAQA9QAAAIIDAAAAAA==&#10;" fillcolor="white [3201]" strokecolor="black [3213]" strokeweight="2pt">
                  <v:textbox>
                    <w:txbxContent>
                      <w:p w14:paraId="109FDC9F" w14:textId="77777777" w:rsidR="00251965" w:rsidRDefault="00C11629">
                        <w:pPr>
                          <w:jc w:val="center"/>
                        </w:pPr>
                        <w:r>
                          <w:t>c. Dokumentasi</w:t>
                        </w:r>
                      </w:p>
                    </w:txbxContent>
                  </v:textbox>
                </v:rect>
                <v:shapetype id="_x0000_t32" coordsize="21600,21600" o:spt="32" o:oned="t" path="m,l21600,21600e" filled="f">
                  <v:path arrowok="t" fillok="f" o:connecttype="none"/>
                  <o:lock v:ext="edit" shapetype="t"/>
                </v:shapetype>
                <v:shape id="Straight Arrow Connector 31" o:spid="_x0000_s1048" type="#_x0000_t32" style="position:absolute;left:15204;top:2232;width:10306;height:648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8uk28EAAADbAAAADwAAAGRycy9kb3ducmV2LnhtbESP3WoCMRSE7wu+QzhCb4pmbUV0NYoI&#10;he2lPw9w2Bw3i5uTJcn+9O2bguDlMDPfMLvDaBvRkw+1YwWLeQaCuHS65krB7fo9W4MIEVlj45gU&#10;/FKAw37ytsNcu4HP1F9iJRKEQ44KTIxtLmUoDVkMc9cSJ+/uvMWYpK+k9jgkuG3kZ5atpMWa04LB&#10;lk6Gyselswpcz+Zn+WHjQ3bl9YhdcRp8odT7dDxuQUQa4yv8bBdawdcG/r+kHyD3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vy6TbwQAAANsAAAAPAAAAAAAAAAAAAAAA&#10;AKECAABkcnMvZG93bnJldi54bWxQSwUGAAAAAAQABAD5AAAAjwMAAAAA&#10;" strokecolor="black [3040]">
                  <v:stroke endarrow="block"/>
                </v:shape>
                <v:shape id="Straight Arrow Connector 31" o:spid="_x0000_s1049" type="#_x0000_t32" style="position:absolute;left:15204;top:10578;width:905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vd+O70AAADbAAAADwAAAGRycy9kb3ducmV2LnhtbERPy0rEMBTdC/5DuMJsxEmVQaROWkpB&#10;qEs7fsCluTalzU1J0sf8/WQx4PJw3udyt5NYyYfBsYLXYwaCuHN64F7B7+Xr5QNEiMgaJ8ek4EoB&#10;yuLx4Yy5dhv/0NrGXqQQDjkqMDHOuZShM2QxHN1MnLg/5y3GBH0vtccthdtJvmXZu7Q4cGowOFNt&#10;qBvbxSpwK5vv07ONo1y6S4VLU2++UerwtFefICLt8V98dzdawSmtT1/SD5DFDQ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Kb3fju9AAAA2wAAAA8AAAAAAAAAAAAAAAAAoQIA&#10;AGRycy9kb3ducmV2LnhtbFBLBQYAAAAABAAEAPkAAACLAwAAAAA=&#10;" strokecolor="black [3040]">
                  <v:stroke endarrow="block"/>
                </v:shape>
                <v:shape id="Straight Arrow Connector 31" o:spid="_x0000_s1050" type="#_x0000_t32" style="position:absolute;left:15303;top:12500;width:10307;height:6159;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OoCzcQAAADbAAAADwAAAGRycy9kb3ducmV2LnhtbESPQWvCQBSE7wX/w/IEb80mRUJJs4oI&#10;QrEHaRTs8ZF9JtHs25DdmvXfdwuFHoeZ+YYp18H04k6j6ywryJIUBHFtdceNgtNx9/wKwnlkjb1l&#10;UvAgB+vV7KnEQtuJP+le+UZECLsCFbTeD4WUrm7JoEvsQBy9ix0N+ijHRuoRpwg3vXxJ01wa7Dgu&#10;tDjQtqX6Vn0bBfvz9XKUpy6gqUK+/0h3h/4rU2oxD5s3EJ6C/w//td+1gmUGv1/iD5Cr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c6gLNxAAAANsAAAAPAAAAAAAAAAAA&#10;AAAAAKECAABkcnMvZG93bnJldi54bWxQSwUGAAAAAAQABAD5AAAAkgMAAAAA&#10;" strokecolor="black [3040]">
                  <v:stroke endarrow="block"/>
                </v:shape>
                <v:oval id="Oval 32" o:spid="_x0000_s1051" style="position:absolute;left:27528;top:5421;width:10424;height:1063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7HscQA&#10;AADbAAAADwAAAGRycy9kb3ducmV2LnhtbESPQWvCQBSE70L/w/IK3nRjLFJSVxFpQfSkRktvj+xr&#10;Epp9G3bXmP57VxA8DjPzDTNf9qYRHTlfW1YwGScgiAuray4V5Mev0TsIH5A1NpZJwT95WC5eBnPM&#10;tL3ynrpDKEWEsM9QQRVCm0npi4oM+rFtiaP3a53BEKUrpXZ4jXDTyDRJZtJgzXGhwpbWFRV/h4tR&#10;cD7t8u5b787bqfusL/t1+nOyRqnha7/6ABGoD8/wo73RCt5SuH+JP0A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qOx7HEAAAA2wAAAA8AAAAAAAAAAAAAAAAAmAIAAGRycy9k&#10;b3ducmV2LnhtbFBLBQYAAAAABAAEAPUAAACJAwAAAAA=&#10;" fillcolor="white [3201]" strokecolor="black [3213]" strokeweight="2pt">
                  <v:textbox>
                    <w:txbxContent>
                      <w:p w14:paraId="1B0414F2" w14:textId="77777777" w:rsidR="00251965" w:rsidRDefault="00C11629">
                        <w:pPr>
                          <w:jc w:val="center"/>
                        </w:pPr>
                        <w:r>
                          <w:t xml:space="preserve">Sumber data </w:t>
                        </w:r>
                        <w:proofErr w:type="gramStart"/>
                        <w:r>
                          <w:t>sama</w:t>
                        </w:r>
                        <w:proofErr w:type="gramEnd"/>
                      </w:p>
                    </w:txbxContent>
                  </v:textbox>
                </v:oval>
                <w10:wrap type="topAndBottom" anchory="page"/>
              </v:group>
            </w:pict>
          </mc:Fallback>
        </mc:AlternateContent>
      </w:r>
    </w:p>
    <w:p w14:paraId="1D476EC1" w14:textId="1BF8D31C" w:rsidR="00251965" w:rsidRDefault="00C11629" w:rsidP="006567C8">
      <w:pPr>
        <w:jc w:val="both"/>
        <w:rPr>
          <w:szCs w:val="24"/>
        </w:rPr>
      </w:pPr>
      <w:r>
        <w:rPr>
          <w:rFonts w:ascii="Garamond" w:hAnsi="Garamond"/>
          <w:noProof/>
          <w:sz w:val="24"/>
          <w:szCs w:val="24"/>
          <w:lang w:val="id-ID" w:eastAsia="id-ID"/>
        </w:rPr>
        <mc:AlternateContent>
          <mc:Choice Requires="wps">
            <w:drawing>
              <wp:anchor distT="0" distB="0" distL="114300" distR="114300" simplePos="0" relativeHeight="251646976" behindDoc="0" locked="0" layoutInCell="1" allowOverlap="1" wp14:anchorId="4752537E" wp14:editId="691AB93E">
                <wp:simplePos x="0" y="0"/>
                <wp:positionH relativeFrom="margin">
                  <wp:align>center</wp:align>
                </wp:positionH>
                <wp:positionV relativeFrom="paragraph">
                  <wp:posOffset>-121285</wp:posOffset>
                </wp:positionV>
                <wp:extent cx="2257425" cy="285750"/>
                <wp:effectExtent l="0" t="0" r="0" b="0"/>
                <wp:wrapNone/>
                <wp:docPr id="2" name="Rectangle 2"/>
                <wp:cNvGraphicFramePr/>
                <a:graphic xmlns:a="http://schemas.openxmlformats.org/drawingml/2006/main">
                  <a:graphicData uri="http://schemas.microsoft.com/office/word/2010/wordprocessingShape">
                    <wps:wsp>
                      <wps:cNvSpPr/>
                      <wps:spPr>
                        <a:xfrm>
                          <a:off x="0" y="0"/>
                          <a:ext cx="2257425" cy="2857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44551D9" w14:textId="77777777" w:rsidR="00251965" w:rsidRDefault="00C11629">
                            <w:pPr>
                              <w:spacing w:before="100" w:beforeAutospacing="1" w:after="100" w:afterAutospacing="1" w:line="276" w:lineRule="auto"/>
                              <w:jc w:val="center"/>
                              <w:rPr>
                                <w:color w:val="000000" w:themeColor="text1"/>
                                <w:szCs w:val="24"/>
                                <w14:shadow w14:blurRad="38100" w14:dist="19050" w14:dir="2700000" w14:sx="100000" w14:sy="100000" w14:kx="0" w14:ky="0" w14:algn="tl">
                                  <w14:schemeClr w14:val="dk1">
                                    <w14:alpha w14:val="60000"/>
                                  </w14:schemeClr>
                                </w14:shadow>
                              </w:rPr>
                            </w:pPr>
                            <w:r>
                              <w:rPr>
                                <w:color w:val="000000" w:themeColor="text1"/>
                                <w:szCs w:val="24"/>
                                <w14:shadow w14:blurRad="38100" w14:dist="19050" w14:dir="2700000" w14:sx="100000" w14:sy="100000" w14:kx="0" w14:ky="0" w14:algn="tl">
                                  <w14:schemeClr w14:val="dk1">
                                    <w14:alpha w14:val="60000"/>
                                  </w14:schemeClr>
                                </w14:shadow>
                              </w:rPr>
                              <w:t>Gambar 2 Triangulasi Sumber Data</w:t>
                            </w:r>
                          </w:p>
                          <w:p w14:paraId="4261BB69" w14:textId="77777777" w:rsidR="00251965" w:rsidRDefault="00251965">
                            <w:pPr>
                              <w:jc w:val="center"/>
                              <w:rPr>
                                <w:sz w:val="20"/>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2" o:spid="_x0000_s1052" style="position:absolute;left:0;text-align:left;margin-left:0;margin-top:-9.55pt;width:177.75pt;height:22.5pt;z-index:251646976;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" filled="f" stroked="f" strokeweight="2pt">
                <v:textbox>
                  <w:txbxContent>
                    <w:p w14:paraId="144551D9" w14:textId="77777777" w:rsidR="00251965" w:rsidRDefault="00C11629">
                      <w:pPr>
                        <w:spacing w:before="100" w:beforeAutospacing="1" w:after="100" w:afterAutospacing="1" w:line="276" w:lineRule="auto"/>
                        <w:jc w:val="center"/>
                        <w:rPr>
                          <w:color w:val="000000" w:themeColor="text1"/>
                          <w:szCs w:val="24"/>
                          <w14:shadow w14:blurRad="38100" w14:dist="19050" w14:dir="2700000" w14:sx="100000" w14:sy="100000" w14:kx="0" w14:ky="0" w14:algn="tl">
                            <w14:schemeClr w14:val="dk1">
                              <w14:alpha w14:val="60000"/>
                            </w14:schemeClr>
                          </w14:shadow>
                        </w:rPr>
                      </w:pPr>
                      <w:r>
                        <w:rPr>
                          <w:color w:val="000000" w:themeColor="text1"/>
                          <w:szCs w:val="24"/>
                          <w14:shadow w14:blurRad="38100" w14:dist="19050" w14:dir="2700000" w14:sx="100000" w14:sy="100000" w14:kx="0" w14:ky="0" w14:algn="tl">
                            <w14:schemeClr w14:val="dk1">
                              <w14:alpha w14:val="60000"/>
                            </w14:schemeClr>
                          </w14:shadow>
                        </w:rPr>
                        <w:t>Gambar 2 Triangulasi Sumber Data</w:t>
                      </w:r>
                    </w:p>
                    <w:p w14:paraId="4261BB69" w14:textId="77777777" w:rsidR="00251965" w:rsidRDefault="00251965">
                      <w:pPr>
                        <w:jc w:val="center"/>
                        <w:rPr>
                          <w:sz w:val="20"/>
                        </w:rPr>
                      </w:pPr>
                    </w:p>
                  </w:txbxContent>
                </v:textbox>
                <w10:wrap anchorx="margin"/>
              </v:rect>
            </w:pict>
          </mc:Fallback>
        </mc:AlternateContent>
      </w:r>
    </w:p>
    <w:p w14:paraId="40EA4B1F" w14:textId="77777777" w:rsidR="006138B5" w:rsidRDefault="006138B5">
      <w:pPr>
        <w:ind w:firstLine="709"/>
        <w:jc w:val="both"/>
        <w:rPr>
          <w:szCs w:val="24"/>
        </w:rPr>
      </w:pPr>
    </w:p>
    <w:p w14:paraId="7750C4C5" w14:textId="77777777" w:rsidR="006138B5" w:rsidRDefault="006138B5">
      <w:pPr>
        <w:ind w:firstLine="709"/>
        <w:jc w:val="both"/>
        <w:rPr>
          <w:szCs w:val="24"/>
        </w:rPr>
      </w:pPr>
    </w:p>
    <w:p w14:paraId="5870AFAA" w14:textId="0B6AAD6A" w:rsidR="00251965" w:rsidRDefault="00C11629">
      <w:pPr>
        <w:ind w:firstLine="709"/>
        <w:jc w:val="both"/>
        <w:rPr>
          <w:szCs w:val="24"/>
        </w:rPr>
      </w:pPr>
      <w:proofErr w:type="gramStart"/>
      <w:r>
        <w:rPr>
          <w:szCs w:val="24"/>
        </w:rPr>
        <w:t>Uji Keabsahan Data Peneliti menggunakan triangulasi sebagai metode untuk memverifikasi keakuratan data.</w:t>
      </w:r>
      <w:proofErr w:type="gramEnd"/>
      <w:r>
        <w:rPr>
          <w:szCs w:val="24"/>
        </w:rPr>
        <w:t xml:space="preserve"> </w:t>
      </w:r>
      <w:proofErr w:type="gramStart"/>
      <w:r>
        <w:rPr>
          <w:szCs w:val="24"/>
        </w:rPr>
        <w:t>Triangulasi dilakukan melalui pengecekan data dari berbagai sumber, teknik, dan waktu untuk memastikan bahwa data yang diperoleh sah dan mewakili kondisi sebenarnya dari objek penelitian.</w:t>
      </w:r>
      <w:proofErr w:type="gramEnd"/>
    </w:p>
    <w:p w14:paraId="760FE685" w14:textId="77777777" w:rsidR="00251965" w:rsidRDefault="00251965">
      <w:pPr>
        <w:ind w:firstLine="709"/>
        <w:jc w:val="both"/>
        <w:rPr>
          <w:szCs w:val="24"/>
        </w:rPr>
      </w:pPr>
    </w:p>
    <w:p w14:paraId="5B0B6D62" w14:textId="77777777" w:rsidR="00251965" w:rsidRDefault="00C11629">
      <w:pPr>
        <w:jc w:val="both"/>
        <w:rPr>
          <w:rFonts w:asciiTheme="majorBidi" w:hAnsiTheme="majorBidi" w:cstheme="majorBidi"/>
          <w:b/>
          <w:bCs/>
          <w:lang w:val="id-ID"/>
        </w:rPr>
      </w:pPr>
      <w:r>
        <w:rPr>
          <w:rFonts w:asciiTheme="majorBidi" w:hAnsiTheme="majorBidi" w:cstheme="majorBidi"/>
          <w:b/>
          <w:bCs/>
          <w:lang w:val="id-ID"/>
        </w:rPr>
        <w:t>HASIL DAN PEMBAHASAN</w:t>
      </w:r>
    </w:p>
    <w:p w14:paraId="6070262F" w14:textId="77777777" w:rsidR="00251965" w:rsidRDefault="00C11629">
      <w:pPr>
        <w:ind w:firstLine="709"/>
        <w:jc w:val="both"/>
        <w:rPr>
          <w:rFonts w:asciiTheme="majorBidi" w:hAnsiTheme="majorBidi" w:cstheme="majorBidi"/>
        </w:rPr>
      </w:pPr>
      <w:r>
        <w:rPr>
          <w:rFonts w:asciiTheme="majorBidi" w:hAnsiTheme="majorBidi" w:cstheme="majorBidi"/>
          <w:lang w:val="id-ID"/>
        </w:rPr>
        <w:t>Penelitian ini bertujuan untuk mengukur efektivitas briefing dalam meningkatkan kinerja karyawan pada PT Bangun Selaras Bersama. Data diperoleh melalui metode survei, wawancara, dan observasi yang melibatkan seluruh karyawan yang secara langsung terlibat dalam kegiatan briefing. Berikut adalah temuan utama penelitian</w:t>
      </w:r>
      <w:r>
        <w:rPr>
          <w:rFonts w:asciiTheme="majorBidi" w:hAnsiTheme="majorBidi" w:cstheme="majorBidi"/>
        </w:rPr>
        <w:t>.</w:t>
      </w:r>
    </w:p>
    <w:p w14:paraId="4975D442" w14:textId="77777777" w:rsidR="00251965" w:rsidRDefault="00C11629">
      <w:pPr>
        <w:ind w:firstLine="709"/>
        <w:jc w:val="both"/>
        <w:rPr>
          <w:rFonts w:asciiTheme="majorBidi" w:hAnsiTheme="majorBidi" w:cstheme="majorBidi"/>
        </w:rPr>
      </w:pPr>
      <w:r>
        <w:rPr>
          <w:rFonts w:asciiTheme="majorBidi" w:hAnsiTheme="majorBidi" w:cstheme="majorBidi"/>
        </w:rPr>
        <w:t xml:space="preserve">Hasil survei menunjukkan bahwa briefing secara signifikan berkontribusi pada peningkatan pemahaman karyawan tentang tugas dan target mereka. Sekitar 85% karyawan melaporkan bahwa briefing membantu mereka untuk lebih memahami </w:t>
      </w:r>
      <w:proofErr w:type="gramStart"/>
      <w:r>
        <w:rPr>
          <w:rFonts w:asciiTheme="majorBidi" w:hAnsiTheme="majorBidi" w:cstheme="majorBidi"/>
        </w:rPr>
        <w:t>apa</w:t>
      </w:r>
      <w:proofErr w:type="gramEnd"/>
      <w:r>
        <w:rPr>
          <w:rFonts w:asciiTheme="majorBidi" w:hAnsiTheme="majorBidi" w:cstheme="majorBidi"/>
        </w:rPr>
        <w:t xml:space="preserve"> yang diharapkan dari mereka setiap hari. </w:t>
      </w:r>
      <w:proofErr w:type="gramStart"/>
      <w:r>
        <w:rPr>
          <w:rFonts w:asciiTheme="majorBidi" w:hAnsiTheme="majorBidi" w:cstheme="majorBidi"/>
        </w:rPr>
        <w:t>Pemahaman yang lebih baik ini mengurangi kebingungan terkait tugas harian dan memberikan kejelasan mengenai tujuan yang harus dicapai, sehingga memudahkan karyawan dalam merencanakan dan melaksanakan pekerjaan mereka dengan lebih efektif.</w:t>
      </w:r>
      <w:proofErr w:type="gramEnd"/>
    </w:p>
    <w:p w14:paraId="485CB321" w14:textId="77777777" w:rsidR="00251965" w:rsidRDefault="00C11629">
      <w:pPr>
        <w:ind w:firstLine="709"/>
        <w:jc w:val="both"/>
        <w:rPr>
          <w:rFonts w:asciiTheme="majorBidi" w:hAnsiTheme="majorBidi" w:cstheme="majorBidi"/>
        </w:rPr>
      </w:pPr>
      <w:r>
        <w:rPr>
          <w:rFonts w:ascii="Garamond" w:hAnsi="Garamond"/>
          <w:bCs/>
          <w:noProof/>
          <w:lang w:val="id-ID" w:eastAsia="id-ID"/>
        </w:rPr>
        <mc:AlternateContent>
          <mc:Choice Requires="wps">
            <w:drawing>
              <wp:anchor distT="0" distB="0" distL="114300" distR="114300" simplePos="0" relativeHeight="251664384" behindDoc="0" locked="0" layoutInCell="1" allowOverlap="1" wp14:anchorId="24D7745B" wp14:editId="78978CD0">
                <wp:simplePos x="0" y="0"/>
                <wp:positionH relativeFrom="column">
                  <wp:posOffset>1953895</wp:posOffset>
                </wp:positionH>
                <wp:positionV relativeFrom="paragraph">
                  <wp:posOffset>47625</wp:posOffset>
                </wp:positionV>
                <wp:extent cx="1619250" cy="342900"/>
                <wp:effectExtent l="0" t="0" r="0" b="0"/>
                <wp:wrapNone/>
                <wp:docPr id="3" name="Rectangle 3"/>
                <wp:cNvGraphicFramePr/>
                <a:graphic xmlns:a="http://schemas.openxmlformats.org/drawingml/2006/main">
                  <a:graphicData uri="http://schemas.microsoft.com/office/word/2010/wordprocessingShape">
                    <wps:wsp>
                      <wps:cNvSpPr/>
                      <wps:spPr>
                        <a:xfrm>
                          <a:off x="0" y="0"/>
                          <a:ext cx="1619250" cy="3429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8084028" w14:textId="77777777" w:rsidR="00251965" w:rsidRDefault="00C11629">
                            <w:pPr>
                              <w:jc w:val="center"/>
                              <w:rPr>
                                <w:color w:val="000000" w:themeColor="text1"/>
                                <w14:shadow w14:blurRad="38100" w14:dist="19050" w14:dir="2700000" w14:sx="100000" w14:sy="100000" w14:kx="0" w14:ky="0" w14:algn="tl">
                                  <w14:schemeClr w14:val="dk1">
                                    <w14:alpha w14:val="60000"/>
                                  </w14:schemeClr>
                                </w14:shadow>
                              </w:rPr>
                            </w:pPr>
                            <w:r>
                              <w:rPr>
                                <w:color w:val="000000" w:themeColor="text1"/>
                                <w14:shadow w14:blurRad="38100" w14:dist="19050" w14:dir="2700000" w14:sx="100000" w14:sy="100000" w14:kx="0" w14:ky="0" w14:algn="tl">
                                  <w14:schemeClr w14:val="dk1">
                                    <w14:alpha w14:val="60000"/>
                                  </w14:schemeClr>
                                </w14:shadow>
                              </w:rPr>
                              <w:t>Tabel 1 Data Informan</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3" o:spid="_x0000_s1053" style="position:absolute;left:0;text-align:left;margin-left:153.85pt;margin-top:3.75pt;width:127.5pt;height:27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" filled="f" stroked="f" strokeweight="2pt">
                <v:textbox>
                  <w:txbxContent>
                    <w:p w14:paraId="68084028" w14:textId="77777777" w:rsidR="00251965" w:rsidRDefault="00C11629">
                      <w:pPr>
                        <w:jc w:val="center"/>
                        <w:rPr>
                          <w:color w:val="000000" w:themeColor="text1"/>
                          <w14:shadow w14:blurRad="38100" w14:dist="19050" w14:dir="2700000" w14:sx="100000" w14:sy="100000" w14:kx="0" w14:ky="0" w14:algn="tl">
                            <w14:schemeClr w14:val="dk1">
                              <w14:alpha w14:val="60000"/>
                            </w14:schemeClr>
                          </w14:shadow>
                        </w:rPr>
                      </w:pPr>
                      <w:r>
                        <w:rPr>
                          <w:color w:val="000000" w:themeColor="text1"/>
                          <w14:shadow w14:blurRad="38100" w14:dist="19050" w14:dir="2700000" w14:sx="100000" w14:sy="100000" w14:kx="0" w14:ky="0" w14:algn="tl">
                            <w14:schemeClr w14:val="dk1">
                              <w14:alpha w14:val="60000"/>
                            </w14:schemeClr>
                          </w14:shadow>
                        </w:rPr>
                        <w:t>Tabel 1 Data Informan</w:t>
                      </w:r>
                    </w:p>
                  </w:txbxContent>
                </v:textbox>
              </v:rect>
            </w:pict>
          </mc:Fallback>
        </mc:AlternateContent>
      </w:r>
    </w:p>
    <w:p w14:paraId="2750D9F3" w14:textId="77777777" w:rsidR="00251965" w:rsidRDefault="00251965">
      <w:pPr>
        <w:ind w:firstLine="709"/>
        <w:jc w:val="both"/>
        <w:rPr>
          <w:rFonts w:asciiTheme="majorBidi" w:hAnsiTheme="majorBidi" w:cstheme="majorBidi"/>
          <w:lang w:val="id-ID"/>
        </w:rPr>
      </w:pPr>
    </w:p>
    <w:tbl>
      <w:tblPr>
        <w:tblStyle w:val="TableGrid"/>
        <w:tblW w:w="7650" w:type="dxa"/>
        <w:jc w:val="center"/>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567"/>
        <w:gridCol w:w="1843"/>
        <w:gridCol w:w="714"/>
        <w:gridCol w:w="1559"/>
        <w:gridCol w:w="1691"/>
        <w:gridCol w:w="1276"/>
      </w:tblGrid>
      <w:tr w:rsidR="00251965" w14:paraId="3D72107E" w14:textId="77777777" w:rsidTr="005D4DA4">
        <w:trPr>
          <w:trHeight w:val="746"/>
          <w:jc w:val="center"/>
        </w:trPr>
        <w:tc>
          <w:tcPr>
            <w:tcW w:w="567" w:type="dxa"/>
            <w:vAlign w:val="center"/>
          </w:tcPr>
          <w:p w14:paraId="63C5F466" w14:textId="77777777" w:rsidR="00251965" w:rsidRDefault="00C11629">
            <w:pPr>
              <w:widowControl/>
              <w:autoSpaceDE/>
              <w:autoSpaceDN/>
              <w:spacing w:before="60" w:after="60" w:line="360" w:lineRule="auto"/>
              <w:jc w:val="center"/>
              <w:rPr>
                <w:b/>
                <w:bCs/>
                <w:szCs w:val="24"/>
              </w:rPr>
            </w:pPr>
            <w:r>
              <w:rPr>
                <w:b/>
                <w:bCs/>
                <w:szCs w:val="24"/>
              </w:rPr>
              <w:t>No.</w:t>
            </w:r>
          </w:p>
        </w:tc>
        <w:tc>
          <w:tcPr>
            <w:tcW w:w="1843" w:type="dxa"/>
            <w:vAlign w:val="center"/>
          </w:tcPr>
          <w:p w14:paraId="3C3DE4F1" w14:textId="77777777" w:rsidR="00251965" w:rsidRDefault="00C11629">
            <w:pPr>
              <w:widowControl/>
              <w:autoSpaceDE/>
              <w:autoSpaceDN/>
              <w:spacing w:before="60" w:after="60" w:line="360" w:lineRule="auto"/>
              <w:jc w:val="center"/>
              <w:rPr>
                <w:b/>
                <w:bCs/>
                <w:szCs w:val="24"/>
              </w:rPr>
            </w:pPr>
            <w:r>
              <w:rPr>
                <w:b/>
                <w:bCs/>
                <w:szCs w:val="24"/>
              </w:rPr>
              <w:t>Nama</w:t>
            </w:r>
          </w:p>
        </w:tc>
        <w:tc>
          <w:tcPr>
            <w:tcW w:w="714" w:type="dxa"/>
            <w:vAlign w:val="center"/>
          </w:tcPr>
          <w:p w14:paraId="2D84BD01" w14:textId="77777777" w:rsidR="00251965" w:rsidRDefault="00C11629">
            <w:pPr>
              <w:widowControl/>
              <w:autoSpaceDE/>
              <w:autoSpaceDN/>
              <w:spacing w:before="60" w:after="60" w:line="360" w:lineRule="auto"/>
              <w:jc w:val="center"/>
              <w:rPr>
                <w:b/>
                <w:bCs/>
                <w:szCs w:val="24"/>
              </w:rPr>
            </w:pPr>
            <w:r>
              <w:rPr>
                <w:b/>
                <w:bCs/>
                <w:szCs w:val="24"/>
              </w:rPr>
              <w:t>Usia</w:t>
            </w:r>
          </w:p>
        </w:tc>
        <w:tc>
          <w:tcPr>
            <w:tcW w:w="1559" w:type="dxa"/>
            <w:vAlign w:val="center"/>
          </w:tcPr>
          <w:p w14:paraId="5853A5D4" w14:textId="77777777" w:rsidR="00251965" w:rsidRDefault="00C11629">
            <w:pPr>
              <w:widowControl/>
              <w:autoSpaceDE/>
              <w:autoSpaceDN/>
              <w:spacing w:before="60" w:after="60" w:line="360" w:lineRule="auto"/>
              <w:jc w:val="center"/>
              <w:rPr>
                <w:b/>
                <w:bCs/>
                <w:szCs w:val="24"/>
              </w:rPr>
            </w:pPr>
            <w:r>
              <w:rPr>
                <w:b/>
                <w:bCs/>
                <w:szCs w:val="24"/>
              </w:rPr>
              <w:t>Jenis Kelamin</w:t>
            </w:r>
          </w:p>
        </w:tc>
        <w:tc>
          <w:tcPr>
            <w:tcW w:w="1691" w:type="dxa"/>
            <w:vAlign w:val="center"/>
          </w:tcPr>
          <w:p w14:paraId="1C0DA762" w14:textId="77777777" w:rsidR="00251965" w:rsidRDefault="00C11629">
            <w:pPr>
              <w:widowControl/>
              <w:autoSpaceDE/>
              <w:autoSpaceDN/>
              <w:spacing w:before="60" w:after="60" w:line="360" w:lineRule="auto"/>
              <w:jc w:val="center"/>
              <w:rPr>
                <w:b/>
                <w:bCs/>
                <w:szCs w:val="24"/>
              </w:rPr>
            </w:pPr>
            <w:r>
              <w:rPr>
                <w:b/>
                <w:bCs/>
                <w:szCs w:val="24"/>
              </w:rPr>
              <w:t>Jabatan</w:t>
            </w:r>
          </w:p>
        </w:tc>
        <w:tc>
          <w:tcPr>
            <w:tcW w:w="1276" w:type="dxa"/>
            <w:vAlign w:val="center"/>
          </w:tcPr>
          <w:p w14:paraId="52DB2D9F" w14:textId="77777777" w:rsidR="00251965" w:rsidRDefault="00C11629">
            <w:pPr>
              <w:widowControl/>
              <w:autoSpaceDE/>
              <w:autoSpaceDN/>
              <w:spacing w:before="60" w:after="60" w:line="360" w:lineRule="auto"/>
              <w:jc w:val="center"/>
              <w:rPr>
                <w:b/>
                <w:bCs/>
                <w:szCs w:val="24"/>
              </w:rPr>
            </w:pPr>
            <w:r>
              <w:rPr>
                <w:b/>
                <w:bCs/>
                <w:szCs w:val="24"/>
              </w:rPr>
              <w:t>Usia Bergabung</w:t>
            </w:r>
          </w:p>
        </w:tc>
      </w:tr>
      <w:tr w:rsidR="00251965" w14:paraId="2DAFD1C8" w14:textId="77777777" w:rsidTr="005D4DA4">
        <w:trPr>
          <w:trHeight w:val="622"/>
          <w:jc w:val="center"/>
        </w:trPr>
        <w:tc>
          <w:tcPr>
            <w:tcW w:w="567" w:type="dxa"/>
            <w:vAlign w:val="center"/>
          </w:tcPr>
          <w:p w14:paraId="5BEF828B" w14:textId="77777777" w:rsidR="00251965" w:rsidRDefault="00C11629">
            <w:pPr>
              <w:widowControl/>
              <w:autoSpaceDE/>
              <w:autoSpaceDN/>
              <w:spacing w:before="60" w:after="60" w:line="360" w:lineRule="auto"/>
              <w:jc w:val="center"/>
              <w:rPr>
                <w:szCs w:val="24"/>
              </w:rPr>
            </w:pPr>
            <w:r>
              <w:rPr>
                <w:szCs w:val="24"/>
              </w:rPr>
              <w:t>1.</w:t>
            </w:r>
          </w:p>
        </w:tc>
        <w:tc>
          <w:tcPr>
            <w:tcW w:w="1843" w:type="dxa"/>
            <w:vAlign w:val="center"/>
          </w:tcPr>
          <w:p w14:paraId="0E70075C" w14:textId="77777777" w:rsidR="00251965" w:rsidRDefault="00C11629">
            <w:pPr>
              <w:widowControl/>
              <w:autoSpaceDE/>
              <w:autoSpaceDN/>
              <w:spacing w:before="60" w:after="60" w:line="360" w:lineRule="auto"/>
              <w:jc w:val="center"/>
              <w:rPr>
                <w:szCs w:val="24"/>
              </w:rPr>
            </w:pPr>
            <w:r>
              <w:rPr>
                <w:szCs w:val="24"/>
              </w:rPr>
              <w:t>Ananda Rosputri</w:t>
            </w:r>
          </w:p>
        </w:tc>
        <w:tc>
          <w:tcPr>
            <w:tcW w:w="714" w:type="dxa"/>
            <w:vAlign w:val="center"/>
          </w:tcPr>
          <w:p w14:paraId="7AD7075F" w14:textId="77777777" w:rsidR="00251965" w:rsidRDefault="00C11629">
            <w:pPr>
              <w:widowControl/>
              <w:autoSpaceDE/>
              <w:autoSpaceDN/>
              <w:spacing w:before="60" w:after="60" w:line="360" w:lineRule="auto"/>
              <w:jc w:val="center"/>
              <w:rPr>
                <w:szCs w:val="24"/>
              </w:rPr>
            </w:pPr>
            <w:r>
              <w:rPr>
                <w:szCs w:val="24"/>
              </w:rPr>
              <w:t>22</w:t>
            </w:r>
          </w:p>
        </w:tc>
        <w:tc>
          <w:tcPr>
            <w:tcW w:w="1559" w:type="dxa"/>
            <w:vAlign w:val="center"/>
          </w:tcPr>
          <w:p w14:paraId="2642B522" w14:textId="77777777" w:rsidR="00251965" w:rsidRDefault="00C11629">
            <w:pPr>
              <w:widowControl/>
              <w:autoSpaceDE/>
              <w:autoSpaceDN/>
              <w:spacing w:before="60" w:after="60" w:line="360" w:lineRule="auto"/>
              <w:jc w:val="center"/>
              <w:rPr>
                <w:szCs w:val="24"/>
              </w:rPr>
            </w:pPr>
            <w:r>
              <w:rPr>
                <w:szCs w:val="24"/>
              </w:rPr>
              <w:t>Perempuan</w:t>
            </w:r>
          </w:p>
        </w:tc>
        <w:tc>
          <w:tcPr>
            <w:tcW w:w="1691" w:type="dxa"/>
            <w:vAlign w:val="center"/>
          </w:tcPr>
          <w:p w14:paraId="682BA94C" w14:textId="77777777" w:rsidR="00251965" w:rsidRDefault="00C11629">
            <w:pPr>
              <w:widowControl/>
              <w:autoSpaceDE/>
              <w:autoSpaceDN/>
              <w:spacing w:before="60" w:after="60" w:line="360" w:lineRule="auto"/>
              <w:jc w:val="center"/>
              <w:rPr>
                <w:szCs w:val="24"/>
              </w:rPr>
            </w:pPr>
            <w:r>
              <w:rPr>
                <w:szCs w:val="24"/>
              </w:rPr>
              <w:t>Personal Asisten</w:t>
            </w:r>
          </w:p>
        </w:tc>
        <w:tc>
          <w:tcPr>
            <w:tcW w:w="1276" w:type="dxa"/>
            <w:vAlign w:val="center"/>
          </w:tcPr>
          <w:p w14:paraId="6E0AC18B" w14:textId="77777777" w:rsidR="00251965" w:rsidRDefault="00C11629">
            <w:pPr>
              <w:widowControl/>
              <w:autoSpaceDE/>
              <w:autoSpaceDN/>
              <w:spacing w:before="60" w:after="60" w:line="360" w:lineRule="auto"/>
              <w:jc w:val="center"/>
              <w:rPr>
                <w:szCs w:val="24"/>
              </w:rPr>
            </w:pPr>
            <w:r>
              <w:rPr>
                <w:szCs w:val="24"/>
              </w:rPr>
              <w:t>2 Bulan</w:t>
            </w:r>
          </w:p>
        </w:tc>
      </w:tr>
      <w:tr w:rsidR="00251965" w14:paraId="7FC08D33" w14:textId="77777777" w:rsidTr="005D4DA4">
        <w:trPr>
          <w:jc w:val="center"/>
        </w:trPr>
        <w:tc>
          <w:tcPr>
            <w:tcW w:w="567" w:type="dxa"/>
            <w:vAlign w:val="center"/>
          </w:tcPr>
          <w:p w14:paraId="4D0FA8DE" w14:textId="77777777" w:rsidR="00251965" w:rsidRDefault="00C11629">
            <w:pPr>
              <w:widowControl/>
              <w:autoSpaceDE/>
              <w:autoSpaceDN/>
              <w:spacing w:before="60" w:after="60" w:line="360" w:lineRule="auto"/>
              <w:jc w:val="center"/>
              <w:rPr>
                <w:szCs w:val="24"/>
              </w:rPr>
            </w:pPr>
            <w:r>
              <w:rPr>
                <w:szCs w:val="24"/>
              </w:rPr>
              <w:t>2.</w:t>
            </w:r>
          </w:p>
        </w:tc>
        <w:tc>
          <w:tcPr>
            <w:tcW w:w="1843" w:type="dxa"/>
            <w:vAlign w:val="center"/>
          </w:tcPr>
          <w:p w14:paraId="6CCE23DD" w14:textId="77777777" w:rsidR="00251965" w:rsidRDefault="00C11629">
            <w:pPr>
              <w:widowControl/>
              <w:autoSpaceDE/>
              <w:autoSpaceDN/>
              <w:spacing w:before="60" w:after="60" w:line="360" w:lineRule="auto"/>
              <w:jc w:val="center"/>
              <w:rPr>
                <w:szCs w:val="24"/>
              </w:rPr>
            </w:pPr>
            <w:r>
              <w:rPr>
                <w:szCs w:val="24"/>
              </w:rPr>
              <w:t>Ayu Fitriani</w:t>
            </w:r>
          </w:p>
        </w:tc>
        <w:tc>
          <w:tcPr>
            <w:tcW w:w="714" w:type="dxa"/>
            <w:vAlign w:val="center"/>
          </w:tcPr>
          <w:p w14:paraId="3B42BF9C" w14:textId="77777777" w:rsidR="00251965" w:rsidRDefault="00C11629">
            <w:pPr>
              <w:widowControl/>
              <w:autoSpaceDE/>
              <w:autoSpaceDN/>
              <w:spacing w:before="60" w:after="60" w:line="360" w:lineRule="auto"/>
              <w:jc w:val="center"/>
              <w:rPr>
                <w:szCs w:val="24"/>
              </w:rPr>
            </w:pPr>
            <w:r>
              <w:rPr>
                <w:szCs w:val="24"/>
              </w:rPr>
              <w:t>22</w:t>
            </w:r>
          </w:p>
        </w:tc>
        <w:tc>
          <w:tcPr>
            <w:tcW w:w="1559" w:type="dxa"/>
            <w:vAlign w:val="center"/>
          </w:tcPr>
          <w:p w14:paraId="0ABD93EC" w14:textId="77777777" w:rsidR="00251965" w:rsidRDefault="00C11629">
            <w:pPr>
              <w:widowControl/>
              <w:autoSpaceDE/>
              <w:autoSpaceDN/>
              <w:spacing w:before="60" w:after="60" w:line="360" w:lineRule="auto"/>
              <w:jc w:val="center"/>
              <w:rPr>
                <w:szCs w:val="24"/>
              </w:rPr>
            </w:pPr>
            <w:r>
              <w:rPr>
                <w:szCs w:val="24"/>
              </w:rPr>
              <w:t>Perempuan</w:t>
            </w:r>
          </w:p>
        </w:tc>
        <w:tc>
          <w:tcPr>
            <w:tcW w:w="1691" w:type="dxa"/>
            <w:vAlign w:val="center"/>
          </w:tcPr>
          <w:p w14:paraId="25E08CD1" w14:textId="77777777" w:rsidR="00251965" w:rsidRDefault="00C11629">
            <w:pPr>
              <w:widowControl/>
              <w:autoSpaceDE/>
              <w:autoSpaceDN/>
              <w:spacing w:before="60" w:after="60" w:line="360" w:lineRule="auto"/>
              <w:jc w:val="center"/>
              <w:rPr>
                <w:szCs w:val="24"/>
              </w:rPr>
            </w:pPr>
            <w:r>
              <w:rPr>
                <w:szCs w:val="24"/>
              </w:rPr>
              <w:t>PPIC (drafter)</w:t>
            </w:r>
          </w:p>
        </w:tc>
        <w:tc>
          <w:tcPr>
            <w:tcW w:w="1276" w:type="dxa"/>
            <w:vAlign w:val="center"/>
          </w:tcPr>
          <w:p w14:paraId="3286FDBA" w14:textId="77777777" w:rsidR="00251965" w:rsidRDefault="00C11629">
            <w:pPr>
              <w:widowControl/>
              <w:autoSpaceDE/>
              <w:autoSpaceDN/>
              <w:spacing w:before="60" w:after="60" w:line="360" w:lineRule="auto"/>
              <w:jc w:val="center"/>
              <w:rPr>
                <w:szCs w:val="24"/>
              </w:rPr>
            </w:pPr>
            <w:r>
              <w:rPr>
                <w:szCs w:val="24"/>
              </w:rPr>
              <w:t>7 Bulan</w:t>
            </w:r>
          </w:p>
        </w:tc>
      </w:tr>
      <w:tr w:rsidR="00251965" w14:paraId="08B46A95" w14:textId="77777777" w:rsidTr="005D4DA4">
        <w:trPr>
          <w:jc w:val="center"/>
        </w:trPr>
        <w:tc>
          <w:tcPr>
            <w:tcW w:w="567" w:type="dxa"/>
            <w:vAlign w:val="center"/>
          </w:tcPr>
          <w:p w14:paraId="18F5EC6B" w14:textId="77777777" w:rsidR="00251965" w:rsidRDefault="00C11629">
            <w:pPr>
              <w:widowControl/>
              <w:autoSpaceDE/>
              <w:autoSpaceDN/>
              <w:spacing w:before="60" w:after="60" w:line="360" w:lineRule="auto"/>
              <w:jc w:val="center"/>
              <w:rPr>
                <w:szCs w:val="24"/>
              </w:rPr>
            </w:pPr>
            <w:r>
              <w:rPr>
                <w:szCs w:val="24"/>
              </w:rPr>
              <w:t>3.</w:t>
            </w:r>
          </w:p>
        </w:tc>
        <w:tc>
          <w:tcPr>
            <w:tcW w:w="1843" w:type="dxa"/>
            <w:vAlign w:val="center"/>
          </w:tcPr>
          <w:p w14:paraId="2D7B8755" w14:textId="77777777" w:rsidR="00251965" w:rsidRDefault="00C11629">
            <w:pPr>
              <w:widowControl/>
              <w:autoSpaceDE/>
              <w:autoSpaceDN/>
              <w:spacing w:before="60" w:after="60" w:line="360" w:lineRule="auto"/>
              <w:jc w:val="center"/>
              <w:rPr>
                <w:szCs w:val="24"/>
              </w:rPr>
            </w:pPr>
            <w:r>
              <w:rPr>
                <w:szCs w:val="24"/>
              </w:rPr>
              <w:t>Anisa Febriyanti</w:t>
            </w:r>
          </w:p>
        </w:tc>
        <w:tc>
          <w:tcPr>
            <w:tcW w:w="714" w:type="dxa"/>
            <w:vAlign w:val="center"/>
          </w:tcPr>
          <w:p w14:paraId="7703A623" w14:textId="77777777" w:rsidR="00251965" w:rsidRDefault="00C11629">
            <w:pPr>
              <w:widowControl/>
              <w:autoSpaceDE/>
              <w:autoSpaceDN/>
              <w:spacing w:before="60" w:after="60" w:line="360" w:lineRule="auto"/>
              <w:jc w:val="center"/>
              <w:rPr>
                <w:szCs w:val="24"/>
              </w:rPr>
            </w:pPr>
            <w:r>
              <w:rPr>
                <w:szCs w:val="24"/>
              </w:rPr>
              <w:t>20</w:t>
            </w:r>
          </w:p>
        </w:tc>
        <w:tc>
          <w:tcPr>
            <w:tcW w:w="1559" w:type="dxa"/>
            <w:vAlign w:val="center"/>
          </w:tcPr>
          <w:p w14:paraId="620979E2" w14:textId="77777777" w:rsidR="00251965" w:rsidRDefault="00C11629">
            <w:pPr>
              <w:widowControl/>
              <w:autoSpaceDE/>
              <w:autoSpaceDN/>
              <w:spacing w:before="60" w:after="60" w:line="360" w:lineRule="auto"/>
              <w:jc w:val="center"/>
              <w:rPr>
                <w:szCs w:val="24"/>
              </w:rPr>
            </w:pPr>
            <w:r>
              <w:rPr>
                <w:szCs w:val="24"/>
              </w:rPr>
              <w:t>Perempuan</w:t>
            </w:r>
          </w:p>
        </w:tc>
        <w:tc>
          <w:tcPr>
            <w:tcW w:w="1691" w:type="dxa"/>
            <w:vAlign w:val="center"/>
          </w:tcPr>
          <w:p w14:paraId="2095C5F8" w14:textId="77777777" w:rsidR="00251965" w:rsidRDefault="00C11629">
            <w:pPr>
              <w:widowControl/>
              <w:autoSpaceDE/>
              <w:autoSpaceDN/>
              <w:spacing w:before="60" w:after="60" w:line="360" w:lineRule="auto"/>
              <w:jc w:val="center"/>
              <w:rPr>
                <w:szCs w:val="24"/>
              </w:rPr>
            </w:pPr>
            <w:r>
              <w:rPr>
                <w:szCs w:val="24"/>
              </w:rPr>
              <w:t>Marketing</w:t>
            </w:r>
          </w:p>
        </w:tc>
        <w:tc>
          <w:tcPr>
            <w:tcW w:w="1276" w:type="dxa"/>
            <w:vAlign w:val="center"/>
          </w:tcPr>
          <w:p w14:paraId="2CD88007" w14:textId="77777777" w:rsidR="00251965" w:rsidRDefault="00C11629">
            <w:pPr>
              <w:widowControl/>
              <w:autoSpaceDE/>
              <w:autoSpaceDN/>
              <w:spacing w:before="60" w:after="60" w:line="360" w:lineRule="auto"/>
              <w:jc w:val="center"/>
              <w:rPr>
                <w:szCs w:val="24"/>
              </w:rPr>
            </w:pPr>
            <w:r>
              <w:rPr>
                <w:szCs w:val="24"/>
              </w:rPr>
              <w:t>12 Bulan</w:t>
            </w:r>
          </w:p>
        </w:tc>
      </w:tr>
      <w:tr w:rsidR="00251965" w14:paraId="0AC864E2" w14:textId="77777777" w:rsidTr="005D4DA4">
        <w:trPr>
          <w:jc w:val="center"/>
        </w:trPr>
        <w:tc>
          <w:tcPr>
            <w:tcW w:w="567" w:type="dxa"/>
            <w:vAlign w:val="center"/>
          </w:tcPr>
          <w:p w14:paraId="0C698809" w14:textId="77777777" w:rsidR="00251965" w:rsidRDefault="00C11629">
            <w:pPr>
              <w:widowControl/>
              <w:autoSpaceDE/>
              <w:autoSpaceDN/>
              <w:spacing w:before="60" w:after="60" w:line="360" w:lineRule="auto"/>
              <w:jc w:val="center"/>
              <w:rPr>
                <w:szCs w:val="24"/>
              </w:rPr>
            </w:pPr>
            <w:r>
              <w:rPr>
                <w:szCs w:val="24"/>
              </w:rPr>
              <w:t>4.</w:t>
            </w:r>
          </w:p>
        </w:tc>
        <w:tc>
          <w:tcPr>
            <w:tcW w:w="1843" w:type="dxa"/>
            <w:vAlign w:val="center"/>
          </w:tcPr>
          <w:p w14:paraId="479473B2" w14:textId="77777777" w:rsidR="00251965" w:rsidRDefault="00C11629">
            <w:pPr>
              <w:widowControl/>
              <w:autoSpaceDE/>
              <w:autoSpaceDN/>
              <w:spacing w:before="60" w:after="60" w:line="360" w:lineRule="auto"/>
              <w:jc w:val="center"/>
              <w:rPr>
                <w:szCs w:val="24"/>
              </w:rPr>
            </w:pPr>
            <w:r>
              <w:rPr>
                <w:szCs w:val="24"/>
              </w:rPr>
              <w:t>Roman Remona</w:t>
            </w:r>
          </w:p>
        </w:tc>
        <w:tc>
          <w:tcPr>
            <w:tcW w:w="714" w:type="dxa"/>
            <w:vAlign w:val="center"/>
          </w:tcPr>
          <w:p w14:paraId="252756DF" w14:textId="77777777" w:rsidR="00251965" w:rsidRDefault="00C11629">
            <w:pPr>
              <w:widowControl/>
              <w:autoSpaceDE/>
              <w:autoSpaceDN/>
              <w:spacing w:before="60" w:after="60" w:line="360" w:lineRule="auto"/>
              <w:jc w:val="center"/>
              <w:rPr>
                <w:szCs w:val="24"/>
              </w:rPr>
            </w:pPr>
            <w:r>
              <w:rPr>
                <w:szCs w:val="24"/>
              </w:rPr>
              <w:t>27</w:t>
            </w:r>
          </w:p>
        </w:tc>
        <w:tc>
          <w:tcPr>
            <w:tcW w:w="1559" w:type="dxa"/>
            <w:vAlign w:val="center"/>
          </w:tcPr>
          <w:p w14:paraId="713C6F5E" w14:textId="77777777" w:rsidR="00251965" w:rsidRDefault="00C11629">
            <w:pPr>
              <w:widowControl/>
              <w:autoSpaceDE/>
              <w:autoSpaceDN/>
              <w:spacing w:before="60" w:after="60" w:line="360" w:lineRule="auto"/>
              <w:jc w:val="center"/>
              <w:rPr>
                <w:szCs w:val="24"/>
              </w:rPr>
            </w:pPr>
            <w:r>
              <w:rPr>
                <w:szCs w:val="24"/>
              </w:rPr>
              <w:t>Laki-laki</w:t>
            </w:r>
          </w:p>
        </w:tc>
        <w:tc>
          <w:tcPr>
            <w:tcW w:w="1691" w:type="dxa"/>
            <w:vAlign w:val="center"/>
          </w:tcPr>
          <w:p w14:paraId="3689587E" w14:textId="77777777" w:rsidR="00251965" w:rsidRDefault="00C11629">
            <w:pPr>
              <w:widowControl/>
              <w:autoSpaceDE/>
              <w:autoSpaceDN/>
              <w:spacing w:before="60" w:after="60" w:line="360" w:lineRule="auto"/>
              <w:jc w:val="center"/>
              <w:rPr>
                <w:szCs w:val="24"/>
              </w:rPr>
            </w:pPr>
            <w:r>
              <w:rPr>
                <w:szCs w:val="24"/>
              </w:rPr>
              <w:t>IT Support</w:t>
            </w:r>
          </w:p>
        </w:tc>
        <w:tc>
          <w:tcPr>
            <w:tcW w:w="1276" w:type="dxa"/>
            <w:vAlign w:val="center"/>
          </w:tcPr>
          <w:p w14:paraId="4E14B09D" w14:textId="77777777" w:rsidR="00251965" w:rsidRDefault="00C11629">
            <w:pPr>
              <w:widowControl/>
              <w:autoSpaceDE/>
              <w:autoSpaceDN/>
              <w:spacing w:before="60" w:after="60" w:line="360" w:lineRule="auto"/>
              <w:jc w:val="center"/>
              <w:rPr>
                <w:szCs w:val="24"/>
              </w:rPr>
            </w:pPr>
            <w:r>
              <w:rPr>
                <w:szCs w:val="24"/>
              </w:rPr>
              <w:t>19 Bulan</w:t>
            </w:r>
          </w:p>
        </w:tc>
      </w:tr>
      <w:tr w:rsidR="00251965" w14:paraId="29FF5A32" w14:textId="77777777" w:rsidTr="005D4DA4">
        <w:trPr>
          <w:trHeight w:val="326"/>
          <w:jc w:val="center"/>
        </w:trPr>
        <w:tc>
          <w:tcPr>
            <w:tcW w:w="567" w:type="dxa"/>
            <w:vAlign w:val="center"/>
          </w:tcPr>
          <w:p w14:paraId="44D2F084" w14:textId="77777777" w:rsidR="00251965" w:rsidRDefault="00C11629">
            <w:pPr>
              <w:widowControl/>
              <w:autoSpaceDE/>
              <w:autoSpaceDN/>
              <w:spacing w:before="60" w:after="60" w:line="360" w:lineRule="auto"/>
              <w:jc w:val="center"/>
              <w:rPr>
                <w:szCs w:val="24"/>
              </w:rPr>
            </w:pPr>
            <w:r>
              <w:rPr>
                <w:szCs w:val="24"/>
              </w:rPr>
              <w:t>5.</w:t>
            </w:r>
          </w:p>
        </w:tc>
        <w:tc>
          <w:tcPr>
            <w:tcW w:w="1843" w:type="dxa"/>
            <w:vAlign w:val="center"/>
          </w:tcPr>
          <w:p w14:paraId="6B61DD8E" w14:textId="77777777" w:rsidR="00251965" w:rsidRDefault="00C11629">
            <w:pPr>
              <w:widowControl/>
              <w:autoSpaceDE/>
              <w:autoSpaceDN/>
              <w:spacing w:before="60" w:after="60" w:line="360" w:lineRule="auto"/>
              <w:jc w:val="center"/>
              <w:rPr>
                <w:szCs w:val="24"/>
              </w:rPr>
            </w:pPr>
            <w:r>
              <w:rPr>
                <w:szCs w:val="24"/>
              </w:rPr>
              <w:t>Muhammad Ikbar</w:t>
            </w:r>
          </w:p>
        </w:tc>
        <w:tc>
          <w:tcPr>
            <w:tcW w:w="714" w:type="dxa"/>
            <w:vAlign w:val="center"/>
          </w:tcPr>
          <w:p w14:paraId="247D761E" w14:textId="77777777" w:rsidR="00251965" w:rsidRDefault="00C11629">
            <w:pPr>
              <w:widowControl/>
              <w:autoSpaceDE/>
              <w:autoSpaceDN/>
              <w:spacing w:before="60" w:after="60" w:line="360" w:lineRule="auto"/>
              <w:jc w:val="center"/>
              <w:rPr>
                <w:szCs w:val="24"/>
              </w:rPr>
            </w:pPr>
            <w:r>
              <w:rPr>
                <w:szCs w:val="24"/>
              </w:rPr>
              <w:t>23</w:t>
            </w:r>
          </w:p>
        </w:tc>
        <w:tc>
          <w:tcPr>
            <w:tcW w:w="1559" w:type="dxa"/>
            <w:vAlign w:val="center"/>
          </w:tcPr>
          <w:p w14:paraId="7C29152B" w14:textId="77777777" w:rsidR="00251965" w:rsidRDefault="00C11629">
            <w:pPr>
              <w:widowControl/>
              <w:autoSpaceDE/>
              <w:autoSpaceDN/>
              <w:spacing w:before="60" w:after="60" w:line="360" w:lineRule="auto"/>
              <w:jc w:val="center"/>
              <w:rPr>
                <w:szCs w:val="24"/>
              </w:rPr>
            </w:pPr>
            <w:r>
              <w:rPr>
                <w:szCs w:val="24"/>
              </w:rPr>
              <w:t>Laki-laki</w:t>
            </w:r>
          </w:p>
        </w:tc>
        <w:tc>
          <w:tcPr>
            <w:tcW w:w="1691" w:type="dxa"/>
            <w:vAlign w:val="center"/>
          </w:tcPr>
          <w:p w14:paraId="4F1DFC45" w14:textId="77777777" w:rsidR="00251965" w:rsidRDefault="00C11629">
            <w:pPr>
              <w:widowControl/>
              <w:autoSpaceDE/>
              <w:autoSpaceDN/>
              <w:spacing w:before="60" w:after="60" w:line="360" w:lineRule="auto"/>
              <w:jc w:val="center"/>
              <w:rPr>
                <w:szCs w:val="24"/>
              </w:rPr>
            </w:pPr>
            <w:r>
              <w:rPr>
                <w:szCs w:val="24"/>
              </w:rPr>
              <w:t>PPIC</w:t>
            </w:r>
          </w:p>
        </w:tc>
        <w:tc>
          <w:tcPr>
            <w:tcW w:w="1276" w:type="dxa"/>
            <w:vAlign w:val="center"/>
          </w:tcPr>
          <w:p w14:paraId="4C63C167" w14:textId="77777777" w:rsidR="00251965" w:rsidRDefault="00C11629">
            <w:pPr>
              <w:widowControl/>
              <w:autoSpaceDE/>
              <w:autoSpaceDN/>
              <w:spacing w:before="60" w:after="60" w:line="360" w:lineRule="auto"/>
              <w:jc w:val="center"/>
              <w:rPr>
                <w:szCs w:val="24"/>
              </w:rPr>
            </w:pPr>
            <w:r>
              <w:rPr>
                <w:szCs w:val="24"/>
              </w:rPr>
              <w:t>6 Bulan</w:t>
            </w:r>
          </w:p>
        </w:tc>
      </w:tr>
    </w:tbl>
    <w:p w14:paraId="4433F878" w14:textId="77777777" w:rsidR="00251965" w:rsidRDefault="00251965">
      <w:pPr>
        <w:ind w:firstLine="709"/>
        <w:jc w:val="both"/>
        <w:rPr>
          <w:rFonts w:asciiTheme="majorBidi" w:hAnsiTheme="majorBidi" w:cstheme="majorBidi"/>
          <w:lang w:val="id-ID"/>
        </w:rPr>
      </w:pPr>
    </w:p>
    <w:p w14:paraId="18CFF84D" w14:textId="77777777" w:rsidR="00251965" w:rsidRDefault="00C11629">
      <w:pPr>
        <w:ind w:firstLine="709"/>
        <w:jc w:val="both"/>
        <w:rPr>
          <w:rFonts w:asciiTheme="majorBidi" w:hAnsiTheme="majorBidi" w:cstheme="majorBidi"/>
        </w:rPr>
      </w:pPr>
      <w:r>
        <w:rPr>
          <w:rFonts w:asciiTheme="majorBidi" w:hAnsiTheme="majorBidi" w:cstheme="majorBidi"/>
          <w:lang w:val="id-ID"/>
        </w:rPr>
        <w:t xml:space="preserve">Observasi mengungkapkan bahwa keterlibatan dan partisipasi karyawan dalam briefing relatif tinggi, terutama ketika menggunakan teknologi interaktif seperti video atau platform diskusi daring. Namun, partisipasi cenderung menurun pada briefing yang bersifat monoton. Dalam situasi tersebut, hanya sekitar 60% karyawan yang secara aktif memberikan masukan atau pertanyaan. Hal ini menunjukkan bahwa metode briefing yang lebih dinamis dan interaktif mungkin lebih efektif dalam </w:t>
      </w:r>
      <w:r>
        <w:rPr>
          <w:rFonts w:asciiTheme="majorBidi" w:hAnsiTheme="majorBidi" w:cstheme="majorBidi"/>
          <w:lang w:val="id-ID"/>
        </w:rPr>
        <w:lastRenderedPageBreak/>
        <w:t>menjaga keterlibatan karyawan</w:t>
      </w:r>
      <w:r>
        <w:rPr>
          <w:rFonts w:asciiTheme="majorBidi" w:hAnsiTheme="majorBidi" w:cstheme="majorBidi"/>
        </w:rPr>
        <w:t>.</w:t>
      </w:r>
    </w:p>
    <w:p w14:paraId="7D755A3E" w14:textId="77777777" w:rsidR="00251965" w:rsidRDefault="00C11629">
      <w:pPr>
        <w:ind w:firstLine="709"/>
        <w:jc w:val="both"/>
        <w:rPr>
          <w:rFonts w:asciiTheme="majorBidi" w:hAnsiTheme="majorBidi" w:cstheme="majorBidi"/>
        </w:rPr>
      </w:pPr>
      <w:r>
        <w:rPr>
          <w:rFonts w:asciiTheme="majorBidi" w:hAnsiTheme="majorBidi" w:cstheme="majorBidi"/>
          <w:lang w:val="id-ID"/>
        </w:rPr>
        <w:t>Durasi briefing juga menjadi isu yang signifikan, dengan sekitar 70% karyawan merasa bahwa briefing yang berlangsung terlalu lama dapat mengganggu produktivitas mereka. Mereka mengusulkan agar briefing dapat disingkat tanpa mengurangi esensi informasi yang disampaikan. Dengan membuat konten briefing lebih terfokus dan langsung pada inti, waktu yang digunakan untuk briefing dapat dioptimalkan untuk aktivitas operasional lainnya, meningkatkan efisiensi keseluruhan</w:t>
      </w:r>
      <w:r>
        <w:rPr>
          <w:rFonts w:asciiTheme="majorBidi" w:hAnsiTheme="majorBidi" w:cstheme="majorBidi"/>
        </w:rPr>
        <w:t>.</w:t>
      </w:r>
    </w:p>
    <w:p w14:paraId="121527B2" w14:textId="77777777" w:rsidR="006567C8" w:rsidRPr="006567C8" w:rsidRDefault="006567C8" w:rsidP="006567C8">
      <w:pPr>
        <w:ind w:firstLine="709"/>
        <w:jc w:val="both"/>
        <w:rPr>
          <w:rFonts w:asciiTheme="majorBidi" w:hAnsiTheme="majorBidi" w:cstheme="majorBidi"/>
        </w:rPr>
      </w:pPr>
      <w:proofErr w:type="gramStart"/>
      <w:r w:rsidRPr="006567C8">
        <w:rPr>
          <w:rFonts w:asciiTheme="majorBidi" w:hAnsiTheme="majorBidi" w:cstheme="majorBidi"/>
        </w:rPr>
        <w:t>Data kinerja karyawan menunjukkan adanya peningkatan sebesar 15% setelah penerapan strategi briefing yang lebih terstruktur dan interaktif.</w:t>
      </w:r>
      <w:proofErr w:type="gramEnd"/>
      <w:r w:rsidRPr="006567C8">
        <w:rPr>
          <w:rFonts w:asciiTheme="majorBidi" w:hAnsiTheme="majorBidi" w:cstheme="majorBidi"/>
        </w:rPr>
        <w:t xml:space="preserve"> Peningkatan ini diukur melalui penilaian kinerja individu dan </w:t>
      </w:r>
      <w:proofErr w:type="gramStart"/>
      <w:r w:rsidRPr="006567C8">
        <w:rPr>
          <w:rFonts w:asciiTheme="majorBidi" w:hAnsiTheme="majorBidi" w:cstheme="majorBidi"/>
        </w:rPr>
        <w:t>tim</w:t>
      </w:r>
      <w:proofErr w:type="gramEnd"/>
      <w:r w:rsidRPr="006567C8">
        <w:rPr>
          <w:rFonts w:asciiTheme="majorBidi" w:hAnsiTheme="majorBidi" w:cstheme="majorBidi"/>
        </w:rPr>
        <w:t xml:space="preserve"> yang dilakukan setiap bulan, menggunakan indikator kinerja utama (Key Performance Indicators/KPI) yang telah ditentukan sebelumnya, seperti produktivitas kerja, kepuasan pelanggan, dan pencapaian target proyek. Pengukuran dilakukan dengan membandingkan kinerja karyawan sebelum dan sesudah penerapan strategi briefing yang melibatkan sesi </w:t>
      </w:r>
      <w:proofErr w:type="gramStart"/>
      <w:r w:rsidRPr="006567C8">
        <w:rPr>
          <w:rFonts w:asciiTheme="majorBidi" w:hAnsiTheme="majorBidi" w:cstheme="majorBidi"/>
        </w:rPr>
        <w:t>tanya</w:t>
      </w:r>
      <w:proofErr w:type="gramEnd"/>
      <w:r w:rsidRPr="006567C8">
        <w:rPr>
          <w:rFonts w:asciiTheme="majorBidi" w:hAnsiTheme="majorBidi" w:cstheme="majorBidi"/>
        </w:rPr>
        <w:t xml:space="preserve"> jawab dan evaluasi mingguan. Proses evaluasi ini juga melibatkan feedback dari para supervisor dan rekan kerja, yang memberikan penilaian terhadap keterlibatan karyawan dalam kegiatan briefing serta kemampuan mereka dalam menerapkan arahan yang diberikan. </w:t>
      </w:r>
      <w:proofErr w:type="gramStart"/>
      <w:r w:rsidRPr="006567C8">
        <w:rPr>
          <w:rFonts w:asciiTheme="majorBidi" w:hAnsiTheme="majorBidi" w:cstheme="majorBidi"/>
        </w:rPr>
        <w:t>Hasil evaluasi ini kemudian digunakan untuk merancang sesi briefing selanjutnya, dengan tujuan untuk memperbaiki area yang dianggap masih kurang.</w:t>
      </w:r>
      <w:proofErr w:type="gramEnd"/>
    </w:p>
    <w:p w14:paraId="50A09DF2" w14:textId="77777777" w:rsidR="006567C8" w:rsidRPr="006567C8" w:rsidRDefault="006567C8" w:rsidP="006567C8">
      <w:pPr>
        <w:ind w:firstLine="709"/>
        <w:jc w:val="both"/>
        <w:rPr>
          <w:rFonts w:asciiTheme="majorBidi" w:hAnsiTheme="majorBidi" w:cstheme="majorBidi"/>
        </w:rPr>
      </w:pPr>
      <w:r w:rsidRPr="006567C8">
        <w:rPr>
          <w:rFonts w:asciiTheme="majorBidi" w:hAnsiTheme="majorBidi" w:cstheme="majorBidi"/>
        </w:rPr>
        <w:t xml:space="preserve">Hasilnya menunjukkan bahwa briefing yang lebih sistematis dan melibatkan partisipasi aktif karyawan terbukti efektif dalam meningkatkan akuntabilitas dan kesadaran karyawan terhadap performa individu dan </w:t>
      </w:r>
      <w:proofErr w:type="gramStart"/>
      <w:r w:rsidRPr="006567C8">
        <w:rPr>
          <w:rFonts w:asciiTheme="majorBidi" w:hAnsiTheme="majorBidi" w:cstheme="majorBidi"/>
        </w:rPr>
        <w:t>tim</w:t>
      </w:r>
      <w:proofErr w:type="gramEnd"/>
      <w:r w:rsidRPr="006567C8">
        <w:rPr>
          <w:rFonts w:asciiTheme="majorBidi" w:hAnsiTheme="majorBidi" w:cstheme="majorBidi"/>
        </w:rPr>
        <w:t xml:space="preserve">. Dengan adanya sesi </w:t>
      </w:r>
      <w:proofErr w:type="gramStart"/>
      <w:r w:rsidRPr="006567C8">
        <w:rPr>
          <w:rFonts w:asciiTheme="majorBidi" w:hAnsiTheme="majorBidi" w:cstheme="majorBidi"/>
        </w:rPr>
        <w:t>tanya</w:t>
      </w:r>
      <w:proofErr w:type="gramEnd"/>
      <w:r w:rsidRPr="006567C8">
        <w:rPr>
          <w:rFonts w:asciiTheme="majorBidi" w:hAnsiTheme="majorBidi" w:cstheme="majorBidi"/>
        </w:rPr>
        <w:t xml:space="preserve"> jawab yang memungkinkan diskusi dua arah serta evaluasi mingguan yang memberikan kesempatan bagi karyawan untuk menilai diri mereka sendiri, pendekatan ini menegaskan bahwa komunikasi yang lebih interaktif dan terstruktur dapat berkontribusi pada perbaikan kinerja secara keseluruhan. </w:t>
      </w:r>
      <w:proofErr w:type="gramStart"/>
      <w:r w:rsidRPr="006567C8">
        <w:rPr>
          <w:rFonts w:asciiTheme="majorBidi" w:hAnsiTheme="majorBidi" w:cstheme="majorBidi"/>
        </w:rPr>
        <w:t>Sumber data ini didapatkan dari laporan internal perusahaan yang mencatat perkembangan kinerja setiap karyawan pasca penerapan metode briefing tersebut.</w:t>
      </w:r>
      <w:proofErr w:type="gramEnd"/>
    </w:p>
    <w:p w14:paraId="1A13E62D" w14:textId="56B7F48B" w:rsidR="00251965" w:rsidRDefault="005D4DA4">
      <w:pPr>
        <w:ind w:firstLine="709"/>
        <w:jc w:val="both"/>
        <w:rPr>
          <w:rFonts w:asciiTheme="majorBidi" w:hAnsiTheme="majorBidi" w:cstheme="majorBidi"/>
        </w:rPr>
      </w:pPr>
      <w:r>
        <w:rPr>
          <w:rFonts w:ascii="Garamond" w:hAnsi="Garamond"/>
          <w:bCs/>
          <w:noProof/>
          <w:lang w:val="id-ID" w:eastAsia="id-ID"/>
        </w:rPr>
        <mc:AlternateContent>
          <mc:Choice Requires="wps">
            <w:drawing>
              <wp:anchor distT="0" distB="0" distL="114300" distR="114300" simplePos="0" relativeHeight="251663360" behindDoc="0" locked="0" layoutInCell="1" allowOverlap="1" wp14:anchorId="69020BE2" wp14:editId="48D7B631">
                <wp:simplePos x="0" y="0"/>
                <wp:positionH relativeFrom="column">
                  <wp:posOffset>1908175</wp:posOffset>
                </wp:positionH>
                <wp:positionV relativeFrom="paragraph">
                  <wp:posOffset>55384</wp:posOffset>
                </wp:positionV>
                <wp:extent cx="1714500" cy="342900"/>
                <wp:effectExtent l="0" t="0" r="0" b="0"/>
                <wp:wrapNone/>
                <wp:docPr id="4" name="Rectangle 4"/>
                <wp:cNvGraphicFramePr/>
                <a:graphic xmlns:a="http://schemas.openxmlformats.org/drawingml/2006/main">
                  <a:graphicData uri="http://schemas.microsoft.com/office/word/2010/wordprocessingShape">
                    <wps:wsp>
                      <wps:cNvSpPr/>
                      <wps:spPr>
                        <a:xfrm>
                          <a:off x="0" y="0"/>
                          <a:ext cx="1714500" cy="3429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8AE61C5" w14:textId="77777777" w:rsidR="00251965" w:rsidRDefault="00C11629">
                            <w:pPr>
                              <w:jc w:val="center"/>
                              <w:rPr>
                                <w:color w:val="000000" w:themeColor="text1"/>
                                <w14:shadow w14:blurRad="38100" w14:dist="19050" w14:dir="2700000" w14:sx="100000" w14:sy="100000" w14:kx="0" w14:ky="0" w14:algn="tl">
                                  <w14:schemeClr w14:val="dk1">
                                    <w14:alpha w14:val="60000"/>
                                  </w14:schemeClr>
                                </w14:shadow>
                              </w:rPr>
                            </w:pPr>
                            <w:r>
                              <w:rPr>
                                <w:color w:val="000000" w:themeColor="text1"/>
                                <w14:shadow w14:blurRad="38100" w14:dist="19050" w14:dir="2700000" w14:sx="100000" w14:sy="100000" w14:kx="0" w14:ky="0" w14:algn="tl">
                                  <w14:schemeClr w14:val="dk1">
                                    <w14:alpha w14:val="60000"/>
                                  </w14:schemeClr>
                                </w14:shadow>
                              </w:rPr>
                              <w:t>Tabel 2 Hasil Wawancara</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4" o:spid="_x0000_s1054" style="position:absolute;left:0;text-align:left;margin-left:150.25pt;margin-top:4.35pt;width:135pt;height:27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" filled="f" stroked="f" strokeweight="2pt">
                <v:textbox>
                  <w:txbxContent>
                    <w:p w14:paraId="48AE61C5" w14:textId="77777777" w:rsidR="00251965" w:rsidRDefault="00C11629">
                      <w:pPr>
                        <w:jc w:val="center"/>
                        <w:rPr>
                          <w:color w:val="000000" w:themeColor="text1"/>
                          <w14:shadow w14:blurRad="38100" w14:dist="19050" w14:dir="2700000" w14:sx="100000" w14:sy="100000" w14:kx="0" w14:ky="0" w14:algn="tl">
                            <w14:schemeClr w14:val="dk1">
                              <w14:alpha w14:val="60000"/>
                            </w14:schemeClr>
                          </w14:shadow>
                        </w:rPr>
                      </w:pPr>
                      <w:r>
                        <w:rPr>
                          <w:color w:val="000000" w:themeColor="text1"/>
                          <w14:shadow w14:blurRad="38100" w14:dist="19050" w14:dir="2700000" w14:sx="100000" w14:sy="100000" w14:kx="0" w14:ky="0" w14:algn="tl">
                            <w14:schemeClr w14:val="dk1">
                              <w14:alpha w14:val="60000"/>
                            </w14:schemeClr>
                          </w14:shadow>
                        </w:rPr>
                        <w:t>Tabel 2 Hasil Wawancara</w:t>
                      </w:r>
                    </w:p>
                  </w:txbxContent>
                </v:textbox>
              </v:rect>
            </w:pict>
          </mc:Fallback>
        </mc:AlternateContent>
      </w:r>
    </w:p>
    <w:p w14:paraId="08720453" w14:textId="3FAC7958" w:rsidR="00251965" w:rsidRDefault="00251965">
      <w:pPr>
        <w:ind w:firstLine="709"/>
        <w:jc w:val="both"/>
        <w:rPr>
          <w:rFonts w:asciiTheme="majorBidi" w:hAnsiTheme="majorBidi" w:cstheme="majorBidi"/>
          <w:lang w:val="id-ID"/>
        </w:rPr>
      </w:pPr>
    </w:p>
    <w:p w14:paraId="191C8B91" w14:textId="77777777" w:rsidR="00251965" w:rsidRDefault="00251965">
      <w:pPr>
        <w:ind w:firstLine="709"/>
        <w:jc w:val="both"/>
        <w:rPr>
          <w:rFonts w:asciiTheme="majorBidi" w:hAnsiTheme="majorBidi" w:cstheme="majorBidi"/>
          <w:lang w:val="id-ID"/>
        </w:rPr>
      </w:pPr>
    </w:p>
    <w:tbl>
      <w:tblPr>
        <w:tblStyle w:val="TableGrid"/>
        <w:tblW w:w="9351" w:type="dxa"/>
        <w:jc w:val="center"/>
        <w:tblBorders>
          <w:left w:val="none" w:sz="0" w:space="0" w:color="auto"/>
          <w:right w:val="none" w:sz="0" w:space="0" w:color="auto"/>
          <w:insideV w:val="none" w:sz="0" w:space="0" w:color="auto"/>
        </w:tblBorders>
        <w:tblLook w:val="04A0" w:firstRow="1" w:lastRow="0" w:firstColumn="1" w:lastColumn="0" w:noHBand="0" w:noVBand="1"/>
      </w:tblPr>
      <w:tblGrid>
        <w:gridCol w:w="639"/>
        <w:gridCol w:w="1280"/>
        <w:gridCol w:w="628"/>
        <w:gridCol w:w="2153"/>
        <w:gridCol w:w="4651"/>
      </w:tblGrid>
      <w:tr w:rsidR="00251965" w14:paraId="0568CE1B" w14:textId="77777777" w:rsidTr="005D4DA4">
        <w:trPr>
          <w:jc w:val="center"/>
        </w:trPr>
        <w:tc>
          <w:tcPr>
            <w:tcW w:w="639" w:type="dxa"/>
          </w:tcPr>
          <w:p w14:paraId="772301FB" w14:textId="77777777" w:rsidR="00251965" w:rsidRDefault="00C11629">
            <w:pPr>
              <w:pStyle w:val="ListParagraph"/>
              <w:widowControl/>
              <w:autoSpaceDE/>
              <w:autoSpaceDN/>
              <w:spacing w:before="60" w:after="60" w:line="276" w:lineRule="auto"/>
              <w:jc w:val="center"/>
              <w:rPr>
                <w:szCs w:val="24"/>
                <w:lang w:val="id-ID"/>
              </w:rPr>
            </w:pPr>
            <w:r>
              <w:rPr>
                <w:szCs w:val="24"/>
                <w:lang w:val="id-ID"/>
              </w:rPr>
              <w:t>No.</w:t>
            </w:r>
          </w:p>
        </w:tc>
        <w:tc>
          <w:tcPr>
            <w:tcW w:w="1280" w:type="dxa"/>
          </w:tcPr>
          <w:p w14:paraId="150FDEE4" w14:textId="77777777" w:rsidR="00251965" w:rsidRDefault="00C11629">
            <w:pPr>
              <w:widowControl/>
              <w:autoSpaceDE/>
              <w:autoSpaceDN/>
              <w:spacing w:before="60" w:after="60" w:line="276" w:lineRule="auto"/>
              <w:jc w:val="center"/>
              <w:rPr>
                <w:szCs w:val="24"/>
                <w:lang w:val="id-ID"/>
              </w:rPr>
            </w:pPr>
            <w:r>
              <w:rPr>
                <w:szCs w:val="24"/>
                <w:lang w:val="id-ID"/>
              </w:rPr>
              <w:t>Nama</w:t>
            </w:r>
          </w:p>
        </w:tc>
        <w:tc>
          <w:tcPr>
            <w:tcW w:w="628" w:type="dxa"/>
          </w:tcPr>
          <w:p w14:paraId="1CE6891A" w14:textId="77777777" w:rsidR="00251965" w:rsidRDefault="00C11629">
            <w:pPr>
              <w:widowControl/>
              <w:autoSpaceDE/>
              <w:autoSpaceDN/>
              <w:spacing w:before="60" w:after="60" w:line="276" w:lineRule="auto"/>
              <w:jc w:val="center"/>
              <w:rPr>
                <w:szCs w:val="24"/>
                <w:lang w:val="id-ID"/>
              </w:rPr>
            </w:pPr>
            <w:r>
              <w:rPr>
                <w:szCs w:val="24"/>
                <w:lang w:val="id-ID"/>
              </w:rPr>
              <w:t>Usia</w:t>
            </w:r>
          </w:p>
        </w:tc>
        <w:tc>
          <w:tcPr>
            <w:tcW w:w="2153" w:type="dxa"/>
          </w:tcPr>
          <w:p w14:paraId="53266DBB" w14:textId="77777777" w:rsidR="00251965" w:rsidRDefault="00C11629">
            <w:pPr>
              <w:widowControl/>
              <w:autoSpaceDE/>
              <w:autoSpaceDN/>
              <w:spacing w:before="60" w:after="60" w:line="276" w:lineRule="auto"/>
              <w:jc w:val="center"/>
              <w:rPr>
                <w:szCs w:val="24"/>
                <w:lang w:val="id-ID"/>
              </w:rPr>
            </w:pPr>
            <w:r>
              <w:rPr>
                <w:szCs w:val="24"/>
                <w:lang w:val="id-ID"/>
              </w:rPr>
              <w:t>Jabatan</w:t>
            </w:r>
          </w:p>
        </w:tc>
        <w:tc>
          <w:tcPr>
            <w:tcW w:w="4651" w:type="dxa"/>
          </w:tcPr>
          <w:p w14:paraId="044C7D1F" w14:textId="77777777" w:rsidR="00251965" w:rsidRDefault="00C11629">
            <w:pPr>
              <w:widowControl/>
              <w:autoSpaceDE/>
              <w:autoSpaceDN/>
              <w:spacing w:before="60" w:after="60" w:line="276" w:lineRule="auto"/>
              <w:jc w:val="center"/>
              <w:rPr>
                <w:szCs w:val="24"/>
                <w:lang w:val="id-ID"/>
              </w:rPr>
            </w:pPr>
            <w:r>
              <w:rPr>
                <w:szCs w:val="24"/>
                <w:lang w:val="id-ID"/>
              </w:rPr>
              <w:t>Hasil Wawancara</w:t>
            </w:r>
          </w:p>
        </w:tc>
      </w:tr>
      <w:tr w:rsidR="00251965" w14:paraId="68085D30" w14:textId="77777777" w:rsidTr="005D4DA4">
        <w:trPr>
          <w:jc w:val="center"/>
        </w:trPr>
        <w:tc>
          <w:tcPr>
            <w:tcW w:w="639" w:type="dxa"/>
          </w:tcPr>
          <w:p w14:paraId="20B78BFF" w14:textId="77777777" w:rsidR="00251965" w:rsidRDefault="00C11629">
            <w:pPr>
              <w:pStyle w:val="ListParagraph"/>
              <w:widowControl/>
              <w:autoSpaceDE/>
              <w:autoSpaceDN/>
              <w:spacing w:before="60" w:after="60" w:line="276" w:lineRule="auto"/>
              <w:jc w:val="both"/>
              <w:rPr>
                <w:szCs w:val="24"/>
                <w:lang w:val="id-ID"/>
              </w:rPr>
            </w:pPr>
            <w:r>
              <w:rPr>
                <w:szCs w:val="24"/>
                <w:lang w:val="id-ID"/>
              </w:rPr>
              <w:t>1.</w:t>
            </w:r>
          </w:p>
        </w:tc>
        <w:tc>
          <w:tcPr>
            <w:tcW w:w="1280" w:type="dxa"/>
          </w:tcPr>
          <w:p w14:paraId="3C82733A" w14:textId="77777777" w:rsidR="00251965" w:rsidRDefault="00C11629">
            <w:pPr>
              <w:widowControl/>
              <w:autoSpaceDE/>
              <w:autoSpaceDN/>
              <w:spacing w:before="60" w:after="60" w:line="276" w:lineRule="auto"/>
              <w:jc w:val="center"/>
              <w:rPr>
                <w:szCs w:val="24"/>
                <w:lang w:val="id-ID"/>
              </w:rPr>
            </w:pPr>
            <w:r>
              <w:rPr>
                <w:szCs w:val="24"/>
                <w:lang w:val="id-ID"/>
              </w:rPr>
              <w:t>Ananda Rosputri</w:t>
            </w:r>
          </w:p>
        </w:tc>
        <w:tc>
          <w:tcPr>
            <w:tcW w:w="628" w:type="dxa"/>
          </w:tcPr>
          <w:p w14:paraId="738B5DBF" w14:textId="77777777" w:rsidR="00251965" w:rsidRDefault="00C11629">
            <w:pPr>
              <w:widowControl/>
              <w:autoSpaceDE/>
              <w:autoSpaceDN/>
              <w:spacing w:before="60" w:after="60" w:line="276" w:lineRule="auto"/>
              <w:jc w:val="center"/>
              <w:rPr>
                <w:szCs w:val="24"/>
                <w:lang w:val="id-ID"/>
              </w:rPr>
            </w:pPr>
            <w:r>
              <w:rPr>
                <w:szCs w:val="24"/>
                <w:lang w:val="id-ID"/>
              </w:rPr>
              <w:t>22</w:t>
            </w:r>
          </w:p>
        </w:tc>
        <w:tc>
          <w:tcPr>
            <w:tcW w:w="2153" w:type="dxa"/>
          </w:tcPr>
          <w:p w14:paraId="449854E2" w14:textId="77777777" w:rsidR="00251965" w:rsidRDefault="00C11629">
            <w:pPr>
              <w:widowControl/>
              <w:autoSpaceDE/>
              <w:autoSpaceDN/>
              <w:spacing w:before="60" w:after="60" w:line="276" w:lineRule="auto"/>
              <w:jc w:val="center"/>
              <w:rPr>
                <w:szCs w:val="24"/>
                <w:lang w:val="id-ID"/>
              </w:rPr>
            </w:pPr>
            <w:r>
              <w:rPr>
                <w:szCs w:val="24"/>
                <w:lang w:val="id-ID"/>
              </w:rPr>
              <w:t>Personal Asisten</w:t>
            </w:r>
          </w:p>
        </w:tc>
        <w:tc>
          <w:tcPr>
            <w:tcW w:w="4651" w:type="dxa"/>
          </w:tcPr>
          <w:p w14:paraId="22FD3C8B" w14:textId="77777777" w:rsidR="00251965" w:rsidRDefault="00C11629">
            <w:pPr>
              <w:widowControl/>
              <w:autoSpaceDE/>
              <w:autoSpaceDN/>
              <w:spacing w:before="60" w:after="60" w:line="276" w:lineRule="auto"/>
              <w:jc w:val="both"/>
              <w:rPr>
                <w:b/>
                <w:bCs/>
                <w:szCs w:val="24"/>
                <w:lang w:val="id-ID"/>
              </w:rPr>
            </w:pPr>
            <w:r>
              <w:rPr>
                <w:i/>
                <w:szCs w:val="24"/>
                <w:lang w:val="id-ID"/>
              </w:rPr>
              <w:t>Briefing</w:t>
            </w:r>
            <w:r>
              <w:rPr>
                <w:szCs w:val="24"/>
                <w:lang w:val="id-ID"/>
              </w:rPr>
              <w:t xml:space="preserve"> efektif memerlukan agenda mingguan yang jelas, partisipasi aktif, dan evaluasi rutin. Dilaksanakan setiap pagi untuk mengklarifikasi tugas dan mengurangi miskomunikasi. Tantangan utamanya adalah memastikan kehadiran, yang dapat diatasi dengan teknologi interaktif. Tujuan briefing adalah menyamakan pemahaman, membahas hambatan, dan mengevaluasi kemajuan melalui </w:t>
            </w:r>
            <w:r>
              <w:rPr>
                <w:i/>
                <w:szCs w:val="24"/>
                <w:lang w:val="id-ID"/>
              </w:rPr>
              <w:t>feedback</w:t>
            </w:r>
            <w:r>
              <w:rPr>
                <w:szCs w:val="24"/>
                <w:lang w:val="id-ID"/>
              </w:rPr>
              <w:t xml:space="preserve"> dan penilaian kinerja.</w:t>
            </w:r>
          </w:p>
        </w:tc>
      </w:tr>
      <w:tr w:rsidR="00251965" w14:paraId="4832DEA3" w14:textId="77777777" w:rsidTr="005D4DA4">
        <w:trPr>
          <w:jc w:val="center"/>
        </w:trPr>
        <w:tc>
          <w:tcPr>
            <w:tcW w:w="639" w:type="dxa"/>
          </w:tcPr>
          <w:p w14:paraId="23EBD939" w14:textId="77777777" w:rsidR="00251965" w:rsidRDefault="00C11629">
            <w:pPr>
              <w:pStyle w:val="ListParagraph"/>
              <w:widowControl/>
              <w:autoSpaceDE/>
              <w:autoSpaceDN/>
              <w:spacing w:before="60" w:after="60" w:line="276" w:lineRule="auto"/>
              <w:jc w:val="both"/>
              <w:rPr>
                <w:szCs w:val="24"/>
                <w:lang w:val="id-ID"/>
              </w:rPr>
            </w:pPr>
            <w:r>
              <w:rPr>
                <w:szCs w:val="24"/>
                <w:lang w:val="id-ID"/>
              </w:rPr>
              <w:t>2.</w:t>
            </w:r>
          </w:p>
        </w:tc>
        <w:tc>
          <w:tcPr>
            <w:tcW w:w="1280" w:type="dxa"/>
          </w:tcPr>
          <w:p w14:paraId="29F930EE" w14:textId="77777777" w:rsidR="00251965" w:rsidRDefault="00C11629">
            <w:pPr>
              <w:widowControl/>
              <w:autoSpaceDE/>
              <w:autoSpaceDN/>
              <w:spacing w:before="60" w:after="60" w:line="276" w:lineRule="auto"/>
              <w:jc w:val="center"/>
              <w:rPr>
                <w:szCs w:val="24"/>
                <w:lang w:val="id-ID"/>
              </w:rPr>
            </w:pPr>
            <w:r>
              <w:rPr>
                <w:szCs w:val="24"/>
                <w:lang w:val="id-ID"/>
              </w:rPr>
              <w:t>Muhammad Ikbar</w:t>
            </w:r>
          </w:p>
        </w:tc>
        <w:tc>
          <w:tcPr>
            <w:tcW w:w="628" w:type="dxa"/>
          </w:tcPr>
          <w:p w14:paraId="57D6F067" w14:textId="77777777" w:rsidR="00251965" w:rsidRDefault="00C11629">
            <w:pPr>
              <w:widowControl/>
              <w:autoSpaceDE/>
              <w:autoSpaceDN/>
              <w:spacing w:before="60" w:after="60" w:line="276" w:lineRule="auto"/>
              <w:jc w:val="center"/>
              <w:rPr>
                <w:szCs w:val="24"/>
                <w:lang w:val="id-ID"/>
              </w:rPr>
            </w:pPr>
            <w:r>
              <w:rPr>
                <w:szCs w:val="24"/>
                <w:lang w:val="id-ID"/>
              </w:rPr>
              <w:t>23</w:t>
            </w:r>
          </w:p>
        </w:tc>
        <w:tc>
          <w:tcPr>
            <w:tcW w:w="2153" w:type="dxa"/>
          </w:tcPr>
          <w:p w14:paraId="6BD1865E" w14:textId="77777777" w:rsidR="00251965" w:rsidRDefault="00C11629">
            <w:pPr>
              <w:pStyle w:val="ListParagraph"/>
              <w:widowControl/>
              <w:autoSpaceDE/>
              <w:autoSpaceDN/>
              <w:spacing w:before="60" w:after="60" w:line="276" w:lineRule="auto"/>
              <w:jc w:val="center"/>
              <w:rPr>
                <w:szCs w:val="24"/>
                <w:lang w:val="id-ID"/>
              </w:rPr>
            </w:pPr>
            <w:r>
              <w:rPr>
                <w:szCs w:val="24"/>
                <w:lang w:val="id-ID"/>
              </w:rPr>
              <w:t>PPIC</w:t>
            </w:r>
          </w:p>
        </w:tc>
        <w:tc>
          <w:tcPr>
            <w:tcW w:w="4651" w:type="dxa"/>
          </w:tcPr>
          <w:p w14:paraId="601CB404" w14:textId="77777777" w:rsidR="00251965" w:rsidRDefault="00C11629">
            <w:pPr>
              <w:widowControl/>
              <w:autoSpaceDE/>
              <w:autoSpaceDN/>
              <w:spacing w:before="60" w:after="60" w:line="276" w:lineRule="auto"/>
              <w:jc w:val="both"/>
              <w:rPr>
                <w:i/>
                <w:iCs/>
                <w:szCs w:val="24"/>
                <w:lang w:val="id-ID"/>
              </w:rPr>
            </w:pPr>
            <w:r>
              <w:rPr>
                <w:i/>
                <w:iCs/>
                <w:szCs w:val="24"/>
                <w:lang w:val="id-ID"/>
              </w:rPr>
              <w:t>Briefing</w:t>
            </w:r>
            <w:r>
              <w:rPr>
                <w:szCs w:val="24"/>
                <w:lang w:val="id-ID"/>
              </w:rPr>
              <w:t xml:space="preserve"> pagi di PT Bangun Selaras Bersama membahas job desc dan kendala setiap individu, dengan dua sesi harian untuk tim marketing dan PPIC, serta tim instalasi dan produksi. Meskipun konten </w:t>
            </w:r>
            <w:r>
              <w:rPr>
                <w:i/>
                <w:iCs/>
                <w:szCs w:val="24"/>
                <w:lang w:val="id-ID"/>
              </w:rPr>
              <w:t>briefing</w:t>
            </w:r>
            <w:r>
              <w:rPr>
                <w:szCs w:val="24"/>
                <w:lang w:val="id-ID"/>
              </w:rPr>
              <w:t xml:space="preserve"> terkadang tidak relevan karena perbedaan divisi, </w:t>
            </w:r>
            <w:r>
              <w:rPr>
                <w:i/>
                <w:iCs/>
                <w:szCs w:val="24"/>
                <w:lang w:val="id-ID"/>
              </w:rPr>
              <w:t>briefing</w:t>
            </w:r>
            <w:r>
              <w:rPr>
                <w:szCs w:val="24"/>
                <w:lang w:val="id-ID"/>
              </w:rPr>
              <w:t xml:space="preserve"> tetap memberikan kesempatan untuk bertukar masukan. Kendala muncul saat tugas penting terhambat karena kehadiran dalam </w:t>
            </w:r>
            <w:r>
              <w:rPr>
                <w:i/>
                <w:iCs/>
                <w:szCs w:val="24"/>
                <w:lang w:val="id-ID"/>
              </w:rPr>
              <w:t>briefing</w:t>
            </w:r>
            <w:r>
              <w:rPr>
                <w:szCs w:val="24"/>
                <w:lang w:val="id-ID"/>
              </w:rPr>
              <w:t xml:space="preserve">, sehingga persiapan sebelumnya diperlukan. Usulan untuk meningkatkan efisiensi adalah dengan setiap orang mencatat laporannya secara </w:t>
            </w:r>
            <w:r>
              <w:rPr>
                <w:i/>
                <w:iCs/>
                <w:szCs w:val="24"/>
                <w:lang w:val="id-ID"/>
              </w:rPr>
              <w:t>online</w:t>
            </w:r>
            <w:r>
              <w:rPr>
                <w:szCs w:val="24"/>
                <w:lang w:val="id-ID"/>
              </w:rPr>
              <w:t xml:space="preserve"> dan </w:t>
            </w:r>
            <w:r>
              <w:rPr>
                <w:szCs w:val="24"/>
                <w:lang w:val="id-ID"/>
              </w:rPr>
              <w:lastRenderedPageBreak/>
              <w:t xml:space="preserve">menyampaikan ringkasan saat </w:t>
            </w:r>
            <w:r>
              <w:rPr>
                <w:i/>
                <w:iCs/>
                <w:szCs w:val="24"/>
                <w:lang w:val="id-ID"/>
              </w:rPr>
              <w:t>briefing.</w:t>
            </w:r>
          </w:p>
        </w:tc>
      </w:tr>
      <w:tr w:rsidR="00251965" w14:paraId="439F8DB5" w14:textId="77777777" w:rsidTr="005D4DA4">
        <w:trPr>
          <w:jc w:val="center"/>
        </w:trPr>
        <w:tc>
          <w:tcPr>
            <w:tcW w:w="639" w:type="dxa"/>
          </w:tcPr>
          <w:p w14:paraId="6293DD3E" w14:textId="77777777" w:rsidR="00251965" w:rsidRDefault="00C11629">
            <w:pPr>
              <w:pStyle w:val="ListParagraph"/>
              <w:widowControl/>
              <w:autoSpaceDE/>
              <w:autoSpaceDN/>
              <w:spacing w:before="60" w:after="60" w:line="276" w:lineRule="auto"/>
              <w:jc w:val="both"/>
              <w:rPr>
                <w:szCs w:val="24"/>
                <w:lang w:val="id-ID"/>
              </w:rPr>
            </w:pPr>
            <w:r>
              <w:rPr>
                <w:szCs w:val="24"/>
                <w:lang w:val="id-ID"/>
              </w:rPr>
              <w:lastRenderedPageBreak/>
              <w:t>3.</w:t>
            </w:r>
          </w:p>
        </w:tc>
        <w:tc>
          <w:tcPr>
            <w:tcW w:w="1280" w:type="dxa"/>
          </w:tcPr>
          <w:p w14:paraId="5D9B7F0B" w14:textId="77777777" w:rsidR="00251965" w:rsidRDefault="00C11629">
            <w:pPr>
              <w:widowControl/>
              <w:autoSpaceDE/>
              <w:autoSpaceDN/>
              <w:spacing w:before="60" w:after="60" w:line="276" w:lineRule="auto"/>
              <w:jc w:val="center"/>
              <w:rPr>
                <w:szCs w:val="24"/>
                <w:lang w:val="id-ID"/>
              </w:rPr>
            </w:pPr>
            <w:r>
              <w:rPr>
                <w:szCs w:val="24"/>
                <w:lang w:val="id-ID"/>
              </w:rPr>
              <w:t>Ayu Fitriani</w:t>
            </w:r>
          </w:p>
        </w:tc>
        <w:tc>
          <w:tcPr>
            <w:tcW w:w="628" w:type="dxa"/>
          </w:tcPr>
          <w:p w14:paraId="3165BBF0" w14:textId="77777777" w:rsidR="00251965" w:rsidRDefault="00C11629">
            <w:pPr>
              <w:widowControl/>
              <w:autoSpaceDE/>
              <w:autoSpaceDN/>
              <w:spacing w:before="60" w:after="60" w:line="276" w:lineRule="auto"/>
              <w:jc w:val="center"/>
              <w:rPr>
                <w:szCs w:val="24"/>
                <w:lang w:val="id-ID"/>
              </w:rPr>
            </w:pPr>
            <w:r>
              <w:rPr>
                <w:szCs w:val="24"/>
                <w:lang w:val="id-ID"/>
              </w:rPr>
              <w:t>22</w:t>
            </w:r>
          </w:p>
        </w:tc>
        <w:tc>
          <w:tcPr>
            <w:tcW w:w="2153" w:type="dxa"/>
          </w:tcPr>
          <w:p w14:paraId="26E7B217" w14:textId="77777777" w:rsidR="00251965" w:rsidRDefault="00C11629">
            <w:pPr>
              <w:widowControl/>
              <w:autoSpaceDE/>
              <w:autoSpaceDN/>
              <w:spacing w:before="60" w:after="60" w:line="276" w:lineRule="auto"/>
              <w:jc w:val="center"/>
              <w:rPr>
                <w:szCs w:val="24"/>
                <w:lang w:val="id-ID"/>
              </w:rPr>
            </w:pPr>
            <w:r>
              <w:rPr>
                <w:szCs w:val="24"/>
                <w:lang w:val="id-ID"/>
              </w:rPr>
              <w:t>Drafter PPIC</w:t>
            </w:r>
          </w:p>
        </w:tc>
        <w:tc>
          <w:tcPr>
            <w:tcW w:w="4651" w:type="dxa"/>
          </w:tcPr>
          <w:p w14:paraId="21A7F646" w14:textId="77777777" w:rsidR="00251965" w:rsidRDefault="00C11629">
            <w:pPr>
              <w:widowControl/>
              <w:autoSpaceDE/>
              <w:autoSpaceDN/>
              <w:spacing w:before="60" w:after="60" w:line="276" w:lineRule="auto"/>
              <w:jc w:val="both"/>
              <w:rPr>
                <w:szCs w:val="24"/>
                <w:lang w:val="id-ID"/>
              </w:rPr>
            </w:pPr>
            <w:r>
              <w:rPr>
                <w:szCs w:val="24"/>
                <w:lang w:val="id-ID"/>
              </w:rPr>
              <w:t xml:space="preserve">Pengalaman </w:t>
            </w:r>
            <w:r>
              <w:rPr>
                <w:i/>
                <w:iCs/>
                <w:szCs w:val="24"/>
                <w:lang w:val="id-ID"/>
              </w:rPr>
              <w:t>briefing</w:t>
            </w:r>
            <w:r>
              <w:rPr>
                <w:szCs w:val="24"/>
                <w:lang w:val="id-ID"/>
              </w:rPr>
              <w:t xml:space="preserve"> di PT Bangun Selaras Bersama digambarkan sebagai nyaman, namun terkadang topik yang dibahas tidak relevan dengan pekerjaan, yang bisa menyebabkan kebosanan dan menghambat pekerjaan. </w:t>
            </w:r>
            <w:r>
              <w:rPr>
                <w:i/>
                <w:iCs/>
                <w:szCs w:val="24"/>
                <w:lang w:val="id-ID"/>
              </w:rPr>
              <w:t>Briefing</w:t>
            </w:r>
            <w:r>
              <w:rPr>
                <w:szCs w:val="24"/>
                <w:lang w:val="id-ID"/>
              </w:rPr>
              <w:t xml:space="preserve"> efektif jika topiknya relevan dan disampaikan secara singkat dan jelas. Kendala utama adalah ketidaktepatan waktu dan topik yang tidak relevan, serta rasa segan meninggalkan ruangan saat ada masalah pekerjaan yang perlu ditangani. Saran perbaikan mencakup penentuan tema </w:t>
            </w:r>
            <w:r>
              <w:rPr>
                <w:i/>
                <w:iCs/>
                <w:szCs w:val="24"/>
                <w:lang w:val="id-ID"/>
              </w:rPr>
              <w:t>briefing</w:t>
            </w:r>
            <w:r>
              <w:rPr>
                <w:szCs w:val="24"/>
                <w:lang w:val="id-ID"/>
              </w:rPr>
              <w:t xml:space="preserve"> sebelumnya dan penjadwalan yang tepat untuk menghemat waktu dan tenaga</w:t>
            </w:r>
          </w:p>
        </w:tc>
      </w:tr>
      <w:tr w:rsidR="00251965" w14:paraId="57C07A6E" w14:textId="77777777" w:rsidTr="005D4DA4">
        <w:trPr>
          <w:jc w:val="center"/>
        </w:trPr>
        <w:tc>
          <w:tcPr>
            <w:tcW w:w="639" w:type="dxa"/>
          </w:tcPr>
          <w:p w14:paraId="5B0C2E05" w14:textId="77777777" w:rsidR="00251965" w:rsidRDefault="00C11629">
            <w:pPr>
              <w:pStyle w:val="ListParagraph"/>
              <w:widowControl/>
              <w:autoSpaceDE/>
              <w:autoSpaceDN/>
              <w:spacing w:before="60" w:after="60" w:line="276" w:lineRule="auto"/>
              <w:jc w:val="both"/>
              <w:rPr>
                <w:szCs w:val="24"/>
                <w:lang w:val="id-ID"/>
              </w:rPr>
            </w:pPr>
            <w:r>
              <w:rPr>
                <w:szCs w:val="24"/>
                <w:lang w:val="id-ID"/>
              </w:rPr>
              <w:t>4.</w:t>
            </w:r>
          </w:p>
        </w:tc>
        <w:tc>
          <w:tcPr>
            <w:tcW w:w="1280" w:type="dxa"/>
          </w:tcPr>
          <w:p w14:paraId="7D4E6AC7" w14:textId="77777777" w:rsidR="00251965" w:rsidRDefault="00C11629">
            <w:pPr>
              <w:widowControl/>
              <w:autoSpaceDE/>
              <w:autoSpaceDN/>
              <w:spacing w:before="60" w:after="60" w:line="276" w:lineRule="auto"/>
              <w:jc w:val="both"/>
              <w:rPr>
                <w:szCs w:val="24"/>
                <w:lang w:val="id-ID"/>
              </w:rPr>
            </w:pPr>
            <w:r>
              <w:rPr>
                <w:szCs w:val="24"/>
                <w:lang w:val="id-ID"/>
              </w:rPr>
              <w:t>Anisa Febriyanti</w:t>
            </w:r>
          </w:p>
        </w:tc>
        <w:tc>
          <w:tcPr>
            <w:tcW w:w="628" w:type="dxa"/>
          </w:tcPr>
          <w:p w14:paraId="446342E3" w14:textId="77777777" w:rsidR="00251965" w:rsidRDefault="00C11629">
            <w:pPr>
              <w:widowControl/>
              <w:autoSpaceDE/>
              <w:autoSpaceDN/>
              <w:spacing w:before="60" w:after="60" w:line="276" w:lineRule="auto"/>
              <w:jc w:val="center"/>
              <w:rPr>
                <w:szCs w:val="24"/>
                <w:lang w:val="id-ID"/>
              </w:rPr>
            </w:pPr>
            <w:r>
              <w:rPr>
                <w:szCs w:val="24"/>
                <w:lang w:val="id-ID"/>
              </w:rPr>
              <w:t>20</w:t>
            </w:r>
          </w:p>
        </w:tc>
        <w:tc>
          <w:tcPr>
            <w:tcW w:w="2153" w:type="dxa"/>
          </w:tcPr>
          <w:p w14:paraId="2F09DC34" w14:textId="77777777" w:rsidR="00251965" w:rsidRDefault="00C11629">
            <w:pPr>
              <w:widowControl/>
              <w:autoSpaceDE/>
              <w:autoSpaceDN/>
              <w:spacing w:before="60" w:after="60" w:line="276" w:lineRule="auto"/>
              <w:jc w:val="center"/>
              <w:rPr>
                <w:szCs w:val="24"/>
                <w:lang w:val="id-ID"/>
              </w:rPr>
            </w:pPr>
            <w:r>
              <w:rPr>
                <w:szCs w:val="24"/>
                <w:lang w:val="id-ID"/>
              </w:rPr>
              <w:t>Marketing</w:t>
            </w:r>
          </w:p>
        </w:tc>
        <w:tc>
          <w:tcPr>
            <w:tcW w:w="4651" w:type="dxa"/>
          </w:tcPr>
          <w:p w14:paraId="28517349" w14:textId="77777777" w:rsidR="00251965" w:rsidRDefault="00C11629">
            <w:pPr>
              <w:widowControl/>
              <w:autoSpaceDE/>
              <w:autoSpaceDN/>
              <w:spacing w:before="60" w:after="60" w:line="276" w:lineRule="auto"/>
              <w:jc w:val="both"/>
              <w:rPr>
                <w:szCs w:val="24"/>
                <w:lang w:val="id-ID"/>
              </w:rPr>
            </w:pPr>
            <w:r>
              <w:rPr>
                <w:i/>
                <w:iCs/>
                <w:szCs w:val="24"/>
                <w:lang w:val="id-ID"/>
              </w:rPr>
              <w:t>Briefing</w:t>
            </w:r>
            <w:r>
              <w:rPr>
                <w:szCs w:val="24"/>
                <w:lang w:val="id-ID"/>
              </w:rPr>
              <w:t xml:space="preserve"> sangat membantu dalam menjaga kinerja karyawan agar selaras dengan visi dan misi perusahaan. Topik yang sering dibahas meliputi perencanaan dan target. </w:t>
            </w:r>
            <w:r>
              <w:rPr>
                <w:i/>
                <w:iCs/>
                <w:szCs w:val="24"/>
                <w:lang w:val="id-ID"/>
              </w:rPr>
              <w:t>Briefing</w:t>
            </w:r>
            <w:r>
              <w:rPr>
                <w:szCs w:val="24"/>
                <w:lang w:val="id-ID"/>
              </w:rPr>
              <w:t xml:space="preserve"> memotivasi dan memberikan arahan yang jelas untuk mencapai target. Kendala utamanya adalah waktu yang terbatas, sehingga solusi yang disarankan adalah persiapan pertanyaan yang jelas dan singkat sebelumnya. Konsistensi dalam pelaksanaan </w:t>
            </w:r>
            <w:r>
              <w:rPr>
                <w:i/>
                <w:iCs/>
                <w:szCs w:val="24"/>
                <w:lang w:val="id-ID"/>
              </w:rPr>
              <w:t>briefing</w:t>
            </w:r>
            <w:r>
              <w:rPr>
                <w:szCs w:val="24"/>
                <w:lang w:val="id-ID"/>
              </w:rPr>
              <w:t xml:space="preserve"> dinilai penting karena membawa dampak positif bagi kinerja karyawan.</w:t>
            </w:r>
          </w:p>
        </w:tc>
      </w:tr>
      <w:tr w:rsidR="00251965" w14:paraId="69BA4AF7" w14:textId="77777777" w:rsidTr="005D4DA4">
        <w:trPr>
          <w:jc w:val="center"/>
        </w:trPr>
        <w:tc>
          <w:tcPr>
            <w:tcW w:w="639" w:type="dxa"/>
          </w:tcPr>
          <w:p w14:paraId="0E25AFAC" w14:textId="77777777" w:rsidR="00251965" w:rsidRDefault="00C11629">
            <w:pPr>
              <w:pStyle w:val="ListParagraph"/>
              <w:widowControl/>
              <w:autoSpaceDE/>
              <w:autoSpaceDN/>
              <w:spacing w:before="60" w:after="60" w:line="276" w:lineRule="auto"/>
              <w:jc w:val="both"/>
              <w:rPr>
                <w:szCs w:val="24"/>
                <w:lang w:val="id-ID"/>
              </w:rPr>
            </w:pPr>
            <w:r>
              <w:rPr>
                <w:szCs w:val="24"/>
                <w:lang w:val="id-ID"/>
              </w:rPr>
              <w:t>5.</w:t>
            </w:r>
          </w:p>
        </w:tc>
        <w:tc>
          <w:tcPr>
            <w:tcW w:w="1280" w:type="dxa"/>
          </w:tcPr>
          <w:p w14:paraId="56D10790" w14:textId="77777777" w:rsidR="00251965" w:rsidRDefault="00C11629">
            <w:pPr>
              <w:widowControl/>
              <w:autoSpaceDE/>
              <w:autoSpaceDN/>
              <w:spacing w:before="60" w:after="60" w:line="276" w:lineRule="auto"/>
              <w:jc w:val="both"/>
              <w:rPr>
                <w:szCs w:val="24"/>
                <w:lang w:val="id-ID"/>
              </w:rPr>
            </w:pPr>
            <w:r>
              <w:rPr>
                <w:szCs w:val="24"/>
                <w:lang w:val="id-ID"/>
              </w:rPr>
              <w:t>Roman Remona</w:t>
            </w:r>
          </w:p>
        </w:tc>
        <w:tc>
          <w:tcPr>
            <w:tcW w:w="628" w:type="dxa"/>
          </w:tcPr>
          <w:p w14:paraId="2C1C145A" w14:textId="77777777" w:rsidR="00251965" w:rsidRDefault="00C11629">
            <w:pPr>
              <w:widowControl/>
              <w:autoSpaceDE/>
              <w:autoSpaceDN/>
              <w:spacing w:before="60" w:after="60" w:line="276" w:lineRule="auto"/>
              <w:jc w:val="center"/>
              <w:rPr>
                <w:szCs w:val="24"/>
                <w:lang w:val="id-ID"/>
              </w:rPr>
            </w:pPr>
            <w:r>
              <w:rPr>
                <w:szCs w:val="24"/>
                <w:lang w:val="id-ID"/>
              </w:rPr>
              <w:t>27</w:t>
            </w:r>
          </w:p>
        </w:tc>
        <w:tc>
          <w:tcPr>
            <w:tcW w:w="2153" w:type="dxa"/>
          </w:tcPr>
          <w:p w14:paraId="4C458FE5" w14:textId="77777777" w:rsidR="00251965" w:rsidRDefault="00C11629">
            <w:pPr>
              <w:widowControl/>
              <w:autoSpaceDE/>
              <w:autoSpaceDN/>
              <w:spacing w:before="60" w:after="60" w:line="276" w:lineRule="auto"/>
              <w:jc w:val="center"/>
              <w:rPr>
                <w:szCs w:val="24"/>
                <w:lang w:val="id-ID"/>
              </w:rPr>
            </w:pPr>
            <w:r>
              <w:rPr>
                <w:i/>
                <w:iCs/>
                <w:szCs w:val="24"/>
                <w:lang w:val="id-ID"/>
              </w:rPr>
              <w:t>IT</w:t>
            </w:r>
            <w:r>
              <w:rPr>
                <w:szCs w:val="24"/>
                <w:lang w:val="id-ID"/>
              </w:rPr>
              <w:t xml:space="preserve"> </w:t>
            </w:r>
            <w:r>
              <w:rPr>
                <w:i/>
                <w:iCs/>
                <w:szCs w:val="24"/>
                <w:lang w:val="id-ID"/>
              </w:rPr>
              <w:t>Support</w:t>
            </w:r>
          </w:p>
        </w:tc>
        <w:tc>
          <w:tcPr>
            <w:tcW w:w="4651" w:type="dxa"/>
          </w:tcPr>
          <w:p w14:paraId="23AE1DCF" w14:textId="77777777" w:rsidR="00251965" w:rsidRDefault="00C11629">
            <w:pPr>
              <w:widowControl/>
              <w:autoSpaceDE/>
              <w:autoSpaceDN/>
              <w:spacing w:before="60" w:after="60" w:line="276" w:lineRule="auto"/>
              <w:jc w:val="both"/>
              <w:rPr>
                <w:szCs w:val="24"/>
                <w:lang w:val="id-ID"/>
              </w:rPr>
            </w:pPr>
            <w:r>
              <w:rPr>
                <w:szCs w:val="24"/>
                <w:lang w:val="id-ID"/>
              </w:rPr>
              <w:t xml:space="preserve">Pengalaman </w:t>
            </w:r>
            <w:r>
              <w:rPr>
                <w:i/>
                <w:iCs/>
                <w:szCs w:val="24"/>
                <w:lang w:val="id-ID"/>
              </w:rPr>
              <w:t>briefing</w:t>
            </w:r>
            <w:r>
              <w:rPr>
                <w:szCs w:val="24"/>
                <w:lang w:val="id-ID"/>
              </w:rPr>
              <w:t xml:space="preserve"> di PT Bangun Selaras Bersama dinilai positif karena suasana kolaboratif dan penyampaian yang jelas serta terstruktur. </w:t>
            </w:r>
            <w:r>
              <w:rPr>
                <w:i/>
                <w:iCs/>
                <w:szCs w:val="24"/>
                <w:lang w:val="id-ID"/>
              </w:rPr>
              <w:t>Briefing</w:t>
            </w:r>
            <w:r>
              <w:rPr>
                <w:szCs w:val="24"/>
                <w:lang w:val="id-ID"/>
              </w:rPr>
              <w:t xml:space="preserve"> efektif dalam meningkatkan kinerja, membantu memahami tugas, dan mengurangi kesalahan dengan informasi yang terarah. </w:t>
            </w:r>
            <w:r>
              <w:rPr>
                <w:i/>
                <w:iCs/>
                <w:szCs w:val="24"/>
                <w:lang w:val="id-ID"/>
              </w:rPr>
              <w:t>Briefing</w:t>
            </w:r>
            <w:r>
              <w:rPr>
                <w:szCs w:val="24"/>
                <w:lang w:val="id-ID"/>
              </w:rPr>
              <w:t xml:space="preserve"> juga memberikan motivasi dan pemahaman yang lebih baik tentang kontribusi terhadap tujuan tim dan perusahaan. Kendala yang dihadapi adalah penjadwalan </w:t>
            </w:r>
            <w:r>
              <w:rPr>
                <w:i/>
                <w:iCs/>
                <w:szCs w:val="24"/>
                <w:lang w:val="id-ID"/>
              </w:rPr>
              <w:t>briefing</w:t>
            </w:r>
            <w:r>
              <w:rPr>
                <w:szCs w:val="24"/>
                <w:lang w:val="id-ID"/>
              </w:rPr>
              <w:t xml:space="preserve"> yang kurang ideal, namun bisa diatasi dengan penjadwalan yang lebih strategis. Saran untuk peningkatan mencakup memilih waktu </w:t>
            </w:r>
            <w:r>
              <w:rPr>
                <w:i/>
                <w:iCs/>
                <w:szCs w:val="24"/>
                <w:lang w:val="id-ID"/>
              </w:rPr>
              <w:t xml:space="preserve">briefing </w:t>
            </w:r>
            <w:r>
              <w:rPr>
                <w:szCs w:val="24"/>
                <w:lang w:val="id-ID"/>
              </w:rPr>
              <w:t>yang lebih nyaman dan menambahkan sesi analisis tren industri serta kompetitor.</w:t>
            </w:r>
          </w:p>
        </w:tc>
      </w:tr>
    </w:tbl>
    <w:p w14:paraId="2ADACB7C" w14:textId="77777777" w:rsidR="00251965" w:rsidRDefault="00251965">
      <w:pPr>
        <w:ind w:firstLine="709"/>
        <w:jc w:val="both"/>
        <w:rPr>
          <w:rFonts w:asciiTheme="majorBidi" w:hAnsiTheme="majorBidi" w:cstheme="majorBidi"/>
          <w:lang w:val="id-ID"/>
        </w:rPr>
      </w:pPr>
    </w:p>
    <w:p w14:paraId="26BD2126" w14:textId="77777777" w:rsidR="00251965" w:rsidRDefault="00C11629">
      <w:pPr>
        <w:jc w:val="both"/>
        <w:rPr>
          <w:rFonts w:asciiTheme="majorBidi" w:hAnsiTheme="majorBidi" w:cstheme="majorBidi"/>
        </w:rPr>
      </w:pPr>
      <w:r>
        <w:rPr>
          <w:rFonts w:asciiTheme="majorBidi" w:hAnsiTheme="majorBidi" w:cstheme="majorBidi"/>
          <w:lang w:val="id-ID"/>
        </w:rPr>
        <w:t>Faktor utama yang mendukung efektivitas briefing di perusahaan ini adalah</w:t>
      </w:r>
      <w:r>
        <w:rPr>
          <w:rFonts w:asciiTheme="majorBidi" w:hAnsiTheme="majorBidi" w:cstheme="majorBidi"/>
        </w:rPr>
        <w:t>:</w:t>
      </w:r>
    </w:p>
    <w:p w14:paraId="40AD851F" w14:textId="32D153AB" w:rsidR="00251965" w:rsidRDefault="005F2CEB">
      <w:pPr>
        <w:ind w:firstLine="709"/>
        <w:jc w:val="both"/>
        <w:rPr>
          <w:rFonts w:asciiTheme="majorBidi" w:hAnsiTheme="majorBidi" w:cstheme="majorBidi"/>
        </w:rPr>
      </w:pPr>
      <w:proofErr w:type="gramStart"/>
      <w:r w:rsidRPr="005F2CEB">
        <w:rPr>
          <w:rFonts w:asciiTheme="majorBidi" w:hAnsiTheme="majorBidi" w:cstheme="majorBidi"/>
        </w:rPr>
        <w:t>Penyusunan briefing yang memusatkan perhatian pada sasaran yang terdefinisi dengan jelas dan pencapaian yang spesifik terbukti memperjelas dan meningkatkan fokus karyawan terhadap tujuan pekerjaan mereka</w:t>
      </w:r>
      <w:r>
        <w:rPr>
          <w:rFonts w:asciiTheme="majorBidi" w:hAnsiTheme="majorBidi" w:cstheme="majorBidi"/>
        </w:rPr>
        <w:t>.</w:t>
      </w:r>
      <w:proofErr w:type="gramEnd"/>
      <w:r>
        <w:rPr>
          <w:rFonts w:asciiTheme="majorBidi" w:hAnsiTheme="majorBidi" w:cstheme="majorBidi"/>
        </w:rPr>
        <w:t xml:space="preserve"> </w:t>
      </w:r>
      <w:r w:rsidR="00C11629">
        <w:rPr>
          <w:rFonts w:asciiTheme="majorBidi" w:hAnsiTheme="majorBidi" w:cstheme="majorBidi"/>
          <w:lang w:val="id-ID"/>
        </w:rPr>
        <w:t xml:space="preserve">Dengan adanya kejelasan mengenai prioritas kerja, karyawan dapat lebih mudah memahami apa yang diharapkan dari mereka, sehingga mereka tidak perlu menghabiskan waktu tambahan untuk mencari klarifikasi mengenai tugas mereka. Hal ini secara langsung berkontribusi </w:t>
      </w:r>
      <w:r w:rsidR="00C11629">
        <w:rPr>
          <w:rFonts w:asciiTheme="majorBidi" w:hAnsiTheme="majorBidi" w:cstheme="majorBidi"/>
          <w:lang w:val="id-ID"/>
        </w:rPr>
        <w:lastRenderedPageBreak/>
        <w:t>pada peningkatan produktivitas, karena karyawan dapat langsung memusatkan perhatian pada penyelesaian tugas dengan efisien</w:t>
      </w:r>
      <w:r w:rsidR="00C11629">
        <w:rPr>
          <w:rFonts w:asciiTheme="majorBidi" w:hAnsiTheme="majorBidi" w:cstheme="majorBidi"/>
        </w:rPr>
        <w:t>.</w:t>
      </w:r>
    </w:p>
    <w:p w14:paraId="5BD8D9B1" w14:textId="77777777" w:rsidR="00251965" w:rsidRDefault="00C11629">
      <w:pPr>
        <w:ind w:firstLine="709"/>
        <w:jc w:val="both"/>
        <w:rPr>
          <w:rFonts w:asciiTheme="majorBidi" w:hAnsiTheme="majorBidi" w:cstheme="majorBidi"/>
        </w:rPr>
      </w:pPr>
      <w:r>
        <w:rPr>
          <w:rFonts w:asciiTheme="majorBidi" w:hAnsiTheme="majorBidi" w:cstheme="majorBidi"/>
          <w:lang w:val="id-ID"/>
        </w:rPr>
        <w:t>Partisipasi aktif karyawan selama briefing, terutama melalui sesi tanya jawab dan diskusi, terbukti efektif dalam meningkatkan pemahaman dan kepuasan kerja. Karyawan merasa lebih dilibatkan dalam proses pengambilan keputusan dan diberikan kesempatan untuk menyampaikan ide atau kekhawatiran mereka. Keterlibatan ini tidak hanya meningkatkan rasa kepemilikan terhadap tugas yang diberikan tetapi juga mendorong karyawan untuk lebih berkomitmen dan termotivasi dalam mencapai tujuan bersama</w:t>
      </w:r>
      <w:r>
        <w:rPr>
          <w:rFonts w:asciiTheme="majorBidi" w:hAnsiTheme="majorBidi" w:cstheme="majorBidi"/>
        </w:rPr>
        <w:t>.</w:t>
      </w:r>
    </w:p>
    <w:p w14:paraId="29243691" w14:textId="77777777" w:rsidR="00251965" w:rsidRDefault="00C11629">
      <w:pPr>
        <w:ind w:firstLine="709"/>
        <w:jc w:val="both"/>
        <w:rPr>
          <w:rFonts w:asciiTheme="majorBidi" w:hAnsiTheme="majorBidi" w:cstheme="majorBidi"/>
        </w:rPr>
      </w:pPr>
      <w:proofErr w:type="gramStart"/>
      <w:r>
        <w:rPr>
          <w:rFonts w:asciiTheme="majorBidi" w:hAnsiTheme="majorBidi" w:cstheme="majorBidi"/>
        </w:rPr>
        <w:t>Penggunaan teknologi dalam briefing, seperti presentasi interaktif, platform diskusi daring, dan video konferensi, membantu membuat sesi briefing lebih menarik dan dinamis.</w:t>
      </w:r>
      <w:proofErr w:type="gramEnd"/>
      <w:r>
        <w:rPr>
          <w:rFonts w:asciiTheme="majorBidi" w:hAnsiTheme="majorBidi" w:cstheme="majorBidi"/>
        </w:rPr>
        <w:t xml:space="preserve"> Teknologi memungkinkan informasi disampaikan dengan </w:t>
      </w:r>
      <w:proofErr w:type="gramStart"/>
      <w:r>
        <w:rPr>
          <w:rFonts w:asciiTheme="majorBidi" w:hAnsiTheme="majorBidi" w:cstheme="majorBidi"/>
        </w:rPr>
        <w:t>cara</w:t>
      </w:r>
      <w:proofErr w:type="gramEnd"/>
      <w:r>
        <w:rPr>
          <w:rFonts w:asciiTheme="majorBidi" w:hAnsiTheme="majorBidi" w:cstheme="majorBidi"/>
        </w:rPr>
        <w:t xml:space="preserve"> yang lebih visual dan mudah dipahami, sehingga menjangkau semua karyawan dengan lebih efektif. </w:t>
      </w:r>
      <w:proofErr w:type="gramStart"/>
      <w:r>
        <w:rPr>
          <w:rFonts w:asciiTheme="majorBidi" w:hAnsiTheme="majorBidi" w:cstheme="majorBidi"/>
        </w:rPr>
        <w:t>Selain itu, teknologi juga memungkinkan penyampaian informasi yang lebih jelas dan terstruktur, yang berkontribusi pada pemahaman yang lebih baik dan pengelolaan waktu yang lebih efisien selama briefing.</w:t>
      </w:r>
      <w:proofErr w:type="gramEnd"/>
    </w:p>
    <w:p w14:paraId="6D4E154A" w14:textId="77777777" w:rsidR="00251965" w:rsidRDefault="00C11629">
      <w:pPr>
        <w:ind w:firstLine="709"/>
        <w:jc w:val="both"/>
        <w:rPr>
          <w:rFonts w:asciiTheme="majorBidi" w:hAnsiTheme="majorBidi" w:cstheme="majorBidi"/>
        </w:rPr>
      </w:pPr>
      <w:proofErr w:type="gramStart"/>
      <w:r>
        <w:rPr>
          <w:rFonts w:asciiTheme="majorBidi" w:hAnsiTheme="majorBidi" w:cstheme="majorBidi"/>
        </w:rPr>
        <w:t>Namun, ada beberapa kendala yang perlu diperhatikan yaitu, Sebagian besar karyawan mengeluhkan bahwa durasi briefing saat ini terlalu lama, yang dapat mengurangi produktivitas harian mereka.</w:t>
      </w:r>
      <w:proofErr w:type="gramEnd"/>
      <w:r>
        <w:rPr>
          <w:rFonts w:asciiTheme="majorBidi" w:hAnsiTheme="majorBidi" w:cstheme="majorBidi"/>
        </w:rPr>
        <w:t xml:space="preserve"> </w:t>
      </w:r>
      <w:proofErr w:type="gramStart"/>
      <w:r>
        <w:rPr>
          <w:rFonts w:asciiTheme="majorBidi" w:hAnsiTheme="majorBidi" w:cstheme="majorBidi"/>
        </w:rPr>
        <w:t>Untuk mengatasi masalah ini, penelitian ini merekomendasikan agar durasi briefing diperpendek tanpa mengurangi esensi informasi yang disampaikan.</w:t>
      </w:r>
      <w:proofErr w:type="gramEnd"/>
      <w:r>
        <w:rPr>
          <w:rFonts w:asciiTheme="majorBidi" w:hAnsiTheme="majorBidi" w:cstheme="majorBidi"/>
        </w:rPr>
        <w:t xml:space="preserve"> Fokus harus diberikan pada isu-isu krusial dan upaya meningkatkan kinerja, sehingga briefing tetap efektif namun lebih </w:t>
      </w:r>
      <w:proofErr w:type="gramStart"/>
      <w:r>
        <w:rPr>
          <w:rFonts w:asciiTheme="majorBidi" w:hAnsiTheme="majorBidi" w:cstheme="majorBidi"/>
        </w:rPr>
        <w:t>efisien  dalam</w:t>
      </w:r>
      <w:proofErr w:type="gramEnd"/>
      <w:r>
        <w:rPr>
          <w:rFonts w:asciiTheme="majorBidi" w:hAnsiTheme="majorBidi" w:cstheme="majorBidi"/>
        </w:rPr>
        <w:t xml:space="preserve"> penggunaan waktu. Dengan </w:t>
      </w:r>
      <w:proofErr w:type="gramStart"/>
      <w:r>
        <w:rPr>
          <w:rFonts w:asciiTheme="majorBidi" w:hAnsiTheme="majorBidi" w:cstheme="majorBidi"/>
        </w:rPr>
        <w:t>cara</w:t>
      </w:r>
      <w:proofErr w:type="gramEnd"/>
      <w:r>
        <w:rPr>
          <w:rFonts w:asciiTheme="majorBidi" w:hAnsiTheme="majorBidi" w:cstheme="majorBidi"/>
        </w:rPr>
        <w:t xml:space="preserve"> ini, karyawan dapat mengalokasikan waktu yang lebih banyak untuk tugas operasional mereka, yang pada akhirnya dapat meningkatkan produktivitas keseluruhan.</w:t>
      </w:r>
    </w:p>
    <w:p w14:paraId="6793B60F" w14:textId="77777777" w:rsidR="00251965" w:rsidRDefault="00C11629">
      <w:pPr>
        <w:ind w:firstLine="709"/>
        <w:jc w:val="both"/>
        <w:rPr>
          <w:rFonts w:asciiTheme="majorBidi" w:hAnsiTheme="majorBidi" w:cstheme="majorBidi"/>
        </w:rPr>
      </w:pPr>
      <w:r>
        <w:rPr>
          <w:rFonts w:asciiTheme="majorBidi" w:hAnsiTheme="majorBidi" w:cstheme="majorBidi"/>
          <w:lang w:val="id-ID"/>
        </w:rPr>
        <w:t>Meskipun briefing secara umum dinilai positif, ada keluhan mengenai relevansi konten yang dianggap kurang sesuai dengan pekerjaan sehari-hari karyawan. Untuk mengatasi masalah ini, briefing perlu dipersonalisasi dan disesuaikan dengan kebutuhan spesifik setiap tim. Dengan menyesuaikan konten briefing agar lebih relevan dengan tugas dan tantangan yang dihadapi masing-masing tim, perusahaan dapat menghindari kebosanan dan meningkatkan keterlibatan karyawan. Hal ini diharapkan dapat membuat briefing lebih bermanfaat dan meningkatkan efektivitas komunikasi di tempat kerja</w:t>
      </w:r>
      <w:r>
        <w:rPr>
          <w:rFonts w:asciiTheme="majorBidi" w:hAnsiTheme="majorBidi" w:cstheme="majorBidi"/>
        </w:rPr>
        <w:t>.</w:t>
      </w:r>
    </w:p>
    <w:p w14:paraId="28BC5928" w14:textId="32B64839" w:rsidR="00251965" w:rsidRDefault="005F2CEB">
      <w:pPr>
        <w:ind w:firstLine="709"/>
        <w:jc w:val="both"/>
        <w:rPr>
          <w:color w:val="000000" w:themeColor="text1"/>
          <w:szCs w:val="24"/>
        </w:rPr>
      </w:pPr>
      <w:proofErr w:type="gramStart"/>
      <w:r w:rsidRPr="005F2CEB">
        <w:rPr>
          <w:color w:val="000000" w:themeColor="text1"/>
          <w:szCs w:val="24"/>
        </w:rPr>
        <w:t>Penelitian ini menunjukkan bahwa briefing yang efektif memiliki kontribusi yang signifikan terhadap peningkatan kinerja karyawan di PT Bangun Selaras Bersama.</w:t>
      </w:r>
      <w:proofErr w:type="gramEnd"/>
      <w:r w:rsidRPr="005F2CEB">
        <w:rPr>
          <w:color w:val="000000" w:themeColor="text1"/>
          <w:szCs w:val="24"/>
        </w:rPr>
        <w:t xml:space="preserve"> Berdasarkan data yang diperoleh dari survei, sebanyak 85% karyawan mengungkapkan bahwa briefing tersebut membantu mereka untuk lebih memahami tugas dan sasaran yang harus dicapai.</w:t>
      </w:r>
      <w:r>
        <w:rPr>
          <w:color w:val="000000" w:themeColor="text1"/>
          <w:szCs w:val="24"/>
        </w:rPr>
        <w:t xml:space="preserve"> </w:t>
      </w:r>
      <w:r w:rsidR="00C11629">
        <w:rPr>
          <w:color w:val="000000" w:themeColor="text1"/>
          <w:szCs w:val="24"/>
        </w:rPr>
        <w:t xml:space="preserve">Hal ini sejalan dengan temuan dari studi sebelumnya yang menunjukkan bahwa kejelasan dalam briefing berpengaruh positif terhadap pemahaman karyawan tentang tugas </w:t>
      </w:r>
      <w:proofErr w:type="gramStart"/>
      <w:r w:rsidR="00C11629">
        <w:rPr>
          <w:color w:val="000000" w:themeColor="text1"/>
          <w:szCs w:val="24"/>
        </w:rPr>
        <w:t xml:space="preserve">mereka </w:t>
      </w:r>
      <w:r w:rsidR="00C11629">
        <w:rPr>
          <w:color w:val="000000"/>
          <w:szCs w:val="24"/>
        </w:rPr>
        <w:t xml:space="preserve"> </w:t>
      </w:r>
      <w:proofErr w:type="gramEnd"/>
      <w:sdt>
        <w:sdtPr>
          <w:rPr>
            <w:color w:val="000000"/>
            <w:szCs w:val="24"/>
          </w:rPr>
          <w:tag w:val="MENDELEY_CITATION_v3_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"/>
          <w:id w:val="-25943472"/>
          <w:placeholder>
            <w:docPart w:val="AD493348BF95477287E469B003F1DB32"/>
          </w:placeholder>
        </w:sdtPr>
        <w:sdtEndPr/>
        <w:sdtContent>
          <w:r w:rsidR="00C11629">
            <w:rPr>
              <w:color w:val="000000"/>
              <w:szCs w:val="24"/>
            </w:rPr>
            <w:t>(Smith, 2021)</w:t>
          </w:r>
        </w:sdtContent>
      </w:sdt>
      <w:r w:rsidR="00C11629">
        <w:rPr>
          <w:color w:val="000000" w:themeColor="text1"/>
          <w:szCs w:val="24"/>
        </w:rPr>
        <w:t xml:space="preserve">. </w:t>
      </w:r>
      <w:proofErr w:type="gramStart"/>
      <w:r w:rsidR="00C11629">
        <w:rPr>
          <w:color w:val="000000" w:themeColor="text1"/>
          <w:szCs w:val="24"/>
        </w:rPr>
        <w:t>Dengan pemahaman yang lebih baik tentang prioritas kerja, karyawan dapat merencanakan dan melaksanakan pekerjaan mereka lebih efektif, yang berkontribusi pada peningkatan produktivitas.</w:t>
      </w:r>
      <w:proofErr w:type="gramEnd"/>
    </w:p>
    <w:p w14:paraId="5CB52919" w14:textId="77777777" w:rsidR="00251965" w:rsidRDefault="00C11629">
      <w:pPr>
        <w:ind w:firstLine="709"/>
        <w:jc w:val="both"/>
        <w:rPr>
          <w:sz w:val="18"/>
        </w:rPr>
      </w:pPr>
      <w:proofErr w:type="gramStart"/>
      <w:r>
        <w:rPr>
          <w:color w:val="000000" w:themeColor="text1"/>
          <w:szCs w:val="24"/>
        </w:rPr>
        <w:t>Observasi dalam penelitian ini menunjukkan bahwa keterlibatan karyawan dalam briefing cenderung lebih tinggi ketika teknologi interaktif digunakan, seperti video atau platform diskusi daring.</w:t>
      </w:r>
      <w:proofErr w:type="gramEnd"/>
      <w:r>
        <w:rPr>
          <w:color w:val="000000" w:themeColor="text1"/>
          <w:szCs w:val="24"/>
        </w:rPr>
        <w:t xml:space="preserve"> </w:t>
      </w:r>
      <w:proofErr w:type="gramStart"/>
      <w:r>
        <w:rPr>
          <w:color w:val="000000" w:themeColor="text1"/>
          <w:szCs w:val="24"/>
        </w:rPr>
        <w:t>Namun, partisipasi menurun pada briefing yang bersifat monoton, dengan hanya 60% karyawan aktif berpartisipasi.</w:t>
      </w:r>
      <w:proofErr w:type="gramEnd"/>
      <w:r>
        <w:rPr>
          <w:color w:val="000000" w:themeColor="text1"/>
          <w:szCs w:val="24"/>
        </w:rPr>
        <w:t xml:space="preserve"> </w:t>
      </w:r>
      <w:proofErr w:type="gramStart"/>
      <w:r>
        <w:rPr>
          <w:color w:val="000000" w:themeColor="text1"/>
          <w:szCs w:val="24"/>
        </w:rPr>
        <w:t xml:space="preserve">Temuan ini konsisten dengan teori yang menyatakan bahwa metode briefing yang lebih dinamis dan interaktif dapat meningkatkan keterlibatan dan motivasi karyawan </w:t>
      </w:r>
      <w:sdt>
        <w:sdtPr>
          <w:rPr>
            <w:color w:val="000000"/>
            <w:szCs w:val="24"/>
          </w:rPr>
          <w:tag w:val="MENDELEY_CITATION_v3_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"/>
          <w:id w:val="-1652439628"/>
          <w:placeholder>
            <w:docPart w:val="5320489C9EC448739C631F4A0C283EE1"/>
          </w:placeholder>
        </w:sdtPr>
        <w:sdtEndPr/>
        <w:sdtContent>
          <w:r>
            <w:rPr>
              <w:color w:val="000000"/>
            </w:rPr>
            <w:t>(Brown &amp; Green 2019)</w:t>
          </w:r>
        </w:sdtContent>
      </w:sdt>
      <w:r>
        <w:rPr>
          <w:color w:val="000000" w:themeColor="text1"/>
          <w:szCs w:val="24"/>
        </w:rPr>
        <w:t>.</w:t>
      </w:r>
      <w:proofErr w:type="gramEnd"/>
      <w:r>
        <w:rPr>
          <w:color w:val="000000" w:themeColor="text1"/>
          <w:szCs w:val="24"/>
        </w:rPr>
        <w:t xml:space="preserve"> </w:t>
      </w:r>
      <w:proofErr w:type="gramStart"/>
      <w:r>
        <w:rPr>
          <w:color w:val="000000" w:themeColor="text1"/>
          <w:szCs w:val="24"/>
        </w:rPr>
        <w:t xml:space="preserve">Penggunaan teknologi juga berperan penting dalam membuat briefing lebih menarik dan efektif, yang sejalan dengan studi yang menunjukkan bahwa teknologi dapat meningkatkan pemahaman dan keterlibatan dalam komunikasi organisasi </w:t>
      </w:r>
      <w:sdt>
        <w:sdtPr>
          <w:rPr>
            <w:color w:val="000000"/>
            <w:szCs w:val="24"/>
          </w:rPr>
          <w:tag w:val="MENDELEY_CITATION_v3_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"/>
          <w:id w:val="1159888824"/>
          <w:placeholder>
            <w:docPart w:val="5320489C9EC448739C631F4A0C283EE1"/>
          </w:placeholder>
        </w:sdtPr>
        <w:sdtEndPr/>
        <w:sdtContent>
          <w:r>
            <w:rPr>
              <w:color w:val="000000"/>
              <w:szCs w:val="24"/>
            </w:rPr>
            <w:t>(Johnson et al., 2022)</w:t>
          </w:r>
        </w:sdtContent>
      </w:sdt>
      <w:r>
        <w:rPr>
          <w:color w:val="000000"/>
          <w:szCs w:val="24"/>
        </w:rPr>
        <w:t>.</w:t>
      </w:r>
      <w:proofErr w:type="gramEnd"/>
    </w:p>
    <w:p w14:paraId="2CF68E8E" w14:textId="77777777" w:rsidR="00251965" w:rsidRDefault="00C11629">
      <w:pPr>
        <w:ind w:firstLine="709"/>
        <w:jc w:val="both"/>
        <w:rPr>
          <w:lang w:val="id-ID"/>
        </w:rPr>
      </w:pPr>
      <w:proofErr w:type="gramStart"/>
      <w:r>
        <w:rPr>
          <w:color w:val="000000" w:themeColor="text1"/>
        </w:rPr>
        <w:t>Meskipun briefing secara umum dinilai positif, terdapat beberapa kendala yang perlu diperhatikan.</w:t>
      </w:r>
      <w:proofErr w:type="gramEnd"/>
      <w:r>
        <w:rPr>
          <w:color w:val="000000" w:themeColor="text1"/>
        </w:rPr>
        <w:t xml:space="preserve"> </w:t>
      </w:r>
      <w:proofErr w:type="gramStart"/>
      <w:r>
        <w:rPr>
          <w:color w:val="000000" w:themeColor="text1"/>
        </w:rPr>
        <w:t>Sebagian besar karyawan merasa bahwa durasi briefing saat ini terlalu lama dan mengganggu produktivitas harian mereka.</w:t>
      </w:r>
      <w:proofErr w:type="gramEnd"/>
      <w:r>
        <w:rPr>
          <w:color w:val="000000" w:themeColor="text1"/>
        </w:rPr>
        <w:t xml:space="preserve"> </w:t>
      </w:r>
      <w:proofErr w:type="gramStart"/>
      <w:r>
        <w:rPr>
          <w:color w:val="000000" w:themeColor="text1"/>
        </w:rPr>
        <w:t>Penelitian ini merekomendasikan agar durasi briefing diperpendek tanpa mengurangi esensi informasi.</w:t>
      </w:r>
      <w:proofErr w:type="gramEnd"/>
      <w:r>
        <w:rPr>
          <w:color w:val="000000" w:themeColor="text1"/>
        </w:rPr>
        <w:t xml:space="preserve"> </w:t>
      </w:r>
      <w:proofErr w:type="gramStart"/>
      <w:r>
        <w:rPr>
          <w:color w:val="000000" w:themeColor="text1"/>
        </w:rPr>
        <w:t xml:space="preserve">Temuan ini serupa dengan hasil penelitian yang menunjukkan bahwa durasi briefing yang terlalu panjang dapat menurunkan efektivitas dan mengurangi waktu produktif </w:t>
      </w:r>
      <w:sdt>
        <w:sdtPr>
          <w:rPr>
            <w:color w:val="000000"/>
          </w:rPr>
          <w:tag w:val="MENDELEY_CITATION_v3_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"/>
          <w:id w:val="-325747792"/>
          <w:placeholder>
            <w:docPart w:val="E23D2BD04C8445DAAD5424E5C6DCA3BA"/>
          </w:placeholder>
        </w:sdtPr>
        <w:sdtEndPr/>
        <w:sdtContent>
          <w:r>
            <w:rPr>
              <w:color w:val="000000"/>
            </w:rPr>
            <w:t>(Williams, 2018)</w:t>
          </w:r>
        </w:sdtContent>
      </w:sdt>
      <w:r>
        <w:rPr>
          <w:color w:val="000000" w:themeColor="text1"/>
        </w:rPr>
        <w:t>.</w:t>
      </w:r>
      <w:proofErr w:type="gramEnd"/>
      <w:r>
        <w:rPr>
          <w:color w:val="000000" w:themeColor="text1"/>
        </w:rPr>
        <w:t xml:space="preserve"> Selain itu, keluhan mengenai relevansi konten briefing yang dianggap kurang sesuai dengan pekerjaan sehari-hari menunjukkan perlunya personal isasi konten briefing agar lebih relevan dengan kebutuhan spesifik setiap </w:t>
      </w:r>
      <w:proofErr w:type="gramStart"/>
      <w:r>
        <w:rPr>
          <w:color w:val="000000" w:themeColor="text1"/>
        </w:rPr>
        <w:t>tim</w:t>
      </w:r>
      <w:proofErr w:type="gramEnd"/>
      <w:r>
        <w:rPr>
          <w:color w:val="000000" w:themeColor="text1"/>
        </w:rPr>
        <w:t xml:space="preserve">. </w:t>
      </w:r>
      <w:proofErr w:type="gramStart"/>
      <w:r>
        <w:rPr>
          <w:color w:val="000000" w:themeColor="text1"/>
        </w:rPr>
        <w:t xml:space="preserve">Hal ini sejalan dengan teori yang menyarankan bahwa penyesuaian konten komunikasi dengan konteks spesifik dapat meningkatkan keterlibatan dan efektivitas briefing </w:t>
      </w:r>
      <w:sdt>
        <w:sdtPr>
          <w:rPr>
            <w:color w:val="000000"/>
          </w:rPr>
          <w:tag w:val="MENDELEY_CITATION_v3_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"/>
          <w:id w:val="240681528"/>
          <w:placeholder>
            <w:docPart w:val="E23D2BD04C8445DAAD5424E5C6DCA3BA"/>
          </w:placeholder>
        </w:sdtPr>
        <w:sdtEndPr/>
        <w:sdtContent>
          <w:r>
            <w:rPr>
              <w:color w:val="000000"/>
            </w:rPr>
            <w:t>(Taylor &amp; Simmonds 2020)</w:t>
          </w:r>
        </w:sdtContent>
      </w:sdt>
      <w:r>
        <w:rPr>
          <w:color w:val="000000" w:themeColor="text1"/>
        </w:rPr>
        <w:t>.</w:t>
      </w:r>
      <w:proofErr w:type="gramEnd"/>
      <w:r>
        <w:rPr>
          <w:color w:val="000000" w:themeColor="text1"/>
        </w:rPr>
        <w:t xml:space="preserve"> </w:t>
      </w:r>
      <w:proofErr w:type="gramStart"/>
      <w:r>
        <w:rPr>
          <w:color w:val="000000" w:themeColor="text1"/>
        </w:rPr>
        <w:t xml:space="preserve">Dengan mengadopsi rekomendasi ini, perusahaan diharapkan dapat meningkatkan efektivitas briefing dan mendukung </w:t>
      </w:r>
      <w:r>
        <w:rPr>
          <w:color w:val="000000" w:themeColor="text1"/>
        </w:rPr>
        <w:lastRenderedPageBreak/>
        <w:t>pencapaian kinerja optimal karyawan.</w:t>
      </w:r>
      <w:proofErr w:type="gramEnd"/>
    </w:p>
    <w:p w14:paraId="09C7BBB3" w14:textId="77777777" w:rsidR="00251965" w:rsidRDefault="00251965">
      <w:pPr>
        <w:jc w:val="both"/>
        <w:rPr>
          <w:rFonts w:asciiTheme="majorBidi" w:hAnsiTheme="majorBidi" w:cstheme="majorBidi"/>
        </w:rPr>
      </w:pPr>
    </w:p>
    <w:p w14:paraId="4E787AE6" w14:textId="77777777" w:rsidR="00251965" w:rsidRDefault="00C11629">
      <w:pPr>
        <w:jc w:val="both"/>
        <w:rPr>
          <w:rFonts w:asciiTheme="majorBidi" w:hAnsiTheme="majorBidi" w:cstheme="majorBidi"/>
          <w:b/>
          <w:bCs/>
        </w:rPr>
      </w:pPr>
      <w:r>
        <w:rPr>
          <w:rFonts w:asciiTheme="majorBidi" w:hAnsiTheme="majorBidi" w:cstheme="majorBidi"/>
          <w:b/>
          <w:bCs/>
        </w:rPr>
        <w:t>PENUTUP</w:t>
      </w:r>
    </w:p>
    <w:p w14:paraId="719741AD" w14:textId="14D2B4C4" w:rsidR="005F2CEB" w:rsidRPr="005F2CEB" w:rsidRDefault="005F2CEB" w:rsidP="005F2CEB">
      <w:pPr>
        <w:ind w:firstLine="720"/>
        <w:jc w:val="both"/>
        <w:rPr>
          <w:rFonts w:asciiTheme="majorBidi" w:hAnsiTheme="majorBidi" w:cstheme="majorBidi"/>
          <w:bCs/>
        </w:rPr>
      </w:pPr>
      <w:r w:rsidRPr="005F2CEB">
        <w:rPr>
          <w:rFonts w:asciiTheme="majorBidi" w:hAnsiTheme="majorBidi" w:cstheme="majorBidi"/>
          <w:bCs/>
        </w:rPr>
        <w:t xml:space="preserve">Hasil penelitian mengenai efektivitas briefing di PT Bangun Selaras Bersama menunjukkan bahwa briefing yang rutin dan terstruktur berperan penting dalam menyampaikan informasi terbaru, memastikan keselarasan antara manajemen dan karyawan, serta menyediakan ruang untuk diskusi dan pemecahan masalah secara langsung. </w:t>
      </w:r>
      <w:proofErr w:type="gramStart"/>
      <w:r w:rsidRPr="005F2CEB">
        <w:rPr>
          <w:rFonts w:asciiTheme="majorBidi" w:hAnsiTheme="majorBidi" w:cstheme="majorBidi"/>
          <w:bCs/>
        </w:rPr>
        <w:t>Briefing yang efektif terbukti meningkatkan pemahaman karyawan mengenai tugas dan target mereka, sehingga mendukung perencanaan dan pelaksanaan kerja yang lebih baik.</w:t>
      </w:r>
      <w:proofErr w:type="gramEnd"/>
      <w:r w:rsidRPr="005F2CEB">
        <w:rPr>
          <w:rFonts w:asciiTheme="majorBidi" w:hAnsiTheme="majorBidi" w:cstheme="majorBidi"/>
          <w:bCs/>
        </w:rPr>
        <w:t xml:space="preserve"> </w:t>
      </w:r>
      <w:proofErr w:type="gramStart"/>
      <w:r w:rsidRPr="005F2CEB">
        <w:rPr>
          <w:rFonts w:asciiTheme="majorBidi" w:hAnsiTheme="majorBidi" w:cstheme="majorBidi"/>
          <w:bCs/>
        </w:rPr>
        <w:t>Namun, terdapat tantangan berupa durasi briefing yang sering kali terlalu panjang dan kurang fokus, sehingga mengurangi perhatian dan penyerapan materi oleh peserta.</w:t>
      </w:r>
      <w:proofErr w:type="gramEnd"/>
      <w:r>
        <w:rPr>
          <w:rFonts w:asciiTheme="majorBidi" w:hAnsiTheme="majorBidi" w:cstheme="majorBidi"/>
          <w:bCs/>
        </w:rPr>
        <w:t xml:space="preserve"> </w:t>
      </w:r>
      <w:proofErr w:type="gramStart"/>
      <w:r w:rsidRPr="005F2CEB">
        <w:rPr>
          <w:rFonts w:asciiTheme="majorBidi" w:hAnsiTheme="majorBidi" w:cstheme="majorBidi"/>
          <w:bCs/>
        </w:rPr>
        <w:t>Untuk mengoptimalkan efektivitas briefing, disarankan agar durasinya dipersingkat, topik yang dibahas lebih relevan dengan pekerjaan sehari-hari, dan penggunaan teknologi interaktif ditingkatkan guna mendorong partisipasi aktif.</w:t>
      </w:r>
      <w:proofErr w:type="gramEnd"/>
      <w:r w:rsidRPr="005F2CEB">
        <w:rPr>
          <w:rFonts w:asciiTheme="majorBidi" w:hAnsiTheme="majorBidi" w:cstheme="majorBidi"/>
          <w:bCs/>
        </w:rPr>
        <w:t xml:space="preserve"> </w:t>
      </w:r>
      <w:proofErr w:type="gramStart"/>
      <w:r w:rsidRPr="005F2CEB">
        <w:rPr>
          <w:rFonts w:asciiTheme="majorBidi" w:hAnsiTheme="majorBidi" w:cstheme="majorBidi"/>
          <w:bCs/>
        </w:rPr>
        <w:t>Selain itu, partisipasi karyawan dalam perencanaan briefing juga perlu ditingkatkan untuk memperkuat rasa kepemilikan dan relevansi.</w:t>
      </w:r>
      <w:proofErr w:type="gramEnd"/>
      <w:r>
        <w:rPr>
          <w:rFonts w:asciiTheme="majorBidi" w:hAnsiTheme="majorBidi" w:cstheme="majorBidi"/>
          <w:bCs/>
        </w:rPr>
        <w:t xml:space="preserve"> </w:t>
      </w:r>
      <w:proofErr w:type="gramStart"/>
      <w:r w:rsidRPr="005F2CEB">
        <w:rPr>
          <w:rFonts w:asciiTheme="majorBidi" w:hAnsiTheme="majorBidi" w:cstheme="majorBidi"/>
          <w:bCs/>
        </w:rPr>
        <w:t>Dari sisi kajian syariah, implementasi briefing yang efektif juga harus memperhatikan prinsip-prinsip Islam, seperti keadilan, transparansi, dan amanah.</w:t>
      </w:r>
      <w:proofErr w:type="gramEnd"/>
      <w:r w:rsidRPr="005F2CEB">
        <w:rPr>
          <w:rFonts w:asciiTheme="majorBidi" w:hAnsiTheme="majorBidi" w:cstheme="majorBidi"/>
          <w:bCs/>
        </w:rPr>
        <w:t xml:space="preserve"> Dalam perspektif manajemen syariah, briefing tidak hanya bertujuan untuk meningkatkan kinerja tetapi juga untuk memastikan bahwa komunikasi dalam organisasi berlangsung dengan </w:t>
      </w:r>
      <w:proofErr w:type="gramStart"/>
      <w:r w:rsidRPr="005F2CEB">
        <w:rPr>
          <w:rFonts w:asciiTheme="majorBidi" w:hAnsiTheme="majorBidi" w:cstheme="majorBidi"/>
          <w:bCs/>
        </w:rPr>
        <w:t>cara</w:t>
      </w:r>
      <w:proofErr w:type="gramEnd"/>
      <w:r w:rsidRPr="005F2CEB">
        <w:rPr>
          <w:rFonts w:asciiTheme="majorBidi" w:hAnsiTheme="majorBidi" w:cstheme="majorBidi"/>
          <w:bCs/>
        </w:rPr>
        <w:t xml:space="preserve"> yang adil dan penuh tanggung jawab. </w:t>
      </w:r>
      <w:proofErr w:type="gramStart"/>
      <w:r w:rsidRPr="005F2CEB">
        <w:rPr>
          <w:rFonts w:asciiTheme="majorBidi" w:hAnsiTheme="majorBidi" w:cstheme="majorBidi"/>
          <w:bCs/>
        </w:rPr>
        <w:t>Sebagai contoh, dalam Islam, setiap individu memiliki hak untuk memperoleh informasi yang jelas dan tepat (QS.</w:t>
      </w:r>
      <w:proofErr w:type="gramEnd"/>
      <w:r w:rsidRPr="005F2CEB">
        <w:rPr>
          <w:rFonts w:asciiTheme="majorBidi" w:hAnsiTheme="majorBidi" w:cstheme="majorBidi"/>
          <w:bCs/>
        </w:rPr>
        <w:t xml:space="preserve"> Al-Baqarah: 2), yang mencerminkan pentingnya penyampaian briefing yang transparan dan tidak menyesatkan. </w:t>
      </w:r>
      <w:proofErr w:type="gramStart"/>
      <w:r w:rsidRPr="005F2CEB">
        <w:rPr>
          <w:rFonts w:asciiTheme="majorBidi" w:hAnsiTheme="majorBidi" w:cstheme="majorBidi"/>
          <w:bCs/>
        </w:rPr>
        <w:t>Oleh karena itu, penyusunan briefing yang berbasis pada nilai-nilai syariah dapat meningkatkan partisipasi dan motivasi karyawan dengan menciptakan lingkungan yang lebih harmonis dan produktif.</w:t>
      </w:r>
      <w:proofErr w:type="gramEnd"/>
      <w:r>
        <w:rPr>
          <w:rFonts w:asciiTheme="majorBidi" w:hAnsiTheme="majorBidi" w:cstheme="majorBidi"/>
          <w:bCs/>
        </w:rPr>
        <w:t xml:space="preserve"> </w:t>
      </w:r>
      <w:r w:rsidRPr="005F2CEB">
        <w:rPr>
          <w:rFonts w:asciiTheme="majorBidi" w:hAnsiTheme="majorBidi" w:cstheme="majorBidi"/>
          <w:bCs/>
        </w:rPr>
        <w:t>Temuan ini memberikan kontribusi baru dalam pengembangan praktik briefing di lingkungan kerja serta membuka peluang untuk penelitian lanjutan mengenai teknik peningkatan efektivitas briefing dalam mendukung kinerja karyawan, baik dari sisi manajerial maupun perspektif syariah.</w:t>
      </w:r>
    </w:p>
    <w:p w14:paraId="4D1DDDCB" w14:textId="77777777" w:rsidR="00251965" w:rsidRDefault="00251965">
      <w:pPr>
        <w:jc w:val="both"/>
        <w:rPr>
          <w:rFonts w:asciiTheme="majorBidi" w:hAnsiTheme="majorBidi" w:cstheme="majorBidi"/>
          <w:bCs/>
        </w:rPr>
      </w:pPr>
    </w:p>
    <w:p w14:paraId="0DD29675" w14:textId="77777777" w:rsidR="00251965" w:rsidRDefault="00C11629">
      <w:pPr>
        <w:rPr>
          <w:rFonts w:asciiTheme="majorBidi" w:hAnsiTheme="majorBidi" w:cstheme="majorBidi"/>
          <w:b/>
        </w:rPr>
      </w:pPr>
      <w:r>
        <w:rPr>
          <w:rFonts w:asciiTheme="majorBidi" w:hAnsiTheme="majorBidi" w:cstheme="majorBidi"/>
          <w:b/>
        </w:rPr>
        <w:t>DAFTAR PUSTAKA</w:t>
      </w:r>
    </w:p>
    <w:p w14:paraId="707018D2" w14:textId="77777777" w:rsidR="005D4DA4" w:rsidRDefault="005D4DA4">
      <w:pPr>
        <w:rPr>
          <w:rFonts w:asciiTheme="majorBidi" w:hAnsiTheme="majorBidi" w:cstheme="majorBidi"/>
          <w:b/>
        </w:rPr>
      </w:pPr>
    </w:p>
    <w:sdt>
      <w:sdtPr>
        <w:rPr>
          <w:rFonts w:ascii="Garamond" w:hAnsi="Garamond"/>
          <w:color w:val="000000"/>
          <w:sz w:val="24"/>
          <w:szCs w:val="24"/>
        </w:rPr>
        <w:tag w:val="MENDELEY_BIBLIOGRAPHY"/>
        <w:id w:val="2023128786"/>
        <w:placeholder>
          <w:docPart w:val="708E3AED643148EFA86C2DBC1A63F04E"/>
        </w:placeholder>
      </w:sdtPr>
      <w:sdtEndPr>
        <w:rPr>
          <w:rFonts w:ascii="Times New Roman" w:hAnsi="Times New Roman"/>
          <w:sz w:val="22"/>
        </w:rPr>
      </w:sdtEndPr>
      <w:sdtContent>
        <w:p w14:paraId="62E2B495" w14:textId="77777777" w:rsidR="00251965" w:rsidRDefault="00C11629">
          <w:pPr>
            <w:ind w:left="720" w:hanging="720"/>
            <w:jc w:val="both"/>
            <w:rPr>
              <w:color w:val="000000"/>
              <w:szCs w:val="24"/>
            </w:rPr>
          </w:pPr>
          <w:r>
            <w:rPr>
              <w:color w:val="000000"/>
              <w:szCs w:val="24"/>
            </w:rPr>
            <w:t>Brown, A</w:t>
          </w:r>
          <w:proofErr w:type="gramStart"/>
          <w:r>
            <w:rPr>
              <w:color w:val="000000"/>
              <w:szCs w:val="24"/>
            </w:rPr>
            <w:t>. ,</w:t>
          </w:r>
          <w:proofErr w:type="gramEnd"/>
          <w:r>
            <w:rPr>
              <w:color w:val="000000"/>
              <w:szCs w:val="24"/>
            </w:rPr>
            <w:t xml:space="preserve"> &amp; G. T. (2019). </w:t>
          </w:r>
          <w:proofErr w:type="gramStart"/>
          <w:r>
            <w:rPr>
              <w:color w:val="000000"/>
              <w:szCs w:val="24"/>
            </w:rPr>
            <w:t>Meningkatkan keterlibatan karyawan melalui komunikasi yang efektif.</w:t>
          </w:r>
          <w:proofErr w:type="gramEnd"/>
          <w:r>
            <w:rPr>
              <w:color w:val="000000"/>
              <w:szCs w:val="24"/>
            </w:rPr>
            <w:t xml:space="preserve"> </w:t>
          </w:r>
          <w:proofErr w:type="gramStart"/>
          <w:r>
            <w:rPr>
              <w:color w:val="000000"/>
              <w:szCs w:val="24"/>
            </w:rPr>
            <w:t>Journal of Organizational Manajemen.</w:t>
          </w:r>
          <w:proofErr w:type="gramEnd"/>
          <w:r>
            <w:rPr>
              <w:color w:val="000000"/>
              <w:szCs w:val="24"/>
            </w:rPr>
            <w:t xml:space="preserve"> 32(2), 145–162.</w:t>
          </w:r>
        </w:p>
        <w:p w14:paraId="2E36AD2B" w14:textId="77777777" w:rsidR="00251965" w:rsidRDefault="00251965">
          <w:pPr>
            <w:ind w:left="720" w:hanging="720"/>
            <w:jc w:val="both"/>
            <w:rPr>
              <w:color w:val="000000"/>
              <w:szCs w:val="24"/>
            </w:rPr>
          </w:pPr>
        </w:p>
        <w:p w14:paraId="029E19D3" w14:textId="77777777" w:rsidR="00251965" w:rsidRDefault="00C11629">
          <w:pPr>
            <w:ind w:left="720" w:hanging="720"/>
            <w:jc w:val="both"/>
            <w:rPr>
              <w:color w:val="000000"/>
              <w:szCs w:val="24"/>
            </w:rPr>
          </w:pPr>
          <w:r>
            <w:rPr>
              <w:color w:val="000000"/>
              <w:szCs w:val="24"/>
            </w:rPr>
            <w:t>Johnson, P</w:t>
          </w:r>
          <w:proofErr w:type="gramStart"/>
          <w:r>
            <w:rPr>
              <w:color w:val="000000"/>
              <w:szCs w:val="24"/>
            </w:rPr>
            <w:t>. ,</w:t>
          </w:r>
          <w:proofErr w:type="gramEnd"/>
          <w:r>
            <w:rPr>
              <w:color w:val="000000"/>
              <w:szCs w:val="24"/>
            </w:rPr>
            <w:t xml:space="preserve"> S. R. , &amp; T. M. (2022). </w:t>
          </w:r>
          <w:proofErr w:type="gramStart"/>
          <w:r>
            <w:rPr>
              <w:color w:val="000000"/>
              <w:szCs w:val="24"/>
            </w:rPr>
            <w:t>Peran teknologi dalam meningkatkan komunikasi organisasi.</w:t>
          </w:r>
          <w:proofErr w:type="gramEnd"/>
          <w:r>
            <w:rPr>
              <w:color w:val="000000"/>
              <w:szCs w:val="24"/>
            </w:rPr>
            <w:t xml:space="preserve"> </w:t>
          </w:r>
          <w:proofErr w:type="gramStart"/>
          <w:r>
            <w:rPr>
              <w:color w:val="000000"/>
              <w:szCs w:val="24"/>
            </w:rPr>
            <w:t>Manajemen Science Quarterly.</w:t>
          </w:r>
          <w:proofErr w:type="gramEnd"/>
          <w:r>
            <w:rPr>
              <w:color w:val="000000"/>
              <w:szCs w:val="24"/>
            </w:rPr>
            <w:t xml:space="preserve"> 48(3), 201–220.</w:t>
          </w:r>
        </w:p>
        <w:p w14:paraId="065166E8" w14:textId="77777777" w:rsidR="00251965" w:rsidRDefault="00251965">
          <w:pPr>
            <w:ind w:left="720" w:hanging="720"/>
            <w:jc w:val="both"/>
            <w:rPr>
              <w:color w:val="000000"/>
              <w:szCs w:val="24"/>
            </w:rPr>
          </w:pPr>
        </w:p>
        <w:p w14:paraId="7BE58F0C" w14:textId="77777777" w:rsidR="00251965" w:rsidRDefault="00C11629">
          <w:pPr>
            <w:ind w:left="720" w:hanging="720"/>
            <w:jc w:val="both"/>
            <w:rPr>
              <w:color w:val="000000"/>
              <w:szCs w:val="24"/>
            </w:rPr>
          </w:pPr>
          <w:r>
            <w:rPr>
              <w:color w:val="000000"/>
              <w:szCs w:val="24"/>
            </w:rPr>
            <w:t xml:space="preserve">Mangkunegara, A. P. (2017). Manajemen Sumber Daya Manusia Perusahaan. </w:t>
          </w:r>
          <w:proofErr w:type="gramStart"/>
          <w:r>
            <w:rPr>
              <w:color w:val="000000"/>
              <w:szCs w:val="24"/>
            </w:rPr>
            <w:t>Bandung.PT Remaja Rosdakarya.</w:t>
          </w:r>
          <w:proofErr w:type="gramEnd"/>
        </w:p>
        <w:p w14:paraId="30ADBC1B" w14:textId="77777777" w:rsidR="00251965" w:rsidRDefault="00251965">
          <w:pPr>
            <w:ind w:left="720" w:hanging="720"/>
            <w:jc w:val="both"/>
            <w:rPr>
              <w:color w:val="000000"/>
              <w:szCs w:val="24"/>
            </w:rPr>
          </w:pPr>
        </w:p>
        <w:p w14:paraId="14163300" w14:textId="77777777" w:rsidR="00251965" w:rsidRDefault="00C11629">
          <w:pPr>
            <w:ind w:left="720" w:hanging="720"/>
            <w:jc w:val="both"/>
            <w:rPr>
              <w:color w:val="000000"/>
              <w:szCs w:val="24"/>
            </w:rPr>
          </w:pPr>
          <w:proofErr w:type="gramStart"/>
          <w:r>
            <w:rPr>
              <w:color w:val="000000"/>
              <w:szCs w:val="24"/>
            </w:rPr>
            <w:t>Nur Jamal Shaid, M. i. (2022).</w:t>
          </w:r>
          <w:proofErr w:type="gramEnd"/>
          <w:r>
            <w:rPr>
              <w:color w:val="000000"/>
              <w:szCs w:val="24"/>
            </w:rPr>
            <w:t xml:space="preserve"> </w:t>
          </w:r>
          <w:proofErr w:type="gramStart"/>
          <w:r>
            <w:rPr>
              <w:color w:val="000000"/>
              <w:szCs w:val="24"/>
            </w:rPr>
            <w:t>Retrieved from Apa Itu Manajemen: Pengertian, Fungsi, dan Tujuannya.</w:t>
          </w:r>
          <w:proofErr w:type="gramEnd"/>
          <w:r>
            <w:rPr>
              <w:color w:val="000000"/>
              <w:szCs w:val="24"/>
            </w:rPr>
            <w:t xml:space="preserve"> Jakarta.</w:t>
          </w:r>
        </w:p>
        <w:p w14:paraId="5D0D2747" w14:textId="77777777" w:rsidR="003338BD" w:rsidRDefault="003338BD">
          <w:pPr>
            <w:ind w:left="720" w:hanging="720"/>
            <w:jc w:val="both"/>
            <w:rPr>
              <w:rFonts w:asciiTheme="majorBidi" w:hAnsiTheme="majorBidi" w:cstheme="majorBidi"/>
              <w:bCs/>
            </w:rPr>
          </w:pPr>
        </w:p>
        <w:p w14:paraId="0AD41A19" w14:textId="05F9D92C" w:rsidR="003338BD" w:rsidRDefault="003338BD" w:rsidP="00FE6D87">
          <w:pPr>
            <w:spacing w:line="360" w:lineRule="auto"/>
            <w:ind w:left="720" w:hanging="720"/>
            <w:jc w:val="both"/>
            <w:rPr>
              <w:rFonts w:asciiTheme="majorBidi" w:hAnsiTheme="majorBidi" w:cstheme="majorBidi"/>
              <w:bCs/>
            </w:rPr>
          </w:pPr>
          <w:r w:rsidRPr="005F2CEB">
            <w:rPr>
              <w:rFonts w:asciiTheme="majorBidi" w:hAnsiTheme="majorBidi" w:cstheme="majorBidi"/>
              <w:bCs/>
            </w:rPr>
            <w:t>QS. Al-Baqarah: 2</w:t>
          </w:r>
        </w:p>
        <w:p w14:paraId="3B5372D3" w14:textId="0B68E44B" w:rsidR="00FE6D87" w:rsidRDefault="00FE6D87" w:rsidP="00FE6D87">
          <w:pPr>
            <w:spacing w:line="360" w:lineRule="auto"/>
            <w:ind w:left="720" w:hanging="720"/>
            <w:jc w:val="both"/>
            <w:rPr>
              <w:color w:val="000000"/>
              <w:szCs w:val="24"/>
            </w:rPr>
          </w:pPr>
          <w:r w:rsidRPr="00BC0D33">
            <w:rPr>
              <w:szCs w:val="24"/>
            </w:rPr>
            <w:t>QS. Al-Baqarah: 286</w:t>
          </w:r>
        </w:p>
        <w:p w14:paraId="07B6883F" w14:textId="77777777" w:rsidR="00251965" w:rsidRDefault="00C11629">
          <w:pPr>
            <w:ind w:left="720" w:hanging="720"/>
            <w:jc w:val="both"/>
            <w:rPr>
              <w:szCs w:val="24"/>
            </w:rPr>
          </w:pPr>
          <w:r>
            <w:rPr>
              <w:color w:val="000000"/>
              <w:szCs w:val="24"/>
            </w:rPr>
            <w:t>Ravianto, R. (2014). Efektivitas Dan Efisiensi Dalam Manajemen</w:t>
          </w:r>
          <w:proofErr w:type="gramStart"/>
          <w:r>
            <w:rPr>
              <w:color w:val="000000"/>
              <w:szCs w:val="24"/>
            </w:rPr>
            <w:t>.</w:t>
          </w:r>
          <w:r>
            <w:rPr>
              <w:b/>
              <w:bCs/>
              <w:szCs w:val="24"/>
            </w:rPr>
            <w:t>.</w:t>
          </w:r>
          <w:proofErr w:type="gramEnd"/>
          <w:r>
            <w:rPr>
              <w:szCs w:val="24"/>
            </w:rPr>
            <w:t xml:space="preserve"> Bandung: Alfabeta, 2006.</w:t>
          </w:r>
        </w:p>
        <w:p w14:paraId="0095877F" w14:textId="77777777" w:rsidR="00251965" w:rsidRDefault="00251965">
          <w:pPr>
            <w:ind w:left="720" w:hanging="720"/>
            <w:jc w:val="both"/>
            <w:rPr>
              <w:szCs w:val="24"/>
            </w:rPr>
          </w:pPr>
        </w:p>
        <w:p w14:paraId="037BC5DE" w14:textId="77777777" w:rsidR="00251965" w:rsidRDefault="00C11629">
          <w:pPr>
            <w:adjustRightInd w:val="0"/>
            <w:ind w:left="720" w:hanging="720"/>
            <w:jc w:val="both"/>
          </w:pPr>
          <w:r>
            <w:rPr>
              <w:color w:val="000000" w:themeColor="text1"/>
              <w:szCs w:val="24"/>
            </w:rPr>
            <w:fldChar w:fldCharType="begin" w:fldLock="1"/>
          </w:r>
          <w:r>
            <w:rPr>
              <w:color w:val="000000" w:themeColor="text1"/>
              <w:szCs w:val="24"/>
            </w:rPr>
            <w:instrText xml:space="preserve">ADDIN Mendeley Bibliography CSL_BIBLIOGRAPHY </w:instrText>
          </w:r>
          <w:r>
            <w:rPr>
              <w:color w:val="000000" w:themeColor="text1"/>
              <w:szCs w:val="24"/>
            </w:rPr>
            <w:fldChar w:fldCharType="separate"/>
          </w:r>
          <w:r>
            <w:rPr>
              <w:szCs w:val="24"/>
            </w:rPr>
            <w:t xml:space="preserve">Saefullah, A., Fadli, A., Nuryahati, Agustina, I., &amp; Abas, F. (2023). Implementasi Prinsip Pareto Dan Penentuan Biaya Usaha Seblak Naha Rindu. </w:t>
          </w:r>
          <w:r>
            <w:rPr>
              <w:i/>
              <w:iCs/>
              <w:szCs w:val="24"/>
            </w:rPr>
            <w:t>Jurnal Media Wahana Ekonomika</w:t>
          </w:r>
          <w:r>
            <w:rPr>
              <w:szCs w:val="24"/>
            </w:rPr>
            <w:t xml:space="preserve">, </w:t>
          </w:r>
          <w:r>
            <w:rPr>
              <w:i/>
              <w:iCs/>
              <w:szCs w:val="24"/>
            </w:rPr>
            <w:t>20</w:t>
          </w:r>
          <w:r>
            <w:rPr>
              <w:szCs w:val="24"/>
            </w:rPr>
            <w:t>(1), 1–13. https://doi.org/10.31851/jmwe.v20i1.11077</w:t>
          </w:r>
        </w:p>
        <w:p w14:paraId="3E628800" w14:textId="77777777" w:rsidR="00251965" w:rsidRDefault="00C11629">
          <w:pPr>
            <w:ind w:left="720" w:hanging="720"/>
            <w:jc w:val="both"/>
            <w:rPr>
              <w:szCs w:val="24"/>
            </w:rPr>
          </w:pPr>
          <w:r>
            <w:rPr>
              <w:color w:val="000000" w:themeColor="text1"/>
              <w:szCs w:val="24"/>
            </w:rPr>
            <w:fldChar w:fldCharType="end"/>
          </w:r>
        </w:p>
        <w:p w14:paraId="65084FBB" w14:textId="77777777" w:rsidR="00251965" w:rsidRDefault="00C11629">
          <w:pPr>
            <w:ind w:left="720" w:hanging="720"/>
            <w:jc w:val="both"/>
            <w:rPr>
              <w:color w:val="000000"/>
              <w:szCs w:val="24"/>
            </w:rPr>
          </w:pPr>
          <w:r>
            <w:rPr>
              <w:color w:val="000000"/>
              <w:szCs w:val="24"/>
            </w:rPr>
            <w:t xml:space="preserve">Smith, K. (2021). </w:t>
          </w:r>
          <w:proofErr w:type="gramStart"/>
          <w:r>
            <w:rPr>
              <w:color w:val="000000"/>
              <w:szCs w:val="24"/>
            </w:rPr>
            <w:t>Dampak komunikasi yang jelas terhadap kinerja karyawan di industri konstruksi.</w:t>
          </w:r>
          <w:proofErr w:type="gramEnd"/>
          <w:r>
            <w:rPr>
              <w:color w:val="000000"/>
              <w:szCs w:val="24"/>
            </w:rPr>
            <w:t xml:space="preserve"> </w:t>
          </w:r>
          <w:proofErr w:type="gramStart"/>
          <w:r>
            <w:rPr>
              <w:color w:val="000000"/>
              <w:szCs w:val="24"/>
            </w:rPr>
            <w:t>Journal of Business Research.</w:t>
          </w:r>
          <w:proofErr w:type="gramEnd"/>
          <w:r>
            <w:rPr>
              <w:color w:val="000000"/>
              <w:szCs w:val="24"/>
            </w:rPr>
            <w:t xml:space="preserve"> 45(2), 110–130.</w:t>
          </w:r>
        </w:p>
        <w:p w14:paraId="0AE7B0D3" w14:textId="77777777" w:rsidR="00251965" w:rsidRDefault="00251965">
          <w:pPr>
            <w:ind w:left="720" w:hanging="720"/>
            <w:jc w:val="both"/>
            <w:rPr>
              <w:color w:val="000000"/>
              <w:szCs w:val="24"/>
            </w:rPr>
          </w:pPr>
        </w:p>
        <w:p w14:paraId="757733BD" w14:textId="77777777" w:rsidR="00251965" w:rsidRDefault="00C11629">
          <w:pPr>
            <w:ind w:left="720" w:hanging="720"/>
            <w:jc w:val="both"/>
            <w:rPr>
              <w:color w:val="000000"/>
              <w:szCs w:val="24"/>
            </w:rPr>
          </w:pPr>
          <w:r>
            <w:rPr>
              <w:color w:val="000000"/>
              <w:szCs w:val="24"/>
            </w:rPr>
            <w:t xml:space="preserve">Smith, K. (2021). </w:t>
          </w:r>
          <w:proofErr w:type="gramStart"/>
          <w:r>
            <w:rPr>
              <w:color w:val="000000"/>
              <w:szCs w:val="24"/>
            </w:rPr>
            <w:t>Dampak komunikasi yang jelas terhadap kinerja karyawan di industri konstruksi.</w:t>
          </w:r>
          <w:proofErr w:type="gramEnd"/>
          <w:r>
            <w:rPr>
              <w:color w:val="000000"/>
              <w:szCs w:val="24"/>
            </w:rPr>
            <w:t xml:space="preserve"> </w:t>
          </w:r>
          <w:proofErr w:type="gramStart"/>
          <w:r>
            <w:rPr>
              <w:color w:val="000000"/>
              <w:szCs w:val="24"/>
            </w:rPr>
            <w:t>Journal of Business Research.</w:t>
          </w:r>
          <w:proofErr w:type="gramEnd"/>
          <w:r>
            <w:rPr>
              <w:color w:val="000000"/>
              <w:szCs w:val="24"/>
            </w:rPr>
            <w:t xml:space="preserve"> 2(45), 110–130.</w:t>
          </w:r>
        </w:p>
        <w:p w14:paraId="7908D67D" w14:textId="77777777" w:rsidR="00251965" w:rsidRDefault="00251965">
          <w:pPr>
            <w:ind w:left="720" w:hanging="720"/>
            <w:jc w:val="both"/>
            <w:rPr>
              <w:color w:val="000000"/>
              <w:szCs w:val="24"/>
            </w:rPr>
          </w:pPr>
        </w:p>
        <w:p w14:paraId="63196AED" w14:textId="77777777" w:rsidR="00251965" w:rsidRDefault="00C11629">
          <w:pPr>
            <w:ind w:left="720" w:hanging="720"/>
            <w:jc w:val="both"/>
            <w:rPr>
              <w:color w:val="000000"/>
              <w:szCs w:val="24"/>
            </w:rPr>
          </w:pPr>
          <w:proofErr w:type="gramStart"/>
          <w:r>
            <w:rPr>
              <w:color w:val="000000"/>
              <w:szCs w:val="24"/>
            </w:rPr>
            <w:lastRenderedPageBreak/>
            <w:t>Sugiyono.</w:t>
          </w:r>
          <w:proofErr w:type="gramEnd"/>
          <w:r>
            <w:rPr>
              <w:color w:val="000000"/>
              <w:szCs w:val="24"/>
            </w:rPr>
            <w:t xml:space="preserve"> </w:t>
          </w:r>
          <w:proofErr w:type="gramStart"/>
          <w:r>
            <w:rPr>
              <w:color w:val="000000"/>
              <w:szCs w:val="24"/>
            </w:rPr>
            <w:t>(2020). Metode Penelitian Kuantitatif, Ku</w:t>
          </w:r>
          <w:bookmarkStart w:id="0" w:name="_GoBack"/>
          <w:bookmarkEnd w:id="0"/>
          <w:r>
            <w:rPr>
              <w:color w:val="000000"/>
              <w:szCs w:val="24"/>
            </w:rPr>
            <w:t>alitatif, Dan R&amp;D. Bandung.</w:t>
          </w:r>
          <w:proofErr w:type="gramEnd"/>
          <w:r>
            <w:rPr>
              <w:color w:val="000000"/>
              <w:szCs w:val="24"/>
            </w:rPr>
            <w:t xml:space="preserve"> </w:t>
          </w:r>
          <w:proofErr w:type="gramStart"/>
          <w:r>
            <w:rPr>
              <w:color w:val="000000"/>
              <w:szCs w:val="24"/>
            </w:rPr>
            <w:t>Alfabeta.</w:t>
          </w:r>
          <w:proofErr w:type="gramEnd"/>
        </w:p>
        <w:p w14:paraId="6127E721" w14:textId="77777777" w:rsidR="00251965" w:rsidRDefault="00251965">
          <w:pPr>
            <w:ind w:left="720" w:hanging="720"/>
            <w:jc w:val="both"/>
            <w:rPr>
              <w:color w:val="000000"/>
              <w:szCs w:val="24"/>
            </w:rPr>
          </w:pPr>
        </w:p>
        <w:p w14:paraId="52DABF71" w14:textId="77777777" w:rsidR="00251965" w:rsidRDefault="00C11629">
          <w:pPr>
            <w:ind w:left="720" w:hanging="720"/>
            <w:jc w:val="both"/>
            <w:rPr>
              <w:color w:val="000000"/>
              <w:szCs w:val="24"/>
            </w:rPr>
          </w:pPr>
          <w:r>
            <w:rPr>
              <w:color w:val="000000"/>
              <w:szCs w:val="24"/>
            </w:rPr>
            <w:t>Taylor, J</w:t>
          </w:r>
          <w:proofErr w:type="gramStart"/>
          <w:r>
            <w:rPr>
              <w:color w:val="000000"/>
              <w:szCs w:val="24"/>
            </w:rPr>
            <w:t>. ,</w:t>
          </w:r>
          <w:proofErr w:type="gramEnd"/>
          <w:r>
            <w:rPr>
              <w:color w:val="000000"/>
              <w:szCs w:val="24"/>
            </w:rPr>
            <w:t xml:space="preserve"> &amp; S. L. (2020). </w:t>
          </w:r>
          <w:proofErr w:type="gramStart"/>
          <w:r>
            <w:rPr>
              <w:color w:val="000000"/>
              <w:szCs w:val="24"/>
            </w:rPr>
            <w:t>Strategi komunikasi yang dipersonalisasi untuk meningkatkan kinerja karyawan.</w:t>
          </w:r>
          <w:proofErr w:type="gramEnd"/>
          <w:r>
            <w:rPr>
              <w:color w:val="000000"/>
              <w:szCs w:val="24"/>
            </w:rPr>
            <w:t xml:space="preserve"> </w:t>
          </w:r>
          <w:proofErr w:type="gramStart"/>
          <w:r>
            <w:rPr>
              <w:color w:val="000000"/>
              <w:szCs w:val="24"/>
            </w:rPr>
            <w:t>Journal of Human Resources Development.</w:t>
          </w:r>
          <w:proofErr w:type="gramEnd"/>
          <w:r>
            <w:rPr>
              <w:color w:val="000000"/>
              <w:szCs w:val="24"/>
            </w:rPr>
            <w:t xml:space="preserve"> 34(4), 259–276.</w:t>
          </w:r>
        </w:p>
        <w:p w14:paraId="2CEF45D1" w14:textId="77777777" w:rsidR="00251965" w:rsidRDefault="00251965">
          <w:pPr>
            <w:ind w:left="720" w:hanging="720"/>
            <w:jc w:val="both"/>
            <w:rPr>
              <w:color w:val="000000"/>
              <w:szCs w:val="24"/>
            </w:rPr>
          </w:pPr>
        </w:p>
        <w:p w14:paraId="72562EC0" w14:textId="77777777" w:rsidR="00251965" w:rsidRDefault="00C11629">
          <w:pPr>
            <w:ind w:left="720" w:hanging="720"/>
            <w:jc w:val="both"/>
            <w:rPr>
              <w:color w:val="000000"/>
              <w:szCs w:val="24"/>
            </w:rPr>
          </w:pPr>
          <w:r>
            <w:rPr>
              <w:color w:val="000000"/>
              <w:szCs w:val="24"/>
            </w:rPr>
            <w:t>Wayne, R</w:t>
          </w:r>
          <w:proofErr w:type="gramStart"/>
          <w:r>
            <w:rPr>
              <w:color w:val="000000"/>
              <w:szCs w:val="24"/>
            </w:rPr>
            <w:t>. ,</w:t>
          </w:r>
          <w:proofErr w:type="gramEnd"/>
          <w:r>
            <w:rPr>
              <w:color w:val="000000"/>
              <w:szCs w:val="24"/>
            </w:rPr>
            <w:t xml:space="preserve"> &amp; F. D. (2014). Komunikasi Organisasi. Jakarta</w:t>
          </w:r>
        </w:p>
        <w:p w14:paraId="6F4C750E" w14:textId="77777777" w:rsidR="00251965" w:rsidRDefault="00251965">
          <w:pPr>
            <w:ind w:left="720" w:hanging="720"/>
            <w:jc w:val="both"/>
            <w:rPr>
              <w:color w:val="000000"/>
              <w:szCs w:val="24"/>
            </w:rPr>
          </w:pPr>
        </w:p>
        <w:p w14:paraId="4E25D575" w14:textId="17752900" w:rsidR="00251965" w:rsidRDefault="00C11629" w:rsidP="005D4DA4">
          <w:pPr>
            <w:ind w:left="720" w:hanging="720"/>
            <w:jc w:val="both"/>
            <w:rPr>
              <w:color w:val="000000"/>
              <w:szCs w:val="24"/>
            </w:rPr>
          </w:pPr>
          <w:r>
            <w:rPr>
              <w:color w:val="000000"/>
              <w:szCs w:val="24"/>
            </w:rPr>
            <w:t xml:space="preserve">Williams, D. (2018). </w:t>
          </w:r>
          <w:proofErr w:type="gramStart"/>
          <w:r>
            <w:rPr>
              <w:color w:val="000000"/>
              <w:szCs w:val="24"/>
            </w:rPr>
            <w:t>Strategi manajemen waktu untuk meningkatkan produktivitas dalam bisnis.</w:t>
          </w:r>
          <w:proofErr w:type="gramEnd"/>
          <w:r>
            <w:rPr>
              <w:color w:val="000000"/>
              <w:szCs w:val="24"/>
            </w:rPr>
            <w:t xml:space="preserve"> </w:t>
          </w:r>
          <w:proofErr w:type="gramStart"/>
          <w:r>
            <w:rPr>
              <w:color w:val="000000"/>
              <w:szCs w:val="24"/>
            </w:rPr>
            <w:t>International Journal of Business Studies.</w:t>
          </w:r>
          <w:proofErr w:type="gramEnd"/>
          <w:r>
            <w:rPr>
              <w:color w:val="000000"/>
              <w:szCs w:val="24"/>
            </w:rPr>
            <w:t xml:space="preserve"> 27(1), 92–110. </w:t>
          </w:r>
        </w:p>
      </w:sdtContent>
    </w:sdt>
    <w:p w14:paraId="4B370213" w14:textId="77777777" w:rsidR="00251965" w:rsidRDefault="00251965">
      <w:pPr>
        <w:jc w:val="both"/>
        <w:rPr>
          <w:rFonts w:asciiTheme="majorBidi" w:hAnsiTheme="majorBidi" w:cstheme="majorBidi"/>
          <w:b/>
        </w:rPr>
      </w:pPr>
    </w:p>
    <w:sectPr w:rsidR="00251965" w:rsidSect="00DB5C19">
      <w:headerReference w:type="default" r:id="rId17"/>
      <w:footerReference w:type="default" r:id="rId18"/>
      <w:pgSz w:w="11910" w:h="16840"/>
      <w:pgMar w:top="1418" w:right="1418" w:bottom="1418" w:left="1418" w:header="708" w:footer="619" w:gutter="0"/>
      <w:pgNumType w:start="95"/>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ADE829" w14:textId="77777777" w:rsidR="00DF1212" w:rsidRDefault="00DF1212">
      <w:r>
        <w:separator/>
      </w:r>
    </w:p>
  </w:endnote>
  <w:endnote w:type="continuationSeparator" w:id="0">
    <w:p w14:paraId="77630550" w14:textId="77777777" w:rsidR="00DF1212" w:rsidRDefault="00DF12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B188A7" w14:textId="36080C10" w:rsidR="00251965" w:rsidRDefault="00DB5C19">
    <w:pPr>
      <w:pStyle w:val="BodyText"/>
      <w:spacing w:line="14" w:lineRule="auto"/>
      <w:ind w:left="0"/>
      <w:rPr>
        <w:sz w:val="20"/>
      </w:rPr>
    </w:pPr>
    <w:r>
      <w:rPr>
        <w:noProof/>
        <w:lang w:val="id-ID" w:eastAsia="id-ID"/>
      </w:rPr>
      <mc:AlternateContent>
        <mc:Choice Requires="wpg">
          <w:drawing>
            <wp:anchor distT="0" distB="0" distL="114300" distR="114300" simplePos="0" relativeHeight="251658752" behindDoc="1" locked="0" layoutInCell="1" allowOverlap="1" wp14:anchorId="1F44CA8A" wp14:editId="2B3E70C8">
              <wp:simplePos x="0" y="0"/>
              <wp:positionH relativeFrom="page">
                <wp:posOffset>1076232</wp:posOffset>
              </wp:positionH>
              <wp:positionV relativeFrom="page">
                <wp:posOffset>10130883</wp:posOffset>
              </wp:positionV>
              <wp:extent cx="5517515" cy="238760"/>
              <wp:effectExtent l="0" t="19050" r="26035" b="27940"/>
              <wp:wrapNone/>
              <wp:docPr id="7" name="Group 2"/>
              <wp:cNvGraphicFramePr/>
              <a:graphic xmlns:a="http://schemas.openxmlformats.org/drawingml/2006/main">
                <a:graphicData uri="http://schemas.microsoft.com/office/word/2010/wordprocessingGroup">
                  <wpg:wgp>
                    <wpg:cNvGrpSpPr/>
                    <wpg:grpSpPr>
                      <a:xfrm>
                        <a:off x="0" y="0"/>
                        <a:ext cx="5517515" cy="238760"/>
                        <a:chOff x="1674" y="15959"/>
                        <a:chExt cx="8689" cy="376"/>
                      </a:xfrm>
                    </wpg:grpSpPr>
                    <wps:wsp>
                      <wps:cNvPr id="8" name="Line 5"/>
                      <wps:cNvCnPr>
                        <a:cxnSpLocks noChangeShapeType="1"/>
                      </wps:cNvCnPr>
                      <wps:spPr bwMode="auto">
                        <a:xfrm>
                          <a:off x="1674" y="16147"/>
                          <a:ext cx="8689" cy="0"/>
                        </a:xfrm>
                        <a:prstGeom prst="line">
                          <a:avLst/>
                        </a:prstGeom>
                        <a:noFill/>
                        <a:ln w="12700">
                          <a:solidFill>
                            <a:srgbClr val="808080"/>
                          </a:solidFill>
                          <a:round/>
                        </a:ln>
                      </wps:spPr>
                      <wps:bodyPr/>
                    </wps:wsp>
                    <wps:wsp>
                      <wps:cNvPr id="9" name="Freeform 4"/>
                      <wps:cNvSpPr/>
                      <wps:spPr bwMode="auto">
                        <a:xfrm>
                          <a:off x="5558" y="15959"/>
                          <a:ext cx="789" cy="376"/>
                        </a:xfrm>
                        <a:custGeom>
                          <a:avLst/>
                          <a:gdLst>
                            <a:gd name="T0" fmla="+- 0 6284 5558"/>
                            <a:gd name="T1" fmla="*/ T0 w 789"/>
                            <a:gd name="T2" fmla="+- 0 15960 15960"/>
                            <a:gd name="T3" fmla="*/ 15960 h 376"/>
                            <a:gd name="T4" fmla="+- 0 5621 5558"/>
                            <a:gd name="T5" fmla="*/ T4 w 789"/>
                            <a:gd name="T6" fmla="+- 0 15960 15960"/>
                            <a:gd name="T7" fmla="*/ 15960 h 376"/>
                            <a:gd name="T8" fmla="+- 0 5596 5558"/>
                            <a:gd name="T9" fmla="*/ T8 w 789"/>
                            <a:gd name="T10" fmla="+- 0 15965 15960"/>
                            <a:gd name="T11" fmla="*/ 15965 h 376"/>
                            <a:gd name="T12" fmla="+- 0 5576 5558"/>
                            <a:gd name="T13" fmla="*/ T12 w 789"/>
                            <a:gd name="T14" fmla="+- 0 15978 15960"/>
                            <a:gd name="T15" fmla="*/ 15978 h 376"/>
                            <a:gd name="T16" fmla="+- 0 5563 5558"/>
                            <a:gd name="T17" fmla="*/ T16 w 789"/>
                            <a:gd name="T18" fmla="+- 0 15998 15960"/>
                            <a:gd name="T19" fmla="*/ 15998 h 376"/>
                            <a:gd name="T20" fmla="+- 0 5558 5558"/>
                            <a:gd name="T21" fmla="*/ T20 w 789"/>
                            <a:gd name="T22" fmla="+- 0 16022 15960"/>
                            <a:gd name="T23" fmla="*/ 16022 h 376"/>
                            <a:gd name="T24" fmla="+- 0 5558 5558"/>
                            <a:gd name="T25" fmla="*/ T24 w 789"/>
                            <a:gd name="T26" fmla="+- 0 16273 15960"/>
                            <a:gd name="T27" fmla="*/ 16273 h 376"/>
                            <a:gd name="T28" fmla="+- 0 5563 5558"/>
                            <a:gd name="T29" fmla="*/ T28 w 789"/>
                            <a:gd name="T30" fmla="+- 0 16297 15960"/>
                            <a:gd name="T31" fmla="*/ 16297 h 376"/>
                            <a:gd name="T32" fmla="+- 0 5576 5558"/>
                            <a:gd name="T33" fmla="*/ T32 w 789"/>
                            <a:gd name="T34" fmla="+- 0 16317 15960"/>
                            <a:gd name="T35" fmla="*/ 16317 h 376"/>
                            <a:gd name="T36" fmla="+- 0 5596 5558"/>
                            <a:gd name="T37" fmla="*/ T36 w 789"/>
                            <a:gd name="T38" fmla="+- 0 16331 15960"/>
                            <a:gd name="T39" fmla="*/ 16331 h 376"/>
                            <a:gd name="T40" fmla="+- 0 5621 5558"/>
                            <a:gd name="T41" fmla="*/ T40 w 789"/>
                            <a:gd name="T42" fmla="+- 0 16336 15960"/>
                            <a:gd name="T43" fmla="*/ 16336 h 376"/>
                            <a:gd name="T44" fmla="+- 0 6284 5558"/>
                            <a:gd name="T45" fmla="*/ T44 w 789"/>
                            <a:gd name="T46" fmla="+- 0 16336 15960"/>
                            <a:gd name="T47" fmla="*/ 16336 h 376"/>
                            <a:gd name="T48" fmla="+- 0 6309 5558"/>
                            <a:gd name="T49" fmla="*/ T48 w 789"/>
                            <a:gd name="T50" fmla="+- 0 16331 15960"/>
                            <a:gd name="T51" fmla="*/ 16331 h 376"/>
                            <a:gd name="T52" fmla="+- 0 6329 5558"/>
                            <a:gd name="T53" fmla="*/ T52 w 789"/>
                            <a:gd name="T54" fmla="+- 0 16317 15960"/>
                            <a:gd name="T55" fmla="*/ 16317 h 376"/>
                            <a:gd name="T56" fmla="+- 0 6342 5558"/>
                            <a:gd name="T57" fmla="*/ T56 w 789"/>
                            <a:gd name="T58" fmla="+- 0 16297 15960"/>
                            <a:gd name="T59" fmla="*/ 16297 h 376"/>
                            <a:gd name="T60" fmla="+- 0 6347 5558"/>
                            <a:gd name="T61" fmla="*/ T60 w 789"/>
                            <a:gd name="T62" fmla="+- 0 16273 15960"/>
                            <a:gd name="T63" fmla="*/ 16273 h 376"/>
                            <a:gd name="T64" fmla="+- 0 6347 5558"/>
                            <a:gd name="T65" fmla="*/ T64 w 789"/>
                            <a:gd name="T66" fmla="+- 0 16022 15960"/>
                            <a:gd name="T67" fmla="*/ 16022 h 376"/>
                            <a:gd name="T68" fmla="+- 0 6342 5558"/>
                            <a:gd name="T69" fmla="*/ T68 w 789"/>
                            <a:gd name="T70" fmla="+- 0 15998 15960"/>
                            <a:gd name="T71" fmla="*/ 15998 h 376"/>
                            <a:gd name="T72" fmla="+- 0 6329 5558"/>
                            <a:gd name="T73" fmla="*/ T72 w 789"/>
                            <a:gd name="T74" fmla="+- 0 15978 15960"/>
                            <a:gd name="T75" fmla="*/ 15978 h 376"/>
                            <a:gd name="T76" fmla="+- 0 6309 5558"/>
                            <a:gd name="T77" fmla="*/ T76 w 789"/>
                            <a:gd name="T78" fmla="+- 0 15965 15960"/>
                            <a:gd name="T79" fmla="*/ 15965 h 376"/>
                            <a:gd name="T80" fmla="+- 0 6284 5558"/>
                            <a:gd name="T81" fmla="*/ T80 w 789"/>
                            <a:gd name="T82" fmla="+- 0 15960 15960"/>
                            <a:gd name="T83" fmla="*/ 15960 h 3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789" h="376">
                              <a:moveTo>
                                <a:pt x="726" y="0"/>
                              </a:moveTo>
                              <a:lnTo>
                                <a:pt x="63" y="0"/>
                              </a:lnTo>
                              <a:lnTo>
                                <a:pt x="38" y="5"/>
                              </a:lnTo>
                              <a:lnTo>
                                <a:pt x="18" y="18"/>
                              </a:lnTo>
                              <a:lnTo>
                                <a:pt x="5" y="38"/>
                              </a:lnTo>
                              <a:lnTo>
                                <a:pt x="0" y="62"/>
                              </a:lnTo>
                              <a:lnTo>
                                <a:pt x="0" y="313"/>
                              </a:lnTo>
                              <a:lnTo>
                                <a:pt x="5" y="337"/>
                              </a:lnTo>
                              <a:lnTo>
                                <a:pt x="18" y="357"/>
                              </a:lnTo>
                              <a:lnTo>
                                <a:pt x="38" y="371"/>
                              </a:lnTo>
                              <a:lnTo>
                                <a:pt x="63" y="376"/>
                              </a:lnTo>
                              <a:lnTo>
                                <a:pt x="726" y="376"/>
                              </a:lnTo>
                              <a:lnTo>
                                <a:pt x="751" y="371"/>
                              </a:lnTo>
                              <a:lnTo>
                                <a:pt x="771" y="357"/>
                              </a:lnTo>
                              <a:lnTo>
                                <a:pt x="784" y="337"/>
                              </a:lnTo>
                              <a:lnTo>
                                <a:pt x="789" y="313"/>
                              </a:lnTo>
                              <a:lnTo>
                                <a:pt x="789" y="62"/>
                              </a:lnTo>
                              <a:lnTo>
                                <a:pt x="784" y="38"/>
                              </a:lnTo>
                              <a:lnTo>
                                <a:pt x="771" y="18"/>
                              </a:lnTo>
                              <a:lnTo>
                                <a:pt x="751" y="5"/>
                              </a:lnTo>
                              <a:lnTo>
                                <a:pt x="726" y="0"/>
                              </a:lnTo>
                              <a:close/>
                            </a:path>
                          </a:pathLst>
                        </a:custGeom>
                        <a:solidFill>
                          <a:srgbClr val="FFFFFF"/>
                        </a:solidFill>
                        <a:ln>
                          <a:noFill/>
                        </a:ln>
                      </wps:spPr>
                      <wps:bodyPr rot="0" vert="horz" wrap="square" lIns="91440" tIns="45720" rIns="91440" bIns="45720" anchor="t" anchorCtr="0" upright="1">
                        <a:noAutofit/>
                      </wps:bodyPr>
                    </wps:wsp>
                    <wps:wsp>
                      <wps:cNvPr id="10" name="AutoShape 3"/>
                      <wps:cNvSpPr/>
                      <wps:spPr bwMode="auto">
                        <a:xfrm>
                          <a:off x="5558" y="15959"/>
                          <a:ext cx="891" cy="376"/>
                        </a:xfrm>
                        <a:custGeom>
                          <a:avLst/>
                          <a:gdLst>
                            <a:gd name="T0" fmla="+- 0 5621 5558"/>
                            <a:gd name="T1" fmla="*/ T0 w 789"/>
                            <a:gd name="T2" fmla="+- 0 16336 15960"/>
                            <a:gd name="T3" fmla="*/ 16336 h 376"/>
                            <a:gd name="T4" fmla="+- 0 5596 5558"/>
                            <a:gd name="T5" fmla="*/ T4 w 789"/>
                            <a:gd name="T6" fmla="+- 0 16331 15960"/>
                            <a:gd name="T7" fmla="*/ 16331 h 376"/>
                            <a:gd name="T8" fmla="+- 0 5576 5558"/>
                            <a:gd name="T9" fmla="*/ T8 w 789"/>
                            <a:gd name="T10" fmla="+- 0 16317 15960"/>
                            <a:gd name="T11" fmla="*/ 16317 h 376"/>
                            <a:gd name="T12" fmla="+- 0 5563 5558"/>
                            <a:gd name="T13" fmla="*/ T12 w 789"/>
                            <a:gd name="T14" fmla="+- 0 16297 15960"/>
                            <a:gd name="T15" fmla="*/ 16297 h 376"/>
                            <a:gd name="T16" fmla="+- 0 5558 5558"/>
                            <a:gd name="T17" fmla="*/ T16 w 789"/>
                            <a:gd name="T18" fmla="+- 0 16273 15960"/>
                            <a:gd name="T19" fmla="*/ 16273 h 376"/>
                            <a:gd name="T20" fmla="+- 0 5558 5558"/>
                            <a:gd name="T21" fmla="*/ T20 w 789"/>
                            <a:gd name="T22" fmla="+- 0 16022 15960"/>
                            <a:gd name="T23" fmla="*/ 16022 h 376"/>
                            <a:gd name="T24" fmla="+- 0 5563 5558"/>
                            <a:gd name="T25" fmla="*/ T24 w 789"/>
                            <a:gd name="T26" fmla="+- 0 15998 15960"/>
                            <a:gd name="T27" fmla="*/ 15998 h 376"/>
                            <a:gd name="T28" fmla="+- 0 5576 5558"/>
                            <a:gd name="T29" fmla="*/ T28 w 789"/>
                            <a:gd name="T30" fmla="+- 0 15978 15960"/>
                            <a:gd name="T31" fmla="*/ 15978 h 376"/>
                            <a:gd name="T32" fmla="+- 0 5596 5558"/>
                            <a:gd name="T33" fmla="*/ T32 w 789"/>
                            <a:gd name="T34" fmla="+- 0 15965 15960"/>
                            <a:gd name="T35" fmla="*/ 15965 h 376"/>
                            <a:gd name="T36" fmla="+- 0 5621 5558"/>
                            <a:gd name="T37" fmla="*/ T36 w 789"/>
                            <a:gd name="T38" fmla="+- 0 15960 15960"/>
                            <a:gd name="T39" fmla="*/ 15960 h 376"/>
                            <a:gd name="T40" fmla="+- 0 6284 5558"/>
                            <a:gd name="T41" fmla="*/ T40 w 789"/>
                            <a:gd name="T42" fmla="+- 0 15960 15960"/>
                            <a:gd name="T43" fmla="*/ 15960 h 376"/>
                            <a:gd name="T44" fmla="+- 0 6309 5558"/>
                            <a:gd name="T45" fmla="*/ T44 w 789"/>
                            <a:gd name="T46" fmla="+- 0 15965 15960"/>
                            <a:gd name="T47" fmla="*/ 15965 h 376"/>
                            <a:gd name="T48" fmla="+- 0 6329 5558"/>
                            <a:gd name="T49" fmla="*/ T48 w 789"/>
                            <a:gd name="T50" fmla="+- 0 15978 15960"/>
                            <a:gd name="T51" fmla="*/ 15978 h 376"/>
                            <a:gd name="T52" fmla="+- 0 6342 5558"/>
                            <a:gd name="T53" fmla="*/ T52 w 789"/>
                            <a:gd name="T54" fmla="+- 0 15998 15960"/>
                            <a:gd name="T55" fmla="*/ 15998 h 376"/>
                            <a:gd name="T56" fmla="+- 0 6347 5558"/>
                            <a:gd name="T57" fmla="*/ T56 w 789"/>
                            <a:gd name="T58" fmla="+- 0 16022 15960"/>
                            <a:gd name="T59" fmla="*/ 16022 h 376"/>
                            <a:gd name="T60" fmla="+- 0 6347 5558"/>
                            <a:gd name="T61" fmla="*/ T60 w 789"/>
                            <a:gd name="T62" fmla="+- 0 16273 15960"/>
                            <a:gd name="T63" fmla="*/ 16273 h 376"/>
                            <a:gd name="T64" fmla="+- 0 6342 5558"/>
                            <a:gd name="T65" fmla="*/ T64 w 789"/>
                            <a:gd name="T66" fmla="+- 0 16297 15960"/>
                            <a:gd name="T67" fmla="*/ 16297 h 376"/>
                            <a:gd name="T68" fmla="+- 0 6329 5558"/>
                            <a:gd name="T69" fmla="*/ T68 w 789"/>
                            <a:gd name="T70" fmla="+- 0 16317 15960"/>
                            <a:gd name="T71" fmla="*/ 16317 h 376"/>
                            <a:gd name="T72" fmla="+- 0 6309 5558"/>
                            <a:gd name="T73" fmla="*/ T72 w 789"/>
                            <a:gd name="T74" fmla="+- 0 16331 15960"/>
                            <a:gd name="T75" fmla="*/ 16331 h 376"/>
                            <a:gd name="T76" fmla="+- 0 6284 5558"/>
                            <a:gd name="T77" fmla="*/ T76 w 789"/>
                            <a:gd name="T78" fmla="+- 0 16336 15960"/>
                            <a:gd name="T79" fmla="*/ 16336 h 3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789" h="376">
                              <a:moveTo>
                                <a:pt x="63" y="376"/>
                              </a:moveTo>
                              <a:lnTo>
                                <a:pt x="38" y="371"/>
                              </a:lnTo>
                              <a:lnTo>
                                <a:pt x="18" y="357"/>
                              </a:lnTo>
                              <a:lnTo>
                                <a:pt x="5" y="337"/>
                              </a:lnTo>
                              <a:lnTo>
                                <a:pt x="0" y="313"/>
                              </a:lnTo>
                              <a:lnTo>
                                <a:pt x="0" y="62"/>
                              </a:lnTo>
                              <a:lnTo>
                                <a:pt x="5" y="38"/>
                              </a:lnTo>
                              <a:lnTo>
                                <a:pt x="18" y="18"/>
                              </a:lnTo>
                              <a:lnTo>
                                <a:pt x="38" y="5"/>
                              </a:lnTo>
                              <a:lnTo>
                                <a:pt x="63" y="0"/>
                              </a:lnTo>
                              <a:moveTo>
                                <a:pt x="726" y="0"/>
                              </a:moveTo>
                              <a:lnTo>
                                <a:pt x="751" y="5"/>
                              </a:lnTo>
                              <a:lnTo>
                                <a:pt x="771" y="18"/>
                              </a:lnTo>
                              <a:lnTo>
                                <a:pt x="784" y="38"/>
                              </a:lnTo>
                              <a:lnTo>
                                <a:pt x="789" y="62"/>
                              </a:lnTo>
                              <a:lnTo>
                                <a:pt x="789" y="313"/>
                              </a:lnTo>
                              <a:lnTo>
                                <a:pt x="784" y="337"/>
                              </a:lnTo>
                              <a:lnTo>
                                <a:pt x="771" y="357"/>
                              </a:lnTo>
                              <a:lnTo>
                                <a:pt x="751" y="371"/>
                              </a:lnTo>
                              <a:lnTo>
                                <a:pt x="726" y="376"/>
                              </a:lnTo>
                            </a:path>
                          </a:pathLst>
                        </a:custGeom>
                        <a:noFill/>
                        <a:ln w="28575">
                          <a:solidFill>
                            <a:srgbClr val="808080"/>
                          </a:solidFill>
                          <a:round/>
                        </a:ln>
                      </wps:spPr>
                      <wps:bodyPr rot="0" vert="horz" wrap="square" lIns="91440" tIns="45720" rIns="91440" bIns="45720" anchor="t" anchorCtr="0" upright="1">
                        <a:noAutofit/>
                      </wps:bodyPr>
                    </wps:wsp>
                  </wpg:wgp>
                </a:graphicData>
              </a:graphic>
              <wp14:sizeRelV relativeFrom="margin">
                <wp14:pctHeight>0</wp14:pctHeight>
              </wp14:sizeRelV>
            </wp:anchor>
          </w:drawing>
        </mc:Choice>
        <mc:Fallback>
          <w:pict>
            <v:group id="Group 2" o:spid="_x0000_s1026" style="position:absolute;margin-left:84.75pt;margin-top:797.7pt;width:434.45pt;height:18.8pt;z-index:-251657728;mso-position-horizontal-relative:page;mso-position-vertical-relative:page;mso-height-relative:margin" coordorigin="1674,15959" coordsize="8689,3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">
              <v:line id="Line 5" o:spid="_x0000_s1027" style="position:absolute;visibility:visible;mso-wrap-style:square" from="1674,16147" to="10363,161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F+xkcAAAADaAAAADwAAAGRycy9kb3ducmV2LnhtbERPTYvCMBC9L/gfwgje1lSFstSmIoIi&#10;6B50XfQ4NGNbbCalibXurzcHYY+P950uelOLjlpXWVYwGUcgiHOrKy4UnH7Wn18gnEfWWFsmBU9y&#10;sMgGHykm2j74QN3RFyKEsEtQQel9k0jp8pIMurFtiAN3ta1BH2BbSN3iI4SbWk6jKJYGKw4NJTa0&#10;Kim/He9GwXe8PO2q7iAvdr+6bH79+e8cz5QaDfvlHISn3v+L3+6tVhC2hivhBsjsB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hfsZHAAAAA2gAAAA8AAAAAAAAAAAAAAAAA&#10;oQIAAGRycy9kb3ducmV2LnhtbFBLBQYAAAAABAAEAPkAAACOAwAAAAA=&#10;" strokecolor="gray" strokeweight="1pt"/>
              <v:shape id="Freeform 4" o:spid="_x0000_s1028" style="position:absolute;left:5558;top:15959;width:789;height:376;visibility:visible;mso-wrap-style:square;v-text-anchor:top" coordsize="789,3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3X7a8IA&#10;AADaAAAADwAAAGRycy9kb3ducmV2LnhtbESP0YrCMBRE3xf8h3AF39ZUQXGrsYjugg8usuoHXJpr&#10;W9rclCbV1q83woKPw8ycYVZJZypxo8YVlhVMxhEI4tTqgjMFl/PP5wKE88gaK8ukoCcHyXrwscJY&#10;2zv/0e3kMxEg7GJUkHtfx1K6NCeDbmxr4uBdbWPQB9lkUjd4D3BTyWkUzaXBgsNCjjVtc0rLU2sU&#10;tMff/rtYVGUv8XCYmXa3rR8PpUbDbrME4anz7/B/e68VfMHrSrgBcv0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ftrwgAAANoAAAAPAAAAAAAAAAAAAAAAAJgCAABkcnMvZG93&#10;bnJldi54bWxQSwUGAAAAAAQABAD1AAAAhwMAAAAA&#10;" path="m726,l63,,38,5,18,18,5,38,,62,,313r5,24l18,357r20,14l63,376r663,l751,371r20,-14l784,337r5,-24l789,62,784,38,771,18,751,5,726,xe" stroked="f">
                <v:path arrowok="t" o:connecttype="custom" o:connectlocs="726,15960;63,15960;38,15965;18,15978;5,15998;0,16022;0,16273;5,16297;18,16317;38,16331;63,16336;726,16336;751,16331;771,16317;784,16297;789,16273;789,16022;784,15998;771,15978;751,15965;726,15960" o:connectangles="0,0,0,0,0,0,0,0,0,0,0,0,0,0,0,0,0,0,0,0,0"/>
              </v:shape>
              <v:shape id="AutoShape 3" o:spid="_x0000_s1029" style="position:absolute;left:5558;top:15959;width:891;height:376;visibility:visible;mso-wrap-style:square;v-text-anchor:top" coordsize="789,3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fpDsUA&#10;AADbAAAADwAAAGRycy9kb3ducmV2LnhtbESPT2sCQQzF74LfYYjgTWcVLO3WUUSwtFjwLz2HnXRn&#10;dSez7Ex1++2bQ8Fbwnt575f5svO1ulEbq8AGJuMMFHERbMWlgfNpM3oGFROyxTowGfilCMtFvzfH&#10;3IY7H+h2TKWSEI45GnApNbnWsXDkMY5DQyzad2g9JlnbUtsW7xLuaz3NsiftsWJpcNjQ2lFxPf54&#10;A9vDZ/G1Pr9d9+HkJtvmZbbbXT6MGQ661SuoRF16mP+v363gC738IgPo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9+kOxQAAANsAAAAPAAAAAAAAAAAAAAAAAJgCAABkcnMv&#10;ZG93bnJldi54bWxQSwUGAAAAAAQABAD1AAAAigMAAAAA&#10;" path="m63,376l38,371,18,357,5,337,,313,,62,5,38,18,18,38,5,63,m726,r25,5l771,18r13,20l789,62r,251l784,337r-13,20l751,371r-25,5e" filled="f" strokecolor="gray" strokeweight="2.25pt">
                <v:path arrowok="t" o:connecttype="custom" o:connectlocs="71,16336;43,16331;20,16317;6,16297;0,16273;0,16022;6,15998;20,15978;43,15965;71,15960;820,15960;848,15965;871,15978;885,15998;891,16022;891,16273;885,16297;871,16317;848,16331;820,16336" o:connectangles="0,0,0,0,0,0,0,0,0,0,0,0,0,0,0,0,0,0,0,0"/>
              </v:shape>
              <w10:wrap anchorx="page" anchory="page"/>
            </v:group>
          </w:pict>
        </mc:Fallback>
      </mc:AlternateContent>
    </w:r>
    <w:r>
      <w:rPr>
        <w:noProof/>
        <w:lang w:val="id-ID" w:eastAsia="id-ID"/>
      </w:rPr>
      <mc:AlternateContent>
        <mc:Choice Requires="wps">
          <w:drawing>
            <wp:anchor distT="0" distB="0" distL="114300" distR="114300" simplePos="0" relativeHeight="251659776" behindDoc="1" locked="0" layoutInCell="1" allowOverlap="1" wp14:anchorId="76C669BB" wp14:editId="6DC3A22B">
              <wp:simplePos x="0" y="0"/>
              <wp:positionH relativeFrom="page">
                <wp:posOffset>3674110</wp:posOffset>
              </wp:positionH>
              <wp:positionV relativeFrom="page">
                <wp:posOffset>10175240</wp:posOffset>
              </wp:positionV>
              <wp:extent cx="323215" cy="165100"/>
              <wp:effectExtent l="0" t="0" r="635" b="6350"/>
              <wp:wrapNone/>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215" cy="165100"/>
                      </a:xfrm>
                      <a:prstGeom prst="rect">
                        <a:avLst/>
                      </a:prstGeom>
                      <a:noFill/>
                      <a:ln>
                        <a:noFill/>
                      </a:ln>
                    </wps:spPr>
                    <wps:txbx>
                      <w:txbxContent>
                        <w:p w14:paraId="5F7A1B38" w14:textId="77777777" w:rsidR="00251965" w:rsidRPr="00981250" w:rsidRDefault="00C11629">
                          <w:pPr>
                            <w:spacing w:line="244" w:lineRule="exact"/>
                            <w:ind w:left="60"/>
                            <w:rPr>
                              <w:sz w:val="24"/>
                              <w:szCs w:val="24"/>
                            </w:rPr>
                          </w:pPr>
                          <w:r w:rsidRPr="00981250">
                            <w:rPr>
                              <w:sz w:val="24"/>
                              <w:szCs w:val="24"/>
                            </w:rPr>
                            <w:fldChar w:fldCharType="begin"/>
                          </w:r>
                          <w:r w:rsidRPr="00981250">
                            <w:rPr>
                              <w:sz w:val="24"/>
                              <w:szCs w:val="24"/>
                            </w:rPr>
                            <w:instrText xml:space="preserve"> PAGE </w:instrText>
                          </w:r>
                          <w:r w:rsidRPr="00981250">
                            <w:rPr>
                              <w:sz w:val="24"/>
                              <w:szCs w:val="24"/>
                            </w:rPr>
                            <w:fldChar w:fldCharType="separate"/>
                          </w:r>
                          <w:r w:rsidR="00DB5C19">
                            <w:rPr>
                              <w:noProof/>
                              <w:sz w:val="24"/>
                              <w:szCs w:val="24"/>
                            </w:rPr>
                            <w:t>103</w:t>
                          </w:r>
                          <w:r w:rsidRPr="00981250">
                            <w:rPr>
                              <w:sz w:val="24"/>
                              <w:szCs w:val="24"/>
                            </w:rPr>
                            <w:fldChar w:fldCharType="end"/>
                          </w:r>
                        </w:p>
                      </w:txbxContent>
                    </wps:txbx>
                    <wps:bodyPr rot="0" vert="horz" wrap="square" lIns="0" tIns="0" rIns="0" bIns="0" anchor="t" anchorCtr="0" upright="1">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1" o:spid="_x0000_s1057" type="#_x0000_t202" style="position:absolute;margin-left:289.3pt;margin-top:801.2pt;width:25.45pt;height:13pt;z-index:-251656704;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" filled="f" stroked="f">
              <v:textbox inset="0,0,0,0">
                <w:txbxContent>
                  <w:p w14:paraId="5F7A1B38" w14:textId="77777777" w:rsidR="00251965" w:rsidRPr="00981250" w:rsidRDefault="00C11629">
                    <w:pPr>
                      <w:spacing w:line="244" w:lineRule="exact"/>
                      <w:ind w:left="60"/>
                      <w:rPr>
                        <w:sz w:val="24"/>
                        <w:szCs w:val="24"/>
                      </w:rPr>
                    </w:pPr>
                    <w:r w:rsidRPr="00981250">
                      <w:rPr>
                        <w:sz w:val="24"/>
                        <w:szCs w:val="24"/>
                      </w:rPr>
                      <w:fldChar w:fldCharType="begin"/>
                    </w:r>
                    <w:r w:rsidRPr="00981250">
                      <w:rPr>
                        <w:sz w:val="24"/>
                        <w:szCs w:val="24"/>
                      </w:rPr>
                      <w:instrText xml:space="preserve"> PAGE </w:instrText>
                    </w:r>
                    <w:r w:rsidRPr="00981250">
                      <w:rPr>
                        <w:sz w:val="24"/>
                        <w:szCs w:val="24"/>
                      </w:rPr>
                      <w:fldChar w:fldCharType="separate"/>
                    </w:r>
                    <w:r w:rsidR="00DB5C19">
                      <w:rPr>
                        <w:noProof/>
                        <w:sz w:val="24"/>
                        <w:szCs w:val="24"/>
                      </w:rPr>
                      <w:t>103</w:t>
                    </w:r>
                    <w:r w:rsidRPr="00981250">
                      <w:rPr>
                        <w:sz w:val="24"/>
                        <w:szCs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912357" w14:textId="77777777" w:rsidR="00DF1212" w:rsidRDefault="00DF1212">
      <w:r>
        <w:separator/>
      </w:r>
    </w:p>
  </w:footnote>
  <w:footnote w:type="continuationSeparator" w:id="0">
    <w:p w14:paraId="4F5BC991" w14:textId="77777777" w:rsidR="00DF1212" w:rsidRDefault="00DF12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FCD146" w14:textId="356CF73C" w:rsidR="00251965" w:rsidRDefault="00C87FEA">
    <w:pPr>
      <w:pStyle w:val="BodyText"/>
      <w:spacing w:line="14" w:lineRule="auto"/>
      <w:ind w:left="0"/>
      <w:rPr>
        <w:sz w:val="20"/>
      </w:rPr>
    </w:pPr>
    <w:r>
      <w:rPr>
        <w:noProof/>
        <w:lang w:val="id-ID" w:eastAsia="id-ID"/>
      </w:rPr>
      <mc:AlternateContent>
        <mc:Choice Requires="wps">
          <w:drawing>
            <wp:anchor distT="0" distB="0" distL="114300" distR="114300" simplePos="0" relativeHeight="251657728" behindDoc="1" locked="0" layoutInCell="1" allowOverlap="1" wp14:anchorId="20DF007F" wp14:editId="74A2062E">
              <wp:simplePos x="0" y="0"/>
              <wp:positionH relativeFrom="page">
                <wp:posOffset>5686425</wp:posOffset>
              </wp:positionH>
              <wp:positionV relativeFrom="page">
                <wp:posOffset>495300</wp:posOffset>
              </wp:positionV>
              <wp:extent cx="736600" cy="234950"/>
              <wp:effectExtent l="0" t="0" r="6350" b="12700"/>
              <wp:wrapNone/>
              <wp:docPr id="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6600" cy="234950"/>
                      </a:xfrm>
                      <a:prstGeom prst="rect">
                        <a:avLst/>
                      </a:prstGeom>
                      <a:noFill/>
                      <a:ln>
                        <a:noFill/>
                      </a:ln>
                    </wps:spPr>
                    <wps:txbx>
                      <w:txbxContent>
                        <w:p w14:paraId="2820AB3C" w14:textId="70D226CE" w:rsidR="00251965" w:rsidRDefault="00C11629" w:rsidP="00C87FEA">
                          <w:pPr>
                            <w:spacing w:before="13"/>
                            <w:ind w:left="20"/>
                            <w:jc w:val="center"/>
                            <w:rPr>
                              <w:color w:val="FFFFFF"/>
                              <w:sz w:val="16"/>
                            </w:rPr>
                          </w:pPr>
                          <w:proofErr w:type="gramStart"/>
                          <w:r>
                            <w:rPr>
                              <w:color w:val="FFFFFF"/>
                              <w:sz w:val="16"/>
                            </w:rPr>
                            <w:t>VOL.</w:t>
                          </w:r>
                          <w:r>
                            <w:rPr>
                              <w:color w:val="FFFFFF"/>
                              <w:spacing w:val="-1"/>
                              <w:sz w:val="16"/>
                            </w:rPr>
                            <w:t xml:space="preserve"> </w:t>
                          </w:r>
                          <w:r>
                            <w:rPr>
                              <w:color w:val="FFFFFF"/>
                              <w:sz w:val="16"/>
                            </w:rPr>
                            <w:t>0</w:t>
                          </w:r>
                          <w:r w:rsidR="00C87FEA">
                            <w:rPr>
                              <w:color w:val="FFFFFF"/>
                              <w:sz w:val="16"/>
                            </w:rPr>
                            <w:t>6</w:t>
                          </w:r>
                          <w:r>
                            <w:rPr>
                              <w:color w:val="FFFFFF"/>
                              <w:sz w:val="16"/>
                            </w:rPr>
                            <w:t>,</w:t>
                          </w:r>
                          <w:r>
                            <w:rPr>
                              <w:color w:val="FFFFFF"/>
                              <w:spacing w:val="-1"/>
                              <w:sz w:val="16"/>
                            </w:rPr>
                            <w:t xml:space="preserve"> </w:t>
                          </w:r>
                          <w:r w:rsidR="00C87FEA">
                            <w:rPr>
                              <w:color w:val="FFFFFF"/>
                              <w:sz w:val="16"/>
                            </w:rPr>
                            <w:t>NO.</w:t>
                          </w:r>
                          <w:proofErr w:type="gramEnd"/>
                          <w:r w:rsidR="00C87FEA">
                            <w:rPr>
                              <w:color w:val="FFFFFF"/>
                              <w:sz w:val="16"/>
                            </w:rPr>
                            <w:t xml:space="preserve"> 02</w:t>
                          </w:r>
                        </w:p>
                        <w:p w14:paraId="6272FFF4" w14:textId="0D71C07F" w:rsidR="00C87FEA" w:rsidRDefault="00C87FEA" w:rsidP="00C87FEA">
                          <w:pPr>
                            <w:spacing w:before="13"/>
                            <w:ind w:left="20"/>
                            <w:jc w:val="center"/>
                            <w:rPr>
                              <w:sz w:val="16"/>
                            </w:rPr>
                          </w:pPr>
                          <w:r>
                            <w:rPr>
                              <w:color w:val="FFFFFF"/>
                              <w:sz w:val="16"/>
                            </w:rPr>
                            <w:t>Desember 2024</w:t>
                          </w:r>
                        </w:p>
                      </w:txbxContent>
                    </wps:txbx>
                    <wps:bodyPr rot="0" vert="horz" wrap="square" lIns="0" tIns="0" rIns="0" bIns="0" anchor="t" anchorCtr="0" upright="1">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55" type="#_x0000_t202" style="position:absolute;margin-left:447.75pt;margin-top:39pt;width:58pt;height:18.5pt;z-index:-251658752;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" filled="f" stroked="f">
              <v:textbox inset="0,0,0,0">
                <w:txbxContent>
                  <w:p w14:paraId="2820AB3C" w14:textId="70D226CE" w:rsidR="00251965" w:rsidRDefault="00C11629" w:rsidP="00C87FEA">
                    <w:pPr>
                      <w:spacing w:before="13"/>
                      <w:ind w:left="20"/>
                      <w:jc w:val="center"/>
                      <w:rPr>
                        <w:color w:val="FFFFFF"/>
                        <w:sz w:val="16"/>
                      </w:rPr>
                    </w:pPr>
                    <w:proofErr w:type="gramStart"/>
                    <w:r>
                      <w:rPr>
                        <w:color w:val="FFFFFF"/>
                        <w:sz w:val="16"/>
                      </w:rPr>
                      <w:t>VOL.</w:t>
                    </w:r>
                    <w:r>
                      <w:rPr>
                        <w:color w:val="FFFFFF"/>
                        <w:spacing w:val="-1"/>
                        <w:sz w:val="16"/>
                      </w:rPr>
                      <w:t xml:space="preserve"> </w:t>
                    </w:r>
                    <w:r>
                      <w:rPr>
                        <w:color w:val="FFFFFF"/>
                        <w:sz w:val="16"/>
                      </w:rPr>
                      <w:t>0</w:t>
                    </w:r>
                    <w:r w:rsidR="00C87FEA">
                      <w:rPr>
                        <w:color w:val="FFFFFF"/>
                        <w:sz w:val="16"/>
                      </w:rPr>
                      <w:t>6</w:t>
                    </w:r>
                    <w:r>
                      <w:rPr>
                        <w:color w:val="FFFFFF"/>
                        <w:sz w:val="16"/>
                      </w:rPr>
                      <w:t>,</w:t>
                    </w:r>
                    <w:r>
                      <w:rPr>
                        <w:color w:val="FFFFFF"/>
                        <w:spacing w:val="-1"/>
                        <w:sz w:val="16"/>
                      </w:rPr>
                      <w:t xml:space="preserve"> </w:t>
                    </w:r>
                    <w:r w:rsidR="00C87FEA">
                      <w:rPr>
                        <w:color w:val="FFFFFF"/>
                        <w:sz w:val="16"/>
                      </w:rPr>
                      <w:t>NO.</w:t>
                    </w:r>
                    <w:proofErr w:type="gramEnd"/>
                    <w:r w:rsidR="00C87FEA">
                      <w:rPr>
                        <w:color w:val="FFFFFF"/>
                        <w:sz w:val="16"/>
                      </w:rPr>
                      <w:t xml:space="preserve"> 02</w:t>
                    </w:r>
                  </w:p>
                  <w:p w14:paraId="6272FFF4" w14:textId="0D71C07F" w:rsidR="00C87FEA" w:rsidRDefault="00C87FEA" w:rsidP="00C87FEA">
                    <w:pPr>
                      <w:spacing w:before="13"/>
                      <w:ind w:left="20"/>
                      <w:jc w:val="center"/>
                      <w:rPr>
                        <w:sz w:val="16"/>
                      </w:rPr>
                    </w:pPr>
                    <w:r>
                      <w:rPr>
                        <w:color w:val="FFFFFF"/>
                        <w:sz w:val="16"/>
                      </w:rPr>
                      <w:t>Desember 2024</w:t>
                    </w:r>
                  </w:p>
                </w:txbxContent>
              </v:textbox>
              <w10:wrap anchorx="page" anchory="page"/>
            </v:shape>
          </w:pict>
        </mc:Fallback>
      </mc:AlternateContent>
    </w:r>
    <w:r w:rsidR="00FD2F7E">
      <w:rPr>
        <w:noProof/>
        <w:lang w:val="id-ID" w:eastAsia="id-ID"/>
      </w:rPr>
      <mc:AlternateContent>
        <mc:Choice Requires="wps">
          <w:drawing>
            <wp:anchor distT="0" distB="0" distL="114300" distR="114300" simplePos="0" relativeHeight="251656704" behindDoc="1" locked="0" layoutInCell="1" allowOverlap="1" wp14:anchorId="4B832851" wp14:editId="406BA5AA">
              <wp:simplePos x="0" y="0"/>
              <wp:positionH relativeFrom="page">
                <wp:posOffset>1200150</wp:posOffset>
              </wp:positionH>
              <wp:positionV relativeFrom="page">
                <wp:posOffset>533400</wp:posOffset>
              </wp:positionV>
              <wp:extent cx="4316095" cy="166370"/>
              <wp:effectExtent l="0" t="0" r="8255" b="5080"/>
              <wp:wrapNone/>
              <wp:docPr id="1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6095" cy="166370"/>
                      </a:xfrm>
                      <a:prstGeom prst="rect">
                        <a:avLst/>
                      </a:prstGeom>
                      <a:noFill/>
                      <a:ln>
                        <a:noFill/>
                      </a:ln>
                    </wps:spPr>
                    <wps:txbx>
                      <w:txbxContent>
                        <w:p w14:paraId="66323A72" w14:textId="77777777" w:rsidR="00FD2F7E" w:rsidRPr="00FD2F7E" w:rsidRDefault="00FD2F7E" w:rsidP="00FD2F7E">
                          <w:pPr>
                            <w:spacing w:before="11"/>
                            <w:ind w:left="20"/>
                            <w:rPr>
                              <w:b/>
                              <w:sz w:val="24"/>
                            </w:rPr>
                          </w:pPr>
                          <w:r w:rsidRPr="00FD2F7E">
                            <w:rPr>
                              <w:b/>
                              <w:color w:val="FFFFFF"/>
                              <w:sz w:val="24"/>
                            </w:rPr>
                            <w:t>ISSN: 2828-6103                      AMAL:</w:t>
                          </w:r>
                          <w:r w:rsidRPr="00FD2F7E">
                            <w:rPr>
                              <w:b/>
                              <w:color w:val="FFFFFF"/>
                              <w:spacing w:val="1"/>
                              <w:sz w:val="24"/>
                            </w:rPr>
                            <w:t xml:space="preserve"> Jurnal Ekonomi Syariah </w:t>
                          </w:r>
                        </w:p>
                        <w:p w14:paraId="04257776" w14:textId="284E7D86" w:rsidR="00251965" w:rsidRPr="00FD2F7E" w:rsidRDefault="00251965">
                          <w:pPr>
                            <w:spacing w:before="11"/>
                            <w:ind w:left="20"/>
                            <w:rPr>
                              <w:b/>
                              <w:sz w:val="24"/>
                            </w:rPr>
                          </w:pPr>
                        </w:p>
                      </w:txbxContent>
                    </wps:txbx>
                    <wps:bodyPr rot="0" vert="horz" wrap="square" lIns="0" tIns="0" rIns="0" bIns="0" anchor="t" anchorCtr="0" upright="1">
                      <a:noAutofit/>
                    </wps:bodyPr>
                  </wps:wsp>
                </a:graphicData>
              </a:graphic>
              <wp14:sizeRelH relativeFrom="margin">
                <wp14:pctWidth>0</wp14:pctWidth>
              </wp14:sizeRelH>
            </wp:anchor>
          </w:drawing>
        </mc:Choice>
        <mc:Fallback>
          <w:pict>
            <v:shape id="Text Box 7" o:spid="_x0000_s1056" type="#_x0000_t202" style="position:absolute;margin-left:94.5pt;margin-top:42pt;width:339.85pt;height:13.1pt;z-index:-251659776;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" filled="f" stroked="f">
              <v:textbox inset="0,0,0,0">
                <w:txbxContent>
                  <w:p w14:paraId="66323A72" w14:textId="77777777" w:rsidR="00FD2F7E" w:rsidRPr="00FD2F7E" w:rsidRDefault="00FD2F7E" w:rsidP="00FD2F7E">
                    <w:pPr>
                      <w:spacing w:before="11"/>
                      <w:ind w:left="20"/>
                      <w:rPr>
                        <w:b/>
                        <w:sz w:val="24"/>
                      </w:rPr>
                    </w:pPr>
                    <w:r w:rsidRPr="00FD2F7E">
                      <w:rPr>
                        <w:b/>
                        <w:color w:val="FFFFFF"/>
                        <w:sz w:val="24"/>
                      </w:rPr>
                      <w:t>ISSN: 2828-6103                      AMAL:</w:t>
                    </w:r>
                    <w:r w:rsidRPr="00FD2F7E">
                      <w:rPr>
                        <w:b/>
                        <w:color w:val="FFFFFF"/>
                        <w:spacing w:val="1"/>
                        <w:sz w:val="24"/>
                      </w:rPr>
                      <w:t xml:space="preserve"> Jurnal Ekonomi Syariah </w:t>
                    </w:r>
                  </w:p>
                  <w:p w14:paraId="04257776" w14:textId="284E7D86" w:rsidR="00251965" w:rsidRPr="00FD2F7E" w:rsidRDefault="00251965">
                    <w:pPr>
                      <w:spacing w:before="11"/>
                      <w:ind w:left="20"/>
                      <w:rPr>
                        <w:b/>
                        <w:sz w:val="24"/>
                      </w:rPr>
                    </w:pPr>
                  </w:p>
                </w:txbxContent>
              </v:textbox>
              <w10:wrap anchorx="page" anchory="page"/>
            </v:shape>
          </w:pict>
        </mc:Fallback>
      </mc:AlternateContent>
    </w:r>
    <w:r w:rsidR="00C11629">
      <w:rPr>
        <w:noProof/>
        <w:lang w:val="id-ID" w:eastAsia="id-ID"/>
      </w:rPr>
      <mc:AlternateContent>
        <mc:Choice Requires="wpg">
          <w:drawing>
            <wp:anchor distT="0" distB="0" distL="114300" distR="114300" simplePos="0" relativeHeight="251655680" behindDoc="1" locked="0" layoutInCell="1" allowOverlap="1" wp14:anchorId="645AF86D" wp14:editId="30557E42">
              <wp:simplePos x="0" y="0"/>
              <wp:positionH relativeFrom="page">
                <wp:posOffset>1080135</wp:posOffset>
              </wp:positionH>
              <wp:positionV relativeFrom="page">
                <wp:posOffset>449580</wp:posOffset>
              </wp:positionV>
              <wp:extent cx="5401945" cy="381635"/>
              <wp:effectExtent l="0" t="0" r="0" b="0"/>
              <wp:wrapNone/>
              <wp:docPr id="13" name="Group 8"/>
              <wp:cNvGraphicFramePr/>
              <a:graphic xmlns:a="http://schemas.openxmlformats.org/drawingml/2006/main">
                <a:graphicData uri="http://schemas.microsoft.com/office/word/2010/wordprocessingGroup">
                  <wpg:wgp>
                    <wpg:cNvGrpSpPr/>
                    <wpg:grpSpPr>
                      <a:xfrm>
                        <a:off x="0" y="0"/>
                        <a:ext cx="5401945" cy="381635"/>
                        <a:chOff x="1701" y="708"/>
                        <a:chExt cx="8507" cy="601"/>
                      </a:xfrm>
                    </wpg:grpSpPr>
                    <wps:wsp>
                      <wps:cNvPr id="14" name="Rectangle 11"/>
                      <wps:cNvSpPr>
                        <a:spLocks noChangeArrowheads="1"/>
                      </wps:cNvSpPr>
                      <wps:spPr bwMode="auto">
                        <a:xfrm>
                          <a:off x="1700" y="708"/>
                          <a:ext cx="7091" cy="521"/>
                        </a:xfrm>
                        <a:prstGeom prst="rect">
                          <a:avLst/>
                        </a:prstGeom>
                        <a:solidFill>
                          <a:srgbClr val="E100A7"/>
                        </a:solidFill>
                        <a:ln>
                          <a:noFill/>
                        </a:ln>
                      </wps:spPr>
                      <wps:bodyPr rot="0" vert="horz" wrap="square" lIns="91440" tIns="45720" rIns="91440" bIns="45720" anchor="t" anchorCtr="0" upright="1">
                        <a:noAutofit/>
                      </wps:bodyPr>
                    </wps:wsp>
                    <wps:wsp>
                      <wps:cNvPr id="15" name="Rectangle 10"/>
                      <wps:cNvSpPr>
                        <a:spLocks noChangeArrowheads="1"/>
                      </wps:cNvSpPr>
                      <wps:spPr bwMode="auto">
                        <a:xfrm>
                          <a:off x="8791" y="708"/>
                          <a:ext cx="1416" cy="521"/>
                        </a:xfrm>
                        <a:prstGeom prst="rect">
                          <a:avLst/>
                        </a:prstGeom>
                        <a:solidFill>
                          <a:srgbClr val="000000"/>
                        </a:solidFill>
                        <a:ln>
                          <a:noFill/>
                        </a:ln>
                      </wps:spPr>
                      <wps:bodyPr rot="0" vert="horz" wrap="square" lIns="91440" tIns="45720" rIns="91440" bIns="45720" anchor="t" anchorCtr="0" upright="1">
                        <a:noAutofit/>
                      </wps:bodyPr>
                    </wps:wsp>
                    <wps:wsp>
                      <wps:cNvPr id="16" name="Rectangle 9"/>
                      <wps:cNvSpPr>
                        <a:spLocks noChangeArrowheads="1"/>
                      </wps:cNvSpPr>
                      <wps:spPr bwMode="auto">
                        <a:xfrm>
                          <a:off x="1700" y="1228"/>
                          <a:ext cx="8507" cy="80"/>
                        </a:xfrm>
                        <a:prstGeom prst="rect">
                          <a:avLst/>
                        </a:prstGeom>
                        <a:solidFill>
                          <a:srgbClr val="4471C4"/>
                        </a:solidFill>
                        <a:ln>
                          <a:noFill/>
                        </a:ln>
                      </wps:spPr>
                      <wps:bodyPr rot="0" vert="horz" wrap="square" lIns="91440" tIns="45720" rIns="91440" bIns="45720" anchor="t" anchorCtr="0" upright="1">
                        <a:noAutofit/>
                      </wps:bodyPr>
                    </wps:wsp>
                  </wpg:wgp>
                </a:graphicData>
              </a:graphic>
            </wp:anchor>
          </w:drawing>
        </mc:Choice>
        <mc:Fallback>
          <w:pict>
            <v:group id="Group 8" o:spid="_x0000_s1026" style="position:absolute;margin-left:85.05pt;margin-top:35.4pt;width:425.35pt;height:30.05pt;z-index:-251660800;mso-position-horizontal-relative:page;mso-position-vertical-relative:page" coordorigin="1701,708" coordsize="8507,6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">
              <v:rect id="Rectangle 11" o:spid="_x0000_s1027" style="position:absolute;left:1700;top:708;width:7091;height:5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ebn8MA&#10;AADbAAAADwAAAGRycy9kb3ducmV2LnhtbERPTWvCQBC9C/6HZQRvujGUVqOriFIsFFoaBT0O2TEJ&#10;ZmdDdo2pv75bELzN433OYtWZSrTUuNKygsk4AkGcWV1yruCwfx9NQTiPrLGyTAp+ycFq2e8tMNH2&#10;xj/Upj4XIYRdggoK7+tESpcVZNCNbU0cuLNtDPoAm1zqBm8h3FQyjqJXabDk0FBgTZuCskt6NQq6&#10;SXu137v4655t60N8n72dtsdPpYaDbj0H4anzT/HD/aHD/Bf4/yUcIJ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Sebn8MAAADbAAAADwAAAAAAAAAAAAAAAACYAgAAZHJzL2Rv&#10;d25yZXYueG1sUEsFBgAAAAAEAAQA9QAAAIgDAAAAAA==&#10;" fillcolor="#e100a7" stroked="f"/>
              <v:rect id="Rectangle 10" o:spid="_x0000_s1028" style="position:absolute;left:8791;top:708;width:1416;height:5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iN+sMA&#10;AADbAAAADwAAAGRycy9kb3ducmV2LnhtbERPS2vCQBC+F/wPyxR6azaVWmzMRrRQ6KXg61BvY3ZM&#10;gtnZdHer0V/fFQRv8/E9J5/2phVHcr6xrOAlSUEQl1Y3XCnYrD+fxyB8QNbYWiYFZ/IwLQYPOWba&#10;nnhJx1WoRAxhn6GCOoQuk9KXNRn0ie2II7e3zmCI0FVSOzzFcNPKYZq+SYMNx4YaO/qoqTys/oyC&#10;+ft4/rt45e/Lcrel7c/uMBq6VKmnx342ARGoD3fxzf2l4/wRXH+JB8ji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diN+sMAAADbAAAADwAAAAAAAAAAAAAAAACYAgAAZHJzL2Rv&#10;d25yZXYueG1sUEsFBgAAAAAEAAQA9QAAAIgDAAAAAA==&#10;" fillcolor="black" stroked="f"/>
              <v:rect id="Rectangle 9" o:spid="_x0000_s1029" style="position:absolute;left:1700;top:1228;width:8507;height: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23xsQA&#10;AADbAAAADwAAAGRycy9kb3ducmV2LnhtbERPTWsCMRC9F/wPYQq91Ww9WF2NopZCL6VqVfQ2bMbN&#10;spvJukl1669vBKG3ebzPGU9bW4kzNb5wrOClm4AgzpwuOFew+X5/HoDwAVlj5ZgU/JKH6aTzMMZU&#10;uwuv6LwOuYgh7FNUYEKoUyl9Zsii77qaOHJH11gMETa51A1eYritZC9J+tJiwbHBYE0LQ1m5/rEK&#10;DqdyO9uaav65HOJp/7V7s6/lVamnx3Y2AhGoDf/iu/tDx/l9uP0SD5CT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ldt8bEAAAA2wAAAA8AAAAAAAAAAAAAAAAAmAIAAGRycy9k&#10;b3ducmV2LnhtbFBLBQYAAAAABAAEAPUAAACJAwAAAAA=&#10;" fillcolor="#4471c4" stroked="f"/>
              <w10:wrap anchorx="page" anchory="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9523DF"/>
    <w:multiLevelType w:val="multilevel"/>
    <w:tmpl w:val="339523D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1"/>
  <w:hideSpellingErrors/>
  <w:proofState w:grammar="clean"/>
  <w:defaultTabStop w:val="720"/>
  <w:drawingGridHorizontalSpacing w:val="110"/>
  <w:displayHorizontalDrawingGridEvery w:val="2"/>
  <w:characterSpacingControl w:val="doNotCompress"/>
  <w:hdrShapeDefaults>
    <o:shapedefaults v:ext="edit" spidmax="2049" fillcolor="white">
      <v:fill color="white"/>
    </o:shapedefaults>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52EA"/>
    <w:rsid w:val="DFDB2A86"/>
    <w:rsid w:val="000304A7"/>
    <w:rsid w:val="00135068"/>
    <w:rsid w:val="001752EA"/>
    <w:rsid w:val="001F0268"/>
    <w:rsid w:val="0024505A"/>
    <w:rsid w:val="002468AA"/>
    <w:rsid w:val="00251965"/>
    <w:rsid w:val="002963DC"/>
    <w:rsid w:val="002B6645"/>
    <w:rsid w:val="002E6AF6"/>
    <w:rsid w:val="003338BD"/>
    <w:rsid w:val="003905A4"/>
    <w:rsid w:val="00395DAE"/>
    <w:rsid w:val="003B62DC"/>
    <w:rsid w:val="003C2F54"/>
    <w:rsid w:val="00485E87"/>
    <w:rsid w:val="004B5D45"/>
    <w:rsid w:val="00547F6E"/>
    <w:rsid w:val="005D4DA4"/>
    <w:rsid w:val="005D4E71"/>
    <w:rsid w:val="005F2CEB"/>
    <w:rsid w:val="006138B5"/>
    <w:rsid w:val="006567C8"/>
    <w:rsid w:val="0069424B"/>
    <w:rsid w:val="006A520B"/>
    <w:rsid w:val="006D1A8C"/>
    <w:rsid w:val="006D319F"/>
    <w:rsid w:val="006E56CA"/>
    <w:rsid w:val="007155C8"/>
    <w:rsid w:val="007770F4"/>
    <w:rsid w:val="007C673B"/>
    <w:rsid w:val="007E340F"/>
    <w:rsid w:val="00815672"/>
    <w:rsid w:val="00830E4F"/>
    <w:rsid w:val="00897EAE"/>
    <w:rsid w:val="008A6642"/>
    <w:rsid w:val="008D4D30"/>
    <w:rsid w:val="00970458"/>
    <w:rsid w:val="00981250"/>
    <w:rsid w:val="00986DF1"/>
    <w:rsid w:val="00995D7C"/>
    <w:rsid w:val="00A30E6A"/>
    <w:rsid w:val="00A4779F"/>
    <w:rsid w:val="00A709D8"/>
    <w:rsid w:val="00B04105"/>
    <w:rsid w:val="00B06FEE"/>
    <w:rsid w:val="00B25B95"/>
    <w:rsid w:val="00B50977"/>
    <w:rsid w:val="00B55133"/>
    <w:rsid w:val="00B63B13"/>
    <w:rsid w:val="00B651BD"/>
    <w:rsid w:val="00B8059F"/>
    <w:rsid w:val="00B81C06"/>
    <w:rsid w:val="00BC0D33"/>
    <w:rsid w:val="00BD5EED"/>
    <w:rsid w:val="00C11629"/>
    <w:rsid w:val="00C54CD7"/>
    <w:rsid w:val="00C87FEA"/>
    <w:rsid w:val="00CC1BF9"/>
    <w:rsid w:val="00CD7A7D"/>
    <w:rsid w:val="00D140C4"/>
    <w:rsid w:val="00D17C74"/>
    <w:rsid w:val="00D7059C"/>
    <w:rsid w:val="00D71F8A"/>
    <w:rsid w:val="00D8382D"/>
    <w:rsid w:val="00D87620"/>
    <w:rsid w:val="00DB5C19"/>
    <w:rsid w:val="00DD2E9E"/>
    <w:rsid w:val="00DF1212"/>
    <w:rsid w:val="00F2251B"/>
    <w:rsid w:val="00F25BC9"/>
    <w:rsid w:val="00F671FD"/>
    <w:rsid w:val="00F813A5"/>
    <w:rsid w:val="00F8444C"/>
    <w:rsid w:val="00FA30B1"/>
    <w:rsid w:val="00FC1BB4"/>
    <w:rsid w:val="00FD2F7E"/>
    <w:rsid w:val="00FE6D87"/>
    <w:rsid w:val="00FF3DC9"/>
    <w:rsid w:val="36EB6639"/>
    <w:rsid w:val="53E0679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50F99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id-ID" w:eastAsia="id-ID"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semiHidden="0" w:uiPriority="1"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nhideWhenUsed="0"/>
    <w:lsdException w:name="header" w:semiHidden="0"/>
    <w:lsdException w:name="footer" w:semiHidden="0"/>
    <w:lsdException w:name="caption" w:uiPriority="35" w:qFormat="1"/>
    <w:lsdException w:name="footnote reference" w:unhideWhenUsed="0"/>
    <w:lsdException w:name="Title" w:semiHidden="0" w:uiPriority="10" w:unhideWhenUsed="0" w:qFormat="1"/>
    <w:lsdException w:name="Default Paragraph Font" w:uiPriority="1"/>
    <w:lsdException w:name="Body Text" w:semiHidden="0" w:uiPriority="1" w:unhideWhenUsed="0" w:qFormat="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pPr>
      <w:widowControl w:val="0"/>
      <w:autoSpaceDE w:val="0"/>
      <w:autoSpaceDN w:val="0"/>
    </w:pPr>
    <w:rPr>
      <w:rFonts w:ascii="Times New Roman" w:eastAsia="Times New Roman" w:hAnsi="Times New Roman" w:cs="Times New Roman"/>
      <w:sz w:val="22"/>
      <w:szCs w:val="22"/>
      <w:lang w:val="en-US" w:eastAsia="en-US"/>
    </w:rPr>
  </w:style>
  <w:style w:type="paragraph" w:styleId="Heading1">
    <w:name w:val="heading 1"/>
    <w:basedOn w:val="Normal"/>
    <w:uiPriority w:val="1"/>
    <w:qFormat/>
    <w:pPr>
      <w:ind w:left="524" w:hanging="433"/>
      <w:outlineLvl w:val="0"/>
    </w:pPr>
    <w:rPr>
      <w:b/>
      <w:bCs/>
      <w:sz w:val="24"/>
      <w:szCs w:val="24"/>
    </w:rPr>
  </w:style>
  <w:style w:type="paragraph" w:styleId="Heading2">
    <w:name w:val="heading 2"/>
    <w:basedOn w:val="Normal"/>
    <w:uiPriority w:val="1"/>
    <w:qFormat/>
    <w:pPr>
      <w:ind w:left="472" w:hanging="373"/>
      <w:outlineLvl w:val="1"/>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sz w:val="24"/>
      <w:szCs w:val="24"/>
    </w:rPr>
  </w:style>
  <w:style w:type="paragraph" w:styleId="CommentText">
    <w:name w:val="annotation text"/>
    <w:basedOn w:val="Normal"/>
    <w:uiPriority w:val="99"/>
    <w:semiHidden/>
    <w:unhideWhenUsed/>
  </w:style>
  <w:style w:type="paragraph" w:styleId="Footer">
    <w:name w:val="footer"/>
    <w:basedOn w:val="Normal"/>
    <w:link w:val="FooterChar"/>
    <w:uiPriority w:val="99"/>
    <w:unhideWhenUsed/>
    <w:pPr>
      <w:tabs>
        <w:tab w:val="center" w:pos="4680"/>
        <w:tab w:val="right" w:pos="9360"/>
      </w:tabs>
    </w:pPr>
  </w:style>
  <w:style w:type="character" w:styleId="FootnoteReference">
    <w:name w:val="footnote reference"/>
    <w:uiPriority w:val="99"/>
    <w:semiHidden/>
    <w:rPr>
      <w:vertAlign w:val="superscript"/>
    </w:rPr>
  </w:style>
  <w:style w:type="paragraph" w:styleId="FootnoteText">
    <w:name w:val="footnote text"/>
    <w:basedOn w:val="Normal"/>
    <w:link w:val="FootnoteTextChar"/>
    <w:uiPriority w:val="99"/>
    <w:pPr>
      <w:widowControl/>
      <w:autoSpaceDE/>
      <w:autoSpaceDN/>
      <w:jc w:val="right"/>
    </w:pPr>
    <w:rPr>
      <w:sz w:val="20"/>
      <w:szCs w:val="20"/>
    </w:rPr>
  </w:style>
  <w:style w:type="paragraph" w:styleId="Header">
    <w:name w:val="header"/>
    <w:basedOn w:val="Normal"/>
    <w:link w:val="HeaderChar"/>
    <w:uiPriority w:val="99"/>
    <w:unhideWhenUsed/>
    <w:pPr>
      <w:tabs>
        <w:tab w:val="center" w:pos="4680"/>
        <w:tab w:val="right" w:pos="9360"/>
      </w:tabs>
    </w:p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99"/>
    <w:qFormat/>
    <w:pPr>
      <w:ind w:left="524" w:hanging="425"/>
    </w:pPr>
  </w:style>
  <w:style w:type="paragraph" w:customStyle="1" w:styleId="TableParagraph">
    <w:name w:val="Table Paragraph"/>
    <w:basedOn w:val="Normal"/>
    <w:uiPriority w:val="1"/>
    <w:qFormat/>
  </w:style>
  <w:style w:type="character" w:customStyle="1" w:styleId="FootnoteTextChar">
    <w:name w:val="Footnote Text Char"/>
    <w:basedOn w:val="DefaultParagraphFont"/>
    <w:link w:val="FootnoteText"/>
    <w:uiPriority w:val="99"/>
    <w:rPr>
      <w:rFonts w:ascii="Times New Roman" w:eastAsia="Times New Roman" w:hAnsi="Times New Roman" w:cs="Times New Roman"/>
      <w:sz w:val="20"/>
      <w:szCs w:val="20"/>
    </w:rPr>
  </w:style>
  <w:style w:type="paragraph" w:customStyle="1" w:styleId="Text">
    <w:name w:val="Text"/>
    <w:basedOn w:val="Normal"/>
    <w:pPr>
      <w:spacing w:line="252" w:lineRule="auto"/>
      <w:ind w:firstLine="202"/>
      <w:jc w:val="both"/>
    </w:pPr>
    <w:rPr>
      <w:sz w:val="20"/>
      <w:szCs w:val="20"/>
    </w:rPr>
  </w:style>
  <w:style w:type="character" w:customStyle="1" w:styleId="HeaderChar">
    <w:name w:val="Header Char"/>
    <w:basedOn w:val="DefaultParagraphFont"/>
    <w:link w:val="Header"/>
    <w:uiPriority w:val="99"/>
    <w:rPr>
      <w:rFonts w:ascii="Times New Roman" w:eastAsia="Times New Roman" w:hAnsi="Times New Roman" w:cs="Times New Roman"/>
    </w:rPr>
  </w:style>
  <w:style w:type="character" w:customStyle="1" w:styleId="FooterChar">
    <w:name w:val="Footer Char"/>
    <w:basedOn w:val="DefaultParagraphFont"/>
    <w:link w:val="Footer"/>
    <w:uiPriority w:val="99"/>
    <w:rPr>
      <w:rFonts w:ascii="Times New Roman" w:eastAsia="Times New Roman" w:hAnsi="Times New Roman" w:cs="Times New Roman"/>
    </w:rPr>
  </w:style>
  <w:style w:type="character" w:customStyle="1" w:styleId="ListParagraphChar">
    <w:name w:val="List Paragraph Char"/>
    <w:basedOn w:val="DefaultParagraphFont"/>
    <w:link w:val="ListParagraph"/>
    <w:uiPriority w:val="99"/>
    <w:rPr>
      <w:rFonts w:ascii="Times New Roman" w:eastAsia="Times New Roman" w:hAnsi="Times New Roman" w:cs="Times New Roman"/>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6E56CA"/>
    <w:rPr>
      <w:rFonts w:ascii="Tahoma" w:hAnsi="Tahoma" w:cs="Tahoma"/>
      <w:sz w:val="16"/>
      <w:szCs w:val="16"/>
    </w:rPr>
  </w:style>
  <w:style w:type="character" w:customStyle="1" w:styleId="BalloonTextChar">
    <w:name w:val="Balloon Text Char"/>
    <w:basedOn w:val="DefaultParagraphFont"/>
    <w:link w:val="BalloonText"/>
    <w:uiPriority w:val="99"/>
    <w:semiHidden/>
    <w:rsid w:val="006E56CA"/>
    <w:rPr>
      <w:rFonts w:ascii="Tahoma" w:eastAsia="Times New Roman"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id-ID" w:eastAsia="id-ID"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semiHidden="0" w:uiPriority="1"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nhideWhenUsed="0"/>
    <w:lsdException w:name="header" w:semiHidden="0"/>
    <w:lsdException w:name="footer" w:semiHidden="0"/>
    <w:lsdException w:name="caption" w:uiPriority="35" w:qFormat="1"/>
    <w:lsdException w:name="footnote reference" w:unhideWhenUsed="0"/>
    <w:lsdException w:name="Title" w:semiHidden="0" w:uiPriority="10" w:unhideWhenUsed="0" w:qFormat="1"/>
    <w:lsdException w:name="Default Paragraph Font" w:uiPriority="1"/>
    <w:lsdException w:name="Body Text" w:semiHidden="0" w:uiPriority="1" w:unhideWhenUsed="0" w:qFormat="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pPr>
      <w:widowControl w:val="0"/>
      <w:autoSpaceDE w:val="0"/>
      <w:autoSpaceDN w:val="0"/>
    </w:pPr>
    <w:rPr>
      <w:rFonts w:ascii="Times New Roman" w:eastAsia="Times New Roman" w:hAnsi="Times New Roman" w:cs="Times New Roman"/>
      <w:sz w:val="22"/>
      <w:szCs w:val="22"/>
      <w:lang w:val="en-US" w:eastAsia="en-US"/>
    </w:rPr>
  </w:style>
  <w:style w:type="paragraph" w:styleId="Heading1">
    <w:name w:val="heading 1"/>
    <w:basedOn w:val="Normal"/>
    <w:uiPriority w:val="1"/>
    <w:qFormat/>
    <w:pPr>
      <w:ind w:left="524" w:hanging="433"/>
      <w:outlineLvl w:val="0"/>
    </w:pPr>
    <w:rPr>
      <w:b/>
      <w:bCs/>
      <w:sz w:val="24"/>
      <w:szCs w:val="24"/>
    </w:rPr>
  </w:style>
  <w:style w:type="paragraph" w:styleId="Heading2">
    <w:name w:val="heading 2"/>
    <w:basedOn w:val="Normal"/>
    <w:uiPriority w:val="1"/>
    <w:qFormat/>
    <w:pPr>
      <w:ind w:left="472" w:hanging="373"/>
      <w:outlineLvl w:val="1"/>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sz w:val="24"/>
      <w:szCs w:val="24"/>
    </w:rPr>
  </w:style>
  <w:style w:type="paragraph" w:styleId="CommentText">
    <w:name w:val="annotation text"/>
    <w:basedOn w:val="Normal"/>
    <w:uiPriority w:val="99"/>
    <w:semiHidden/>
    <w:unhideWhenUsed/>
  </w:style>
  <w:style w:type="paragraph" w:styleId="Footer">
    <w:name w:val="footer"/>
    <w:basedOn w:val="Normal"/>
    <w:link w:val="FooterChar"/>
    <w:uiPriority w:val="99"/>
    <w:unhideWhenUsed/>
    <w:pPr>
      <w:tabs>
        <w:tab w:val="center" w:pos="4680"/>
        <w:tab w:val="right" w:pos="9360"/>
      </w:tabs>
    </w:pPr>
  </w:style>
  <w:style w:type="character" w:styleId="FootnoteReference">
    <w:name w:val="footnote reference"/>
    <w:uiPriority w:val="99"/>
    <w:semiHidden/>
    <w:rPr>
      <w:vertAlign w:val="superscript"/>
    </w:rPr>
  </w:style>
  <w:style w:type="paragraph" w:styleId="FootnoteText">
    <w:name w:val="footnote text"/>
    <w:basedOn w:val="Normal"/>
    <w:link w:val="FootnoteTextChar"/>
    <w:uiPriority w:val="99"/>
    <w:pPr>
      <w:widowControl/>
      <w:autoSpaceDE/>
      <w:autoSpaceDN/>
      <w:jc w:val="right"/>
    </w:pPr>
    <w:rPr>
      <w:sz w:val="20"/>
      <w:szCs w:val="20"/>
    </w:rPr>
  </w:style>
  <w:style w:type="paragraph" w:styleId="Header">
    <w:name w:val="header"/>
    <w:basedOn w:val="Normal"/>
    <w:link w:val="HeaderChar"/>
    <w:uiPriority w:val="99"/>
    <w:unhideWhenUsed/>
    <w:pPr>
      <w:tabs>
        <w:tab w:val="center" w:pos="4680"/>
        <w:tab w:val="right" w:pos="9360"/>
      </w:tabs>
    </w:p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99"/>
    <w:qFormat/>
    <w:pPr>
      <w:ind w:left="524" w:hanging="425"/>
    </w:pPr>
  </w:style>
  <w:style w:type="paragraph" w:customStyle="1" w:styleId="TableParagraph">
    <w:name w:val="Table Paragraph"/>
    <w:basedOn w:val="Normal"/>
    <w:uiPriority w:val="1"/>
    <w:qFormat/>
  </w:style>
  <w:style w:type="character" w:customStyle="1" w:styleId="FootnoteTextChar">
    <w:name w:val="Footnote Text Char"/>
    <w:basedOn w:val="DefaultParagraphFont"/>
    <w:link w:val="FootnoteText"/>
    <w:uiPriority w:val="99"/>
    <w:rPr>
      <w:rFonts w:ascii="Times New Roman" w:eastAsia="Times New Roman" w:hAnsi="Times New Roman" w:cs="Times New Roman"/>
      <w:sz w:val="20"/>
      <w:szCs w:val="20"/>
    </w:rPr>
  </w:style>
  <w:style w:type="paragraph" w:customStyle="1" w:styleId="Text">
    <w:name w:val="Text"/>
    <w:basedOn w:val="Normal"/>
    <w:pPr>
      <w:spacing w:line="252" w:lineRule="auto"/>
      <w:ind w:firstLine="202"/>
      <w:jc w:val="both"/>
    </w:pPr>
    <w:rPr>
      <w:sz w:val="20"/>
      <w:szCs w:val="20"/>
    </w:rPr>
  </w:style>
  <w:style w:type="character" w:customStyle="1" w:styleId="HeaderChar">
    <w:name w:val="Header Char"/>
    <w:basedOn w:val="DefaultParagraphFont"/>
    <w:link w:val="Header"/>
    <w:uiPriority w:val="99"/>
    <w:rPr>
      <w:rFonts w:ascii="Times New Roman" w:eastAsia="Times New Roman" w:hAnsi="Times New Roman" w:cs="Times New Roman"/>
    </w:rPr>
  </w:style>
  <w:style w:type="character" w:customStyle="1" w:styleId="FooterChar">
    <w:name w:val="Footer Char"/>
    <w:basedOn w:val="DefaultParagraphFont"/>
    <w:link w:val="Footer"/>
    <w:uiPriority w:val="99"/>
    <w:rPr>
      <w:rFonts w:ascii="Times New Roman" w:eastAsia="Times New Roman" w:hAnsi="Times New Roman" w:cs="Times New Roman"/>
    </w:rPr>
  </w:style>
  <w:style w:type="character" w:customStyle="1" w:styleId="ListParagraphChar">
    <w:name w:val="List Paragraph Char"/>
    <w:basedOn w:val="DefaultParagraphFont"/>
    <w:link w:val="ListParagraph"/>
    <w:uiPriority w:val="99"/>
    <w:rPr>
      <w:rFonts w:ascii="Times New Roman" w:eastAsia="Times New Roman" w:hAnsi="Times New Roman" w:cs="Times New Roman"/>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6E56CA"/>
    <w:rPr>
      <w:rFonts w:ascii="Tahoma" w:hAnsi="Tahoma" w:cs="Tahoma"/>
      <w:sz w:val="16"/>
      <w:szCs w:val="16"/>
    </w:rPr>
  </w:style>
  <w:style w:type="character" w:customStyle="1" w:styleId="BalloonTextChar">
    <w:name w:val="Balloon Text Char"/>
    <w:basedOn w:val="DefaultParagraphFont"/>
    <w:link w:val="BalloonText"/>
    <w:uiPriority w:val="99"/>
    <w:semiHidden/>
    <w:rsid w:val="006E56CA"/>
    <w:rPr>
      <w:rFonts w:ascii="Tahoma" w:eastAsia="Times New Roman"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037020">
      <w:bodyDiv w:val="1"/>
      <w:marLeft w:val="0"/>
      <w:marRight w:val="0"/>
      <w:marTop w:val="0"/>
      <w:marBottom w:val="0"/>
      <w:divBdr>
        <w:top w:val="none" w:sz="0" w:space="0" w:color="auto"/>
        <w:left w:val="none" w:sz="0" w:space="0" w:color="auto"/>
        <w:bottom w:val="none" w:sz="0" w:space="0" w:color="auto"/>
        <w:right w:val="none" w:sz="0" w:space="0" w:color="auto"/>
      </w:divBdr>
    </w:div>
    <w:div w:id="846363454">
      <w:bodyDiv w:val="1"/>
      <w:marLeft w:val="0"/>
      <w:marRight w:val="0"/>
      <w:marTop w:val="0"/>
      <w:marBottom w:val="0"/>
      <w:divBdr>
        <w:top w:val="none" w:sz="0" w:space="0" w:color="auto"/>
        <w:left w:val="none" w:sz="0" w:space="0" w:color="auto"/>
        <w:bottom w:val="none" w:sz="0" w:space="0" w:color="auto"/>
        <w:right w:val="none" w:sz="0" w:space="0" w:color="auto"/>
      </w:divBdr>
    </w:div>
    <w:div w:id="8920788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restu.alrea18@gmail.co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restu.alrea18@gmail.co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hfirman@stieganesha.ac.id" TargetMode="External"/><Relationship Id="rId5" Type="http://schemas.openxmlformats.org/officeDocument/2006/relationships/settings" Target="settings.xml"/><Relationship Id="rId15" Type="http://schemas.openxmlformats.org/officeDocument/2006/relationships/image" Target="media/image2.svg"/><Relationship Id="rId10" Type="http://schemas.openxmlformats.org/officeDocument/2006/relationships/hyperlink" Target="mailto:asepsuryalesmana70@gmail.com"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aulia300300@gmail.com" TargetMode="External"/><Relationship Id="rId14"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DCB525AC3BA45758C2BE4FFC06F7C56"/>
        <w:category>
          <w:name w:val="General"/>
          <w:gallery w:val="placeholder"/>
        </w:category>
        <w:types>
          <w:type w:val="bbPlcHdr"/>
        </w:types>
        <w:behaviors>
          <w:behavior w:val="content"/>
        </w:behaviors>
        <w:guid w:val="{60B786CE-9797-49B0-A2EC-8B2DDAFDA180}"/>
      </w:docPartPr>
      <w:docPartBody>
        <w:p w:rsidR="007E13E8" w:rsidRDefault="00351EC3">
          <w:pPr>
            <w:pStyle w:val="7DCB525AC3BA45758C2BE4FFC06F7C56"/>
          </w:pPr>
          <w:r>
            <w:rPr>
              <w:rStyle w:val="PlaceholderText"/>
            </w:rPr>
            <w:t>Click or tap here to enter text.</w:t>
          </w:r>
        </w:p>
      </w:docPartBody>
    </w:docPart>
    <w:docPart>
      <w:docPartPr>
        <w:name w:val="9438D76D18014B49B3D6894A72AD9623"/>
        <w:category>
          <w:name w:val="General"/>
          <w:gallery w:val="placeholder"/>
        </w:category>
        <w:types>
          <w:type w:val="bbPlcHdr"/>
        </w:types>
        <w:behaviors>
          <w:behavior w:val="content"/>
        </w:behaviors>
        <w:guid w:val="{EA168C4E-2733-45E9-B3F1-6D1D43D11C45}"/>
      </w:docPartPr>
      <w:docPartBody>
        <w:p w:rsidR="007E13E8" w:rsidRDefault="00351EC3">
          <w:pPr>
            <w:pStyle w:val="9438D76D18014B49B3D6894A72AD9623"/>
          </w:pPr>
          <w:r>
            <w:rPr>
              <w:rStyle w:val="PlaceholderText"/>
            </w:rPr>
            <w:t>Click or tap here to enter text.</w:t>
          </w:r>
        </w:p>
      </w:docPartBody>
    </w:docPart>
    <w:docPart>
      <w:docPartPr>
        <w:name w:val="AD493348BF95477287E469B003F1DB32"/>
        <w:category>
          <w:name w:val="General"/>
          <w:gallery w:val="placeholder"/>
        </w:category>
        <w:types>
          <w:type w:val="bbPlcHdr"/>
        </w:types>
        <w:behaviors>
          <w:behavior w:val="content"/>
        </w:behaviors>
        <w:guid w:val="{BE4FED14-425E-4136-95DB-E9FBB129D42B}"/>
      </w:docPartPr>
      <w:docPartBody>
        <w:p w:rsidR="007E13E8" w:rsidRDefault="00351EC3">
          <w:pPr>
            <w:pStyle w:val="AD493348BF95477287E469B003F1DB32"/>
          </w:pPr>
          <w:r>
            <w:rPr>
              <w:rStyle w:val="PlaceholderText"/>
            </w:rPr>
            <w:t>Click or tap here to enter text.</w:t>
          </w:r>
        </w:p>
      </w:docPartBody>
    </w:docPart>
    <w:docPart>
      <w:docPartPr>
        <w:name w:val="5320489C9EC448739C631F4A0C283EE1"/>
        <w:category>
          <w:name w:val="General"/>
          <w:gallery w:val="placeholder"/>
        </w:category>
        <w:types>
          <w:type w:val="bbPlcHdr"/>
        </w:types>
        <w:behaviors>
          <w:behavior w:val="content"/>
        </w:behaviors>
        <w:guid w:val="{2350E239-04A8-4153-A79F-CD803E36359C}"/>
      </w:docPartPr>
      <w:docPartBody>
        <w:p w:rsidR="007E13E8" w:rsidRDefault="00351EC3">
          <w:pPr>
            <w:pStyle w:val="5320489C9EC448739C631F4A0C283EE1"/>
          </w:pPr>
          <w:r>
            <w:rPr>
              <w:rStyle w:val="PlaceholderText"/>
            </w:rPr>
            <w:t>Click or tap here to enter text.</w:t>
          </w:r>
        </w:p>
      </w:docPartBody>
    </w:docPart>
    <w:docPart>
      <w:docPartPr>
        <w:name w:val="E23D2BD04C8445DAAD5424E5C6DCA3BA"/>
        <w:category>
          <w:name w:val="General"/>
          <w:gallery w:val="placeholder"/>
        </w:category>
        <w:types>
          <w:type w:val="bbPlcHdr"/>
        </w:types>
        <w:behaviors>
          <w:behavior w:val="content"/>
        </w:behaviors>
        <w:guid w:val="{9904F4E3-D982-442A-8A14-900CA9B1CEF2}"/>
      </w:docPartPr>
      <w:docPartBody>
        <w:p w:rsidR="007E13E8" w:rsidRDefault="00351EC3">
          <w:pPr>
            <w:pStyle w:val="E23D2BD04C8445DAAD5424E5C6DCA3BA"/>
          </w:pPr>
          <w:r>
            <w:rPr>
              <w:rStyle w:val="PlaceholderText"/>
            </w:rPr>
            <w:t>Click or tap here to enter text.</w:t>
          </w:r>
        </w:p>
      </w:docPartBody>
    </w:docPart>
    <w:docPart>
      <w:docPartPr>
        <w:name w:val="708E3AED643148EFA86C2DBC1A63F04E"/>
        <w:category>
          <w:name w:val="General"/>
          <w:gallery w:val="placeholder"/>
        </w:category>
        <w:types>
          <w:type w:val="bbPlcHdr"/>
        </w:types>
        <w:behaviors>
          <w:behavior w:val="content"/>
        </w:behaviors>
        <w:guid w:val="{C849FBD6-5108-4C1E-954E-5E1584589FC6}"/>
      </w:docPartPr>
      <w:docPartBody>
        <w:p w:rsidR="007E13E8" w:rsidRDefault="00351EC3">
          <w:pPr>
            <w:pStyle w:val="708E3AED643148EFA86C2DBC1A63F04E"/>
          </w:pPr>
          <w:r>
            <w:rPr>
              <w:rStyle w:val="PlaceholderText"/>
            </w:rPr>
            <w:t>Click or tap here to enter text.</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7841" w:rsidRDefault="00117841">
      <w:pPr>
        <w:spacing w:line="240" w:lineRule="auto"/>
      </w:pPr>
      <w:r>
        <w:separator/>
      </w:r>
    </w:p>
  </w:endnote>
  <w:endnote w:type="continuationSeparator" w:id="0">
    <w:p w:rsidR="00117841" w:rsidRDefault="00117841">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7841" w:rsidRDefault="00117841">
      <w:pPr>
        <w:spacing w:after="0"/>
      </w:pPr>
      <w:r>
        <w:separator/>
      </w:r>
    </w:p>
  </w:footnote>
  <w:footnote w:type="continuationSeparator" w:id="0">
    <w:p w:rsidR="00117841" w:rsidRDefault="00117841">
      <w:pPr>
        <w:spacing w:after="0"/>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030C"/>
    <w:rsid w:val="00117841"/>
    <w:rsid w:val="001E5E6B"/>
    <w:rsid w:val="0022036D"/>
    <w:rsid w:val="003027B1"/>
    <w:rsid w:val="00351EC3"/>
    <w:rsid w:val="005C030C"/>
    <w:rsid w:val="007E13E8"/>
    <w:rsid w:val="008D15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lsdException w:name="Title" w:semiHidden="0" w:unhideWhenUsed="0"/>
    <w:lsdException w:name="Default Paragraph Font" w:uiPriority="1"/>
    <w:lsdException w:name="Strong" w:semiHidden="0" w:unhideWhenUsed="0"/>
    <w:lsdException w:name="Emphasis" w:semiHidden="0" w:unhideWhenUsed="0"/>
    <w:lsdException w:name="Table Grid" w:semiHidden="0" w:unhideWhenUsed="0"/>
    <w:lsdException w:name="Placeholder Text"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qFormat/>
    <w:rPr>
      <w:color w:val="808080"/>
    </w:rPr>
  </w:style>
  <w:style w:type="paragraph" w:customStyle="1" w:styleId="99BC80F39B854EDCB51F72F1EFAA40E7">
    <w:name w:val="99BC80F39B854EDCB51F72F1EFAA40E7"/>
    <w:pPr>
      <w:spacing w:after="160" w:line="259" w:lineRule="auto"/>
    </w:pPr>
    <w:rPr>
      <w:sz w:val="22"/>
      <w:szCs w:val="22"/>
      <w:lang w:val="en-US" w:eastAsia="en-US"/>
    </w:rPr>
  </w:style>
  <w:style w:type="paragraph" w:customStyle="1" w:styleId="7DCB525AC3BA45758C2BE4FFC06F7C56">
    <w:name w:val="7DCB525AC3BA45758C2BE4FFC06F7C56"/>
    <w:pPr>
      <w:spacing w:after="160" w:line="259" w:lineRule="auto"/>
    </w:pPr>
    <w:rPr>
      <w:sz w:val="22"/>
      <w:szCs w:val="22"/>
      <w:lang w:val="en-US" w:eastAsia="en-US"/>
    </w:rPr>
  </w:style>
  <w:style w:type="paragraph" w:customStyle="1" w:styleId="9438D76D18014B49B3D6894A72AD9623">
    <w:name w:val="9438D76D18014B49B3D6894A72AD9623"/>
    <w:pPr>
      <w:spacing w:after="160" w:line="259" w:lineRule="auto"/>
    </w:pPr>
    <w:rPr>
      <w:sz w:val="22"/>
      <w:szCs w:val="22"/>
      <w:lang w:val="en-US" w:eastAsia="en-US"/>
    </w:rPr>
  </w:style>
  <w:style w:type="paragraph" w:customStyle="1" w:styleId="98C005AF090E4115A797DC19A4A61686">
    <w:name w:val="98C005AF090E4115A797DC19A4A61686"/>
    <w:qFormat/>
    <w:pPr>
      <w:spacing w:after="160" w:line="259" w:lineRule="auto"/>
    </w:pPr>
    <w:rPr>
      <w:sz w:val="22"/>
      <w:szCs w:val="22"/>
      <w:lang w:val="en-US" w:eastAsia="en-US"/>
    </w:rPr>
  </w:style>
  <w:style w:type="paragraph" w:customStyle="1" w:styleId="AD493348BF95477287E469B003F1DB32">
    <w:name w:val="AD493348BF95477287E469B003F1DB32"/>
    <w:qFormat/>
    <w:pPr>
      <w:spacing w:after="160" w:line="259" w:lineRule="auto"/>
    </w:pPr>
    <w:rPr>
      <w:sz w:val="22"/>
      <w:szCs w:val="22"/>
      <w:lang w:val="en-US" w:eastAsia="en-US"/>
    </w:rPr>
  </w:style>
  <w:style w:type="paragraph" w:customStyle="1" w:styleId="5320489C9EC448739C631F4A0C283EE1">
    <w:name w:val="5320489C9EC448739C631F4A0C283EE1"/>
    <w:pPr>
      <w:spacing w:after="160" w:line="259" w:lineRule="auto"/>
    </w:pPr>
    <w:rPr>
      <w:sz w:val="22"/>
      <w:szCs w:val="22"/>
      <w:lang w:val="en-US" w:eastAsia="en-US"/>
    </w:rPr>
  </w:style>
  <w:style w:type="paragraph" w:customStyle="1" w:styleId="E23D2BD04C8445DAAD5424E5C6DCA3BA">
    <w:name w:val="E23D2BD04C8445DAAD5424E5C6DCA3BA"/>
    <w:qFormat/>
    <w:pPr>
      <w:spacing w:after="160" w:line="259" w:lineRule="auto"/>
    </w:pPr>
    <w:rPr>
      <w:sz w:val="22"/>
      <w:szCs w:val="22"/>
      <w:lang w:val="en-US" w:eastAsia="en-US"/>
    </w:rPr>
  </w:style>
  <w:style w:type="paragraph" w:customStyle="1" w:styleId="708E3AED643148EFA86C2DBC1A63F04E">
    <w:name w:val="708E3AED643148EFA86C2DBC1A63F04E"/>
    <w:pPr>
      <w:spacing w:after="160" w:line="259" w:lineRule="auto"/>
    </w:pPr>
    <w:rPr>
      <w:sz w:val="22"/>
      <w:szCs w:val="22"/>
      <w:lang w:val="en-US" w:eastAsia="en-US"/>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lsdException w:name="Title" w:semiHidden="0" w:unhideWhenUsed="0"/>
    <w:lsdException w:name="Default Paragraph Font" w:uiPriority="1"/>
    <w:lsdException w:name="Strong" w:semiHidden="0" w:unhideWhenUsed="0"/>
    <w:lsdException w:name="Emphasis" w:semiHidden="0" w:unhideWhenUsed="0"/>
    <w:lsdException w:name="Table Grid" w:semiHidden="0" w:unhideWhenUsed="0"/>
    <w:lsdException w:name="Placeholder Text"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qFormat/>
    <w:rPr>
      <w:color w:val="808080"/>
    </w:rPr>
  </w:style>
  <w:style w:type="paragraph" w:customStyle="1" w:styleId="99BC80F39B854EDCB51F72F1EFAA40E7">
    <w:name w:val="99BC80F39B854EDCB51F72F1EFAA40E7"/>
    <w:pPr>
      <w:spacing w:after="160" w:line="259" w:lineRule="auto"/>
    </w:pPr>
    <w:rPr>
      <w:sz w:val="22"/>
      <w:szCs w:val="22"/>
      <w:lang w:val="en-US" w:eastAsia="en-US"/>
    </w:rPr>
  </w:style>
  <w:style w:type="paragraph" w:customStyle="1" w:styleId="7DCB525AC3BA45758C2BE4FFC06F7C56">
    <w:name w:val="7DCB525AC3BA45758C2BE4FFC06F7C56"/>
    <w:pPr>
      <w:spacing w:after="160" w:line="259" w:lineRule="auto"/>
    </w:pPr>
    <w:rPr>
      <w:sz w:val="22"/>
      <w:szCs w:val="22"/>
      <w:lang w:val="en-US" w:eastAsia="en-US"/>
    </w:rPr>
  </w:style>
  <w:style w:type="paragraph" w:customStyle="1" w:styleId="9438D76D18014B49B3D6894A72AD9623">
    <w:name w:val="9438D76D18014B49B3D6894A72AD9623"/>
    <w:pPr>
      <w:spacing w:after="160" w:line="259" w:lineRule="auto"/>
    </w:pPr>
    <w:rPr>
      <w:sz w:val="22"/>
      <w:szCs w:val="22"/>
      <w:lang w:val="en-US" w:eastAsia="en-US"/>
    </w:rPr>
  </w:style>
  <w:style w:type="paragraph" w:customStyle="1" w:styleId="98C005AF090E4115A797DC19A4A61686">
    <w:name w:val="98C005AF090E4115A797DC19A4A61686"/>
    <w:qFormat/>
    <w:pPr>
      <w:spacing w:after="160" w:line="259" w:lineRule="auto"/>
    </w:pPr>
    <w:rPr>
      <w:sz w:val="22"/>
      <w:szCs w:val="22"/>
      <w:lang w:val="en-US" w:eastAsia="en-US"/>
    </w:rPr>
  </w:style>
  <w:style w:type="paragraph" w:customStyle="1" w:styleId="AD493348BF95477287E469B003F1DB32">
    <w:name w:val="AD493348BF95477287E469B003F1DB32"/>
    <w:qFormat/>
    <w:pPr>
      <w:spacing w:after="160" w:line="259" w:lineRule="auto"/>
    </w:pPr>
    <w:rPr>
      <w:sz w:val="22"/>
      <w:szCs w:val="22"/>
      <w:lang w:val="en-US" w:eastAsia="en-US"/>
    </w:rPr>
  </w:style>
  <w:style w:type="paragraph" w:customStyle="1" w:styleId="5320489C9EC448739C631F4A0C283EE1">
    <w:name w:val="5320489C9EC448739C631F4A0C283EE1"/>
    <w:pPr>
      <w:spacing w:after="160" w:line="259" w:lineRule="auto"/>
    </w:pPr>
    <w:rPr>
      <w:sz w:val="22"/>
      <w:szCs w:val="22"/>
      <w:lang w:val="en-US" w:eastAsia="en-US"/>
    </w:rPr>
  </w:style>
  <w:style w:type="paragraph" w:customStyle="1" w:styleId="E23D2BD04C8445DAAD5424E5C6DCA3BA">
    <w:name w:val="E23D2BD04C8445DAAD5424E5C6DCA3BA"/>
    <w:qFormat/>
    <w:pPr>
      <w:spacing w:after="160" w:line="259" w:lineRule="auto"/>
    </w:pPr>
    <w:rPr>
      <w:sz w:val="22"/>
      <w:szCs w:val="22"/>
      <w:lang w:val="en-US" w:eastAsia="en-US"/>
    </w:rPr>
  </w:style>
  <w:style w:type="paragraph" w:customStyle="1" w:styleId="708E3AED643148EFA86C2DBC1A63F04E">
    <w:name w:val="708E3AED643148EFA86C2DBC1A63F04E"/>
    <w:pPr>
      <w:spacing w:after="160" w:line="259" w:lineRule="auto"/>
    </w:pPr>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4691</Words>
  <Characters>26739</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AMAL: Journal of Islamic Economic and Business (JIEB)</vt:lpstr>
    </vt:vector>
  </TitlesOfParts>
  <Company/>
  <LinksUpToDate>false</LinksUpToDate>
  <CharactersWithSpaces>31368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AMAL: Journal of Islamic Economic and Business (JIEB)</dc:title>
  <dc:creator>HP</dc:creator>
  <cp:lastModifiedBy>IAIN Ambon 4</cp:lastModifiedBy>
  <cp:revision>3</cp:revision>
  <dcterms:created xsi:type="dcterms:W3CDTF">2024-12-06T12:54:00Z</dcterms:created>
  <dcterms:modified xsi:type="dcterms:W3CDTF">2024-12-06T12:56:00Z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2023-01-10T00:00:00Z</vt:filetime>
  </property>
  <property fmtid="{D5CDD505-2E9C-101B-9397-08002B2CF9AE}" pid="3" name="Creator">
    <vt:lpwstr>Microsoft® Word 2019</vt:lpwstr>
  </property>
  <property fmtid="{D5CDD505-2E9C-101B-9397-08002B2CF9AE}" pid="4" name="LastSaved">
    <vt:filetime>2023-05-31T00:00:00Z</vt:filetime>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10th edition - Harvard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8th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http://www.zotero.org/styles/turabian-fullnote-bibliography</vt:lpwstr>
  </property>
  <property fmtid="{D5CDD505-2E9C-101B-9397-08002B2CF9AE}" pid="24" name="Mendeley Recent Style Name 9_1">
    <vt:lpwstr>Turabian 8th edition (full note)</vt:lpwstr>
  </property>
  <property fmtid="{D5CDD505-2E9C-101B-9397-08002B2CF9AE}" pid="25" name="Mendeley Citation Style_1">
    <vt:lpwstr>http://www.zotero.org/styles/apa</vt:lpwstr>
  </property>
  <property fmtid="{D5CDD505-2E9C-101B-9397-08002B2CF9AE}" pid="26" name="KSOProductBuildVer">
    <vt:lpwstr>1033-12.2.0.18911</vt:lpwstr>
  </property>
  <property fmtid="{D5CDD505-2E9C-101B-9397-08002B2CF9AE}" pid="27" name="ICV">
    <vt:lpwstr>D25490A4C453D71D98493F673FF23645_42</vt:lpwstr>
  </property>
</Properties>
</file>