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9C2CA" w14:textId="77777777" w:rsidR="00415870" w:rsidRDefault="00684EA2" w:rsidP="00415870">
      <w:pPr>
        <w:spacing w:after="0" w:line="240" w:lineRule="auto"/>
        <w:jc w:val="center"/>
        <w:rPr>
          <w:rFonts w:asciiTheme="majorBidi" w:hAnsiTheme="majorBidi" w:cstheme="majorBidi"/>
          <w:b/>
          <w:bCs/>
          <w:sz w:val="28"/>
          <w:szCs w:val="28"/>
        </w:rPr>
      </w:pPr>
      <w:r w:rsidRPr="00A368B9">
        <w:rPr>
          <w:rFonts w:asciiTheme="majorBidi" w:hAnsiTheme="majorBidi" w:cstheme="majorBidi"/>
          <w:b/>
          <w:bCs/>
          <w:sz w:val="28"/>
          <w:szCs w:val="28"/>
        </w:rPr>
        <w:t>IMPLEMENTASI PELA</w:t>
      </w:r>
      <w:r w:rsidR="00415870">
        <w:rPr>
          <w:rFonts w:asciiTheme="majorBidi" w:hAnsiTheme="majorBidi" w:cstheme="majorBidi"/>
          <w:b/>
          <w:bCs/>
          <w:sz w:val="28"/>
          <w:szCs w:val="28"/>
        </w:rPr>
        <w:t xml:space="preserve">YANAN TERPADU SATU PINTU </w:t>
      </w:r>
    </w:p>
    <w:p w14:paraId="77B29B81" w14:textId="77777777" w:rsidR="00684EA2" w:rsidRPr="00A368B9" w:rsidRDefault="00684EA2" w:rsidP="007A72F5">
      <w:pPr>
        <w:spacing w:line="240" w:lineRule="auto"/>
        <w:jc w:val="center"/>
        <w:rPr>
          <w:rFonts w:asciiTheme="majorBidi" w:hAnsiTheme="majorBidi" w:cstheme="majorBidi"/>
          <w:b/>
          <w:bCs/>
          <w:sz w:val="28"/>
          <w:szCs w:val="28"/>
        </w:rPr>
      </w:pPr>
      <w:r w:rsidRPr="00A368B9">
        <w:rPr>
          <w:rFonts w:asciiTheme="majorBidi" w:hAnsiTheme="majorBidi" w:cstheme="majorBidi"/>
          <w:b/>
          <w:bCs/>
          <w:sz w:val="28"/>
          <w:szCs w:val="28"/>
        </w:rPr>
        <w:t>PADA KANTOR WILAYAH KEMENTERIAN AGAMA PROVINSI MALUKU</w:t>
      </w:r>
    </w:p>
    <w:p w14:paraId="1A049D66" w14:textId="77777777" w:rsidR="00684EA2" w:rsidRDefault="00684EA2" w:rsidP="007A72F5">
      <w:pPr>
        <w:spacing w:line="240" w:lineRule="auto"/>
        <w:jc w:val="center"/>
        <w:rPr>
          <w:rFonts w:asciiTheme="majorBidi" w:hAnsiTheme="majorBidi" w:cstheme="majorBidi"/>
          <w:sz w:val="24"/>
          <w:szCs w:val="24"/>
        </w:rPr>
      </w:pPr>
    </w:p>
    <w:p w14:paraId="3E171D82" w14:textId="77777777" w:rsidR="00684EA2" w:rsidRDefault="00684EA2" w:rsidP="007A72F5">
      <w:pPr>
        <w:spacing w:after="0" w:line="240" w:lineRule="auto"/>
        <w:jc w:val="center"/>
        <w:rPr>
          <w:rFonts w:asciiTheme="majorBidi" w:hAnsiTheme="majorBidi" w:cstheme="majorBidi"/>
          <w:b/>
          <w:bCs/>
        </w:rPr>
      </w:pPr>
      <w:r w:rsidRPr="00595622">
        <w:rPr>
          <w:rFonts w:asciiTheme="majorBidi" w:hAnsiTheme="majorBidi" w:cstheme="majorBidi"/>
          <w:b/>
          <w:bCs/>
        </w:rPr>
        <w:t xml:space="preserve">Wahyu </w:t>
      </w:r>
      <w:proofErr w:type="spellStart"/>
      <w:r w:rsidRPr="00595622">
        <w:rPr>
          <w:rFonts w:asciiTheme="majorBidi" w:hAnsiTheme="majorBidi" w:cstheme="majorBidi"/>
          <w:b/>
          <w:bCs/>
        </w:rPr>
        <w:t>Khoirul</w:t>
      </w:r>
      <w:proofErr w:type="spellEnd"/>
      <w:r w:rsidRPr="00595622">
        <w:rPr>
          <w:rFonts w:asciiTheme="majorBidi" w:hAnsiTheme="majorBidi" w:cstheme="majorBidi"/>
          <w:b/>
          <w:bCs/>
        </w:rPr>
        <w:t xml:space="preserve"> Mustofa</w:t>
      </w:r>
      <w:r w:rsidRPr="00595622">
        <w:rPr>
          <w:rStyle w:val="FootnoteReference"/>
          <w:rFonts w:asciiTheme="majorBidi" w:hAnsiTheme="majorBidi" w:cstheme="majorBidi"/>
          <w:b/>
          <w:bCs/>
          <w:sz w:val="24"/>
          <w:szCs w:val="24"/>
        </w:rPr>
        <w:footnoteReference w:id="1"/>
      </w:r>
      <w:r w:rsidRPr="00595622">
        <w:rPr>
          <w:rFonts w:asciiTheme="majorBidi" w:hAnsiTheme="majorBidi" w:cstheme="majorBidi"/>
          <w:b/>
          <w:bCs/>
        </w:rPr>
        <w:t xml:space="preserve">, </w:t>
      </w:r>
      <w:proofErr w:type="spellStart"/>
      <w:r w:rsidRPr="00595622">
        <w:rPr>
          <w:rFonts w:asciiTheme="majorBidi" w:hAnsiTheme="majorBidi" w:cstheme="majorBidi"/>
          <w:b/>
          <w:bCs/>
        </w:rPr>
        <w:t>Elfridawati</w:t>
      </w:r>
      <w:proofErr w:type="spellEnd"/>
      <w:r w:rsidRPr="00595622">
        <w:rPr>
          <w:rFonts w:asciiTheme="majorBidi" w:hAnsiTheme="majorBidi" w:cstheme="majorBidi"/>
          <w:b/>
          <w:bCs/>
        </w:rPr>
        <w:t xml:space="preserve"> Mai </w:t>
      </w:r>
      <w:proofErr w:type="spellStart"/>
      <w:r w:rsidRPr="00595622">
        <w:rPr>
          <w:rFonts w:asciiTheme="majorBidi" w:hAnsiTheme="majorBidi" w:cstheme="majorBidi"/>
          <w:b/>
          <w:bCs/>
        </w:rPr>
        <w:t>Dhu</w:t>
      </w:r>
      <w:r w:rsidR="00595622" w:rsidRPr="00595622">
        <w:rPr>
          <w:rFonts w:asciiTheme="majorBidi" w:hAnsiTheme="majorBidi" w:cstheme="majorBidi"/>
          <w:b/>
          <w:bCs/>
        </w:rPr>
        <w:t>hani</w:t>
      </w:r>
      <w:proofErr w:type="spellEnd"/>
      <w:r w:rsidR="00595622" w:rsidRPr="00595622">
        <w:rPr>
          <w:rFonts w:asciiTheme="majorBidi" w:hAnsiTheme="majorBidi" w:cstheme="majorBidi"/>
          <w:b/>
          <w:bCs/>
        </w:rPr>
        <w:t xml:space="preserve">, </w:t>
      </w:r>
      <w:proofErr w:type="spellStart"/>
      <w:proofErr w:type="gramStart"/>
      <w:r w:rsidR="00595622" w:rsidRPr="00595622">
        <w:rPr>
          <w:rFonts w:asciiTheme="majorBidi" w:hAnsiTheme="majorBidi" w:cstheme="majorBidi"/>
          <w:b/>
          <w:bCs/>
        </w:rPr>
        <w:t>M.Pd</w:t>
      </w:r>
      <w:proofErr w:type="spellEnd"/>
      <w:proofErr w:type="gramEnd"/>
      <w:r w:rsidR="00595622" w:rsidRPr="00595622">
        <w:rPr>
          <w:rStyle w:val="FootnoteReference"/>
          <w:rFonts w:asciiTheme="majorBidi" w:hAnsiTheme="majorBidi" w:cstheme="majorBidi"/>
          <w:b/>
          <w:bCs/>
          <w:sz w:val="24"/>
          <w:szCs w:val="24"/>
        </w:rPr>
        <w:footnoteReference w:id="2"/>
      </w:r>
      <w:r w:rsidR="00595622" w:rsidRPr="00595622">
        <w:rPr>
          <w:rFonts w:asciiTheme="majorBidi" w:hAnsiTheme="majorBidi" w:cstheme="majorBidi"/>
          <w:b/>
          <w:bCs/>
          <w:sz w:val="24"/>
          <w:szCs w:val="24"/>
        </w:rPr>
        <w:t xml:space="preserve">, </w:t>
      </w:r>
      <w:r w:rsidR="00595622" w:rsidRPr="00595622">
        <w:rPr>
          <w:rFonts w:asciiTheme="majorBidi" w:hAnsiTheme="majorBidi" w:cstheme="majorBidi"/>
          <w:b/>
          <w:bCs/>
        </w:rPr>
        <w:t xml:space="preserve">Dinar Riaddin, </w:t>
      </w:r>
      <w:proofErr w:type="spellStart"/>
      <w:r w:rsidR="00595622" w:rsidRPr="00595622">
        <w:rPr>
          <w:rFonts w:asciiTheme="majorBidi" w:hAnsiTheme="majorBidi" w:cstheme="majorBidi"/>
          <w:b/>
          <w:bCs/>
        </w:rPr>
        <w:t>M.Pd</w:t>
      </w:r>
      <w:proofErr w:type="spellEnd"/>
      <w:r w:rsidR="00595622" w:rsidRPr="00595622">
        <w:rPr>
          <w:rStyle w:val="FootnoteReference"/>
          <w:rFonts w:asciiTheme="majorBidi" w:hAnsiTheme="majorBidi" w:cstheme="majorBidi"/>
          <w:b/>
          <w:bCs/>
          <w:sz w:val="24"/>
          <w:szCs w:val="24"/>
        </w:rPr>
        <w:footnoteReference w:id="3"/>
      </w:r>
    </w:p>
    <w:p w14:paraId="17D3DAB2" w14:textId="77777777" w:rsidR="005611B2" w:rsidRPr="00E85523" w:rsidRDefault="00E85523" w:rsidP="00E85523">
      <w:pPr>
        <w:spacing w:after="0" w:line="240" w:lineRule="auto"/>
        <w:jc w:val="center"/>
        <w:rPr>
          <w:rFonts w:asciiTheme="minorBidi" w:hAnsiTheme="minorBidi"/>
          <w:sz w:val="20"/>
          <w:szCs w:val="20"/>
        </w:rPr>
      </w:pPr>
      <w:r w:rsidRPr="00E85523">
        <w:rPr>
          <w:rFonts w:asciiTheme="minorBidi" w:hAnsiTheme="minorBidi"/>
          <w:sz w:val="20"/>
          <w:szCs w:val="20"/>
          <w:vertAlign w:val="superscript"/>
        </w:rPr>
        <w:t>1</w:t>
      </w:r>
      <w:r w:rsidR="005611B2" w:rsidRPr="00E85523">
        <w:rPr>
          <w:rFonts w:asciiTheme="minorBidi" w:hAnsiTheme="minorBidi"/>
          <w:sz w:val="20"/>
          <w:szCs w:val="20"/>
        </w:rPr>
        <w:t>IAIN Ambon, Ambon</w:t>
      </w:r>
      <w:r w:rsidRPr="00E85523">
        <w:rPr>
          <w:rFonts w:asciiTheme="minorBidi" w:hAnsiTheme="minorBidi"/>
          <w:sz w:val="20"/>
          <w:szCs w:val="20"/>
        </w:rPr>
        <w:t xml:space="preserve">, </w:t>
      </w:r>
      <w:r w:rsidRPr="00E85523">
        <w:rPr>
          <w:rFonts w:asciiTheme="minorBidi" w:hAnsiTheme="minorBidi"/>
          <w:sz w:val="20"/>
          <w:szCs w:val="20"/>
          <w:vertAlign w:val="superscript"/>
        </w:rPr>
        <w:t>2</w:t>
      </w:r>
      <w:r w:rsidRPr="00E85523">
        <w:rPr>
          <w:rFonts w:asciiTheme="minorBidi" w:hAnsiTheme="minorBidi"/>
          <w:sz w:val="20"/>
          <w:szCs w:val="20"/>
        </w:rPr>
        <w:t xml:space="preserve">IAIN Ambon, Ambon, </w:t>
      </w:r>
      <w:r w:rsidRPr="00E85523">
        <w:rPr>
          <w:rFonts w:asciiTheme="minorBidi" w:hAnsiTheme="minorBidi"/>
          <w:sz w:val="20"/>
          <w:szCs w:val="20"/>
          <w:vertAlign w:val="superscript"/>
        </w:rPr>
        <w:t>3</w:t>
      </w:r>
      <w:r w:rsidRPr="00E85523">
        <w:rPr>
          <w:rFonts w:asciiTheme="minorBidi" w:hAnsiTheme="minorBidi"/>
          <w:sz w:val="20"/>
          <w:szCs w:val="20"/>
        </w:rPr>
        <w:t>IAIN Ambon, Ambon</w:t>
      </w:r>
    </w:p>
    <w:p w14:paraId="3579A9AB" w14:textId="77777777" w:rsidR="00595622" w:rsidRPr="00E85523" w:rsidRDefault="00000000" w:rsidP="00E85523">
      <w:pPr>
        <w:spacing w:after="0" w:line="240" w:lineRule="auto"/>
        <w:jc w:val="center"/>
        <w:rPr>
          <w:rStyle w:val="Hyperlink"/>
          <w:rFonts w:asciiTheme="minorBidi" w:hAnsiTheme="minorBidi"/>
          <w:sz w:val="20"/>
          <w:szCs w:val="20"/>
        </w:rPr>
      </w:pPr>
      <w:hyperlink r:id="rId8" w:history="1">
        <w:r w:rsidR="00595622" w:rsidRPr="00E85523">
          <w:rPr>
            <w:rStyle w:val="Hyperlink"/>
            <w:rFonts w:asciiTheme="minorBidi" w:hAnsiTheme="minorBidi"/>
            <w:sz w:val="20"/>
            <w:szCs w:val="20"/>
          </w:rPr>
          <w:t>wahyukhoirulmustofawdksm2024@gmail.com</w:t>
        </w:r>
      </w:hyperlink>
    </w:p>
    <w:p w14:paraId="176ED825" w14:textId="77777777" w:rsidR="00E85523" w:rsidRPr="00273E6C" w:rsidRDefault="00E85523" w:rsidP="00E85523">
      <w:pPr>
        <w:spacing w:after="0" w:line="240" w:lineRule="auto"/>
        <w:jc w:val="center"/>
        <w:rPr>
          <w:rFonts w:asciiTheme="majorBidi" w:hAnsiTheme="majorBidi" w:cstheme="majorBidi"/>
        </w:rPr>
      </w:pPr>
    </w:p>
    <w:p w14:paraId="1266C0D0" w14:textId="77777777" w:rsidR="00595622" w:rsidRPr="00813153" w:rsidRDefault="00595622" w:rsidP="007A72F5">
      <w:pPr>
        <w:bidi/>
        <w:spacing w:line="240" w:lineRule="auto"/>
        <w:jc w:val="center"/>
        <w:rPr>
          <w:rFonts w:asciiTheme="majorBidi" w:hAnsiTheme="majorBidi" w:cstheme="majorBidi"/>
          <w:b/>
          <w:bCs/>
          <w:sz w:val="24"/>
          <w:szCs w:val="24"/>
        </w:rPr>
      </w:pPr>
      <w:r w:rsidRPr="00813153">
        <w:rPr>
          <w:rFonts w:asciiTheme="majorBidi" w:hAnsiTheme="majorBidi" w:cstheme="majorBidi"/>
          <w:b/>
          <w:bCs/>
          <w:sz w:val="24"/>
          <w:szCs w:val="24"/>
        </w:rPr>
        <w:t>ABSTRAK</w:t>
      </w:r>
    </w:p>
    <w:p w14:paraId="0A2943F5" w14:textId="53A1DDB2" w:rsidR="00540499" w:rsidRPr="00C963E6" w:rsidRDefault="00540499" w:rsidP="008075A0">
      <w:pPr>
        <w:spacing w:line="240" w:lineRule="auto"/>
        <w:jc w:val="both"/>
        <w:rPr>
          <w:rFonts w:asciiTheme="majorBidi" w:hAnsiTheme="majorBidi" w:cstheme="majorBidi"/>
          <w:sz w:val="20"/>
          <w:szCs w:val="20"/>
        </w:rPr>
      </w:pPr>
      <w:proofErr w:type="spellStart"/>
      <w:r w:rsidRPr="00A368B9">
        <w:rPr>
          <w:rFonts w:asciiTheme="majorBidi" w:hAnsiTheme="majorBidi" w:cstheme="majorBidi"/>
          <w:sz w:val="20"/>
          <w:szCs w:val="20"/>
        </w:rPr>
        <w:t>Penelitian</w:t>
      </w:r>
      <w:proofErr w:type="spellEnd"/>
      <w:r w:rsidRPr="00A368B9">
        <w:rPr>
          <w:rFonts w:asciiTheme="majorBidi" w:hAnsiTheme="majorBidi" w:cstheme="majorBidi"/>
          <w:sz w:val="20"/>
          <w:szCs w:val="20"/>
        </w:rPr>
        <w:t xml:space="preserve"> </w:t>
      </w:r>
      <w:proofErr w:type="spellStart"/>
      <w:r w:rsidRPr="00A368B9">
        <w:rPr>
          <w:rFonts w:asciiTheme="majorBidi" w:hAnsiTheme="majorBidi" w:cstheme="majorBidi"/>
          <w:sz w:val="20"/>
          <w:szCs w:val="20"/>
        </w:rPr>
        <w:t>ini</w:t>
      </w:r>
      <w:proofErr w:type="spellEnd"/>
      <w:r w:rsidRPr="00A368B9">
        <w:rPr>
          <w:rFonts w:asciiTheme="majorBidi" w:hAnsiTheme="majorBidi" w:cstheme="majorBidi"/>
          <w:sz w:val="20"/>
          <w:szCs w:val="20"/>
        </w:rPr>
        <w:t xml:space="preserve"> </w:t>
      </w:r>
      <w:proofErr w:type="spellStart"/>
      <w:r w:rsidRPr="00A368B9">
        <w:rPr>
          <w:rFonts w:asciiTheme="majorBidi" w:hAnsiTheme="majorBidi" w:cstheme="majorBidi"/>
          <w:sz w:val="20"/>
          <w:szCs w:val="20"/>
        </w:rPr>
        <w:t>bertujuan</w:t>
      </w:r>
      <w:proofErr w:type="spellEnd"/>
      <w:r w:rsidRPr="00A368B9">
        <w:rPr>
          <w:rFonts w:asciiTheme="majorBidi" w:hAnsiTheme="majorBidi" w:cstheme="majorBidi"/>
          <w:sz w:val="20"/>
          <w:szCs w:val="20"/>
        </w:rPr>
        <w:t xml:space="preserve"> </w:t>
      </w:r>
      <w:proofErr w:type="spellStart"/>
      <w:r w:rsidRPr="00A368B9">
        <w:rPr>
          <w:rFonts w:asciiTheme="majorBidi" w:hAnsiTheme="majorBidi" w:cstheme="majorBidi"/>
          <w:sz w:val="20"/>
          <w:szCs w:val="20"/>
        </w:rPr>
        <w:t>untuk</w:t>
      </w:r>
      <w:proofErr w:type="spellEnd"/>
      <w:r w:rsidRPr="00A368B9">
        <w:rPr>
          <w:rFonts w:asciiTheme="majorBidi" w:hAnsiTheme="majorBidi" w:cstheme="majorBidi"/>
          <w:sz w:val="20"/>
          <w:szCs w:val="20"/>
        </w:rPr>
        <w:t xml:space="preserve"> </w:t>
      </w:r>
      <w:proofErr w:type="spellStart"/>
      <w:r w:rsidRPr="00A368B9">
        <w:rPr>
          <w:rFonts w:asciiTheme="majorBidi" w:hAnsiTheme="majorBidi" w:cstheme="majorBidi"/>
          <w:sz w:val="20"/>
          <w:szCs w:val="20"/>
        </w:rPr>
        <w:t>mengetahui</w:t>
      </w:r>
      <w:proofErr w:type="spellEnd"/>
      <w:r w:rsidRPr="00A368B9">
        <w:rPr>
          <w:rFonts w:asciiTheme="majorBidi" w:hAnsiTheme="majorBidi" w:cstheme="majorBidi"/>
          <w:sz w:val="20"/>
          <w:szCs w:val="20"/>
        </w:rPr>
        <w:t xml:space="preserve"> </w:t>
      </w:r>
      <w:proofErr w:type="spellStart"/>
      <w:r w:rsidRPr="00A368B9">
        <w:rPr>
          <w:rFonts w:asciiTheme="majorBidi" w:hAnsiTheme="majorBidi" w:cstheme="majorBidi"/>
          <w:sz w:val="20"/>
          <w:szCs w:val="20"/>
        </w:rPr>
        <w:t>Implementasi</w:t>
      </w:r>
      <w:proofErr w:type="spellEnd"/>
      <w:r w:rsidRPr="00A368B9">
        <w:rPr>
          <w:rFonts w:asciiTheme="majorBidi" w:hAnsiTheme="majorBidi" w:cstheme="majorBidi"/>
          <w:sz w:val="20"/>
          <w:szCs w:val="20"/>
        </w:rPr>
        <w:t xml:space="preserve"> PTSP</w:t>
      </w:r>
      <w:r w:rsidR="00B65858">
        <w:rPr>
          <w:rFonts w:asciiTheme="majorBidi" w:hAnsiTheme="majorBidi" w:cstheme="majorBidi"/>
          <w:sz w:val="20"/>
          <w:szCs w:val="20"/>
        </w:rPr>
        <w:t xml:space="preserve"> </w:t>
      </w:r>
      <w:r w:rsidRPr="00A368B9">
        <w:rPr>
          <w:rFonts w:asciiTheme="majorBidi" w:hAnsiTheme="majorBidi" w:cstheme="majorBidi"/>
          <w:sz w:val="20"/>
          <w:szCs w:val="20"/>
        </w:rPr>
        <w:t xml:space="preserve">Pada Kantor Wilayah Kementerian Agama </w:t>
      </w:r>
      <w:proofErr w:type="spellStart"/>
      <w:r w:rsidRPr="00A368B9">
        <w:rPr>
          <w:rFonts w:asciiTheme="majorBidi" w:hAnsiTheme="majorBidi" w:cstheme="majorBidi"/>
          <w:sz w:val="20"/>
          <w:szCs w:val="20"/>
        </w:rPr>
        <w:t>Provinsi</w:t>
      </w:r>
      <w:proofErr w:type="spellEnd"/>
      <w:r w:rsidRPr="00A368B9">
        <w:rPr>
          <w:rFonts w:asciiTheme="majorBidi" w:hAnsiTheme="majorBidi" w:cstheme="majorBidi"/>
          <w:sz w:val="20"/>
          <w:szCs w:val="20"/>
        </w:rPr>
        <w:t xml:space="preserve"> Maluku. Jenis </w:t>
      </w:r>
      <w:proofErr w:type="spellStart"/>
      <w:r w:rsidRPr="00A368B9">
        <w:rPr>
          <w:rFonts w:asciiTheme="majorBidi" w:hAnsiTheme="majorBidi" w:cstheme="majorBidi"/>
          <w:sz w:val="20"/>
          <w:szCs w:val="20"/>
        </w:rPr>
        <w:t>penelitian</w:t>
      </w:r>
      <w:proofErr w:type="spellEnd"/>
      <w:r w:rsidRPr="00A368B9">
        <w:rPr>
          <w:rFonts w:asciiTheme="majorBidi" w:hAnsiTheme="majorBidi" w:cstheme="majorBidi"/>
          <w:sz w:val="20"/>
          <w:szCs w:val="20"/>
        </w:rPr>
        <w:t xml:space="preserve"> </w:t>
      </w:r>
      <w:proofErr w:type="spellStart"/>
      <w:r w:rsidRPr="00A368B9">
        <w:rPr>
          <w:rFonts w:asciiTheme="majorBidi" w:hAnsiTheme="majorBidi" w:cstheme="majorBidi"/>
          <w:sz w:val="20"/>
          <w:szCs w:val="20"/>
        </w:rPr>
        <w:t>ini</w:t>
      </w:r>
      <w:proofErr w:type="spellEnd"/>
      <w:r w:rsidRPr="00A368B9">
        <w:rPr>
          <w:rFonts w:asciiTheme="majorBidi" w:hAnsiTheme="majorBidi" w:cstheme="majorBidi"/>
          <w:sz w:val="20"/>
          <w:szCs w:val="20"/>
        </w:rPr>
        <w:t xml:space="preserve"> </w:t>
      </w:r>
      <w:proofErr w:type="spellStart"/>
      <w:r w:rsidRPr="00A368B9">
        <w:rPr>
          <w:rFonts w:asciiTheme="majorBidi" w:hAnsiTheme="majorBidi" w:cstheme="majorBidi"/>
          <w:sz w:val="20"/>
          <w:szCs w:val="20"/>
        </w:rPr>
        <w:t>merupakan</w:t>
      </w:r>
      <w:proofErr w:type="spellEnd"/>
      <w:r w:rsidRPr="00A368B9">
        <w:rPr>
          <w:rFonts w:asciiTheme="majorBidi" w:hAnsiTheme="majorBidi" w:cstheme="majorBidi"/>
          <w:sz w:val="20"/>
          <w:szCs w:val="20"/>
        </w:rPr>
        <w:t xml:space="preserve"> </w:t>
      </w:r>
      <w:proofErr w:type="spellStart"/>
      <w:r w:rsidRPr="00A368B9">
        <w:rPr>
          <w:rFonts w:asciiTheme="majorBidi" w:hAnsiTheme="majorBidi" w:cstheme="majorBidi"/>
          <w:sz w:val="20"/>
          <w:szCs w:val="20"/>
        </w:rPr>
        <w:t>deskritif</w:t>
      </w:r>
      <w:proofErr w:type="spellEnd"/>
      <w:r w:rsidRPr="00A368B9">
        <w:rPr>
          <w:rFonts w:asciiTheme="majorBidi" w:hAnsiTheme="majorBidi" w:cstheme="majorBidi"/>
          <w:sz w:val="20"/>
          <w:szCs w:val="20"/>
        </w:rPr>
        <w:t xml:space="preserve"> </w:t>
      </w:r>
      <w:proofErr w:type="spellStart"/>
      <w:r w:rsidRPr="00A368B9">
        <w:rPr>
          <w:rFonts w:asciiTheme="majorBidi" w:hAnsiTheme="majorBidi" w:cstheme="majorBidi"/>
          <w:sz w:val="20"/>
          <w:szCs w:val="20"/>
        </w:rPr>
        <w:t>kualitatif</w:t>
      </w:r>
      <w:proofErr w:type="spellEnd"/>
      <w:r w:rsidRPr="00A368B9">
        <w:rPr>
          <w:rFonts w:asciiTheme="majorBidi" w:hAnsiTheme="majorBidi" w:cstheme="majorBidi"/>
          <w:sz w:val="20"/>
          <w:szCs w:val="20"/>
        </w:rPr>
        <w:t xml:space="preserve">. Teknik </w:t>
      </w:r>
      <w:proofErr w:type="spellStart"/>
      <w:r w:rsidRPr="00A368B9">
        <w:rPr>
          <w:rFonts w:asciiTheme="majorBidi" w:hAnsiTheme="majorBidi" w:cstheme="majorBidi"/>
          <w:sz w:val="20"/>
          <w:szCs w:val="20"/>
        </w:rPr>
        <w:t>pengumpulan</w:t>
      </w:r>
      <w:proofErr w:type="spellEnd"/>
      <w:r w:rsidRPr="00A368B9">
        <w:rPr>
          <w:rFonts w:asciiTheme="majorBidi" w:hAnsiTheme="majorBidi" w:cstheme="majorBidi"/>
          <w:sz w:val="20"/>
          <w:szCs w:val="20"/>
        </w:rPr>
        <w:t xml:space="preserve"> data yang </w:t>
      </w:r>
      <w:proofErr w:type="spellStart"/>
      <w:r w:rsidRPr="00A368B9">
        <w:rPr>
          <w:rFonts w:asciiTheme="majorBidi" w:hAnsiTheme="majorBidi" w:cstheme="majorBidi"/>
          <w:sz w:val="20"/>
          <w:szCs w:val="20"/>
        </w:rPr>
        <w:t>dipakai</w:t>
      </w:r>
      <w:proofErr w:type="spellEnd"/>
      <w:r w:rsidRPr="00A368B9">
        <w:rPr>
          <w:rFonts w:asciiTheme="majorBidi" w:hAnsiTheme="majorBidi" w:cstheme="majorBidi"/>
          <w:sz w:val="20"/>
          <w:szCs w:val="20"/>
        </w:rPr>
        <w:t xml:space="preserve"> </w:t>
      </w:r>
      <w:proofErr w:type="spellStart"/>
      <w:r w:rsidRPr="00A368B9">
        <w:rPr>
          <w:rFonts w:asciiTheme="majorBidi" w:hAnsiTheme="majorBidi" w:cstheme="majorBidi"/>
          <w:sz w:val="20"/>
          <w:szCs w:val="20"/>
        </w:rPr>
        <w:t>adalah</w:t>
      </w:r>
      <w:proofErr w:type="spellEnd"/>
      <w:r w:rsidRPr="00A368B9">
        <w:rPr>
          <w:rFonts w:asciiTheme="majorBidi" w:hAnsiTheme="majorBidi" w:cstheme="majorBidi"/>
          <w:sz w:val="20"/>
          <w:szCs w:val="20"/>
        </w:rPr>
        <w:t xml:space="preserve"> </w:t>
      </w:r>
      <w:proofErr w:type="spellStart"/>
      <w:r w:rsidRPr="00A368B9">
        <w:rPr>
          <w:rFonts w:asciiTheme="majorBidi" w:hAnsiTheme="majorBidi" w:cstheme="majorBidi"/>
          <w:sz w:val="20"/>
          <w:szCs w:val="20"/>
        </w:rPr>
        <w:t>observasi</w:t>
      </w:r>
      <w:proofErr w:type="spellEnd"/>
      <w:r w:rsidRPr="00A368B9">
        <w:rPr>
          <w:rFonts w:asciiTheme="majorBidi" w:hAnsiTheme="majorBidi" w:cstheme="majorBidi"/>
          <w:sz w:val="20"/>
          <w:szCs w:val="20"/>
        </w:rPr>
        <w:t xml:space="preserve">, </w:t>
      </w:r>
      <w:proofErr w:type="spellStart"/>
      <w:r w:rsidRPr="00A368B9">
        <w:rPr>
          <w:rFonts w:asciiTheme="majorBidi" w:hAnsiTheme="majorBidi" w:cstheme="majorBidi"/>
          <w:sz w:val="20"/>
          <w:szCs w:val="20"/>
        </w:rPr>
        <w:t>wawancara</w:t>
      </w:r>
      <w:proofErr w:type="spellEnd"/>
      <w:r w:rsidRPr="00A368B9">
        <w:rPr>
          <w:rFonts w:asciiTheme="majorBidi" w:hAnsiTheme="majorBidi" w:cstheme="majorBidi"/>
          <w:sz w:val="20"/>
          <w:szCs w:val="20"/>
        </w:rPr>
        <w:t xml:space="preserve"> dan </w:t>
      </w:r>
      <w:proofErr w:type="spellStart"/>
      <w:r w:rsidRPr="00A368B9">
        <w:rPr>
          <w:rFonts w:asciiTheme="majorBidi" w:hAnsiTheme="majorBidi" w:cstheme="majorBidi"/>
          <w:sz w:val="20"/>
          <w:szCs w:val="20"/>
        </w:rPr>
        <w:t>dokumentasi</w:t>
      </w:r>
      <w:proofErr w:type="spellEnd"/>
      <w:r w:rsidRPr="00A368B9">
        <w:rPr>
          <w:rFonts w:asciiTheme="majorBidi" w:hAnsiTheme="majorBidi" w:cstheme="majorBidi"/>
          <w:sz w:val="20"/>
          <w:szCs w:val="20"/>
        </w:rPr>
        <w:t xml:space="preserve"> </w:t>
      </w:r>
      <w:proofErr w:type="spellStart"/>
      <w:r w:rsidRPr="00A368B9">
        <w:rPr>
          <w:rFonts w:asciiTheme="majorBidi" w:hAnsiTheme="majorBidi" w:cstheme="majorBidi"/>
          <w:sz w:val="20"/>
          <w:szCs w:val="20"/>
        </w:rPr>
        <w:t>serta</w:t>
      </w:r>
      <w:proofErr w:type="spellEnd"/>
      <w:r w:rsidRPr="00A368B9">
        <w:rPr>
          <w:rFonts w:asciiTheme="majorBidi" w:hAnsiTheme="majorBidi" w:cstheme="majorBidi"/>
          <w:sz w:val="20"/>
          <w:szCs w:val="20"/>
        </w:rPr>
        <w:t xml:space="preserve"> </w:t>
      </w:r>
      <w:proofErr w:type="spellStart"/>
      <w:r w:rsidRPr="00A368B9">
        <w:rPr>
          <w:rFonts w:asciiTheme="majorBidi" w:hAnsiTheme="majorBidi" w:cstheme="majorBidi"/>
          <w:sz w:val="20"/>
          <w:szCs w:val="20"/>
        </w:rPr>
        <w:t>menggunakan</w:t>
      </w:r>
      <w:proofErr w:type="spellEnd"/>
      <w:r w:rsidRPr="00A368B9">
        <w:rPr>
          <w:rFonts w:asciiTheme="majorBidi" w:hAnsiTheme="majorBidi" w:cstheme="majorBidi"/>
          <w:sz w:val="20"/>
          <w:szCs w:val="20"/>
        </w:rPr>
        <w:t xml:space="preserve"> </w:t>
      </w:r>
      <w:proofErr w:type="spellStart"/>
      <w:r w:rsidRPr="00A368B9">
        <w:rPr>
          <w:rFonts w:asciiTheme="majorBidi" w:hAnsiTheme="majorBidi" w:cstheme="majorBidi"/>
          <w:sz w:val="20"/>
          <w:szCs w:val="20"/>
        </w:rPr>
        <w:t>analisis</w:t>
      </w:r>
      <w:proofErr w:type="spellEnd"/>
      <w:r w:rsidRPr="00A368B9">
        <w:rPr>
          <w:rFonts w:asciiTheme="majorBidi" w:hAnsiTheme="majorBidi" w:cstheme="majorBidi"/>
          <w:sz w:val="20"/>
          <w:szCs w:val="20"/>
        </w:rPr>
        <w:t xml:space="preserve"> </w:t>
      </w:r>
      <w:proofErr w:type="spellStart"/>
      <w:r w:rsidRPr="00A368B9">
        <w:rPr>
          <w:rFonts w:asciiTheme="majorBidi" w:hAnsiTheme="majorBidi" w:cstheme="majorBidi"/>
          <w:sz w:val="20"/>
          <w:szCs w:val="20"/>
        </w:rPr>
        <w:t>reduksi</w:t>
      </w:r>
      <w:proofErr w:type="spellEnd"/>
      <w:r w:rsidRPr="00A368B9">
        <w:rPr>
          <w:rFonts w:asciiTheme="majorBidi" w:hAnsiTheme="majorBidi" w:cstheme="majorBidi"/>
          <w:sz w:val="20"/>
          <w:szCs w:val="20"/>
        </w:rPr>
        <w:t xml:space="preserve"> data, </w:t>
      </w:r>
      <w:proofErr w:type="spellStart"/>
      <w:r w:rsidRPr="00A368B9">
        <w:rPr>
          <w:rFonts w:asciiTheme="majorBidi" w:hAnsiTheme="majorBidi" w:cstheme="majorBidi"/>
          <w:sz w:val="20"/>
          <w:szCs w:val="20"/>
        </w:rPr>
        <w:t>penyajian</w:t>
      </w:r>
      <w:proofErr w:type="spellEnd"/>
      <w:r w:rsidRPr="00A368B9">
        <w:rPr>
          <w:rFonts w:asciiTheme="majorBidi" w:hAnsiTheme="majorBidi" w:cstheme="majorBidi"/>
          <w:sz w:val="20"/>
          <w:szCs w:val="20"/>
        </w:rPr>
        <w:t xml:space="preserve"> data, dan </w:t>
      </w:r>
      <w:proofErr w:type="spellStart"/>
      <w:r w:rsidRPr="00A368B9">
        <w:rPr>
          <w:rFonts w:asciiTheme="majorBidi" w:hAnsiTheme="majorBidi" w:cstheme="majorBidi"/>
          <w:sz w:val="20"/>
          <w:szCs w:val="20"/>
        </w:rPr>
        <w:t>penarikan</w:t>
      </w:r>
      <w:proofErr w:type="spellEnd"/>
      <w:r w:rsidRPr="00A368B9">
        <w:rPr>
          <w:rFonts w:asciiTheme="majorBidi" w:hAnsiTheme="majorBidi" w:cstheme="majorBidi"/>
          <w:sz w:val="20"/>
          <w:szCs w:val="20"/>
        </w:rPr>
        <w:t xml:space="preserve"> </w:t>
      </w:r>
      <w:proofErr w:type="spellStart"/>
      <w:r w:rsidRPr="00A368B9">
        <w:rPr>
          <w:rFonts w:asciiTheme="majorBidi" w:hAnsiTheme="majorBidi" w:cstheme="majorBidi"/>
          <w:sz w:val="20"/>
          <w:szCs w:val="20"/>
        </w:rPr>
        <w:t>kesimpulan</w:t>
      </w:r>
      <w:proofErr w:type="spellEnd"/>
      <w:r w:rsidRPr="00A368B9">
        <w:rPr>
          <w:rFonts w:asciiTheme="majorBidi" w:hAnsiTheme="majorBidi" w:cstheme="majorBidi"/>
          <w:sz w:val="20"/>
          <w:szCs w:val="20"/>
        </w:rPr>
        <w:t>.</w:t>
      </w:r>
      <w:r w:rsidR="00382DA6">
        <w:rPr>
          <w:rFonts w:asciiTheme="majorBidi" w:hAnsiTheme="majorBidi" w:cstheme="majorBidi"/>
          <w:sz w:val="20"/>
          <w:szCs w:val="20"/>
        </w:rPr>
        <w:t xml:space="preserve"> </w:t>
      </w:r>
      <w:r w:rsidRPr="00C963E6">
        <w:rPr>
          <w:rFonts w:asciiTheme="majorBidi" w:hAnsiTheme="majorBidi" w:cstheme="majorBidi"/>
          <w:sz w:val="20"/>
          <w:szCs w:val="20"/>
        </w:rPr>
        <w:t xml:space="preserve">Hasil </w:t>
      </w:r>
      <w:proofErr w:type="spellStart"/>
      <w:r w:rsidRPr="00C963E6">
        <w:rPr>
          <w:rFonts w:asciiTheme="majorBidi" w:hAnsiTheme="majorBidi" w:cstheme="majorBidi"/>
          <w:sz w:val="20"/>
          <w:szCs w:val="20"/>
        </w:rPr>
        <w:t>penelitian</w:t>
      </w:r>
      <w:proofErr w:type="spellEnd"/>
      <w:r w:rsidRPr="00C963E6">
        <w:rPr>
          <w:rFonts w:asciiTheme="majorBidi" w:hAnsiTheme="majorBidi" w:cstheme="majorBidi"/>
          <w:sz w:val="20"/>
          <w:szCs w:val="20"/>
        </w:rPr>
        <w:t xml:space="preserve"> </w:t>
      </w:r>
      <w:proofErr w:type="spellStart"/>
      <w:r w:rsidRPr="00C963E6">
        <w:rPr>
          <w:rFonts w:asciiTheme="majorBidi" w:hAnsiTheme="majorBidi" w:cstheme="majorBidi"/>
          <w:sz w:val="20"/>
          <w:szCs w:val="20"/>
        </w:rPr>
        <w:t>ini</w:t>
      </w:r>
      <w:proofErr w:type="spellEnd"/>
      <w:r w:rsidRPr="00C963E6">
        <w:rPr>
          <w:rFonts w:asciiTheme="majorBidi" w:hAnsiTheme="majorBidi" w:cstheme="majorBidi"/>
          <w:sz w:val="20"/>
          <w:szCs w:val="20"/>
        </w:rPr>
        <w:t xml:space="preserve"> </w:t>
      </w:r>
      <w:proofErr w:type="spellStart"/>
      <w:r w:rsidRPr="00C963E6">
        <w:rPr>
          <w:rFonts w:asciiTheme="majorBidi" w:hAnsiTheme="majorBidi" w:cstheme="majorBidi"/>
          <w:sz w:val="20"/>
          <w:szCs w:val="20"/>
        </w:rPr>
        <w:t>menunjukan</w:t>
      </w:r>
      <w:proofErr w:type="spellEnd"/>
      <w:r w:rsidRPr="00C963E6">
        <w:rPr>
          <w:rFonts w:asciiTheme="majorBidi" w:hAnsiTheme="majorBidi" w:cstheme="majorBidi"/>
          <w:sz w:val="20"/>
          <w:szCs w:val="20"/>
        </w:rPr>
        <w:t xml:space="preserve"> </w:t>
      </w:r>
      <w:proofErr w:type="spellStart"/>
      <w:r w:rsidRPr="00C963E6">
        <w:rPr>
          <w:rFonts w:asciiTheme="majorBidi" w:hAnsiTheme="majorBidi" w:cstheme="majorBidi"/>
          <w:sz w:val="20"/>
          <w:szCs w:val="20"/>
        </w:rPr>
        <w:t>bahwa</w:t>
      </w:r>
      <w:proofErr w:type="spellEnd"/>
      <w:r w:rsidRPr="00C963E6">
        <w:rPr>
          <w:rFonts w:asciiTheme="majorBidi" w:hAnsiTheme="majorBidi" w:cstheme="majorBidi"/>
          <w:sz w:val="20"/>
          <w:szCs w:val="20"/>
        </w:rPr>
        <w:t xml:space="preserve"> 1) </w:t>
      </w:r>
      <w:proofErr w:type="spellStart"/>
      <w:r w:rsidRPr="00C963E6">
        <w:rPr>
          <w:rFonts w:asciiTheme="majorBidi" w:hAnsiTheme="majorBidi" w:cstheme="majorBidi"/>
          <w:sz w:val="20"/>
          <w:szCs w:val="20"/>
        </w:rPr>
        <w:t>Implementasi</w:t>
      </w:r>
      <w:proofErr w:type="spellEnd"/>
      <w:r w:rsidRPr="00C963E6">
        <w:rPr>
          <w:rFonts w:asciiTheme="majorBidi" w:hAnsiTheme="majorBidi" w:cstheme="majorBidi"/>
          <w:sz w:val="20"/>
          <w:szCs w:val="20"/>
        </w:rPr>
        <w:t xml:space="preserve"> </w:t>
      </w:r>
      <w:r w:rsidR="00B65858">
        <w:rPr>
          <w:rFonts w:asciiTheme="majorBidi" w:hAnsiTheme="majorBidi" w:cstheme="majorBidi"/>
          <w:sz w:val="20"/>
          <w:szCs w:val="20"/>
        </w:rPr>
        <w:t>PTSP</w:t>
      </w:r>
      <w:r w:rsidRPr="00C963E6">
        <w:rPr>
          <w:rFonts w:asciiTheme="majorBidi" w:hAnsiTheme="majorBidi" w:cstheme="majorBidi"/>
          <w:sz w:val="20"/>
          <w:szCs w:val="20"/>
        </w:rPr>
        <w:t xml:space="preserve"> Pada Kantor Wilayah Kementerian Agama </w:t>
      </w:r>
      <w:proofErr w:type="spellStart"/>
      <w:r w:rsidRPr="00C963E6">
        <w:rPr>
          <w:rFonts w:asciiTheme="majorBidi" w:hAnsiTheme="majorBidi" w:cstheme="majorBidi"/>
          <w:sz w:val="20"/>
          <w:szCs w:val="20"/>
        </w:rPr>
        <w:t>Provinsi</w:t>
      </w:r>
      <w:proofErr w:type="spellEnd"/>
      <w:r w:rsidRPr="00C963E6">
        <w:rPr>
          <w:rFonts w:asciiTheme="majorBidi" w:hAnsiTheme="majorBidi" w:cstheme="majorBidi"/>
          <w:sz w:val="20"/>
          <w:szCs w:val="20"/>
        </w:rPr>
        <w:t xml:space="preserve"> Maluku </w:t>
      </w:r>
      <w:proofErr w:type="spellStart"/>
      <w:r w:rsidRPr="00C963E6">
        <w:rPr>
          <w:rFonts w:asciiTheme="majorBidi" w:hAnsiTheme="majorBidi" w:cstheme="majorBidi"/>
          <w:sz w:val="20"/>
          <w:szCs w:val="20"/>
        </w:rPr>
        <w:t>belum</w:t>
      </w:r>
      <w:proofErr w:type="spellEnd"/>
      <w:r w:rsidRPr="00C963E6">
        <w:rPr>
          <w:rFonts w:asciiTheme="majorBidi" w:hAnsiTheme="majorBidi" w:cstheme="majorBidi"/>
          <w:sz w:val="20"/>
          <w:szCs w:val="20"/>
        </w:rPr>
        <w:t xml:space="preserve"> </w:t>
      </w:r>
      <w:proofErr w:type="spellStart"/>
      <w:r w:rsidRPr="00C963E6">
        <w:rPr>
          <w:rFonts w:asciiTheme="majorBidi" w:hAnsiTheme="majorBidi" w:cstheme="majorBidi"/>
          <w:sz w:val="20"/>
          <w:szCs w:val="20"/>
        </w:rPr>
        <w:t>sesuai</w:t>
      </w:r>
      <w:proofErr w:type="spellEnd"/>
      <w:r w:rsidRPr="00C963E6">
        <w:rPr>
          <w:rFonts w:asciiTheme="majorBidi" w:hAnsiTheme="majorBidi" w:cstheme="majorBidi"/>
          <w:sz w:val="20"/>
          <w:szCs w:val="20"/>
        </w:rPr>
        <w:t xml:space="preserve"> </w:t>
      </w:r>
      <w:proofErr w:type="spellStart"/>
      <w:r w:rsidRPr="00C963E6">
        <w:rPr>
          <w:rFonts w:asciiTheme="majorBidi" w:hAnsiTheme="majorBidi" w:cstheme="majorBidi"/>
          <w:sz w:val="20"/>
          <w:szCs w:val="20"/>
        </w:rPr>
        <w:t>dengan</w:t>
      </w:r>
      <w:proofErr w:type="spellEnd"/>
      <w:r w:rsidRPr="00C963E6">
        <w:rPr>
          <w:rFonts w:asciiTheme="majorBidi" w:hAnsiTheme="majorBidi" w:cstheme="majorBidi"/>
          <w:sz w:val="20"/>
          <w:szCs w:val="20"/>
        </w:rPr>
        <w:t xml:space="preserve"> KMA RI </w:t>
      </w:r>
      <w:proofErr w:type="spellStart"/>
      <w:r w:rsidRPr="00C963E6">
        <w:rPr>
          <w:rFonts w:asciiTheme="majorBidi" w:hAnsiTheme="majorBidi" w:cstheme="majorBidi"/>
          <w:sz w:val="20"/>
          <w:szCs w:val="20"/>
        </w:rPr>
        <w:t>Nomor</w:t>
      </w:r>
      <w:proofErr w:type="spellEnd"/>
      <w:r w:rsidRPr="00C963E6">
        <w:rPr>
          <w:rFonts w:asciiTheme="majorBidi" w:hAnsiTheme="majorBidi" w:cstheme="majorBidi"/>
          <w:sz w:val="20"/>
          <w:szCs w:val="20"/>
        </w:rPr>
        <w:t xml:space="preserve"> 90 </w:t>
      </w:r>
      <w:proofErr w:type="spellStart"/>
      <w:r w:rsidRPr="00C963E6">
        <w:rPr>
          <w:rFonts w:asciiTheme="majorBidi" w:hAnsiTheme="majorBidi" w:cstheme="majorBidi"/>
          <w:sz w:val="20"/>
          <w:szCs w:val="20"/>
        </w:rPr>
        <w:t>Tahun</w:t>
      </w:r>
      <w:proofErr w:type="spellEnd"/>
      <w:r w:rsidRPr="00C963E6">
        <w:rPr>
          <w:rFonts w:asciiTheme="majorBidi" w:hAnsiTheme="majorBidi" w:cstheme="majorBidi"/>
          <w:sz w:val="20"/>
          <w:szCs w:val="20"/>
        </w:rPr>
        <w:t xml:space="preserve"> 2018. Hal </w:t>
      </w:r>
      <w:proofErr w:type="spellStart"/>
      <w:r w:rsidRPr="00C963E6">
        <w:rPr>
          <w:rFonts w:asciiTheme="majorBidi" w:hAnsiTheme="majorBidi" w:cstheme="majorBidi"/>
          <w:sz w:val="20"/>
          <w:szCs w:val="20"/>
        </w:rPr>
        <w:t>tersebut</w:t>
      </w:r>
      <w:proofErr w:type="spellEnd"/>
      <w:r w:rsidRPr="00C963E6">
        <w:rPr>
          <w:rFonts w:asciiTheme="majorBidi" w:hAnsiTheme="majorBidi" w:cstheme="majorBidi"/>
          <w:sz w:val="20"/>
          <w:szCs w:val="20"/>
        </w:rPr>
        <w:t xml:space="preserve"> </w:t>
      </w:r>
      <w:proofErr w:type="spellStart"/>
      <w:r w:rsidRPr="00C963E6">
        <w:rPr>
          <w:rFonts w:asciiTheme="majorBidi" w:hAnsiTheme="majorBidi" w:cstheme="majorBidi"/>
          <w:sz w:val="20"/>
          <w:szCs w:val="20"/>
        </w:rPr>
        <w:t>dapat</w:t>
      </w:r>
      <w:proofErr w:type="spellEnd"/>
      <w:r w:rsidRPr="00C963E6">
        <w:rPr>
          <w:rFonts w:asciiTheme="majorBidi" w:hAnsiTheme="majorBidi" w:cstheme="majorBidi"/>
          <w:sz w:val="20"/>
          <w:szCs w:val="20"/>
        </w:rPr>
        <w:t xml:space="preserve"> </w:t>
      </w:r>
      <w:proofErr w:type="spellStart"/>
      <w:r w:rsidRPr="00C963E6">
        <w:rPr>
          <w:rFonts w:asciiTheme="majorBidi" w:hAnsiTheme="majorBidi" w:cstheme="majorBidi"/>
          <w:sz w:val="20"/>
          <w:szCs w:val="20"/>
        </w:rPr>
        <w:t>dilihat</w:t>
      </w:r>
      <w:proofErr w:type="spellEnd"/>
      <w:r w:rsidRPr="00C963E6">
        <w:rPr>
          <w:rFonts w:asciiTheme="majorBidi" w:hAnsiTheme="majorBidi" w:cstheme="majorBidi"/>
          <w:sz w:val="20"/>
          <w:szCs w:val="20"/>
        </w:rPr>
        <w:t xml:space="preserve"> </w:t>
      </w:r>
      <w:proofErr w:type="spellStart"/>
      <w:r w:rsidRPr="00C963E6">
        <w:rPr>
          <w:rFonts w:asciiTheme="majorBidi" w:hAnsiTheme="majorBidi" w:cstheme="majorBidi"/>
          <w:sz w:val="20"/>
          <w:szCs w:val="20"/>
        </w:rPr>
        <w:t>dari</w:t>
      </w:r>
      <w:proofErr w:type="spellEnd"/>
      <w:r w:rsidRPr="00C963E6">
        <w:rPr>
          <w:rFonts w:asciiTheme="majorBidi" w:hAnsiTheme="majorBidi" w:cstheme="majorBidi"/>
          <w:sz w:val="20"/>
          <w:szCs w:val="20"/>
        </w:rPr>
        <w:t xml:space="preserve"> </w:t>
      </w:r>
      <w:proofErr w:type="spellStart"/>
      <w:r w:rsidRPr="00C963E6">
        <w:rPr>
          <w:rFonts w:asciiTheme="majorBidi" w:hAnsiTheme="majorBidi" w:cstheme="majorBidi"/>
          <w:sz w:val="20"/>
          <w:szCs w:val="20"/>
        </w:rPr>
        <w:t>beberapa</w:t>
      </w:r>
      <w:proofErr w:type="spellEnd"/>
      <w:r w:rsidRPr="00C963E6">
        <w:rPr>
          <w:rFonts w:asciiTheme="majorBidi" w:hAnsiTheme="majorBidi" w:cstheme="majorBidi"/>
          <w:sz w:val="20"/>
          <w:szCs w:val="20"/>
        </w:rPr>
        <w:t xml:space="preserve"> </w:t>
      </w:r>
      <w:proofErr w:type="spellStart"/>
      <w:r w:rsidRPr="00C963E6">
        <w:rPr>
          <w:rFonts w:asciiTheme="majorBidi" w:hAnsiTheme="majorBidi" w:cstheme="majorBidi"/>
          <w:sz w:val="20"/>
          <w:szCs w:val="20"/>
        </w:rPr>
        <w:t>aspek</w:t>
      </w:r>
      <w:proofErr w:type="spellEnd"/>
      <w:r w:rsidRPr="00C963E6">
        <w:rPr>
          <w:rFonts w:asciiTheme="majorBidi" w:hAnsiTheme="majorBidi" w:cstheme="majorBidi"/>
          <w:sz w:val="20"/>
          <w:szCs w:val="20"/>
        </w:rPr>
        <w:t xml:space="preserve">, </w:t>
      </w:r>
      <w:proofErr w:type="spellStart"/>
      <w:r w:rsidRPr="00C963E6">
        <w:rPr>
          <w:rFonts w:asciiTheme="majorBidi" w:hAnsiTheme="majorBidi" w:cstheme="majorBidi"/>
          <w:sz w:val="20"/>
          <w:szCs w:val="20"/>
        </w:rPr>
        <w:t>sebagai</w:t>
      </w:r>
      <w:proofErr w:type="spellEnd"/>
      <w:r w:rsidRPr="00C963E6">
        <w:rPr>
          <w:rFonts w:asciiTheme="majorBidi" w:hAnsiTheme="majorBidi" w:cstheme="majorBidi"/>
          <w:sz w:val="20"/>
          <w:szCs w:val="20"/>
        </w:rPr>
        <w:t xml:space="preserve"> </w:t>
      </w:r>
      <w:proofErr w:type="spellStart"/>
      <w:r w:rsidRPr="00C963E6">
        <w:rPr>
          <w:rFonts w:asciiTheme="majorBidi" w:hAnsiTheme="majorBidi" w:cstheme="majorBidi"/>
          <w:sz w:val="20"/>
          <w:szCs w:val="20"/>
        </w:rPr>
        <w:t>berikut</w:t>
      </w:r>
      <w:proofErr w:type="spellEnd"/>
      <w:r w:rsidRPr="00C963E6">
        <w:rPr>
          <w:rFonts w:asciiTheme="majorBidi" w:hAnsiTheme="majorBidi" w:cstheme="majorBidi"/>
          <w:sz w:val="20"/>
          <w:szCs w:val="20"/>
        </w:rPr>
        <w:t>:</w:t>
      </w:r>
      <w:r w:rsidR="00C963E6" w:rsidRPr="00C963E6">
        <w:rPr>
          <w:rFonts w:asciiTheme="majorBidi" w:hAnsiTheme="majorBidi" w:cstheme="majorBidi"/>
          <w:sz w:val="20"/>
          <w:szCs w:val="20"/>
        </w:rPr>
        <w:t xml:space="preserve"> a</w:t>
      </w:r>
      <w:r w:rsidRPr="00C963E6">
        <w:rPr>
          <w:rFonts w:asciiTheme="majorBidi" w:hAnsiTheme="majorBidi" w:cstheme="majorBidi"/>
          <w:sz w:val="20"/>
          <w:szCs w:val="20"/>
        </w:rPr>
        <w:t xml:space="preserve">) </w:t>
      </w:r>
      <w:proofErr w:type="spellStart"/>
      <w:r w:rsidR="00C963E6" w:rsidRPr="00C963E6">
        <w:rPr>
          <w:rFonts w:asciiTheme="majorBidi" w:hAnsiTheme="majorBidi" w:cstheme="majorBidi"/>
          <w:sz w:val="20"/>
          <w:szCs w:val="20"/>
        </w:rPr>
        <w:t>Sumber</w:t>
      </w:r>
      <w:proofErr w:type="spellEnd"/>
      <w:r w:rsidR="00C963E6" w:rsidRPr="00C963E6">
        <w:rPr>
          <w:rFonts w:asciiTheme="majorBidi" w:hAnsiTheme="majorBidi" w:cstheme="majorBidi"/>
          <w:sz w:val="20"/>
          <w:szCs w:val="20"/>
        </w:rPr>
        <w:t xml:space="preserve"> Daya </w:t>
      </w:r>
      <w:proofErr w:type="spellStart"/>
      <w:r w:rsidR="00C963E6" w:rsidRPr="00C963E6">
        <w:rPr>
          <w:rFonts w:asciiTheme="majorBidi" w:hAnsiTheme="majorBidi" w:cstheme="majorBidi"/>
          <w:sz w:val="20"/>
          <w:szCs w:val="20"/>
        </w:rPr>
        <w:t>Manusia</w:t>
      </w:r>
      <w:proofErr w:type="spellEnd"/>
      <w:r w:rsidR="00C963E6" w:rsidRPr="00C963E6">
        <w:rPr>
          <w:rFonts w:asciiTheme="majorBidi" w:hAnsiTheme="majorBidi" w:cstheme="majorBidi"/>
          <w:sz w:val="20"/>
          <w:szCs w:val="20"/>
        </w:rPr>
        <w:t xml:space="preserve"> yang </w:t>
      </w:r>
      <w:proofErr w:type="spellStart"/>
      <w:r w:rsidR="00C963E6" w:rsidRPr="00C963E6">
        <w:rPr>
          <w:rFonts w:asciiTheme="majorBidi" w:hAnsiTheme="majorBidi" w:cstheme="majorBidi"/>
          <w:sz w:val="20"/>
          <w:szCs w:val="20"/>
        </w:rPr>
        <w:t>ada</w:t>
      </w:r>
      <w:proofErr w:type="spellEnd"/>
      <w:r w:rsidR="00C963E6" w:rsidRPr="00C963E6">
        <w:rPr>
          <w:rFonts w:asciiTheme="majorBidi" w:hAnsiTheme="majorBidi" w:cstheme="majorBidi"/>
          <w:sz w:val="20"/>
          <w:szCs w:val="20"/>
        </w:rPr>
        <w:t xml:space="preserve"> </w:t>
      </w:r>
      <w:proofErr w:type="spellStart"/>
      <w:r w:rsidR="00C963E6" w:rsidRPr="00C963E6">
        <w:rPr>
          <w:rFonts w:asciiTheme="majorBidi" w:hAnsiTheme="majorBidi" w:cstheme="majorBidi"/>
          <w:sz w:val="20"/>
          <w:szCs w:val="20"/>
        </w:rPr>
        <w:t>masih</w:t>
      </w:r>
      <w:proofErr w:type="spellEnd"/>
      <w:r w:rsidR="00C963E6" w:rsidRPr="00C963E6">
        <w:rPr>
          <w:rFonts w:asciiTheme="majorBidi" w:hAnsiTheme="majorBidi" w:cstheme="majorBidi"/>
          <w:sz w:val="20"/>
          <w:szCs w:val="20"/>
        </w:rPr>
        <w:t xml:space="preserve"> </w:t>
      </w:r>
      <w:proofErr w:type="spellStart"/>
      <w:r w:rsidR="00C963E6" w:rsidRPr="00C963E6">
        <w:rPr>
          <w:rFonts w:asciiTheme="majorBidi" w:hAnsiTheme="majorBidi" w:cstheme="majorBidi"/>
          <w:sz w:val="20"/>
          <w:szCs w:val="20"/>
        </w:rPr>
        <w:t>kurang</w:t>
      </w:r>
      <w:proofErr w:type="spellEnd"/>
      <w:r w:rsidR="00C963E6" w:rsidRPr="00C963E6">
        <w:rPr>
          <w:rFonts w:asciiTheme="majorBidi" w:hAnsiTheme="majorBidi" w:cstheme="majorBidi"/>
          <w:sz w:val="20"/>
          <w:szCs w:val="20"/>
        </w:rPr>
        <w:t xml:space="preserve"> </w:t>
      </w:r>
      <w:proofErr w:type="spellStart"/>
      <w:r w:rsidR="00C963E6" w:rsidRPr="00C963E6">
        <w:rPr>
          <w:rFonts w:asciiTheme="majorBidi" w:hAnsiTheme="majorBidi" w:cstheme="majorBidi"/>
          <w:sz w:val="20"/>
          <w:szCs w:val="20"/>
        </w:rPr>
        <w:t>memadai</w:t>
      </w:r>
      <w:proofErr w:type="spellEnd"/>
      <w:r w:rsidR="00C963E6" w:rsidRPr="00C963E6">
        <w:rPr>
          <w:rFonts w:asciiTheme="majorBidi" w:hAnsiTheme="majorBidi" w:cstheme="majorBidi"/>
          <w:sz w:val="20"/>
          <w:szCs w:val="20"/>
        </w:rPr>
        <w:t xml:space="preserve"> </w:t>
      </w:r>
      <w:proofErr w:type="spellStart"/>
      <w:r w:rsidR="00C963E6" w:rsidRPr="00C963E6">
        <w:rPr>
          <w:rFonts w:asciiTheme="majorBidi" w:hAnsiTheme="majorBidi" w:cstheme="majorBidi"/>
          <w:sz w:val="20"/>
          <w:szCs w:val="20"/>
        </w:rPr>
        <w:t>karena</w:t>
      </w:r>
      <w:proofErr w:type="spellEnd"/>
      <w:r w:rsidR="00C963E6" w:rsidRPr="00C963E6">
        <w:rPr>
          <w:rFonts w:asciiTheme="majorBidi" w:hAnsiTheme="majorBidi" w:cstheme="majorBidi"/>
          <w:sz w:val="20"/>
          <w:szCs w:val="20"/>
        </w:rPr>
        <w:t xml:space="preserve"> </w:t>
      </w:r>
      <w:proofErr w:type="spellStart"/>
      <w:r w:rsidR="00C963E6" w:rsidRPr="00C963E6">
        <w:rPr>
          <w:rFonts w:asciiTheme="majorBidi" w:hAnsiTheme="majorBidi" w:cstheme="majorBidi"/>
          <w:sz w:val="20"/>
          <w:szCs w:val="20"/>
        </w:rPr>
        <w:t>dari</w:t>
      </w:r>
      <w:proofErr w:type="spellEnd"/>
      <w:r w:rsidR="00C963E6" w:rsidRPr="00C963E6">
        <w:rPr>
          <w:rFonts w:asciiTheme="majorBidi" w:hAnsiTheme="majorBidi" w:cstheme="majorBidi"/>
          <w:sz w:val="20"/>
          <w:szCs w:val="20"/>
        </w:rPr>
        <w:t xml:space="preserve"> </w:t>
      </w:r>
      <w:proofErr w:type="spellStart"/>
      <w:r w:rsidR="00C963E6" w:rsidRPr="00C963E6">
        <w:rPr>
          <w:rFonts w:asciiTheme="majorBidi" w:hAnsiTheme="majorBidi" w:cstheme="majorBidi"/>
          <w:sz w:val="20"/>
          <w:szCs w:val="20"/>
        </w:rPr>
        <w:t>pihak</w:t>
      </w:r>
      <w:proofErr w:type="spellEnd"/>
      <w:r w:rsidR="00C963E6" w:rsidRPr="00C963E6">
        <w:rPr>
          <w:rFonts w:asciiTheme="majorBidi" w:hAnsiTheme="majorBidi" w:cstheme="majorBidi"/>
          <w:sz w:val="20"/>
          <w:szCs w:val="20"/>
        </w:rPr>
        <w:t xml:space="preserve"> Kantor </w:t>
      </w:r>
      <w:proofErr w:type="spellStart"/>
      <w:r w:rsidR="00C963E6" w:rsidRPr="00C963E6">
        <w:rPr>
          <w:rFonts w:asciiTheme="majorBidi" w:hAnsiTheme="majorBidi" w:cstheme="majorBidi"/>
          <w:sz w:val="20"/>
          <w:szCs w:val="20"/>
        </w:rPr>
        <w:t>belum</w:t>
      </w:r>
      <w:proofErr w:type="spellEnd"/>
      <w:r w:rsidR="00C963E6" w:rsidRPr="00C963E6">
        <w:rPr>
          <w:rFonts w:asciiTheme="majorBidi" w:hAnsiTheme="majorBidi" w:cstheme="majorBidi"/>
          <w:sz w:val="20"/>
          <w:szCs w:val="20"/>
        </w:rPr>
        <w:t xml:space="preserve"> </w:t>
      </w:r>
      <w:proofErr w:type="spellStart"/>
      <w:r w:rsidR="00C963E6" w:rsidRPr="00C963E6">
        <w:rPr>
          <w:rFonts w:asciiTheme="majorBidi" w:hAnsiTheme="majorBidi" w:cstheme="majorBidi"/>
          <w:sz w:val="20"/>
          <w:szCs w:val="20"/>
        </w:rPr>
        <w:t>memberdayakan</w:t>
      </w:r>
      <w:proofErr w:type="spellEnd"/>
      <w:r w:rsidR="00C963E6" w:rsidRPr="00C963E6">
        <w:rPr>
          <w:rFonts w:asciiTheme="majorBidi" w:hAnsiTheme="majorBidi" w:cstheme="majorBidi"/>
          <w:sz w:val="20"/>
          <w:szCs w:val="20"/>
        </w:rPr>
        <w:t xml:space="preserve"> </w:t>
      </w:r>
      <w:proofErr w:type="spellStart"/>
      <w:r w:rsidR="00C963E6" w:rsidRPr="00C963E6">
        <w:rPr>
          <w:rFonts w:asciiTheme="majorBidi" w:hAnsiTheme="majorBidi" w:cstheme="majorBidi"/>
          <w:sz w:val="20"/>
          <w:szCs w:val="20"/>
        </w:rPr>
        <w:t>pegawainya</w:t>
      </w:r>
      <w:proofErr w:type="spellEnd"/>
      <w:r w:rsidR="00C963E6" w:rsidRPr="00C963E6">
        <w:rPr>
          <w:rFonts w:asciiTheme="majorBidi" w:hAnsiTheme="majorBidi" w:cstheme="majorBidi"/>
          <w:sz w:val="20"/>
          <w:szCs w:val="20"/>
        </w:rPr>
        <w:t xml:space="preserve"> </w:t>
      </w:r>
      <w:proofErr w:type="spellStart"/>
      <w:r w:rsidR="00C963E6" w:rsidRPr="00C963E6">
        <w:rPr>
          <w:rFonts w:asciiTheme="majorBidi" w:hAnsiTheme="majorBidi" w:cstheme="majorBidi"/>
          <w:sz w:val="20"/>
          <w:szCs w:val="20"/>
        </w:rPr>
        <w:t>dengan</w:t>
      </w:r>
      <w:proofErr w:type="spellEnd"/>
      <w:r w:rsidR="00C963E6" w:rsidRPr="00C963E6">
        <w:rPr>
          <w:rFonts w:asciiTheme="majorBidi" w:hAnsiTheme="majorBidi" w:cstheme="majorBidi"/>
          <w:sz w:val="20"/>
          <w:szCs w:val="20"/>
        </w:rPr>
        <w:t xml:space="preserve"> </w:t>
      </w:r>
      <w:proofErr w:type="spellStart"/>
      <w:r w:rsidR="00C963E6" w:rsidRPr="00C963E6">
        <w:rPr>
          <w:rFonts w:asciiTheme="majorBidi" w:hAnsiTheme="majorBidi" w:cstheme="majorBidi"/>
          <w:sz w:val="20"/>
          <w:szCs w:val="20"/>
        </w:rPr>
        <w:t>semestinya</w:t>
      </w:r>
      <w:proofErr w:type="spellEnd"/>
      <w:r w:rsidR="00C963E6" w:rsidRPr="00C963E6">
        <w:rPr>
          <w:rFonts w:asciiTheme="majorBidi" w:hAnsiTheme="majorBidi" w:cstheme="majorBidi"/>
          <w:sz w:val="20"/>
          <w:szCs w:val="20"/>
        </w:rPr>
        <w:t>. b</w:t>
      </w:r>
      <w:r w:rsidRPr="00C963E6">
        <w:rPr>
          <w:rFonts w:asciiTheme="majorBidi" w:hAnsiTheme="majorBidi" w:cstheme="majorBidi"/>
          <w:sz w:val="20"/>
          <w:szCs w:val="20"/>
        </w:rPr>
        <w:t xml:space="preserve">) Dari </w:t>
      </w:r>
      <w:proofErr w:type="spellStart"/>
      <w:r w:rsidRPr="00C963E6">
        <w:rPr>
          <w:rFonts w:asciiTheme="majorBidi" w:hAnsiTheme="majorBidi" w:cstheme="majorBidi"/>
          <w:sz w:val="20"/>
          <w:szCs w:val="20"/>
        </w:rPr>
        <w:t>segi</w:t>
      </w:r>
      <w:proofErr w:type="spellEnd"/>
      <w:r w:rsidRPr="00C963E6">
        <w:rPr>
          <w:rFonts w:asciiTheme="majorBidi" w:hAnsiTheme="majorBidi" w:cstheme="majorBidi"/>
          <w:sz w:val="20"/>
          <w:szCs w:val="20"/>
        </w:rPr>
        <w:t xml:space="preserve"> proses </w:t>
      </w:r>
      <w:proofErr w:type="spellStart"/>
      <w:r w:rsidRPr="00C963E6">
        <w:rPr>
          <w:rFonts w:asciiTheme="majorBidi" w:hAnsiTheme="majorBidi" w:cstheme="majorBidi"/>
          <w:sz w:val="20"/>
          <w:szCs w:val="20"/>
        </w:rPr>
        <w:t>pelayanan</w:t>
      </w:r>
      <w:proofErr w:type="spellEnd"/>
      <w:r w:rsidRPr="00C963E6">
        <w:rPr>
          <w:rFonts w:asciiTheme="majorBidi" w:hAnsiTheme="majorBidi" w:cstheme="majorBidi"/>
          <w:sz w:val="20"/>
          <w:szCs w:val="20"/>
        </w:rPr>
        <w:t xml:space="preserve"> yang </w:t>
      </w:r>
      <w:proofErr w:type="spellStart"/>
      <w:r w:rsidRPr="00C963E6">
        <w:rPr>
          <w:rFonts w:asciiTheme="majorBidi" w:hAnsiTheme="majorBidi" w:cstheme="majorBidi"/>
          <w:sz w:val="20"/>
          <w:szCs w:val="20"/>
        </w:rPr>
        <w:t>terjadi</w:t>
      </w:r>
      <w:proofErr w:type="spellEnd"/>
      <w:r w:rsidRPr="00C963E6">
        <w:rPr>
          <w:rFonts w:asciiTheme="majorBidi" w:hAnsiTheme="majorBidi" w:cstheme="majorBidi"/>
          <w:sz w:val="20"/>
          <w:szCs w:val="20"/>
        </w:rPr>
        <w:t xml:space="preserve"> pada PTSP </w:t>
      </w:r>
      <w:proofErr w:type="spellStart"/>
      <w:r w:rsidRPr="00C963E6">
        <w:rPr>
          <w:rFonts w:asciiTheme="majorBidi" w:hAnsiTheme="majorBidi" w:cstheme="majorBidi"/>
          <w:sz w:val="20"/>
          <w:szCs w:val="20"/>
        </w:rPr>
        <w:t>belum</w:t>
      </w:r>
      <w:proofErr w:type="spellEnd"/>
      <w:r w:rsidRPr="00C963E6">
        <w:rPr>
          <w:rFonts w:asciiTheme="majorBidi" w:hAnsiTheme="majorBidi" w:cstheme="majorBidi"/>
          <w:sz w:val="20"/>
          <w:szCs w:val="20"/>
        </w:rPr>
        <w:t xml:space="preserve"> </w:t>
      </w:r>
      <w:proofErr w:type="spellStart"/>
      <w:r w:rsidRPr="00C963E6">
        <w:rPr>
          <w:rFonts w:asciiTheme="majorBidi" w:hAnsiTheme="majorBidi" w:cstheme="majorBidi"/>
          <w:sz w:val="20"/>
          <w:szCs w:val="20"/>
        </w:rPr>
        <w:t>berjalan</w:t>
      </w:r>
      <w:proofErr w:type="spellEnd"/>
      <w:r w:rsidRPr="00C963E6">
        <w:rPr>
          <w:rFonts w:asciiTheme="majorBidi" w:hAnsiTheme="majorBidi" w:cstheme="majorBidi"/>
          <w:sz w:val="20"/>
          <w:szCs w:val="20"/>
        </w:rPr>
        <w:t xml:space="preserve"> </w:t>
      </w:r>
      <w:proofErr w:type="spellStart"/>
      <w:r w:rsidRPr="00C963E6">
        <w:rPr>
          <w:rFonts w:asciiTheme="majorBidi" w:hAnsiTheme="majorBidi" w:cstheme="majorBidi"/>
          <w:sz w:val="20"/>
          <w:szCs w:val="20"/>
        </w:rPr>
        <w:t>semestinya</w:t>
      </w:r>
      <w:proofErr w:type="spellEnd"/>
      <w:r w:rsidRPr="00C963E6">
        <w:rPr>
          <w:rFonts w:asciiTheme="majorBidi" w:hAnsiTheme="majorBidi" w:cstheme="majorBidi"/>
          <w:sz w:val="20"/>
          <w:szCs w:val="20"/>
        </w:rPr>
        <w:t xml:space="preserve">, </w:t>
      </w:r>
      <w:proofErr w:type="spellStart"/>
      <w:r w:rsidRPr="00C963E6">
        <w:rPr>
          <w:rFonts w:asciiTheme="majorBidi" w:hAnsiTheme="majorBidi" w:cstheme="majorBidi"/>
          <w:sz w:val="20"/>
          <w:szCs w:val="20"/>
        </w:rPr>
        <w:t>penyelesaian</w:t>
      </w:r>
      <w:proofErr w:type="spellEnd"/>
      <w:r w:rsidRPr="00C963E6">
        <w:rPr>
          <w:rFonts w:asciiTheme="majorBidi" w:hAnsiTheme="majorBidi" w:cstheme="majorBidi"/>
          <w:sz w:val="20"/>
          <w:szCs w:val="20"/>
        </w:rPr>
        <w:t xml:space="preserve"> </w:t>
      </w:r>
      <w:proofErr w:type="spellStart"/>
      <w:r w:rsidRPr="00C963E6">
        <w:rPr>
          <w:rFonts w:asciiTheme="majorBidi" w:hAnsiTheme="majorBidi" w:cstheme="majorBidi"/>
          <w:sz w:val="20"/>
          <w:szCs w:val="20"/>
        </w:rPr>
        <w:t>pengurusan</w:t>
      </w:r>
      <w:proofErr w:type="spellEnd"/>
      <w:r w:rsidRPr="00C963E6">
        <w:rPr>
          <w:rFonts w:asciiTheme="majorBidi" w:hAnsiTheme="majorBidi" w:cstheme="majorBidi"/>
          <w:sz w:val="20"/>
          <w:szCs w:val="20"/>
        </w:rPr>
        <w:t xml:space="preserve"> </w:t>
      </w:r>
      <w:proofErr w:type="spellStart"/>
      <w:r w:rsidRPr="00C963E6">
        <w:rPr>
          <w:rFonts w:asciiTheme="majorBidi" w:hAnsiTheme="majorBidi" w:cstheme="majorBidi"/>
          <w:sz w:val="20"/>
          <w:szCs w:val="20"/>
        </w:rPr>
        <w:t>pengguna</w:t>
      </w:r>
      <w:proofErr w:type="spellEnd"/>
      <w:r w:rsidRPr="00C963E6">
        <w:rPr>
          <w:rFonts w:asciiTheme="majorBidi" w:hAnsiTheme="majorBidi" w:cstheme="majorBidi"/>
          <w:sz w:val="20"/>
          <w:szCs w:val="20"/>
        </w:rPr>
        <w:t xml:space="preserve"> </w:t>
      </w:r>
      <w:proofErr w:type="spellStart"/>
      <w:r w:rsidRPr="00C963E6">
        <w:rPr>
          <w:rFonts w:asciiTheme="majorBidi" w:hAnsiTheme="majorBidi" w:cstheme="majorBidi"/>
          <w:sz w:val="20"/>
          <w:szCs w:val="20"/>
        </w:rPr>
        <w:t>layanan</w:t>
      </w:r>
      <w:proofErr w:type="spellEnd"/>
      <w:r w:rsidRPr="00C963E6">
        <w:rPr>
          <w:rFonts w:asciiTheme="majorBidi" w:hAnsiTheme="majorBidi" w:cstheme="majorBidi"/>
          <w:sz w:val="20"/>
          <w:szCs w:val="20"/>
        </w:rPr>
        <w:t xml:space="preserve"> </w:t>
      </w:r>
      <w:proofErr w:type="spellStart"/>
      <w:r w:rsidRPr="00C963E6">
        <w:rPr>
          <w:rFonts w:asciiTheme="majorBidi" w:hAnsiTheme="majorBidi" w:cstheme="majorBidi"/>
          <w:sz w:val="20"/>
          <w:szCs w:val="20"/>
        </w:rPr>
        <w:t>masih</w:t>
      </w:r>
      <w:proofErr w:type="spellEnd"/>
      <w:r w:rsidRPr="00C963E6">
        <w:rPr>
          <w:rFonts w:asciiTheme="majorBidi" w:hAnsiTheme="majorBidi" w:cstheme="majorBidi"/>
          <w:sz w:val="20"/>
          <w:szCs w:val="20"/>
        </w:rPr>
        <w:t xml:space="preserve"> </w:t>
      </w:r>
      <w:proofErr w:type="spellStart"/>
      <w:r w:rsidRPr="00C963E6">
        <w:rPr>
          <w:rFonts w:asciiTheme="majorBidi" w:hAnsiTheme="majorBidi" w:cstheme="majorBidi"/>
          <w:sz w:val="20"/>
          <w:szCs w:val="20"/>
        </w:rPr>
        <w:t>dilakukan</w:t>
      </w:r>
      <w:proofErr w:type="spellEnd"/>
      <w:r w:rsidRPr="00C963E6">
        <w:rPr>
          <w:rFonts w:asciiTheme="majorBidi" w:hAnsiTheme="majorBidi" w:cstheme="majorBidi"/>
          <w:sz w:val="20"/>
          <w:szCs w:val="20"/>
        </w:rPr>
        <w:t xml:space="preserve"> pada </w:t>
      </w:r>
      <w:proofErr w:type="spellStart"/>
      <w:r w:rsidRPr="00C963E6">
        <w:rPr>
          <w:rFonts w:asciiTheme="majorBidi" w:hAnsiTheme="majorBidi" w:cstheme="majorBidi"/>
          <w:sz w:val="20"/>
          <w:szCs w:val="20"/>
        </w:rPr>
        <w:t>ruangan</w:t>
      </w:r>
      <w:proofErr w:type="spellEnd"/>
      <w:r w:rsidRPr="00C963E6">
        <w:rPr>
          <w:rFonts w:asciiTheme="majorBidi" w:hAnsiTheme="majorBidi" w:cstheme="majorBidi"/>
          <w:sz w:val="20"/>
          <w:szCs w:val="20"/>
        </w:rPr>
        <w:t xml:space="preserve"> masing-masing </w:t>
      </w:r>
      <w:proofErr w:type="spellStart"/>
      <w:r w:rsidRPr="00C963E6">
        <w:rPr>
          <w:rFonts w:asciiTheme="majorBidi" w:hAnsiTheme="majorBidi" w:cstheme="majorBidi"/>
          <w:sz w:val="20"/>
          <w:szCs w:val="20"/>
        </w:rPr>
        <w:t>bagian</w:t>
      </w:r>
      <w:proofErr w:type="spellEnd"/>
      <w:r w:rsidRPr="00C963E6">
        <w:rPr>
          <w:rFonts w:asciiTheme="majorBidi" w:hAnsiTheme="majorBidi" w:cstheme="majorBidi"/>
          <w:sz w:val="20"/>
          <w:szCs w:val="20"/>
        </w:rPr>
        <w:t>/</w:t>
      </w:r>
      <w:proofErr w:type="spellStart"/>
      <w:r w:rsidRPr="00C963E6">
        <w:rPr>
          <w:rFonts w:asciiTheme="majorBidi" w:hAnsiTheme="majorBidi" w:cstheme="majorBidi"/>
          <w:sz w:val="20"/>
          <w:szCs w:val="20"/>
        </w:rPr>
        <w:t>bidang</w:t>
      </w:r>
      <w:proofErr w:type="spellEnd"/>
      <w:r w:rsidRPr="00C963E6">
        <w:rPr>
          <w:rFonts w:asciiTheme="majorBidi" w:hAnsiTheme="majorBidi" w:cstheme="majorBidi"/>
          <w:sz w:val="20"/>
          <w:szCs w:val="20"/>
        </w:rPr>
        <w:t xml:space="preserve">, </w:t>
      </w:r>
      <w:proofErr w:type="spellStart"/>
      <w:r w:rsidRPr="00C963E6">
        <w:rPr>
          <w:rFonts w:asciiTheme="majorBidi" w:hAnsiTheme="majorBidi" w:cstheme="majorBidi"/>
          <w:sz w:val="20"/>
          <w:szCs w:val="20"/>
        </w:rPr>
        <w:t>hal</w:t>
      </w:r>
      <w:proofErr w:type="spellEnd"/>
      <w:r w:rsidRPr="00C963E6">
        <w:rPr>
          <w:rFonts w:asciiTheme="majorBidi" w:hAnsiTheme="majorBidi" w:cstheme="majorBidi"/>
          <w:sz w:val="20"/>
          <w:szCs w:val="20"/>
        </w:rPr>
        <w:t xml:space="preserve"> </w:t>
      </w:r>
      <w:proofErr w:type="spellStart"/>
      <w:r w:rsidRPr="00C963E6">
        <w:rPr>
          <w:rFonts w:asciiTheme="majorBidi" w:hAnsiTheme="majorBidi" w:cstheme="majorBidi"/>
          <w:sz w:val="20"/>
          <w:szCs w:val="20"/>
        </w:rPr>
        <w:t>tersebut</w:t>
      </w:r>
      <w:proofErr w:type="spellEnd"/>
      <w:r w:rsidRPr="00C963E6">
        <w:rPr>
          <w:rFonts w:asciiTheme="majorBidi" w:hAnsiTheme="majorBidi" w:cstheme="majorBidi"/>
          <w:sz w:val="20"/>
          <w:szCs w:val="20"/>
        </w:rPr>
        <w:t xml:space="preserve"> </w:t>
      </w:r>
      <w:proofErr w:type="spellStart"/>
      <w:r w:rsidRPr="00C963E6">
        <w:rPr>
          <w:rFonts w:asciiTheme="majorBidi" w:hAnsiTheme="majorBidi" w:cstheme="majorBidi"/>
          <w:sz w:val="20"/>
          <w:szCs w:val="20"/>
        </w:rPr>
        <w:t>terjadi</w:t>
      </w:r>
      <w:proofErr w:type="spellEnd"/>
      <w:r w:rsidRPr="00C963E6">
        <w:rPr>
          <w:rFonts w:asciiTheme="majorBidi" w:hAnsiTheme="majorBidi" w:cstheme="majorBidi"/>
          <w:sz w:val="20"/>
          <w:szCs w:val="20"/>
        </w:rPr>
        <w:t xml:space="preserve"> </w:t>
      </w:r>
      <w:proofErr w:type="spellStart"/>
      <w:r w:rsidRPr="00C963E6">
        <w:rPr>
          <w:rFonts w:asciiTheme="majorBidi" w:hAnsiTheme="majorBidi" w:cstheme="majorBidi"/>
          <w:sz w:val="20"/>
          <w:szCs w:val="20"/>
        </w:rPr>
        <w:t>karena</w:t>
      </w:r>
      <w:proofErr w:type="spellEnd"/>
      <w:r w:rsidRPr="00C963E6">
        <w:rPr>
          <w:rFonts w:asciiTheme="majorBidi" w:hAnsiTheme="majorBidi" w:cstheme="majorBidi"/>
          <w:sz w:val="20"/>
          <w:szCs w:val="20"/>
        </w:rPr>
        <w:t xml:space="preserve"> </w:t>
      </w:r>
      <w:proofErr w:type="spellStart"/>
      <w:r w:rsidRPr="00C963E6">
        <w:rPr>
          <w:rFonts w:asciiTheme="majorBidi" w:hAnsiTheme="majorBidi" w:cstheme="majorBidi"/>
          <w:sz w:val="20"/>
          <w:szCs w:val="20"/>
        </w:rPr>
        <w:t>belum</w:t>
      </w:r>
      <w:proofErr w:type="spellEnd"/>
      <w:r w:rsidRPr="00C963E6">
        <w:rPr>
          <w:rFonts w:asciiTheme="majorBidi" w:hAnsiTheme="majorBidi" w:cstheme="majorBidi"/>
          <w:sz w:val="20"/>
          <w:szCs w:val="20"/>
        </w:rPr>
        <w:t xml:space="preserve"> </w:t>
      </w:r>
      <w:proofErr w:type="spellStart"/>
      <w:r w:rsidRPr="00C963E6">
        <w:rPr>
          <w:rFonts w:asciiTheme="majorBidi" w:hAnsiTheme="majorBidi" w:cstheme="majorBidi"/>
          <w:sz w:val="20"/>
          <w:szCs w:val="20"/>
        </w:rPr>
        <w:t>tersedianya</w:t>
      </w:r>
      <w:proofErr w:type="spellEnd"/>
      <w:r w:rsidRPr="00C963E6">
        <w:rPr>
          <w:rFonts w:asciiTheme="majorBidi" w:hAnsiTheme="majorBidi" w:cstheme="majorBidi"/>
          <w:sz w:val="20"/>
          <w:szCs w:val="20"/>
        </w:rPr>
        <w:t xml:space="preserve"> </w:t>
      </w:r>
      <w:proofErr w:type="spellStart"/>
      <w:r w:rsidRPr="00C963E6">
        <w:rPr>
          <w:rFonts w:asciiTheme="majorBidi" w:hAnsiTheme="majorBidi" w:cstheme="majorBidi"/>
          <w:sz w:val="20"/>
          <w:szCs w:val="20"/>
        </w:rPr>
        <w:t>pegawai</w:t>
      </w:r>
      <w:proofErr w:type="spellEnd"/>
      <w:r w:rsidRPr="00C963E6">
        <w:rPr>
          <w:rFonts w:asciiTheme="majorBidi" w:hAnsiTheme="majorBidi" w:cstheme="majorBidi"/>
          <w:sz w:val="20"/>
          <w:szCs w:val="20"/>
        </w:rPr>
        <w:t xml:space="preserve"> yang </w:t>
      </w:r>
      <w:proofErr w:type="spellStart"/>
      <w:r w:rsidRPr="00C963E6">
        <w:rPr>
          <w:rFonts w:asciiTheme="majorBidi" w:hAnsiTheme="majorBidi" w:cstheme="majorBidi"/>
          <w:sz w:val="20"/>
          <w:szCs w:val="20"/>
        </w:rPr>
        <w:t>menguasai</w:t>
      </w:r>
      <w:proofErr w:type="spellEnd"/>
      <w:r w:rsidRPr="00C963E6">
        <w:rPr>
          <w:rFonts w:asciiTheme="majorBidi" w:hAnsiTheme="majorBidi" w:cstheme="majorBidi"/>
          <w:sz w:val="20"/>
          <w:szCs w:val="20"/>
        </w:rPr>
        <w:t xml:space="preserve"> </w:t>
      </w:r>
      <w:proofErr w:type="spellStart"/>
      <w:r w:rsidRPr="00C963E6">
        <w:rPr>
          <w:rFonts w:asciiTheme="majorBidi" w:hAnsiTheme="majorBidi" w:cstheme="majorBidi"/>
          <w:sz w:val="20"/>
          <w:szCs w:val="20"/>
        </w:rPr>
        <w:t>dalam</w:t>
      </w:r>
      <w:proofErr w:type="spellEnd"/>
      <w:r w:rsidRPr="00C963E6">
        <w:rPr>
          <w:rFonts w:asciiTheme="majorBidi" w:hAnsiTheme="majorBidi" w:cstheme="majorBidi"/>
          <w:sz w:val="20"/>
          <w:szCs w:val="20"/>
        </w:rPr>
        <w:t xml:space="preserve"> </w:t>
      </w:r>
      <w:proofErr w:type="spellStart"/>
      <w:r w:rsidRPr="00C963E6">
        <w:rPr>
          <w:rFonts w:asciiTheme="majorBidi" w:hAnsiTheme="majorBidi" w:cstheme="majorBidi"/>
          <w:sz w:val="20"/>
          <w:szCs w:val="20"/>
        </w:rPr>
        <w:t>bidang</w:t>
      </w:r>
      <w:proofErr w:type="spellEnd"/>
      <w:r w:rsidRPr="00C963E6">
        <w:rPr>
          <w:rFonts w:asciiTheme="majorBidi" w:hAnsiTheme="majorBidi" w:cstheme="majorBidi"/>
          <w:sz w:val="20"/>
          <w:szCs w:val="20"/>
        </w:rPr>
        <w:t xml:space="preserve"> IT yang </w:t>
      </w:r>
      <w:proofErr w:type="spellStart"/>
      <w:r w:rsidRPr="00C963E6">
        <w:rPr>
          <w:rFonts w:asciiTheme="majorBidi" w:hAnsiTheme="majorBidi" w:cstheme="majorBidi"/>
          <w:sz w:val="20"/>
          <w:szCs w:val="20"/>
        </w:rPr>
        <w:t>bisa</w:t>
      </w:r>
      <w:proofErr w:type="spellEnd"/>
      <w:r w:rsidRPr="00C963E6">
        <w:rPr>
          <w:rFonts w:asciiTheme="majorBidi" w:hAnsiTheme="majorBidi" w:cstheme="majorBidi"/>
          <w:sz w:val="20"/>
          <w:szCs w:val="20"/>
        </w:rPr>
        <w:t xml:space="preserve"> </w:t>
      </w:r>
      <w:proofErr w:type="spellStart"/>
      <w:r w:rsidRPr="00C963E6">
        <w:rPr>
          <w:rFonts w:asciiTheme="majorBidi" w:hAnsiTheme="majorBidi" w:cstheme="majorBidi"/>
          <w:sz w:val="20"/>
          <w:szCs w:val="20"/>
        </w:rPr>
        <w:t>ditempatkan</w:t>
      </w:r>
      <w:proofErr w:type="spellEnd"/>
      <w:r w:rsidRPr="00C963E6">
        <w:rPr>
          <w:rFonts w:asciiTheme="majorBidi" w:hAnsiTheme="majorBidi" w:cstheme="majorBidi"/>
          <w:sz w:val="20"/>
          <w:szCs w:val="20"/>
        </w:rPr>
        <w:t xml:space="preserve"> pada </w:t>
      </w:r>
      <w:r w:rsidRPr="00C963E6">
        <w:rPr>
          <w:rFonts w:asciiTheme="majorBidi" w:hAnsiTheme="majorBidi" w:cstheme="majorBidi"/>
          <w:i/>
          <w:iCs/>
          <w:sz w:val="20"/>
          <w:szCs w:val="20"/>
        </w:rPr>
        <w:t>Back Office</w:t>
      </w:r>
      <w:r w:rsidRPr="00C963E6">
        <w:rPr>
          <w:rFonts w:asciiTheme="majorBidi" w:hAnsiTheme="majorBidi" w:cstheme="majorBidi"/>
          <w:sz w:val="20"/>
          <w:szCs w:val="20"/>
        </w:rPr>
        <w:t xml:space="preserve">. </w:t>
      </w:r>
    </w:p>
    <w:p w14:paraId="6C20C0F4" w14:textId="77777777" w:rsidR="0063724A" w:rsidRDefault="0063724A" w:rsidP="00813153">
      <w:pPr>
        <w:rPr>
          <w:rFonts w:asciiTheme="majorBidi" w:hAnsiTheme="majorBidi" w:cstheme="majorBidi"/>
          <w:b/>
          <w:bCs/>
          <w:sz w:val="20"/>
          <w:szCs w:val="20"/>
        </w:rPr>
      </w:pPr>
      <w:r w:rsidRPr="00C963E6">
        <w:rPr>
          <w:rFonts w:asciiTheme="majorBidi" w:hAnsiTheme="majorBidi" w:cstheme="majorBidi"/>
          <w:b/>
          <w:bCs/>
          <w:sz w:val="20"/>
          <w:szCs w:val="20"/>
        </w:rPr>
        <w:t xml:space="preserve">Kata </w:t>
      </w:r>
      <w:proofErr w:type="spellStart"/>
      <w:r w:rsidRPr="00C963E6">
        <w:rPr>
          <w:rFonts w:asciiTheme="majorBidi" w:hAnsiTheme="majorBidi" w:cstheme="majorBidi"/>
          <w:b/>
          <w:bCs/>
          <w:sz w:val="20"/>
          <w:szCs w:val="20"/>
        </w:rPr>
        <w:t>Kunci</w:t>
      </w:r>
      <w:proofErr w:type="spellEnd"/>
      <w:r w:rsidRPr="00C963E6">
        <w:rPr>
          <w:rFonts w:asciiTheme="majorBidi" w:hAnsiTheme="majorBidi" w:cstheme="majorBidi"/>
          <w:b/>
          <w:bCs/>
          <w:sz w:val="20"/>
          <w:szCs w:val="20"/>
        </w:rPr>
        <w:t>:</w:t>
      </w:r>
      <w:r w:rsidR="00AE432B" w:rsidRPr="00C963E6">
        <w:rPr>
          <w:rFonts w:asciiTheme="majorBidi" w:hAnsiTheme="majorBidi" w:cstheme="majorBidi"/>
          <w:b/>
          <w:bCs/>
          <w:sz w:val="20"/>
          <w:szCs w:val="20"/>
        </w:rPr>
        <w:t xml:space="preserve"> </w:t>
      </w:r>
      <w:proofErr w:type="spellStart"/>
      <w:r w:rsidR="00AE432B" w:rsidRPr="00C963E6">
        <w:rPr>
          <w:rFonts w:asciiTheme="majorBidi" w:hAnsiTheme="majorBidi" w:cstheme="majorBidi"/>
          <w:b/>
          <w:bCs/>
          <w:sz w:val="20"/>
          <w:szCs w:val="20"/>
        </w:rPr>
        <w:t>Implementasi</w:t>
      </w:r>
      <w:proofErr w:type="spellEnd"/>
      <w:r w:rsidR="00AE432B" w:rsidRPr="00C963E6">
        <w:rPr>
          <w:rFonts w:asciiTheme="majorBidi" w:hAnsiTheme="majorBidi" w:cstheme="majorBidi"/>
          <w:b/>
          <w:bCs/>
          <w:sz w:val="20"/>
          <w:szCs w:val="20"/>
        </w:rPr>
        <w:t xml:space="preserve">, </w:t>
      </w:r>
      <w:proofErr w:type="spellStart"/>
      <w:r w:rsidR="00AE432B" w:rsidRPr="00C963E6">
        <w:rPr>
          <w:rFonts w:asciiTheme="majorBidi" w:hAnsiTheme="majorBidi" w:cstheme="majorBidi"/>
          <w:b/>
          <w:bCs/>
          <w:sz w:val="20"/>
          <w:szCs w:val="20"/>
        </w:rPr>
        <w:t>Pelayanan</w:t>
      </w:r>
      <w:proofErr w:type="spellEnd"/>
      <w:r w:rsidR="00AE432B" w:rsidRPr="00C963E6">
        <w:rPr>
          <w:rFonts w:asciiTheme="majorBidi" w:hAnsiTheme="majorBidi" w:cstheme="majorBidi"/>
          <w:b/>
          <w:bCs/>
          <w:sz w:val="20"/>
          <w:szCs w:val="20"/>
        </w:rPr>
        <w:t xml:space="preserve"> </w:t>
      </w:r>
      <w:proofErr w:type="spellStart"/>
      <w:r w:rsidR="00AE432B" w:rsidRPr="00C963E6">
        <w:rPr>
          <w:rFonts w:asciiTheme="majorBidi" w:hAnsiTheme="majorBidi" w:cstheme="majorBidi"/>
          <w:b/>
          <w:bCs/>
          <w:sz w:val="20"/>
          <w:szCs w:val="20"/>
        </w:rPr>
        <w:t>Terpadu</w:t>
      </w:r>
      <w:proofErr w:type="spellEnd"/>
      <w:r w:rsidR="00AE432B" w:rsidRPr="00C963E6">
        <w:rPr>
          <w:rFonts w:asciiTheme="majorBidi" w:hAnsiTheme="majorBidi" w:cstheme="majorBidi"/>
          <w:b/>
          <w:bCs/>
          <w:sz w:val="20"/>
          <w:szCs w:val="20"/>
        </w:rPr>
        <w:t xml:space="preserve"> Satu Pintu (PTSP)</w:t>
      </w:r>
    </w:p>
    <w:p w14:paraId="3F973E43" w14:textId="77777777" w:rsidR="00BC21CE" w:rsidRPr="00C963E6" w:rsidRDefault="00BC21CE" w:rsidP="00813153">
      <w:pPr>
        <w:rPr>
          <w:rFonts w:asciiTheme="majorBidi" w:hAnsiTheme="majorBidi" w:cstheme="majorBidi"/>
          <w:b/>
          <w:bCs/>
          <w:sz w:val="20"/>
          <w:szCs w:val="20"/>
        </w:rPr>
      </w:pPr>
    </w:p>
    <w:p w14:paraId="283C604A" w14:textId="77777777" w:rsidR="0063724A" w:rsidRDefault="005F713B" w:rsidP="005F713B">
      <w:pPr>
        <w:jc w:val="center"/>
        <w:rPr>
          <w:rFonts w:asciiTheme="majorBidi" w:hAnsiTheme="majorBidi" w:cstheme="majorBidi"/>
          <w:b/>
          <w:bCs/>
          <w:sz w:val="24"/>
          <w:szCs w:val="24"/>
        </w:rPr>
      </w:pPr>
      <w:r w:rsidRPr="00813153">
        <w:rPr>
          <w:rFonts w:asciiTheme="majorBidi" w:hAnsiTheme="majorBidi" w:cstheme="majorBidi"/>
          <w:b/>
          <w:bCs/>
          <w:sz w:val="24"/>
          <w:szCs w:val="24"/>
        </w:rPr>
        <w:t>ABSTRACT</w:t>
      </w:r>
    </w:p>
    <w:p w14:paraId="49AB476C" w14:textId="4BFE88EC" w:rsidR="0026302C" w:rsidRPr="0026302C" w:rsidRDefault="00C963E6" w:rsidP="00C44106">
      <w:pPr>
        <w:jc w:val="both"/>
        <w:rPr>
          <w:rFonts w:asciiTheme="majorBidi" w:hAnsiTheme="majorBidi" w:cstheme="majorBidi"/>
          <w:sz w:val="20"/>
          <w:szCs w:val="20"/>
        </w:rPr>
      </w:pPr>
      <w:r w:rsidRPr="0026302C">
        <w:rPr>
          <w:rFonts w:asciiTheme="majorBidi" w:hAnsiTheme="majorBidi" w:cstheme="majorBidi"/>
          <w:sz w:val="20"/>
          <w:szCs w:val="20"/>
        </w:rPr>
        <w:t>This study aims to determine the Implementation PTSP</w:t>
      </w:r>
      <w:r w:rsidR="00B65858">
        <w:rPr>
          <w:rFonts w:asciiTheme="majorBidi" w:hAnsiTheme="majorBidi" w:cstheme="majorBidi"/>
          <w:sz w:val="20"/>
          <w:szCs w:val="20"/>
        </w:rPr>
        <w:t xml:space="preserve"> </w:t>
      </w:r>
      <w:r w:rsidRPr="0026302C">
        <w:rPr>
          <w:rFonts w:asciiTheme="majorBidi" w:hAnsiTheme="majorBidi" w:cstheme="majorBidi"/>
          <w:sz w:val="20"/>
          <w:szCs w:val="20"/>
        </w:rPr>
        <w:t>at the Regional Office of the Ministry of Religious Affairs of Maluku Province. This type of research is descriptive qualitative. The data collection techniques used are observation, interview and documentation and use data reduction analysis, data presentation, and conclusion drawing.</w:t>
      </w:r>
      <w:r w:rsidR="00C44106">
        <w:rPr>
          <w:rFonts w:asciiTheme="majorBidi" w:hAnsiTheme="majorBidi" w:cstheme="majorBidi"/>
          <w:sz w:val="20"/>
          <w:szCs w:val="20"/>
        </w:rPr>
        <w:t xml:space="preserve"> </w:t>
      </w:r>
      <w:r w:rsidR="0026302C" w:rsidRPr="0026302C">
        <w:rPr>
          <w:rFonts w:asciiTheme="majorBidi" w:hAnsiTheme="majorBidi" w:cstheme="majorBidi"/>
          <w:sz w:val="20"/>
          <w:szCs w:val="20"/>
        </w:rPr>
        <w:t xml:space="preserve">The results of this study show that 1) The implementation </w:t>
      </w:r>
      <w:r w:rsidR="00B65858">
        <w:rPr>
          <w:rFonts w:asciiTheme="majorBidi" w:hAnsiTheme="majorBidi" w:cstheme="majorBidi"/>
          <w:sz w:val="20"/>
          <w:szCs w:val="20"/>
        </w:rPr>
        <w:t>PTSP</w:t>
      </w:r>
      <w:r w:rsidR="0026302C" w:rsidRPr="0026302C">
        <w:rPr>
          <w:rFonts w:asciiTheme="majorBidi" w:hAnsiTheme="majorBidi" w:cstheme="majorBidi"/>
          <w:sz w:val="20"/>
          <w:szCs w:val="20"/>
        </w:rPr>
        <w:t xml:space="preserve"> at the Regional Office of the Ministry of Religious Affairs of Maluku Province is not in accordance with KMA RI Number 90 of 2018. This can be seen from several aspects, as follows: a) The existing Human Resources are still inadequate because the Office has not empowered its employees properly. b) In terms of the service process that occurs at the PTSP has not run properly, the completion of service user management is still carried out in the room of each section / field, this happens because there are no employees who master the IT field who can be placed in the Back Office.</w:t>
      </w:r>
    </w:p>
    <w:p w14:paraId="4ADFE3BC" w14:textId="77777777" w:rsidR="00B65858" w:rsidRDefault="005F713B" w:rsidP="00B65858">
      <w:pPr>
        <w:jc w:val="both"/>
        <w:rPr>
          <w:rFonts w:asciiTheme="majorBidi" w:hAnsiTheme="majorBidi" w:cstheme="majorBidi"/>
          <w:b/>
          <w:bCs/>
          <w:sz w:val="20"/>
          <w:szCs w:val="20"/>
        </w:rPr>
      </w:pPr>
      <w:r w:rsidRPr="005F713B">
        <w:rPr>
          <w:rFonts w:asciiTheme="majorBidi" w:hAnsiTheme="majorBidi" w:cstheme="majorBidi"/>
          <w:b/>
          <w:bCs/>
          <w:sz w:val="20"/>
          <w:szCs w:val="20"/>
        </w:rPr>
        <w:t>Keywords: Implementation, On</w:t>
      </w:r>
      <w:r w:rsidR="00B65858">
        <w:rPr>
          <w:rFonts w:asciiTheme="majorBidi" w:hAnsiTheme="majorBidi" w:cstheme="majorBidi"/>
          <w:b/>
          <w:bCs/>
          <w:sz w:val="20"/>
          <w:szCs w:val="20"/>
        </w:rPr>
        <w:t>e-Stop Integrated Service (PTSP)</w:t>
      </w:r>
    </w:p>
    <w:p w14:paraId="0A30738C" w14:textId="77777777" w:rsidR="00B65858" w:rsidRDefault="00B65858" w:rsidP="00B65858">
      <w:pPr>
        <w:jc w:val="both"/>
        <w:rPr>
          <w:rFonts w:asciiTheme="majorBidi" w:hAnsiTheme="majorBidi" w:cstheme="majorBidi"/>
          <w:b/>
          <w:bCs/>
          <w:sz w:val="20"/>
          <w:szCs w:val="20"/>
        </w:rPr>
      </w:pPr>
    </w:p>
    <w:p w14:paraId="7FCD89F0" w14:textId="77777777" w:rsidR="00724611" w:rsidRPr="005F713B" w:rsidRDefault="00724611" w:rsidP="00BC21CE">
      <w:pPr>
        <w:jc w:val="both"/>
        <w:rPr>
          <w:rFonts w:asciiTheme="majorBidi" w:hAnsiTheme="majorBidi" w:cstheme="majorBidi"/>
          <w:b/>
          <w:bCs/>
          <w:sz w:val="20"/>
          <w:szCs w:val="20"/>
        </w:rPr>
      </w:pPr>
    </w:p>
    <w:p w14:paraId="0B31B25A" w14:textId="77777777" w:rsidR="00EF2E43" w:rsidRPr="00FC1C62" w:rsidRDefault="00EF2E43" w:rsidP="007A72F5">
      <w:pPr>
        <w:bidi/>
        <w:spacing w:line="240" w:lineRule="auto"/>
        <w:jc w:val="right"/>
        <w:rPr>
          <w:rFonts w:asciiTheme="majorBidi" w:hAnsiTheme="majorBidi" w:cstheme="majorBidi"/>
          <w:b/>
          <w:bCs/>
          <w:sz w:val="24"/>
          <w:szCs w:val="24"/>
        </w:rPr>
      </w:pPr>
      <w:r w:rsidRPr="00FC1C62">
        <w:rPr>
          <w:rFonts w:asciiTheme="majorBidi" w:hAnsiTheme="majorBidi" w:cstheme="majorBidi"/>
          <w:b/>
          <w:bCs/>
          <w:sz w:val="24"/>
          <w:szCs w:val="24"/>
        </w:rPr>
        <w:t>PENDAHULUAN</w:t>
      </w:r>
    </w:p>
    <w:p w14:paraId="0C93EB68" w14:textId="77777777" w:rsidR="00BA5A0D" w:rsidRPr="007C6E9D" w:rsidRDefault="00BA5A0D" w:rsidP="006E1F15">
      <w:pPr>
        <w:spacing w:line="360" w:lineRule="auto"/>
        <w:ind w:left="66" w:firstLine="654"/>
        <w:jc w:val="both"/>
        <w:rPr>
          <w:rFonts w:asciiTheme="majorBidi" w:hAnsiTheme="majorBidi" w:cstheme="majorBidi"/>
          <w:sz w:val="24"/>
          <w:szCs w:val="24"/>
        </w:rPr>
      </w:pPr>
      <w:r>
        <w:rPr>
          <w:rFonts w:asciiTheme="majorBidi" w:hAnsiTheme="majorBidi" w:cstheme="majorBidi"/>
          <w:sz w:val="24"/>
          <w:szCs w:val="24"/>
        </w:rPr>
        <w:lastRenderedPageBreak/>
        <w:t xml:space="preserve">Seiring </w:t>
      </w:r>
      <w:proofErr w:type="spellStart"/>
      <w:r>
        <w:rPr>
          <w:rFonts w:asciiTheme="majorBidi" w:hAnsiTheme="majorBidi" w:cstheme="majorBidi"/>
          <w:sz w:val="24"/>
          <w:szCs w:val="24"/>
        </w:rPr>
        <w:t>d</w:t>
      </w:r>
      <w:r w:rsidRPr="005C3B7C">
        <w:rPr>
          <w:rFonts w:asciiTheme="majorBidi" w:hAnsiTheme="majorBidi" w:cstheme="majorBidi"/>
          <w:sz w:val="24"/>
          <w:szCs w:val="24"/>
        </w:rPr>
        <w:t>engan</w:t>
      </w:r>
      <w:proofErr w:type="spellEnd"/>
      <w:r w:rsidRPr="005C3B7C">
        <w:rPr>
          <w:rFonts w:asciiTheme="majorBidi" w:hAnsiTheme="majorBidi" w:cstheme="majorBidi"/>
          <w:sz w:val="24"/>
          <w:szCs w:val="24"/>
        </w:rPr>
        <w:t xml:space="preserve"> </w:t>
      </w:r>
      <w:proofErr w:type="spellStart"/>
      <w:r>
        <w:rPr>
          <w:rFonts w:asciiTheme="majorBidi" w:hAnsiTheme="majorBidi" w:cstheme="majorBidi"/>
          <w:sz w:val="24"/>
          <w:szCs w:val="24"/>
        </w:rPr>
        <w:t>berkembangnya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Teknologi</w:t>
      </w:r>
      <w:proofErr w:type="spellEnd"/>
      <w:r>
        <w:rPr>
          <w:rFonts w:asciiTheme="majorBidi" w:hAnsiTheme="majorBidi" w:cstheme="majorBidi"/>
          <w:sz w:val="24"/>
          <w:szCs w:val="24"/>
        </w:rPr>
        <w:t xml:space="preserve"> dan </w:t>
      </w:r>
      <w:proofErr w:type="spellStart"/>
      <w:r w:rsidRPr="005C3B7C">
        <w:rPr>
          <w:rFonts w:asciiTheme="majorBidi" w:hAnsiTheme="majorBidi" w:cstheme="majorBidi"/>
          <w:sz w:val="24"/>
          <w:szCs w:val="24"/>
        </w:rPr>
        <w:t>ilmu</w:t>
      </w:r>
      <w:proofErr w:type="spellEnd"/>
      <w:r w:rsidRPr="005C3B7C">
        <w:rPr>
          <w:rFonts w:asciiTheme="majorBidi" w:hAnsiTheme="majorBidi" w:cstheme="majorBidi"/>
          <w:sz w:val="24"/>
          <w:szCs w:val="24"/>
        </w:rPr>
        <w:t xml:space="preserve"> </w:t>
      </w:r>
      <w:proofErr w:type="spellStart"/>
      <w:r w:rsidRPr="005C3B7C">
        <w:rPr>
          <w:rFonts w:asciiTheme="majorBidi" w:hAnsiTheme="majorBidi" w:cstheme="majorBidi"/>
          <w:sz w:val="24"/>
          <w:szCs w:val="24"/>
        </w:rPr>
        <w:t>pengetahua</w:t>
      </w:r>
      <w:r>
        <w:rPr>
          <w:rFonts w:asciiTheme="majorBidi" w:hAnsiTheme="majorBidi" w:cstheme="majorBidi"/>
          <w:sz w:val="24"/>
          <w:szCs w:val="24"/>
        </w:rPr>
        <w:t>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begitu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cepat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keinginan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kebutuhan-</w:t>
      </w:r>
      <w:r w:rsidRPr="005C3B7C">
        <w:rPr>
          <w:rFonts w:asciiTheme="majorBidi" w:hAnsiTheme="majorBidi" w:cstheme="majorBidi"/>
          <w:sz w:val="24"/>
          <w:szCs w:val="24"/>
        </w:rPr>
        <w:t>kebutuhan</w:t>
      </w:r>
      <w:proofErr w:type="spellEnd"/>
      <w:r w:rsidRPr="005C3B7C">
        <w:rPr>
          <w:rFonts w:asciiTheme="majorBidi" w:hAnsiTheme="majorBidi" w:cstheme="majorBidi"/>
          <w:sz w:val="24"/>
          <w:szCs w:val="24"/>
        </w:rPr>
        <w:t xml:space="preserve"> </w:t>
      </w:r>
      <w:proofErr w:type="spellStart"/>
      <w:r w:rsidRPr="005C3B7C">
        <w:rPr>
          <w:rFonts w:asciiTheme="majorBidi" w:hAnsiTheme="majorBidi" w:cstheme="majorBidi"/>
          <w:sz w:val="24"/>
          <w:szCs w:val="24"/>
        </w:rPr>
        <w:t>manusia</w:t>
      </w:r>
      <w:proofErr w:type="spellEnd"/>
      <w:r w:rsidRPr="005C3B7C">
        <w:rPr>
          <w:rFonts w:asciiTheme="majorBidi" w:hAnsiTheme="majorBidi" w:cstheme="majorBidi"/>
          <w:sz w:val="24"/>
          <w:szCs w:val="24"/>
        </w:rPr>
        <w:t xml:space="preserve"> juga </w:t>
      </w:r>
      <w:proofErr w:type="spellStart"/>
      <w:r w:rsidRPr="005C3B7C">
        <w:rPr>
          <w:rFonts w:asciiTheme="majorBidi" w:hAnsiTheme="majorBidi" w:cstheme="majorBidi"/>
          <w:sz w:val="24"/>
          <w:szCs w:val="24"/>
        </w:rPr>
        <w:t>semakin</w:t>
      </w:r>
      <w:proofErr w:type="spellEnd"/>
      <w:r w:rsidRPr="005C3B7C">
        <w:rPr>
          <w:rFonts w:asciiTheme="majorBidi" w:hAnsiTheme="majorBidi" w:cstheme="majorBidi"/>
          <w:sz w:val="24"/>
          <w:szCs w:val="24"/>
        </w:rPr>
        <w:t xml:space="preserve"> </w:t>
      </w:r>
      <w:proofErr w:type="spellStart"/>
      <w:r w:rsidRPr="005C3B7C">
        <w:rPr>
          <w:rFonts w:asciiTheme="majorBidi" w:hAnsiTheme="majorBidi" w:cstheme="majorBidi"/>
          <w:sz w:val="24"/>
          <w:szCs w:val="24"/>
        </w:rPr>
        <w:t>meningkat</w:t>
      </w:r>
      <w:proofErr w:type="spellEnd"/>
      <w:r w:rsidRPr="005C3B7C">
        <w:rPr>
          <w:rFonts w:asciiTheme="majorBidi" w:hAnsiTheme="majorBidi" w:cstheme="majorBidi"/>
          <w:sz w:val="24"/>
          <w:szCs w:val="24"/>
        </w:rPr>
        <w:t xml:space="preserve">. Hal yang </w:t>
      </w:r>
      <w:proofErr w:type="spellStart"/>
      <w:r w:rsidRPr="005C3B7C">
        <w:rPr>
          <w:rFonts w:asciiTheme="majorBidi" w:hAnsiTheme="majorBidi" w:cstheme="majorBidi"/>
          <w:sz w:val="24"/>
          <w:szCs w:val="24"/>
        </w:rPr>
        <w:t>sama</w:t>
      </w:r>
      <w:proofErr w:type="spellEnd"/>
      <w:r w:rsidRPr="005C3B7C">
        <w:rPr>
          <w:rFonts w:asciiTheme="majorBidi" w:hAnsiTheme="majorBidi" w:cstheme="majorBidi"/>
          <w:sz w:val="24"/>
          <w:szCs w:val="24"/>
        </w:rPr>
        <w:t xml:space="preserve"> </w:t>
      </w:r>
      <w:proofErr w:type="spellStart"/>
      <w:r w:rsidRPr="005C3B7C">
        <w:rPr>
          <w:rFonts w:asciiTheme="majorBidi" w:hAnsiTheme="majorBidi" w:cstheme="majorBidi"/>
          <w:sz w:val="24"/>
          <w:szCs w:val="24"/>
        </w:rPr>
        <w:t>berlaku</w:t>
      </w:r>
      <w:proofErr w:type="spellEnd"/>
      <w:r w:rsidRPr="005C3B7C">
        <w:rPr>
          <w:rFonts w:asciiTheme="majorBidi" w:hAnsiTheme="majorBidi" w:cstheme="majorBidi"/>
          <w:sz w:val="24"/>
          <w:szCs w:val="24"/>
        </w:rPr>
        <w:t xml:space="preserve"> </w:t>
      </w:r>
      <w:proofErr w:type="spellStart"/>
      <w:r w:rsidRPr="005C3B7C">
        <w:rPr>
          <w:rFonts w:asciiTheme="majorBidi" w:hAnsiTheme="majorBidi" w:cstheme="majorBidi"/>
          <w:sz w:val="24"/>
          <w:szCs w:val="24"/>
        </w:rPr>
        <w:t>untuk</w:t>
      </w:r>
      <w:proofErr w:type="spellEnd"/>
      <w:r w:rsidRPr="005C3B7C">
        <w:rPr>
          <w:rFonts w:asciiTheme="majorBidi" w:hAnsiTheme="majorBidi" w:cstheme="majorBidi"/>
          <w:sz w:val="24"/>
          <w:szCs w:val="24"/>
        </w:rPr>
        <w:t xml:space="preserve"> </w:t>
      </w:r>
      <w:proofErr w:type="spellStart"/>
      <w:r w:rsidR="006E1F15">
        <w:rPr>
          <w:rFonts w:asciiTheme="majorBidi" w:hAnsiTheme="majorBidi" w:cstheme="majorBidi"/>
          <w:sz w:val="24"/>
          <w:szCs w:val="24"/>
        </w:rPr>
        <w:t>pelayanan</w:t>
      </w:r>
      <w:proofErr w:type="spellEnd"/>
      <w:r w:rsidR="006E1F15">
        <w:rPr>
          <w:rFonts w:asciiTheme="majorBidi" w:hAnsiTheme="majorBidi" w:cstheme="majorBidi"/>
          <w:sz w:val="24"/>
          <w:szCs w:val="24"/>
        </w:rPr>
        <w:t xml:space="preserve"> </w:t>
      </w:r>
      <w:proofErr w:type="spellStart"/>
      <w:r w:rsidR="006E1F15">
        <w:rPr>
          <w:rFonts w:asciiTheme="majorBidi" w:hAnsiTheme="majorBidi" w:cstheme="majorBidi"/>
          <w:sz w:val="24"/>
          <w:szCs w:val="24"/>
        </w:rPr>
        <w:t>publik</w:t>
      </w:r>
      <w:proofErr w:type="spellEnd"/>
      <w:r w:rsidR="006E1F15">
        <w:rPr>
          <w:rFonts w:asciiTheme="majorBidi" w:hAnsiTheme="majorBidi" w:cstheme="majorBidi"/>
          <w:sz w:val="24"/>
          <w:szCs w:val="24"/>
        </w:rPr>
        <w:t xml:space="preserve"> </w:t>
      </w:r>
      <w:r>
        <w:rPr>
          <w:rFonts w:asciiTheme="majorBidi" w:hAnsiTheme="majorBidi" w:cstheme="majorBidi"/>
          <w:sz w:val="24"/>
          <w:szCs w:val="24"/>
        </w:rPr>
        <w:t xml:space="preserve">yang </w:t>
      </w:r>
      <w:proofErr w:type="spellStart"/>
      <w:r>
        <w:rPr>
          <w:rFonts w:asciiTheme="majorBidi" w:hAnsiTheme="majorBidi" w:cstheme="majorBidi"/>
          <w:sz w:val="24"/>
          <w:szCs w:val="24"/>
        </w:rPr>
        <w:t>dimana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w:t>
      </w:r>
      <w:r w:rsidRPr="005C3B7C">
        <w:rPr>
          <w:rFonts w:asciiTheme="majorBidi" w:hAnsiTheme="majorBidi" w:cstheme="majorBidi"/>
          <w:sz w:val="24"/>
          <w:szCs w:val="24"/>
        </w:rPr>
        <w:t>etiap</w:t>
      </w:r>
      <w:proofErr w:type="spellEnd"/>
      <w:r w:rsidRPr="005C3B7C">
        <w:rPr>
          <w:rFonts w:asciiTheme="majorBidi" w:hAnsiTheme="majorBidi" w:cstheme="majorBidi"/>
          <w:sz w:val="24"/>
          <w:szCs w:val="24"/>
        </w:rPr>
        <w:t xml:space="preserve"> orang </w:t>
      </w:r>
      <w:proofErr w:type="spellStart"/>
      <w:r w:rsidRPr="005C3B7C">
        <w:rPr>
          <w:rFonts w:asciiTheme="majorBidi" w:hAnsiTheme="majorBidi" w:cstheme="majorBidi"/>
          <w:sz w:val="24"/>
          <w:szCs w:val="24"/>
        </w:rPr>
        <w:t>tentunya</w:t>
      </w:r>
      <w:proofErr w:type="spellEnd"/>
      <w:r w:rsidRPr="005C3B7C">
        <w:rPr>
          <w:rFonts w:asciiTheme="majorBidi" w:hAnsiTheme="majorBidi" w:cstheme="majorBidi"/>
          <w:sz w:val="24"/>
          <w:szCs w:val="24"/>
        </w:rPr>
        <w:t xml:space="preserve"> </w:t>
      </w:r>
      <w:proofErr w:type="spellStart"/>
      <w:r w:rsidRPr="005C3B7C">
        <w:rPr>
          <w:rFonts w:asciiTheme="majorBidi" w:hAnsiTheme="majorBidi" w:cstheme="majorBidi"/>
          <w:sz w:val="24"/>
          <w:szCs w:val="24"/>
        </w:rPr>
        <w:t>mendambakan</w:t>
      </w:r>
      <w:proofErr w:type="spellEnd"/>
      <w:r w:rsidRPr="005C3B7C">
        <w:rPr>
          <w:rFonts w:asciiTheme="majorBidi" w:hAnsiTheme="majorBidi" w:cstheme="majorBidi"/>
          <w:sz w:val="24"/>
          <w:szCs w:val="24"/>
        </w:rPr>
        <w:t xml:space="preserve"> </w:t>
      </w:r>
      <w:proofErr w:type="spellStart"/>
      <w:r w:rsidRPr="005C3B7C">
        <w:rPr>
          <w:rFonts w:asciiTheme="majorBidi" w:hAnsiTheme="majorBidi" w:cstheme="majorBidi"/>
          <w:sz w:val="24"/>
          <w:szCs w:val="24"/>
        </w:rPr>
        <w:t>pelayanan</w:t>
      </w:r>
      <w:proofErr w:type="spellEnd"/>
      <w:r w:rsidRPr="005C3B7C">
        <w:rPr>
          <w:rFonts w:asciiTheme="majorBidi" w:hAnsiTheme="majorBidi" w:cstheme="majorBidi"/>
          <w:sz w:val="24"/>
          <w:szCs w:val="24"/>
        </w:rPr>
        <w:t xml:space="preserve"> yang </w:t>
      </w:r>
      <w:proofErr w:type="spellStart"/>
      <w:r w:rsidRPr="005C3B7C">
        <w:rPr>
          <w:rFonts w:asciiTheme="majorBidi" w:hAnsiTheme="majorBidi" w:cstheme="majorBidi"/>
          <w:sz w:val="24"/>
          <w:szCs w:val="24"/>
        </w:rPr>
        <w:t>maksimal</w:t>
      </w:r>
      <w:proofErr w:type="spellEnd"/>
      <w:r w:rsidRPr="005C3B7C">
        <w:rPr>
          <w:rFonts w:asciiTheme="majorBidi" w:hAnsiTheme="majorBidi" w:cstheme="majorBidi"/>
          <w:sz w:val="24"/>
          <w:szCs w:val="24"/>
        </w:rPr>
        <w:t xml:space="preserve"> </w:t>
      </w:r>
      <w:proofErr w:type="spellStart"/>
      <w:r w:rsidRPr="005C3B7C">
        <w:rPr>
          <w:rFonts w:asciiTheme="majorBidi" w:hAnsiTheme="majorBidi" w:cstheme="majorBidi"/>
          <w:sz w:val="24"/>
          <w:szCs w:val="24"/>
        </w:rPr>
        <w:t>yaitu</w:t>
      </w:r>
      <w:proofErr w:type="spellEnd"/>
      <w:r w:rsidRPr="005C3B7C">
        <w:rPr>
          <w:rFonts w:asciiTheme="majorBidi" w:hAnsiTheme="majorBidi" w:cstheme="majorBidi"/>
          <w:sz w:val="24"/>
          <w:szCs w:val="24"/>
        </w:rPr>
        <w:t xml:space="preserve"> </w:t>
      </w:r>
      <w:proofErr w:type="spellStart"/>
      <w:r w:rsidRPr="005C3B7C">
        <w:rPr>
          <w:rFonts w:asciiTheme="majorBidi" w:hAnsiTheme="majorBidi" w:cstheme="majorBidi"/>
          <w:sz w:val="24"/>
          <w:szCs w:val="24"/>
        </w:rPr>
        <w:t>pel</w:t>
      </w:r>
      <w:r>
        <w:rPr>
          <w:rFonts w:asciiTheme="majorBidi" w:hAnsiTheme="majorBidi" w:cstheme="majorBidi"/>
          <w:sz w:val="24"/>
          <w:szCs w:val="24"/>
        </w:rPr>
        <w:t>ayanan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ramah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cepat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nyaman</w:t>
      </w:r>
      <w:proofErr w:type="spellEnd"/>
      <w:r w:rsidRPr="005C3B7C">
        <w:rPr>
          <w:rFonts w:asciiTheme="majorBidi" w:hAnsiTheme="majorBidi" w:cstheme="majorBidi"/>
          <w:sz w:val="24"/>
          <w:szCs w:val="24"/>
        </w:rPr>
        <w:t>,</w:t>
      </w:r>
      <w:r>
        <w:rPr>
          <w:rFonts w:asciiTheme="majorBidi" w:hAnsiTheme="majorBidi" w:cstheme="majorBidi"/>
          <w:sz w:val="24"/>
          <w:szCs w:val="24"/>
        </w:rPr>
        <w:t xml:space="preserve"> </w:t>
      </w:r>
      <w:proofErr w:type="spellStart"/>
      <w:r>
        <w:rPr>
          <w:rFonts w:asciiTheme="majorBidi" w:hAnsiTheme="majorBidi" w:cstheme="majorBidi"/>
          <w:sz w:val="24"/>
          <w:szCs w:val="24"/>
        </w:rPr>
        <w:t>murah</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mudah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setiap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keperluan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dilakukan</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instansi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tersebut</w:t>
      </w:r>
      <w:proofErr w:type="spellEnd"/>
      <w:r w:rsidRPr="005C3B7C">
        <w:rPr>
          <w:rFonts w:asciiTheme="majorBidi" w:hAnsiTheme="majorBidi" w:cstheme="majorBidi"/>
          <w:sz w:val="24"/>
          <w:szCs w:val="24"/>
        </w:rPr>
        <w:t>.</w:t>
      </w:r>
    </w:p>
    <w:p w14:paraId="21BABDEA" w14:textId="77777777" w:rsidR="006B63FC" w:rsidRPr="006B63FC" w:rsidRDefault="005D1751" w:rsidP="00E120F0">
      <w:pPr>
        <w:pStyle w:val="HTMLPreformatted"/>
        <w:spacing w:line="360" w:lineRule="auto"/>
        <w:ind w:firstLine="709"/>
        <w:jc w:val="both"/>
      </w:pP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menjawab</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hal</w:t>
      </w:r>
      <w:proofErr w:type="spellEnd"/>
      <w:r>
        <w:rPr>
          <w:rFonts w:asciiTheme="majorBidi" w:hAnsiTheme="majorBidi" w:cstheme="majorBidi"/>
          <w:sz w:val="24"/>
          <w:szCs w:val="24"/>
        </w:rPr>
        <w:t xml:space="preserve"> di</w:t>
      </w:r>
      <w:r w:rsidR="00CB1EA9">
        <w:rPr>
          <w:rFonts w:asciiTheme="majorBidi" w:hAnsiTheme="majorBidi" w:cstheme="majorBidi"/>
          <w:sz w:val="24"/>
          <w:szCs w:val="24"/>
        </w:rPr>
        <w:t xml:space="preserve"> </w:t>
      </w:r>
      <w:proofErr w:type="spellStart"/>
      <w:r>
        <w:rPr>
          <w:rFonts w:asciiTheme="majorBidi" w:hAnsiTheme="majorBidi" w:cstheme="majorBidi"/>
          <w:sz w:val="24"/>
          <w:szCs w:val="24"/>
        </w:rPr>
        <w:t>atas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pemerintah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memberikan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solusi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disediakanny</w:t>
      </w:r>
      <w:r w:rsidR="00D90A76">
        <w:rPr>
          <w:rFonts w:asciiTheme="majorBidi" w:hAnsiTheme="majorBidi" w:cstheme="majorBidi"/>
          <w:sz w:val="24"/>
          <w:szCs w:val="24"/>
        </w:rPr>
        <w:t>a</w:t>
      </w:r>
      <w:proofErr w:type="spellEnd"/>
      <w:r w:rsidR="00D90A76">
        <w:rPr>
          <w:rFonts w:asciiTheme="majorBidi" w:hAnsiTheme="majorBidi" w:cstheme="majorBidi"/>
          <w:sz w:val="24"/>
          <w:szCs w:val="24"/>
        </w:rPr>
        <w:t xml:space="preserve"> </w:t>
      </w:r>
      <w:proofErr w:type="spellStart"/>
      <w:r w:rsidR="00D90A76">
        <w:rPr>
          <w:rFonts w:asciiTheme="majorBidi" w:hAnsiTheme="majorBidi" w:cstheme="majorBidi"/>
          <w:sz w:val="24"/>
          <w:szCs w:val="24"/>
        </w:rPr>
        <w:t>Pelayanan</w:t>
      </w:r>
      <w:proofErr w:type="spellEnd"/>
      <w:r w:rsidR="00D90A76">
        <w:rPr>
          <w:rFonts w:asciiTheme="majorBidi" w:hAnsiTheme="majorBidi" w:cstheme="majorBidi"/>
          <w:sz w:val="24"/>
          <w:szCs w:val="24"/>
        </w:rPr>
        <w:t xml:space="preserve"> </w:t>
      </w:r>
      <w:proofErr w:type="spellStart"/>
      <w:r w:rsidR="00D90A76">
        <w:rPr>
          <w:rFonts w:asciiTheme="majorBidi" w:hAnsiTheme="majorBidi" w:cstheme="majorBidi"/>
          <w:sz w:val="24"/>
          <w:szCs w:val="24"/>
        </w:rPr>
        <w:t>Terpadu</w:t>
      </w:r>
      <w:proofErr w:type="spellEnd"/>
      <w:r w:rsidR="00D90A76">
        <w:rPr>
          <w:rFonts w:asciiTheme="majorBidi" w:hAnsiTheme="majorBidi" w:cstheme="majorBidi"/>
          <w:sz w:val="24"/>
          <w:szCs w:val="24"/>
        </w:rPr>
        <w:t xml:space="preserve"> Satu Pintu </w:t>
      </w:r>
      <w:r w:rsidR="00EE195C">
        <w:rPr>
          <w:rFonts w:asciiTheme="majorBidi" w:hAnsiTheme="majorBidi" w:cstheme="majorBidi"/>
          <w:sz w:val="24"/>
          <w:szCs w:val="24"/>
        </w:rPr>
        <w:t>yang</w:t>
      </w:r>
      <w:r w:rsidR="00D90A76">
        <w:rPr>
          <w:rFonts w:asciiTheme="majorBidi" w:hAnsiTheme="majorBidi" w:cstheme="majorBidi"/>
          <w:sz w:val="24"/>
          <w:szCs w:val="24"/>
        </w:rPr>
        <w:t xml:space="preserve"> </w:t>
      </w:r>
      <w:proofErr w:type="spellStart"/>
      <w:r w:rsidR="00D90A76">
        <w:rPr>
          <w:rFonts w:asciiTheme="majorBidi" w:hAnsiTheme="majorBidi" w:cstheme="majorBidi"/>
          <w:sz w:val="24"/>
          <w:szCs w:val="24"/>
        </w:rPr>
        <w:t>d</w:t>
      </w:r>
      <w:r w:rsidR="006500D0" w:rsidRPr="00C852B9">
        <w:rPr>
          <w:rFonts w:asciiTheme="majorBidi" w:hAnsiTheme="majorBidi" w:cstheme="majorBidi"/>
          <w:sz w:val="24"/>
          <w:szCs w:val="24"/>
        </w:rPr>
        <w:t>asar</w:t>
      </w:r>
      <w:proofErr w:type="spellEnd"/>
      <w:r w:rsidR="006500D0" w:rsidRPr="00C852B9">
        <w:rPr>
          <w:rFonts w:asciiTheme="majorBidi" w:hAnsiTheme="majorBidi" w:cstheme="majorBidi"/>
          <w:sz w:val="24"/>
          <w:szCs w:val="24"/>
        </w:rPr>
        <w:t xml:space="preserve"> </w:t>
      </w:r>
      <w:proofErr w:type="spellStart"/>
      <w:r w:rsidR="006500D0" w:rsidRPr="00C852B9">
        <w:rPr>
          <w:rFonts w:asciiTheme="majorBidi" w:hAnsiTheme="majorBidi" w:cstheme="majorBidi"/>
          <w:sz w:val="24"/>
          <w:szCs w:val="24"/>
        </w:rPr>
        <w:t>hukum</w:t>
      </w:r>
      <w:r w:rsidR="00EE195C">
        <w:rPr>
          <w:rFonts w:asciiTheme="majorBidi" w:hAnsiTheme="majorBidi" w:cstheme="majorBidi"/>
          <w:sz w:val="24"/>
          <w:szCs w:val="24"/>
        </w:rPr>
        <w:t>nya</w:t>
      </w:r>
      <w:proofErr w:type="spellEnd"/>
      <w:r w:rsidR="006500D0" w:rsidRPr="00C852B9">
        <w:rPr>
          <w:rFonts w:asciiTheme="majorBidi" w:hAnsiTheme="majorBidi" w:cstheme="majorBidi"/>
          <w:sz w:val="24"/>
          <w:szCs w:val="24"/>
        </w:rPr>
        <w:t xml:space="preserve"> </w:t>
      </w:r>
      <w:proofErr w:type="spellStart"/>
      <w:r w:rsidR="006500D0" w:rsidRPr="00C852B9">
        <w:rPr>
          <w:rFonts w:asciiTheme="majorBidi" w:hAnsiTheme="majorBidi" w:cstheme="majorBidi"/>
          <w:sz w:val="24"/>
          <w:szCs w:val="24"/>
        </w:rPr>
        <w:t>terdapat</w:t>
      </w:r>
      <w:proofErr w:type="spellEnd"/>
      <w:r w:rsidR="006500D0" w:rsidRPr="00C852B9">
        <w:rPr>
          <w:rFonts w:asciiTheme="majorBidi" w:hAnsiTheme="majorBidi" w:cstheme="majorBidi"/>
          <w:sz w:val="24"/>
          <w:szCs w:val="24"/>
        </w:rPr>
        <w:t xml:space="preserve"> </w:t>
      </w:r>
      <w:proofErr w:type="spellStart"/>
      <w:r w:rsidR="006500D0" w:rsidRPr="00C852B9">
        <w:rPr>
          <w:rFonts w:asciiTheme="majorBidi" w:hAnsiTheme="majorBidi" w:cstheme="majorBidi"/>
          <w:sz w:val="24"/>
          <w:szCs w:val="24"/>
        </w:rPr>
        <w:t>dalam</w:t>
      </w:r>
      <w:proofErr w:type="spellEnd"/>
      <w:r w:rsidR="006500D0" w:rsidRPr="00C852B9">
        <w:rPr>
          <w:rFonts w:asciiTheme="majorBidi" w:hAnsiTheme="majorBidi" w:cstheme="majorBidi"/>
          <w:sz w:val="24"/>
          <w:szCs w:val="24"/>
        </w:rPr>
        <w:t xml:space="preserve"> </w:t>
      </w:r>
      <w:proofErr w:type="spellStart"/>
      <w:r w:rsidR="009B4243">
        <w:rPr>
          <w:rFonts w:asciiTheme="majorBidi" w:hAnsiTheme="majorBidi" w:cstheme="majorBidi"/>
          <w:sz w:val="24"/>
          <w:szCs w:val="24"/>
        </w:rPr>
        <w:t>Permendagri</w:t>
      </w:r>
      <w:proofErr w:type="spellEnd"/>
      <w:r w:rsidR="00E120F0">
        <w:rPr>
          <w:rFonts w:asciiTheme="majorBidi" w:hAnsiTheme="majorBidi" w:cstheme="majorBidi"/>
          <w:sz w:val="24"/>
          <w:szCs w:val="24"/>
        </w:rPr>
        <w:t xml:space="preserve"> </w:t>
      </w:r>
      <w:proofErr w:type="spellStart"/>
      <w:r w:rsidR="006500D0" w:rsidRPr="00C852B9">
        <w:rPr>
          <w:rFonts w:asciiTheme="majorBidi" w:hAnsiTheme="majorBidi" w:cstheme="majorBidi"/>
          <w:sz w:val="24"/>
          <w:szCs w:val="24"/>
        </w:rPr>
        <w:t>No</w:t>
      </w:r>
      <w:r w:rsidR="006500D0">
        <w:rPr>
          <w:rFonts w:asciiTheme="majorBidi" w:hAnsiTheme="majorBidi" w:cstheme="majorBidi"/>
          <w:sz w:val="24"/>
          <w:szCs w:val="24"/>
        </w:rPr>
        <w:t>mor</w:t>
      </w:r>
      <w:proofErr w:type="spellEnd"/>
      <w:r w:rsidR="006500D0">
        <w:rPr>
          <w:rFonts w:asciiTheme="majorBidi" w:hAnsiTheme="majorBidi" w:cstheme="majorBidi"/>
          <w:sz w:val="24"/>
          <w:szCs w:val="24"/>
        </w:rPr>
        <w:t xml:space="preserve"> </w:t>
      </w:r>
      <w:r w:rsidR="006500D0" w:rsidRPr="00C852B9">
        <w:rPr>
          <w:rFonts w:asciiTheme="majorBidi" w:hAnsiTheme="majorBidi" w:cstheme="majorBidi"/>
          <w:sz w:val="24"/>
          <w:szCs w:val="24"/>
        </w:rPr>
        <w:t xml:space="preserve">24 </w:t>
      </w:r>
      <w:proofErr w:type="spellStart"/>
      <w:r w:rsidR="006500D0" w:rsidRPr="00C852B9">
        <w:rPr>
          <w:rFonts w:asciiTheme="majorBidi" w:hAnsiTheme="majorBidi" w:cstheme="majorBidi"/>
          <w:sz w:val="24"/>
          <w:szCs w:val="24"/>
        </w:rPr>
        <w:t>Tahun</w:t>
      </w:r>
      <w:proofErr w:type="spellEnd"/>
      <w:r w:rsidR="006500D0" w:rsidRPr="00C852B9">
        <w:rPr>
          <w:rFonts w:asciiTheme="majorBidi" w:hAnsiTheme="majorBidi" w:cstheme="majorBidi"/>
          <w:sz w:val="24"/>
          <w:szCs w:val="24"/>
        </w:rPr>
        <w:t xml:space="preserve"> 2006</w:t>
      </w:r>
      <w:r w:rsidR="006500D0">
        <w:rPr>
          <w:rFonts w:asciiTheme="majorBidi" w:hAnsiTheme="majorBidi" w:cstheme="majorBidi"/>
          <w:sz w:val="24"/>
          <w:szCs w:val="24"/>
        </w:rPr>
        <w:t xml:space="preserve"> </w:t>
      </w:r>
      <w:proofErr w:type="spellStart"/>
      <w:r w:rsidR="006500D0">
        <w:rPr>
          <w:rFonts w:asciiTheme="majorBidi" w:hAnsiTheme="majorBidi" w:cstheme="majorBidi"/>
          <w:sz w:val="24"/>
          <w:szCs w:val="24"/>
        </w:rPr>
        <w:t>t</w:t>
      </w:r>
      <w:r w:rsidR="006500D0" w:rsidRPr="00C852B9">
        <w:rPr>
          <w:rFonts w:asciiTheme="majorBidi" w:hAnsiTheme="majorBidi" w:cstheme="majorBidi"/>
          <w:sz w:val="24"/>
          <w:szCs w:val="24"/>
        </w:rPr>
        <w:t>entang</w:t>
      </w:r>
      <w:proofErr w:type="spellEnd"/>
      <w:r w:rsidR="006500D0" w:rsidRPr="00C852B9">
        <w:rPr>
          <w:rFonts w:asciiTheme="majorBidi" w:hAnsiTheme="majorBidi" w:cstheme="majorBidi"/>
          <w:sz w:val="24"/>
          <w:szCs w:val="24"/>
        </w:rPr>
        <w:t xml:space="preserve"> </w:t>
      </w:r>
      <w:proofErr w:type="spellStart"/>
      <w:r w:rsidR="006500D0" w:rsidRPr="00C852B9">
        <w:rPr>
          <w:rFonts w:asciiTheme="majorBidi" w:hAnsiTheme="majorBidi" w:cstheme="majorBidi"/>
          <w:sz w:val="24"/>
          <w:szCs w:val="24"/>
        </w:rPr>
        <w:t>Pedoman</w:t>
      </w:r>
      <w:proofErr w:type="spellEnd"/>
      <w:r w:rsidR="006500D0" w:rsidRPr="00C852B9">
        <w:rPr>
          <w:rFonts w:asciiTheme="majorBidi" w:hAnsiTheme="majorBidi" w:cstheme="majorBidi"/>
          <w:sz w:val="24"/>
          <w:szCs w:val="24"/>
        </w:rPr>
        <w:t xml:space="preserve"> </w:t>
      </w:r>
      <w:proofErr w:type="spellStart"/>
      <w:r w:rsidR="006500D0" w:rsidRPr="00C852B9">
        <w:rPr>
          <w:rFonts w:asciiTheme="majorBidi" w:hAnsiTheme="majorBidi" w:cstheme="majorBidi"/>
          <w:sz w:val="24"/>
          <w:szCs w:val="24"/>
        </w:rPr>
        <w:t>Penyelenggaraa</w:t>
      </w:r>
      <w:r w:rsidR="00D90A76">
        <w:rPr>
          <w:rFonts w:asciiTheme="majorBidi" w:hAnsiTheme="majorBidi" w:cstheme="majorBidi"/>
          <w:sz w:val="24"/>
          <w:szCs w:val="24"/>
        </w:rPr>
        <w:t>n</w:t>
      </w:r>
      <w:proofErr w:type="spellEnd"/>
      <w:r w:rsidR="00D90A76">
        <w:rPr>
          <w:rFonts w:asciiTheme="majorBidi" w:hAnsiTheme="majorBidi" w:cstheme="majorBidi"/>
          <w:sz w:val="24"/>
          <w:szCs w:val="24"/>
        </w:rPr>
        <w:t xml:space="preserve"> </w:t>
      </w:r>
      <w:proofErr w:type="spellStart"/>
      <w:r w:rsidR="00D90A76">
        <w:rPr>
          <w:rFonts w:asciiTheme="majorBidi" w:hAnsiTheme="majorBidi" w:cstheme="majorBidi"/>
          <w:sz w:val="24"/>
          <w:szCs w:val="24"/>
        </w:rPr>
        <w:t>Pelayanan</w:t>
      </w:r>
      <w:proofErr w:type="spellEnd"/>
      <w:r w:rsidR="00D90A76">
        <w:rPr>
          <w:rFonts w:asciiTheme="majorBidi" w:hAnsiTheme="majorBidi" w:cstheme="majorBidi"/>
          <w:sz w:val="24"/>
          <w:szCs w:val="24"/>
        </w:rPr>
        <w:t xml:space="preserve"> </w:t>
      </w:r>
      <w:proofErr w:type="spellStart"/>
      <w:r w:rsidR="00D90A76">
        <w:rPr>
          <w:rFonts w:asciiTheme="majorBidi" w:hAnsiTheme="majorBidi" w:cstheme="majorBidi"/>
          <w:sz w:val="24"/>
          <w:szCs w:val="24"/>
        </w:rPr>
        <w:t>Terpadu</w:t>
      </w:r>
      <w:proofErr w:type="spellEnd"/>
      <w:r w:rsidR="00D90A76">
        <w:rPr>
          <w:rFonts w:asciiTheme="majorBidi" w:hAnsiTheme="majorBidi" w:cstheme="majorBidi"/>
          <w:sz w:val="24"/>
          <w:szCs w:val="24"/>
        </w:rPr>
        <w:t xml:space="preserve"> Satu Pintu yang </w:t>
      </w:r>
      <w:proofErr w:type="spellStart"/>
      <w:proofErr w:type="gramStart"/>
      <w:r w:rsidR="00D90A76">
        <w:rPr>
          <w:rFonts w:asciiTheme="majorBidi" w:hAnsiTheme="majorBidi" w:cstheme="majorBidi"/>
          <w:sz w:val="24"/>
          <w:szCs w:val="24"/>
        </w:rPr>
        <w:t>bertujuan</w:t>
      </w:r>
      <w:r w:rsidR="006500D0" w:rsidRPr="00C852B9">
        <w:rPr>
          <w:rFonts w:asciiTheme="majorBidi" w:hAnsiTheme="majorBidi" w:cstheme="majorBidi"/>
          <w:sz w:val="24"/>
          <w:szCs w:val="24"/>
        </w:rPr>
        <w:t>“</w:t>
      </w:r>
      <w:proofErr w:type="gramEnd"/>
      <w:r w:rsidR="006500D0">
        <w:rPr>
          <w:rFonts w:asciiTheme="majorBidi" w:hAnsiTheme="majorBidi" w:cstheme="majorBidi"/>
          <w:sz w:val="24"/>
          <w:szCs w:val="24"/>
        </w:rPr>
        <w:t>agar</w:t>
      </w:r>
      <w:proofErr w:type="spellEnd"/>
      <w:r w:rsidR="006500D0">
        <w:rPr>
          <w:rFonts w:asciiTheme="majorBidi" w:hAnsiTheme="majorBidi" w:cstheme="majorBidi"/>
          <w:sz w:val="24"/>
          <w:szCs w:val="24"/>
        </w:rPr>
        <w:t xml:space="preserve"> </w:t>
      </w:r>
      <w:proofErr w:type="spellStart"/>
      <w:r w:rsidR="006500D0">
        <w:rPr>
          <w:rFonts w:asciiTheme="majorBidi" w:hAnsiTheme="majorBidi" w:cstheme="majorBidi"/>
          <w:sz w:val="24"/>
          <w:szCs w:val="24"/>
        </w:rPr>
        <w:t>pe</w:t>
      </w:r>
      <w:r w:rsidR="006500D0" w:rsidRPr="00C852B9">
        <w:rPr>
          <w:rFonts w:asciiTheme="majorBidi" w:hAnsiTheme="majorBidi" w:cstheme="majorBidi"/>
          <w:sz w:val="24"/>
          <w:szCs w:val="24"/>
        </w:rPr>
        <w:t>layanan</w:t>
      </w:r>
      <w:proofErr w:type="spellEnd"/>
      <w:r w:rsidR="006500D0" w:rsidRPr="00C852B9">
        <w:rPr>
          <w:rFonts w:asciiTheme="majorBidi" w:hAnsiTheme="majorBidi" w:cstheme="majorBidi"/>
          <w:sz w:val="24"/>
          <w:szCs w:val="24"/>
        </w:rPr>
        <w:t xml:space="preserve"> </w:t>
      </w:r>
      <w:proofErr w:type="spellStart"/>
      <w:r w:rsidR="006500D0" w:rsidRPr="00C852B9">
        <w:rPr>
          <w:rFonts w:asciiTheme="majorBidi" w:hAnsiTheme="majorBidi" w:cstheme="majorBidi"/>
          <w:sz w:val="24"/>
          <w:szCs w:val="24"/>
        </w:rPr>
        <w:t>publik</w:t>
      </w:r>
      <w:proofErr w:type="spellEnd"/>
      <w:r w:rsidR="006500D0" w:rsidRPr="00C852B9">
        <w:rPr>
          <w:rFonts w:asciiTheme="majorBidi" w:hAnsiTheme="majorBidi" w:cstheme="majorBidi"/>
          <w:sz w:val="24"/>
          <w:szCs w:val="24"/>
        </w:rPr>
        <w:t xml:space="preserve"> </w:t>
      </w:r>
      <w:proofErr w:type="spellStart"/>
      <w:r w:rsidR="006500D0">
        <w:rPr>
          <w:rFonts w:asciiTheme="majorBidi" w:hAnsiTheme="majorBidi" w:cstheme="majorBidi"/>
          <w:sz w:val="24"/>
          <w:szCs w:val="24"/>
        </w:rPr>
        <w:t>semakin</w:t>
      </w:r>
      <w:proofErr w:type="spellEnd"/>
      <w:r w:rsidR="006500D0">
        <w:rPr>
          <w:rFonts w:asciiTheme="majorBidi" w:hAnsiTheme="majorBidi" w:cstheme="majorBidi"/>
          <w:sz w:val="24"/>
          <w:szCs w:val="24"/>
        </w:rPr>
        <w:t xml:space="preserve"> </w:t>
      </w:r>
      <w:proofErr w:type="spellStart"/>
      <w:r w:rsidR="006500D0">
        <w:rPr>
          <w:rFonts w:asciiTheme="majorBidi" w:hAnsiTheme="majorBidi" w:cstheme="majorBidi"/>
          <w:sz w:val="24"/>
          <w:szCs w:val="24"/>
        </w:rPr>
        <w:t>berkualitas</w:t>
      </w:r>
      <w:proofErr w:type="spellEnd"/>
      <w:r w:rsidR="006500D0">
        <w:rPr>
          <w:rFonts w:asciiTheme="majorBidi" w:hAnsiTheme="majorBidi" w:cstheme="majorBidi"/>
          <w:sz w:val="24"/>
          <w:szCs w:val="24"/>
        </w:rPr>
        <w:t xml:space="preserve"> </w:t>
      </w:r>
      <w:r w:rsidR="006500D0" w:rsidRPr="00C852B9">
        <w:rPr>
          <w:rFonts w:asciiTheme="majorBidi" w:hAnsiTheme="majorBidi" w:cstheme="majorBidi"/>
          <w:sz w:val="24"/>
          <w:szCs w:val="24"/>
        </w:rPr>
        <w:t xml:space="preserve">dan </w:t>
      </w:r>
      <w:proofErr w:type="spellStart"/>
      <w:r w:rsidR="006500D0">
        <w:rPr>
          <w:rFonts w:asciiTheme="majorBidi" w:hAnsiTheme="majorBidi" w:cstheme="majorBidi"/>
          <w:sz w:val="24"/>
          <w:szCs w:val="24"/>
        </w:rPr>
        <w:t>memudahkan</w:t>
      </w:r>
      <w:proofErr w:type="spellEnd"/>
      <w:r w:rsidR="006500D0">
        <w:rPr>
          <w:rFonts w:asciiTheme="majorBidi" w:hAnsiTheme="majorBidi" w:cstheme="majorBidi"/>
          <w:sz w:val="24"/>
          <w:szCs w:val="24"/>
        </w:rPr>
        <w:t xml:space="preserve"> </w:t>
      </w:r>
      <w:proofErr w:type="spellStart"/>
      <w:r w:rsidR="006500D0" w:rsidRPr="00C852B9">
        <w:rPr>
          <w:rFonts w:asciiTheme="majorBidi" w:hAnsiTheme="majorBidi" w:cstheme="majorBidi"/>
          <w:sz w:val="24"/>
          <w:szCs w:val="24"/>
        </w:rPr>
        <w:t>masyarakat</w:t>
      </w:r>
      <w:proofErr w:type="spellEnd"/>
      <w:r w:rsidR="006500D0" w:rsidRPr="00C852B9">
        <w:rPr>
          <w:rFonts w:asciiTheme="majorBidi" w:hAnsiTheme="majorBidi" w:cstheme="majorBidi"/>
          <w:sz w:val="24"/>
          <w:szCs w:val="24"/>
        </w:rPr>
        <w:t xml:space="preserve"> </w:t>
      </w:r>
      <w:proofErr w:type="spellStart"/>
      <w:r w:rsidR="006500D0" w:rsidRPr="00C852B9">
        <w:rPr>
          <w:rFonts w:asciiTheme="majorBidi" w:hAnsiTheme="majorBidi" w:cstheme="majorBidi"/>
          <w:sz w:val="24"/>
          <w:szCs w:val="24"/>
        </w:rPr>
        <w:t>untuk</w:t>
      </w:r>
      <w:proofErr w:type="spellEnd"/>
      <w:r w:rsidR="006500D0">
        <w:rPr>
          <w:rFonts w:asciiTheme="majorBidi" w:hAnsiTheme="majorBidi" w:cstheme="majorBidi"/>
          <w:sz w:val="24"/>
          <w:szCs w:val="24"/>
        </w:rPr>
        <w:t xml:space="preserve"> </w:t>
      </w:r>
      <w:proofErr w:type="spellStart"/>
      <w:r w:rsidR="006500D0">
        <w:rPr>
          <w:rFonts w:asciiTheme="majorBidi" w:hAnsiTheme="majorBidi" w:cstheme="majorBidi"/>
          <w:sz w:val="24"/>
          <w:szCs w:val="24"/>
        </w:rPr>
        <w:t>memperoleh</w:t>
      </w:r>
      <w:proofErr w:type="spellEnd"/>
      <w:r w:rsidR="006500D0">
        <w:rPr>
          <w:rFonts w:asciiTheme="majorBidi" w:hAnsiTheme="majorBidi" w:cstheme="majorBidi"/>
          <w:sz w:val="24"/>
          <w:szCs w:val="24"/>
        </w:rPr>
        <w:t xml:space="preserve"> </w:t>
      </w:r>
      <w:proofErr w:type="spellStart"/>
      <w:r w:rsidR="006500D0">
        <w:rPr>
          <w:rFonts w:asciiTheme="majorBidi" w:hAnsiTheme="majorBidi" w:cstheme="majorBidi"/>
          <w:sz w:val="24"/>
          <w:szCs w:val="24"/>
        </w:rPr>
        <w:t>akses</w:t>
      </w:r>
      <w:proofErr w:type="spellEnd"/>
      <w:r w:rsidR="006500D0">
        <w:rPr>
          <w:rFonts w:asciiTheme="majorBidi" w:hAnsiTheme="majorBidi" w:cstheme="majorBidi"/>
          <w:sz w:val="24"/>
          <w:szCs w:val="24"/>
        </w:rPr>
        <w:t xml:space="preserve"> </w:t>
      </w:r>
      <w:proofErr w:type="spellStart"/>
      <w:r w:rsidR="006500D0">
        <w:rPr>
          <w:rFonts w:asciiTheme="majorBidi" w:hAnsiTheme="majorBidi" w:cstheme="majorBidi"/>
          <w:sz w:val="24"/>
          <w:szCs w:val="24"/>
        </w:rPr>
        <w:t>pelayanan</w:t>
      </w:r>
      <w:proofErr w:type="spellEnd"/>
      <w:r w:rsidR="006500D0">
        <w:rPr>
          <w:rFonts w:asciiTheme="majorBidi" w:hAnsiTheme="majorBidi" w:cstheme="majorBidi"/>
          <w:sz w:val="24"/>
          <w:szCs w:val="24"/>
        </w:rPr>
        <w:t xml:space="preserve"> </w:t>
      </w:r>
      <w:proofErr w:type="spellStart"/>
      <w:r w:rsidR="006500D0">
        <w:rPr>
          <w:rFonts w:asciiTheme="majorBidi" w:hAnsiTheme="majorBidi" w:cstheme="majorBidi"/>
          <w:sz w:val="24"/>
          <w:szCs w:val="24"/>
        </w:rPr>
        <w:t>publik</w:t>
      </w:r>
      <w:proofErr w:type="spellEnd"/>
      <w:r w:rsidR="006500D0">
        <w:rPr>
          <w:rFonts w:asciiTheme="majorBidi" w:hAnsiTheme="majorBidi" w:cstheme="majorBidi"/>
          <w:sz w:val="24"/>
          <w:szCs w:val="24"/>
        </w:rPr>
        <w:t>.”</w:t>
      </w:r>
      <w:r w:rsidR="009B4243">
        <w:rPr>
          <w:rFonts w:asciiTheme="majorBidi" w:hAnsiTheme="majorBidi" w:cstheme="majorBidi"/>
          <w:sz w:val="24"/>
          <w:szCs w:val="24"/>
        </w:rPr>
        <w:t xml:space="preserve"> </w:t>
      </w:r>
      <w:proofErr w:type="spellStart"/>
      <w:r w:rsidR="009B4243">
        <w:rPr>
          <w:rFonts w:asciiTheme="majorBidi" w:hAnsiTheme="majorBidi" w:cstheme="majorBidi"/>
          <w:sz w:val="24"/>
          <w:szCs w:val="24"/>
        </w:rPr>
        <w:t>Untuk</w:t>
      </w:r>
      <w:proofErr w:type="spellEnd"/>
      <w:r w:rsidR="009B4243">
        <w:rPr>
          <w:rFonts w:asciiTheme="majorBidi" w:hAnsiTheme="majorBidi" w:cstheme="majorBidi"/>
          <w:sz w:val="24"/>
          <w:szCs w:val="24"/>
        </w:rPr>
        <w:t xml:space="preserve"> </w:t>
      </w:r>
      <w:proofErr w:type="spellStart"/>
      <w:r w:rsidR="009B4243">
        <w:rPr>
          <w:rFonts w:asciiTheme="majorBidi" w:hAnsiTheme="majorBidi" w:cstheme="majorBidi"/>
          <w:sz w:val="24"/>
          <w:szCs w:val="24"/>
        </w:rPr>
        <w:t>mendukung</w:t>
      </w:r>
      <w:proofErr w:type="spellEnd"/>
      <w:r w:rsidR="005A4BAD">
        <w:rPr>
          <w:rFonts w:asciiTheme="majorBidi" w:hAnsiTheme="majorBidi" w:cstheme="majorBidi"/>
          <w:sz w:val="24"/>
          <w:szCs w:val="24"/>
        </w:rPr>
        <w:t xml:space="preserve"> </w:t>
      </w:r>
      <w:proofErr w:type="spellStart"/>
      <w:r w:rsidR="005A4BAD">
        <w:rPr>
          <w:rFonts w:asciiTheme="majorBidi" w:hAnsiTheme="majorBidi" w:cstheme="majorBidi"/>
          <w:sz w:val="24"/>
          <w:szCs w:val="24"/>
        </w:rPr>
        <w:t>h</w:t>
      </w:r>
      <w:r w:rsidR="00FC1C62">
        <w:rPr>
          <w:rFonts w:asciiTheme="majorBidi" w:hAnsiTheme="majorBidi" w:cstheme="majorBidi"/>
          <w:sz w:val="24"/>
          <w:szCs w:val="24"/>
        </w:rPr>
        <w:t>al</w:t>
      </w:r>
      <w:proofErr w:type="spellEnd"/>
      <w:r w:rsidR="00FC1C62">
        <w:rPr>
          <w:rFonts w:asciiTheme="majorBidi" w:hAnsiTheme="majorBidi" w:cstheme="majorBidi"/>
          <w:sz w:val="24"/>
          <w:szCs w:val="24"/>
        </w:rPr>
        <w:t xml:space="preserve"> </w:t>
      </w:r>
      <w:proofErr w:type="spellStart"/>
      <w:r w:rsidR="005A4BAD">
        <w:rPr>
          <w:rFonts w:asciiTheme="majorBidi" w:hAnsiTheme="majorBidi" w:cstheme="majorBidi"/>
          <w:sz w:val="24"/>
          <w:szCs w:val="24"/>
        </w:rPr>
        <w:t>itu</w:t>
      </w:r>
      <w:proofErr w:type="spellEnd"/>
      <w:r w:rsidR="005A4BAD">
        <w:rPr>
          <w:rFonts w:asciiTheme="majorBidi" w:hAnsiTheme="majorBidi" w:cstheme="majorBidi"/>
          <w:sz w:val="24"/>
          <w:szCs w:val="24"/>
        </w:rPr>
        <w:t xml:space="preserve"> </w:t>
      </w:r>
      <w:r w:rsidR="006500D0" w:rsidRPr="00020E0D">
        <w:rPr>
          <w:rFonts w:asciiTheme="majorBidi" w:hAnsiTheme="majorBidi" w:cstheme="majorBidi"/>
          <w:sz w:val="24"/>
          <w:szCs w:val="24"/>
        </w:rPr>
        <w:t>juga</w:t>
      </w:r>
      <w:r w:rsidR="006500D0">
        <w:rPr>
          <w:rFonts w:asciiTheme="majorBidi" w:hAnsiTheme="majorBidi" w:cstheme="majorBidi"/>
          <w:sz w:val="24"/>
          <w:szCs w:val="24"/>
        </w:rPr>
        <w:t xml:space="preserve"> </w:t>
      </w:r>
      <w:proofErr w:type="spellStart"/>
      <w:r w:rsidR="005A4BAD">
        <w:rPr>
          <w:rFonts w:asciiTheme="majorBidi" w:hAnsiTheme="majorBidi" w:cstheme="majorBidi"/>
          <w:sz w:val="24"/>
          <w:szCs w:val="24"/>
        </w:rPr>
        <w:t>perlu</w:t>
      </w:r>
      <w:proofErr w:type="spellEnd"/>
      <w:r w:rsidR="005A4BAD">
        <w:rPr>
          <w:rFonts w:asciiTheme="majorBidi" w:hAnsiTheme="majorBidi" w:cstheme="majorBidi"/>
          <w:sz w:val="24"/>
          <w:szCs w:val="24"/>
        </w:rPr>
        <w:t xml:space="preserve"> </w:t>
      </w:r>
      <w:proofErr w:type="spellStart"/>
      <w:r w:rsidR="005A4BAD">
        <w:rPr>
          <w:rFonts w:asciiTheme="majorBidi" w:hAnsiTheme="majorBidi" w:cstheme="majorBidi"/>
          <w:sz w:val="24"/>
          <w:szCs w:val="24"/>
        </w:rPr>
        <w:t>mendapat</w:t>
      </w:r>
      <w:proofErr w:type="spellEnd"/>
      <w:r w:rsidR="005A4BAD">
        <w:rPr>
          <w:rFonts w:asciiTheme="majorBidi" w:hAnsiTheme="majorBidi" w:cstheme="majorBidi"/>
          <w:sz w:val="24"/>
          <w:szCs w:val="24"/>
        </w:rPr>
        <w:t xml:space="preserve"> </w:t>
      </w:r>
      <w:proofErr w:type="spellStart"/>
      <w:r w:rsidR="005A4BAD">
        <w:rPr>
          <w:rFonts w:asciiTheme="majorBidi" w:hAnsiTheme="majorBidi" w:cstheme="majorBidi"/>
          <w:sz w:val="24"/>
          <w:szCs w:val="24"/>
        </w:rPr>
        <w:t>dukungan</w:t>
      </w:r>
      <w:proofErr w:type="spellEnd"/>
      <w:r w:rsidR="005A4BAD">
        <w:rPr>
          <w:rFonts w:asciiTheme="majorBidi" w:hAnsiTheme="majorBidi" w:cstheme="majorBidi"/>
          <w:sz w:val="24"/>
          <w:szCs w:val="24"/>
        </w:rPr>
        <w:t xml:space="preserve"> </w:t>
      </w:r>
      <w:proofErr w:type="spellStart"/>
      <w:r w:rsidR="005A4BAD">
        <w:rPr>
          <w:rFonts w:asciiTheme="majorBidi" w:hAnsiTheme="majorBidi" w:cstheme="majorBidi"/>
          <w:sz w:val="24"/>
          <w:szCs w:val="24"/>
        </w:rPr>
        <w:t>dari</w:t>
      </w:r>
      <w:proofErr w:type="spellEnd"/>
      <w:r w:rsidR="005A4BAD">
        <w:rPr>
          <w:rFonts w:asciiTheme="majorBidi" w:hAnsiTheme="majorBidi" w:cstheme="majorBidi"/>
          <w:sz w:val="24"/>
          <w:szCs w:val="24"/>
        </w:rPr>
        <w:t xml:space="preserve"> </w:t>
      </w:r>
      <w:proofErr w:type="spellStart"/>
      <w:r w:rsidR="00A64D1E">
        <w:rPr>
          <w:rFonts w:asciiTheme="majorBidi" w:hAnsiTheme="majorBidi" w:cstheme="majorBidi"/>
          <w:sz w:val="24"/>
          <w:szCs w:val="24"/>
        </w:rPr>
        <w:t>Sumber</w:t>
      </w:r>
      <w:proofErr w:type="spellEnd"/>
      <w:r w:rsidR="00A64D1E">
        <w:rPr>
          <w:rFonts w:asciiTheme="majorBidi" w:hAnsiTheme="majorBidi" w:cstheme="majorBidi"/>
          <w:sz w:val="24"/>
          <w:szCs w:val="24"/>
        </w:rPr>
        <w:t xml:space="preserve"> Daya </w:t>
      </w:r>
      <w:proofErr w:type="spellStart"/>
      <w:r w:rsidR="00A64D1E">
        <w:rPr>
          <w:rFonts w:asciiTheme="majorBidi" w:hAnsiTheme="majorBidi" w:cstheme="majorBidi"/>
          <w:sz w:val="24"/>
          <w:szCs w:val="24"/>
        </w:rPr>
        <w:t>M</w:t>
      </w:r>
      <w:r w:rsidR="00A64D1E" w:rsidRPr="00020E0D">
        <w:rPr>
          <w:rFonts w:asciiTheme="majorBidi" w:hAnsiTheme="majorBidi" w:cstheme="majorBidi"/>
          <w:sz w:val="24"/>
          <w:szCs w:val="24"/>
        </w:rPr>
        <w:t>anusi</w:t>
      </w:r>
      <w:r w:rsidR="00A64D1E">
        <w:rPr>
          <w:rFonts w:asciiTheme="majorBidi" w:hAnsiTheme="majorBidi" w:cstheme="majorBidi"/>
          <w:sz w:val="24"/>
          <w:szCs w:val="24"/>
        </w:rPr>
        <w:t>a</w:t>
      </w:r>
      <w:proofErr w:type="spellEnd"/>
      <w:r w:rsidR="00A64D1E">
        <w:rPr>
          <w:rFonts w:asciiTheme="majorBidi" w:hAnsiTheme="majorBidi" w:cstheme="majorBidi"/>
          <w:sz w:val="24"/>
          <w:szCs w:val="24"/>
        </w:rPr>
        <w:t xml:space="preserve"> yang </w:t>
      </w:r>
      <w:proofErr w:type="spellStart"/>
      <w:r w:rsidR="00A64D1E">
        <w:rPr>
          <w:rFonts w:asciiTheme="majorBidi" w:hAnsiTheme="majorBidi" w:cstheme="majorBidi"/>
          <w:sz w:val="24"/>
          <w:szCs w:val="24"/>
        </w:rPr>
        <w:t>berkualitas</w:t>
      </w:r>
      <w:proofErr w:type="spellEnd"/>
      <w:r w:rsidR="00A64D1E">
        <w:rPr>
          <w:rFonts w:asciiTheme="majorBidi" w:hAnsiTheme="majorBidi" w:cstheme="majorBidi"/>
          <w:sz w:val="24"/>
          <w:szCs w:val="24"/>
        </w:rPr>
        <w:t xml:space="preserve">, </w:t>
      </w:r>
      <w:proofErr w:type="spellStart"/>
      <w:r w:rsidR="00A64D1E">
        <w:rPr>
          <w:rFonts w:asciiTheme="majorBidi" w:hAnsiTheme="majorBidi" w:cstheme="majorBidi"/>
          <w:sz w:val="24"/>
          <w:szCs w:val="24"/>
        </w:rPr>
        <w:t>karena</w:t>
      </w:r>
      <w:proofErr w:type="spellEnd"/>
      <w:r w:rsidR="00A64D1E">
        <w:rPr>
          <w:rFonts w:asciiTheme="majorBidi" w:hAnsiTheme="majorBidi" w:cstheme="majorBidi"/>
          <w:sz w:val="24"/>
          <w:szCs w:val="24"/>
        </w:rPr>
        <w:t xml:space="preserve"> </w:t>
      </w:r>
      <w:proofErr w:type="spellStart"/>
      <w:r w:rsidR="00A64D1E">
        <w:rPr>
          <w:rFonts w:asciiTheme="majorBidi" w:hAnsiTheme="majorBidi" w:cstheme="majorBidi"/>
          <w:sz w:val="24"/>
          <w:szCs w:val="24"/>
        </w:rPr>
        <w:t>dengan</w:t>
      </w:r>
      <w:proofErr w:type="spellEnd"/>
      <w:r w:rsidR="00A64D1E">
        <w:rPr>
          <w:rFonts w:asciiTheme="majorBidi" w:hAnsiTheme="majorBidi" w:cstheme="majorBidi"/>
          <w:sz w:val="24"/>
          <w:szCs w:val="24"/>
        </w:rPr>
        <w:t xml:space="preserve"> </w:t>
      </w:r>
      <w:proofErr w:type="spellStart"/>
      <w:r w:rsidR="00A64D1E">
        <w:rPr>
          <w:rFonts w:asciiTheme="majorBidi" w:hAnsiTheme="majorBidi" w:cstheme="majorBidi"/>
          <w:sz w:val="24"/>
          <w:szCs w:val="24"/>
        </w:rPr>
        <w:t>k</w:t>
      </w:r>
      <w:r w:rsidR="00A64D1E" w:rsidRPr="00020E0D">
        <w:rPr>
          <w:rFonts w:asciiTheme="majorBidi" w:hAnsiTheme="majorBidi" w:cstheme="majorBidi"/>
          <w:sz w:val="24"/>
          <w:szCs w:val="24"/>
        </w:rPr>
        <w:t>ualitas</w:t>
      </w:r>
      <w:proofErr w:type="spellEnd"/>
      <w:r w:rsidR="00A64D1E" w:rsidRPr="00020E0D">
        <w:rPr>
          <w:rFonts w:asciiTheme="majorBidi" w:hAnsiTheme="majorBidi" w:cstheme="majorBidi"/>
          <w:sz w:val="24"/>
          <w:szCs w:val="24"/>
        </w:rPr>
        <w:t xml:space="preserve"> </w:t>
      </w:r>
      <w:proofErr w:type="spellStart"/>
      <w:r w:rsidR="00A64D1E" w:rsidRPr="00020E0D">
        <w:rPr>
          <w:rFonts w:asciiTheme="majorBidi" w:hAnsiTheme="majorBidi" w:cstheme="majorBidi"/>
          <w:sz w:val="24"/>
          <w:szCs w:val="24"/>
        </w:rPr>
        <w:t>S</w:t>
      </w:r>
      <w:r w:rsidR="00A64D1E">
        <w:rPr>
          <w:rFonts w:asciiTheme="majorBidi" w:hAnsiTheme="majorBidi" w:cstheme="majorBidi"/>
          <w:sz w:val="24"/>
          <w:szCs w:val="24"/>
        </w:rPr>
        <w:t>umber</w:t>
      </w:r>
      <w:proofErr w:type="spellEnd"/>
      <w:r w:rsidR="00A64D1E">
        <w:rPr>
          <w:rFonts w:asciiTheme="majorBidi" w:hAnsiTheme="majorBidi" w:cstheme="majorBidi"/>
          <w:sz w:val="24"/>
          <w:szCs w:val="24"/>
        </w:rPr>
        <w:t xml:space="preserve"> </w:t>
      </w:r>
      <w:r w:rsidR="00A64D1E" w:rsidRPr="00020E0D">
        <w:rPr>
          <w:rFonts w:asciiTheme="majorBidi" w:hAnsiTheme="majorBidi" w:cstheme="majorBidi"/>
          <w:sz w:val="24"/>
          <w:szCs w:val="24"/>
        </w:rPr>
        <w:t>D</w:t>
      </w:r>
      <w:r w:rsidR="00A64D1E">
        <w:rPr>
          <w:rFonts w:asciiTheme="majorBidi" w:hAnsiTheme="majorBidi" w:cstheme="majorBidi"/>
          <w:sz w:val="24"/>
          <w:szCs w:val="24"/>
        </w:rPr>
        <w:t xml:space="preserve">aya </w:t>
      </w:r>
      <w:proofErr w:type="spellStart"/>
      <w:r w:rsidR="00A64D1E" w:rsidRPr="00020E0D">
        <w:rPr>
          <w:rFonts w:asciiTheme="majorBidi" w:hAnsiTheme="majorBidi" w:cstheme="majorBidi"/>
          <w:sz w:val="24"/>
          <w:szCs w:val="24"/>
        </w:rPr>
        <w:t>M</w:t>
      </w:r>
      <w:r w:rsidR="00A64D1E">
        <w:rPr>
          <w:rFonts w:asciiTheme="majorBidi" w:hAnsiTheme="majorBidi" w:cstheme="majorBidi"/>
          <w:sz w:val="24"/>
          <w:szCs w:val="24"/>
        </w:rPr>
        <w:t>anusia</w:t>
      </w:r>
      <w:proofErr w:type="spellEnd"/>
      <w:r w:rsidR="00A64D1E" w:rsidRPr="00020E0D">
        <w:rPr>
          <w:rFonts w:asciiTheme="majorBidi" w:hAnsiTheme="majorBidi" w:cstheme="majorBidi"/>
          <w:sz w:val="24"/>
          <w:szCs w:val="24"/>
        </w:rPr>
        <w:t xml:space="preserve"> yang </w:t>
      </w:r>
      <w:proofErr w:type="spellStart"/>
      <w:r w:rsidR="00A64D1E">
        <w:rPr>
          <w:rFonts w:asciiTheme="majorBidi" w:hAnsiTheme="majorBidi" w:cstheme="majorBidi"/>
          <w:sz w:val="24"/>
          <w:szCs w:val="24"/>
        </w:rPr>
        <w:t>mumpuni</w:t>
      </w:r>
      <w:proofErr w:type="spellEnd"/>
      <w:r w:rsidR="00A64D1E" w:rsidRPr="00020E0D">
        <w:rPr>
          <w:rFonts w:asciiTheme="majorBidi" w:hAnsiTheme="majorBidi" w:cstheme="majorBidi"/>
          <w:sz w:val="24"/>
          <w:szCs w:val="24"/>
        </w:rPr>
        <w:t xml:space="preserve"> </w:t>
      </w:r>
      <w:proofErr w:type="spellStart"/>
      <w:r w:rsidR="00A64D1E" w:rsidRPr="00020E0D">
        <w:rPr>
          <w:rFonts w:asciiTheme="majorBidi" w:hAnsiTheme="majorBidi" w:cstheme="majorBidi"/>
          <w:sz w:val="24"/>
          <w:szCs w:val="24"/>
        </w:rPr>
        <w:t>akan</w:t>
      </w:r>
      <w:proofErr w:type="spellEnd"/>
      <w:r w:rsidR="00A64D1E" w:rsidRPr="00020E0D">
        <w:rPr>
          <w:rFonts w:asciiTheme="majorBidi" w:hAnsiTheme="majorBidi" w:cstheme="majorBidi"/>
          <w:sz w:val="24"/>
          <w:szCs w:val="24"/>
        </w:rPr>
        <w:t xml:space="preserve"> </w:t>
      </w:r>
      <w:proofErr w:type="spellStart"/>
      <w:r w:rsidR="006B63FC">
        <w:rPr>
          <w:rFonts w:asciiTheme="majorBidi" w:hAnsiTheme="majorBidi" w:cstheme="majorBidi"/>
          <w:sz w:val="24"/>
          <w:szCs w:val="24"/>
        </w:rPr>
        <w:t>bisa</w:t>
      </w:r>
      <w:proofErr w:type="spellEnd"/>
      <w:r w:rsidR="006B63FC">
        <w:rPr>
          <w:rFonts w:asciiTheme="majorBidi" w:hAnsiTheme="majorBidi" w:cstheme="majorBidi"/>
          <w:sz w:val="24"/>
          <w:szCs w:val="24"/>
        </w:rPr>
        <w:t xml:space="preserve"> </w:t>
      </w:r>
      <w:proofErr w:type="spellStart"/>
      <w:r w:rsidR="006B63FC">
        <w:rPr>
          <w:rFonts w:asciiTheme="majorBidi" w:hAnsiTheme="majorBidi" w:cstheme="majorBidi"/>
          <w:sz w:val="24"/>
          <w:szCs w:val="24"/>
        </w:rPr>
        <w:t>mempengaruhi</w:t>
      </w:r>
      <w:proofErr w:type="spellEnd"/>
      <w:r w:rsidR="006B63FC">
        <w:rPr>
          <w:rFonts w:asciiTheme="majorBidi" w:hAnsiTheme="majorBidi" w:cstheme="majorBidi"/>
          <w:sz w:val="24"/>
          <w:szCs w:val="24"/>
        </w:rPr>
        <w:t xml:space="preserve"> </w:t>
      </w:r>
      <w:proofErr w:type="spellStart"/>
      <w:r w:rsidR="006B63FC">
        <w:rPr>
          <w:rFonts w:asciiTheme="majorBidi" w:hAnsiTheme="majorBidi" w:cstheme="majorBidi"/>
          <w:sz w:val="24"/>
          <w:szCs w:val="24"/>
        </w:rPr>
        <w:t>kualitas</w:t>
      </w:r>
      <w:proofErr w:type="spellEnd"/>
      <w:r w:rsidR="006B63FC">
        <w:rPr>
          <w:rFonts w:asciiTheme="majorBidi" w:hAnsiTheme="majorBidi" w:cstheme="majorBidi"/>
          <w:sz w:val="24"/>
          <w:szCs w:val="24"/>
        </w:rPr>
        <w:t xml:space="preserve"> </w:t>
      </w:r>
      <w:proofErr w:type="spellStart"/>
      <w:r w:rsidR="00A64D1E" w:rsidRPr="00020E0D">
        <w:rPr>
          <w:rFonts w:asciiTheme="majorBidi" w:hAnsiTheme="majorBidi" w:cstheme="majorBidi"/>
          <w:sz w:val="24"/>
          <w:szCs w:val="24"/>
        </w:rPr>
        <w:t>pelayanan</w:t>
      </w:r>
      <w:proofErr w:type="spellEnd"/>
      <w:r w:rsidR="00A64D1E" w:rsidRPr="00020E0D">
        <w:rPr>
          <w:rFonts w:asciiTheme="majorBidi" w:hAnsiTheme="majorBidi" w:cstheme="majorBidi"/>
          <w:sz w:val="24"/>
          <w:szCs w:val="24"/>
        </w:rPr>
        <w:t xml:space="preserve"> </w:t>
      </w:r>
      <w:r w:rsidR="00A64D1E">
        <w:rPr>
          <w:rFonts w:asciiTheme="majorBidi" w:hAnsiTheme="majorBidi" w:cstheme="majorBidi"/>
          <w:sz w:val="24"/>
          <w:szCs w:val="24"/>
        </w:rPr>
        <w:t xml:space="preserve">yang </w:t>
      </w:r>
      <w:proofErr w:type="spellStart"/>
      <w:r w:rsidR="00A64D1E">
        <w:rPr>
          <w:rFonts w:asciiTheme="majorBidi" w:hAnsiTheme="majorBidi" w:cstheme="majorBidi"/>
          <w:sz w:val="24"/>
          <w:szCs w:val="24"/>
        </w:rPr>
        <w:t>diberikan</w:t>
      </w:r>
      <w:proofErr w:type="spellEnd"/>
      <w:r w:rsidR="00A64D1E">
        <w:rPr>
          <w:rFonts w:asciiTheme="majorBidi" w:hAnsiTheme="majorBidi" w:cstheme="majorBidi"/>
          <w:sz w:val="24"/>
          <w:szCs w:val="24"/>
        </w:rPr>
        <w:t xml:space="preserve"> </w:t>
      </w:r>
      <w:proofErr w:type="spellStart"/>
      <w:r w:rsidR="006B63FC">
        <w:rPr>
          <w:rFonts w:asciiTheme="majorBidi" w:hAnsiTheme="majorBidi" w:cstheme="majorBidi"/>
          <w:sz w:val="24"/>
          <w:szCs w:val="24"/>
        </w:rPr>
        <w:t>kepada</w:t>
      </w:r>
      <w:proofErr w:type="spellEnd"/>
      <w:r w:rsidR="00A64D1E">
        <w:rPr>
          <w:rFonts w:asciiTheme="majorBidi" w:hAnsiTheme="majorBidi" w:cstheme="majorBidi"/>
          <w:sz w:val="24"/>
          <w:szCs w:val="24"/>
        </w:rPr>
        <w:t xml:space="preserve"> </w:t>
      </w:r>
      <w:proofErr w:type="spellStart"/>
      <w:r w:rsidR="006B63FC">
        <w:rPr>
          <w:rFonts w:asciiTheme="majorBidi" w:hAnsiTheme="majorBidi" w:cstheme="majorBidi"/>
          <w:sz w:val="24"/>
          <w:szCs w:val="24"/>
        </w:rPr>
        <w:t>publik</w:t>
      </w:r>
      <w:proofErr w:type="spellEnd"/>
      <w:r w:rsidR="00A64D1E" w:rsidRPr="00020E0D">
        <w:rPr>
          <w:rFonts w:asciiTheme="majorBidi" w:hAnsiTheme="majorBidi" w:cstheme="majorBidi"/>
          <w:sz w:val="24"/>
          <w:szCs w:val="24"/>
        </w:rPr>
        <w:t xml:space="preserve">, </w:t>
      </w:r>
      <w:r w:rsidR="006B63FC">
        <w:rPr>
          <w:rFonts w:asciiTheme="majorBidi" w:hAnsiTheme="majorBidi" w:cstheme="majorBidi"/>
          <w:sz w:val="24"/>
          <w:szCs w:val="24"/>
        </w:rPr>
        <w:t xml:space="preserve">oleh </w:t>
      </w:r>
      <w:proofErr w:type="spellStart"/>
      <w:r w:rsidR="006B63FC">
        <w:rPr>
          <w:rFonts w:asciiTheme="majorBidi" w:hAnsiTheme="majorBidi" w:cstheme="majorBidi"/>
          <w:sz w:val="24"/>
          <w:szCs w:val="24"/>
        </w:rPr>
        <w:t>karenanya</w:t>
      </w:r>
      <w:proofErr w:type="spellEnd"/>
      <w:r w:rsidR="006B63FC">
        <w:rPr>
          <w:rFonts w:asciiTheme="majorBidi" w:hAnsiTheme="majorBidi" w:cstheme="majorBidi"/>
          <w:sz w:val="24"/>
          <w:szCs w:val="24"/>
        </w:rPr>
        <w:t xml:space="preserve"> </w:t>
      </w:r>
      <w:r w:rsidR="00A64D1E" w:rsidRPr="00020E0D">
        <w:rPr>
          <w:rFonts w:asciiTheme="majorBidi" w:hAnsiTheme="majorBidi" w:cstheme="majorBidi"/>
          <w:sz w:val="24"/>
          <w:szCs w:val="24"/>
        </w:rPr>
        <w:t xml:space="preserve">para </w:t>
      </w:r>
      <w:proofErr w:type="spellStart"/>
      <w:r w:rsidR="00A64D1E" w:rsidRPr="00020E0D">
        <w:rPr>
          <w:rFonts w:asciiTheme="majorBidi" w:hAnsiTheme="majorBidi" w:cstheme="majorBidi"/>
          <w:sz w:val="24"/>
          <w:szCs w:val="24"/>
        </w:rPr>
        <w:t>petugas</w:t>
      </w:r>
      <w:proofErr w:type="spellEnd"/>
      <w:r w:rsidR="00A64D1E" w:rsidRPr="00020E0D">
        <w:rPr>
          <w:rFonts w:asciiTheme="majorBidi" w:hAnsiTheme="majorBidi" w:cstheme="majorBidi"/>
          <w:sz w:val="24"/>
          <w:szCs w:val="24"/>
        </w:rPr>
        <w:t xml:space="preserve"> </w:t>
      </w:r>
      <w:proofErr w:type="spellStart"/>
      <w:r w:rsidR="006B63FC">
        <w:rPr>
          <w:rFonts w:asciiTheme="majorBidi" w:hAnsiTheme="majorBidi" w:cstheme="majorBidi"/>
          <w:sz w:val="24"/>
          <w:szCs w:val="24"/>
        </w:rPr>
        <w:t>pelayanan</w:t>
      </w:r>
      <w:proofErr w:type="spellEnd"/>
      <w:r w:rsidR="006B63FC">
        <w:rPr>
          <w:rFonts w:asciiTheme="majorBidi" w:hAnsiTheme="majorBidi" w:cstheme="majorBidi"/>
          <w:sz w:val="24"/>
          <w:szCs w:val="24"/>
        </w:rPr>
        <w:t xml:space="preserve"> </w:t>
      </w:r>
      <w:proofErr w:type="spellStart"/>
      <w:r w:rsidR="006B63FC">
        <w:rPr>
          <w:rFonts w:asciiTheme="majorBidi" w:hAnsiTheme="majorBidi" w:cstheme="majorBidi"/>
          <w:sz w:val="24"/>
          <w:szCs w:val="24"/>
        </w:rPr>
        <w:t>publik</w:t>
      </w:r>
      <w:proofErr w:type="spellEnd"/>
      <w:r w:rsidR="006B63FC">
        <w:rPr>
          <w:rFonts w:asciiTheme="majorBidi" w:hAnsiTheme="majorBidi" w:cstheme="majorBidi"/>
          <w:sz w:val="24"/>
          <w:szCs w:val="24"/>
        </w:rPr>
        <w:t xml:space="preserve"> </w:t>
      </w:r>
      <w:proofErr w:type="spellStart"/>
      <w:r w:rsidR="006B63FC">
        <w:rPr>
          <w:rFonts w:asciiTheme="majorBidi" w:hAnsiTheme="majorBidi" w:cstheme="majorBidi"/>
          <w:sz w:val="24"/>
          <w:szCs w:val="24"/>
        </w:rPr>
        <w:t>wajib</w:t>
      </w:r>
      <w:proofErr w:type="spellEnd"/>
      <w:r w:rsidR="006B63FC">
        <w:rPr>
          <w:rFonts w:asciiTheme="majorBidi" w:hAnsiTheme="majorBidi" w:cstheme="majorBidi"/>
          <w:sz w:val="24"/>
          <w:szCs w:val="24"/>
        </w:rPr>
        <w:t xml:space="preserve"> </w:t>
      </w:r>
      <w:proofErr w:type="spellStart"/>
      <w:r w:rsidR="006B63FC">
        <w:rPr>
          <w:rFonts w:asciiTheme="majorBidi" w:hAnsiTheme="majorBidi" w:cstheme="majorBidi"/>
          <w:sz w:val="24"/>
          <w:szCs w:val="24"/>
        </w:rPr>
        <w:t>memahami</w:t>
      </w:r>
      <w:proofErr w:type="spellEnd"/>
      <w:r w:rsidR="006B63FC">
        <w:rPr>
          <w:rFonts w:asciiTheme="majorBidi" w:hAnsiTheme="majorBidi" w:cstheme="majorBidi"/>
          <w:sz w:val="24"/>
          <w:szCs w:val="24"/>
        </w:rPr>
        <w:t xml:space="preserve"> dan </w:t>
      </w:r>
      <w:proofErr w:type="spellStart"/>
      <w:r w:rsidR="00A64D1E" w:rsidRPr="00020E0D">
        <w:rPr>
          <w:rFonts w:asciiTheme="majorBidi" w:hAnsiTheme="majorBidi" w:cstheme="majorBidi"/>
          <w:sz w:val="24"/>
          <w:szCs w:val="24"/>
        </w:rPr>
        <w:t>menguasai</w:t>
      </w:r>
      <w:proofErr w:type="spellEnd"/>
      <w:r w:rsidR="00A64D1E" w:rsidRPr="00020E0D">
        <w:rPr>
          <w:rFonts w:asciiTheme="majorBidi" w:hAnsiTheme="majorBidi" w:cstheme="majorBidi"/>
          <w:sz w:val="24"/>
          <w:szCs w:val="24"/>
        </w:rPr>
        <w:t xml:space="preserve"> </w:t>
      </w:r>
      <w:proofErr w:type="spellStart"/>
      <w:r w:rsidR="00A64D1E" w:rsidRPr="00020E0D">
        <w:rPr>
          <w:rFonts w:asciiTheme="majorBidi" w:hAnsiTheme="majorBidi" w:cstheme="majorBidi"/>
          <w:sz w:val="24"/>
          <w:szCs w:val="24"/>
        </w:rPr>
        <w:t>etika</w:t>
      </w:r>
      <w:proofErr w:type="spellEnd"/>
      <w:r w:rsidR="00A64D1E" w:rsidRPr="00020E0D">
        <w:rPr>
          <w:rFonts w:asciiTheme="majorBidi" w:hAnsiTheme="majorBidi" w:cstheme="majorBidi"/>
          <w:sz w:val="24"/>
          <w:szCs w:val="24"/>
        </w:rPr>
        <w:t xml:space="preserve"> </w:t>
      </w:r>
      <w:proofErr w:type="spellStart"/>
      <w:r w:rsidR="00A64D1E" w:rsidRPr="00020E0D">
        <w:rPr>
          <w:rFonts w:asciiTheme="majorBidi" w:hAnsiTheme="majorBidi" w:cstheme="majorBidi"/>
          <w:sz w:val="24"/>
          <w:szCs w:val="24"/>
        </w:rPr>
        <w:t>pelayanan</w:t>
      </w:r>
      <w:proofErr w:type="spellEnd"/>
      <w:r w:rsidR="00A64D1E" w:rsidRPr="00020E0D">
        <w:rPr>
          <w:rFonts w:asciiTheme="majorBidi" w:hAnsiTheme="majorBidi" w:cstheme="majorBidi"/>
          <w:sz w:val="24"/>
          <w:szCs w:val="24"/>
        </w:rPr>
        <w:t xml:space="preserve"> dan </w:t>
      </w:r>
      <w:proofErr w:type="spellStart"/>
      <w:r w:rsidR="00A64D1E" w:rsidRPr="00020E0D">
        <w:rPr>
          <w:rFonts w:asciiTheme="majorBidi" w:hAnsiTheme="majorBidi" w:cstheme="majorBidi"/>
          <w:sz w:val="24"/>
          <w:szCs w:val="24"/>
        </w:rPr>
        <w:t>teknologi</w:t>
      </w:r>
      <w:proofErr w:type="spellEnd"/>
      <w:r w:rsidR="00A64D1E" w:rsidRPr="00020E0D">
        <w:rPr>
          <w:rFonts w:asciiTheme="majorBidi" w:hAnsiTheme="majorBidi" w:cstheme="majorBidi"/>
          <w:sz w:val="24"/>
          <w:szCs w:val="24"/>
        </w:rPr>
        <w:t xml:space="preserve"> </w:t>
      </w:r>
      <w:proofErr w:type="spellStart"/>
      <w:r w:rsidR="00A64D1E" w:rsidRPr="00020E0D">
        <w:rPr>
          <w:rFonts w:asciiTheme="majorBidi" w:hAnsiTheme="majorBidi" w:cstheme="majorBidi"/>
          <w:sz w:val="24"/>
          <w:szCs w:val="24"/>
        </w:rPr>
        <w:t>informatika</w:t>
      </w:r>
      <w:proofErr w:type="spellEnd"/>
      <w:r w:rsidR="00A64D1E" w:rsidRPr="00020E0D">
        <w:rPr>
          <w:rFonts w:asciiTheme="majorBidi" w:hAnsiTheme="majorBidi" w:cstheme="majorBidi"/>
          <w:sz w:val="24"/>
          <w:szCs w:val="24"/>
        </w:rPr>
        <w:t>.</w:t>
      </w:r>
      <w:r w:rsidR="00A64D1E">
        <w:rPr>
          <w:rFonts w:asciiTheme="majorBidi" w:hAnsiTheme="majorBidi" w:cstheme="majorBidi"/>
          <w:sz w:val="24"/>
          <w:szCs w:val="24"/>
        </w:rPr>
        <w:t xml:space="preserve"> </w:t>
      </w:r>
    </w:p>
    <w:p w14:paraId="14147847" w14:textId="77777777" w:rsidR="00A64D1E" w:rsidRDefault="00A64D1E" w:rsidP="00765F31">
      <w:pPr>
        <w:spacing w:after="0" w:line="360" w:lineRule="auto"/>
        <w:ind w:firstLine="567"/>
        <w:jc w:val="both"/>
        <w:rPr>
          <w:rFonts w:asciiTheme="majorBidi" w:hAnsiTheme="majorBidi" w:cstheme="majorBidi"/>
          <w:sz w:val="24"/>
          <w:szCs w:val="24"/>
        </w:rPr>
      </w:pPr>
    </w:p>
    <w:p w14:paraId="7056ED18" w14:textId="77777777" w:rsidR="006500D0" w:rsidRDefault="00FC1C62" w:rsidP="00B65858">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Dalam </w:t>
      </w:r>
      <w:proofErr w:type="spellStart"/>
      <w:r>
        <w:rPr>
          <w:rFonts w:asciiTheme="majorBidi" w:hAnsiTheme="majorBidi" w:cstheme="majorBidi"/>
          <w:sz w:val="24"/>
          <w:szCs w:val="24"/>
        </w:rPr>
        <w:t>hal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memperbaiki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kualitas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pelayanan</w:t>
      </w:r>
      <w:proofErr w:type="spellEnd"/>
      <w:r>
        <w:rPr>
          <w:rFonts w:asciiTheme="majorBidi" w:hAnsiTheme="majorBidi" w:cstheme="majorBidi"/>
          <w:sz w:val="24"/>
          <w:szCs w:val="24"/>
        </w:rPr>
        <w:t xml:space="preserve">, Kantor Wilayah Kementerian Agama </w:t>
      </w:r>
      <w:proofErr w:type="spellStart"/>
      <w:r>
        <w:rPr>
          <w:rFonts w:asciiTheme="majorBidi" w:hAnsiTheme="majorBidi" w:cstheme="majorBidi"/>
          <w:sz w:val="24"/>
          <w:szCs w:val="24"/>
        </w:rPr>
        <w:t>Provinsi</w:t>
      </w:r>
      <w:proofErr w:type="spellEnd"/>
      <w:r>
        <w:rPr>
          <w:rFonts w:asciiTheme="majorBidi" w:hAnsiTheme="majorBidi" w:cstheme="majorBidi"/>
          <w:sz w:val="24"/>
          <w:szCs w:val="24"/>
        </w:rPr>
        <w:t xml:space="preserve"> Maluku </w:t>
      </w:r>
      <w:proofErr w:type="spellStart"/>
      <w:r>
        <w:rPr>
          <w:rFonts w:asciiTheme="majorBidi" w:hAnsiTheme="majorBidi" w:cstheme="majorBidi"/>
          <w:sz w:val="24"/>
          <w:szCs w:val="24"/>
        </w:rPr>
        <w:t>menerapkan</w:t>
      </w:r>
      <w:proofErr w:type="spellEnd"/>
      <w:r>
        <w:rPr>
          <w:rFonts w:asciiTheme="majorBidi" w:hAnsiTheme="majorBidi" w:cstheme="majorBidi"/>
          <w:sz w:val="24"/>
          <w:szCs w:val="24"/>
        </w:rPr>
        <w:t xml:space="preserve"> </w:t>
      </w:r>
      <w:proofErr w:type="spellStart"/>
      <w:r w:rsidR="006500D0">
        <w:rPr>
          <w:rFonts w:asciiTheme="majorBidi" w:hAnsiTheme="majorBidi" w:cstheme="majorBidi"/>
          <w:sz w:val="24"/>
          <w:szCs w:val="24"/>
        </w:rPr>
        <w:t>Pelayanan</w:t>
      </w:r>
      <w:proofErr w:type="spellEnd"/>
      <w:r w:rsidR="006500D0">
        <w:rPr>
          <w:rFonts w:asciiTheme="majorBidi" w:hAnsiTheme="majorBidi" w:cstheme="majorBidi"/>
          <w:sz w:val="24"/>
          <w:szCs w:val="24"/>
        </w:rPr>
        <w:t xml:space="preserve"> </w:t>
      </w:r>
      <w:proofErr w:type="spellStart"/>
      <w:r w:rsidR="006500D0">
        <w:rPr>
          <w:rFonts w:asciiTheme="majorBidi" w:hAnsiTheme="majorBidi" w:cstheme="majorBidi"/>
          <w:sz w:val="24"/>
          <w:szCs w:val="24"/>
        </w:rPr>
        <w:t>Terpadu</w:t>
      </w:r>
      <w:proofErr w:type="spellEnd"/>
      <w:r w:rsidR="006500D0">
        <w:rPr>
          <w:rFonts w:asciiTheme="majorBidi" w:hAnsiTheme="majorBidi" w:cstheme="majorBidi"/>
          <w:sz w:val="24"/>
          <w:szCs w:val="24"/>
        </w:rPr>
        <w:t xml:space="preserve"> Satu Pintu (PTSP) </w:t>
      </w:r>
      <w:r>
        <w:rPr>
          <w:rFonts w:asciiTheme="majorBidi" w:hAnsiTheme="majorBidi" w:cstheme="majorBidi"/>
          <w:sz w:val="24"/>
          <w:szCs w:val="24"/>
        </w:rPr>
        <w:t>yang</w:t>
      </w:r>
      <w:r w:rsidR="00D90A76">
        <w:rPr>
          <w:rFonts w:asciiTheme="majorBidi" w:hAnsiTheme="majorBidi" w:cstheme="majorBidi"/>
          <w:sz w:val="24"/>
          <w:szCs w:val="24"/>
        </w:rPr>
        <w:t xml:space="preserve"> </w:t>
      </w:r>
      <w:proofErr w:type="spellStart"/>
      <w:r w:rsidR="006500D0">
        <w:rPr>
          <w:rFonts w:asciiTheme="majorBidi" w:hAnsiTheme="majorBidi" w:cstheme="majorBidi"/>
          <w:sz w:val="24"/>
          <w:szCs w:val="24"/>
        </w:rPr>
        <w:t>di</w:t>
      </w:r>
      <w:r w:rsidR="006500D0">
        <w:rPr>
          <w:rFonts w:asciiTheme="majorBidi" w:hAnsiTheme="majorBidi" w:cstheme="majorBidi"/>
          <w:i/>
          <w:iCs/>
          <w:sz w:val="24"/>
          <w:szCs w:val="24"/>
        </w:rPr>
        <w:t>la</w:t>
      </w:r>
      <w:r w:rsidR="006500D0" w:rsidRPr="0036081E">
        <w:rPr>
          <w:rFonts w:asciiTheme="majorBidi" w:hAnsiTheme="majorBidi" w:cstheme="majorBidi"/>
          <w:i/>
          <w:iCs/>
          <w:sz w:val="24"/>
          <w:szCs w:val="24"/>
        </w:rPr>
        <w:t>unching</w:t>
      </w:r>
      <w:proofErr w:type="spellEnd"/>
      <w:r w:rsidR="006500D0">
        <w:rPr>
          <w:rFonts w:asciiTheme="majorBidi" w:hAnsiTheme="majorBidi" w:cstheme="majorBidi"/>
          <w:sz w:val="24"/>
          <w:szCs w:val="24"/>
        </w:rPr>
        <w:t xml:space="preserve"> pada </w:t>
      </w:r>
      <w:proofErr w:type="spellStart"/>
      <w:r w:rsidR="006500D0">
        <w:rPr>
          <w:rFonts w:asciiTheme="majorBidi" w:hAnsiTheme="majorBidi" w:cstheme="majorBidi"/>
          <w:sz w:val="24"/>
          <w:szCs w:val="24"/>
        </w:rPr>
        <w:t>tanggal</w:t>
      </w:r>
      <w:proofErr w:type="spellEnd"/>
      <w:r w:rsidR="006500D0">
        <w:rPr>
          <w:rFonts w:asciiTheme="majorBidi" w:hAnsiTheme="majorBidi" w:cstheme="majorBidi"/>
          <w:sz w:val="24"/>
          <w:szCs w:val="24"/>
        </w:rPr>
        <w:t xml:space="preserve"> 20 Oktober 2018 </w:t>
      </w:r>
      <w:proofErr w:type="spellStart"/>
      <w:r w:rsidR="006500D0">
        <w:rPr>
          <w:rFonts w:asciiTheme="majorBidi" w:hAnsiTheme="majorBidi" w:cstheme="majorBidi"/>
          <w:sz w:val="24"/>
          <w:szCs w:val="24"/>
        </w:rPr>
        <w:t>bersamaan</w:t>
      </w:r>
      <w:proofErr w:type="spellEnd"/>
      <w:r w:rsidR="006500D0">
        <w:rPr>
          <w:rFonts w:asciiTheme="majorBidi" w:hAnsiTheme="majorBidi" w:cstheme="majorBidi"/>
          <w:sz w:val="24"/>
          <w:szCs w:val="24"/>
        </w:rPr>
        <w:t xml:space="preserve"> </w:t>
      </w:r>
      <w:proofErr w:type="spellStart"/>
      <w:r w:rsidR="006500D0">
        <w:rPr>
          <w:rFonts w:asciiTheme="majorBidi" w:hAnsiTheme="majorBidi" w:cstheme="majorBidi"/>
          <w:sz w:val="24"/>
          <w:szCs w:val="24"/>
        </w:rPr>
        <w:t>dengan</w:t>
      </w:r>
      <w:proofErr w:type="spellEnd"/>
      <w:r w:rsidR="006500D0">
        <w:rPr>
          <w:rFonts w:asciiTheme="majorBidi" w:hAnsiTheme="majorBidi" w:cstheme="majorBidi"/>
          <w:sz w:val="24"/>
          <w:szCs w:val="24"/>
        </w:rPr>
        <w:t xml:space="preserve"> </w:t>
      </w:r>
      <w:proofErr w:type="spellStart"/>
      <w:r w:rsidR="006500D0">
        <w:rPr>
          <w:rFonts w:asciiTheme="majorBidi" w:hAnsiTheme="majorBidi" w:cstheme="majorBidi"/>
          <w:sz w:val="24"/>
          <w:szCs w:val="24"/>
        </w:rPr>
        <w:t>peresmian</w:t>
      </w:r>
      <w:proofErr w:type="spellEnd"/>
      <w:r w:rsidR="006500D0">
        <w:rPr>
          <w:rFonts w:asciiTheme="majorBidi" w:hAnsiTheme="majorBidi" w:cstheme="majorBidi"/>
          <w:sz w:val="24"/>
          <w:szCs w:val="24"/>
        </w:rPr>
        <w:t xml:space="preserve"> </w:t>
      </w:r>
      <w:proofErr w:type="spellStart"/>
      <w:r w:rsidR="006500D0">
        <w:rPr>
          <w:rFonts w:asciiTheme="majorBidi" w:hAnsiTheme="majorBidi" w:cstheme="majorBidi"/>
          <w:sz w:val="24"/>
          <w:szCs w:val="24"/>
        </w:rPr>
        <w:t>gedung</w:t>
      </w:r>
      <w:proofErr w:type="spellEnd"/>
      <w:r w:rsidR="006500D0">
        <w:rPr>
          <w:rFonts w:asciiTheme="majorBidi" w:hAnsiTheme="majorBidi" w:cstheme="majorBidi"/>
          <w:sz w:val="24"/>
          <w:szCs w:val="24"/>
        </w:rPr>
        <w:t xml:space="preserve"> </w:t>
      </w:r>
      <w:proofErr w:type="spellStart"/>
      <w:r w:rsidR="006500D0">
        <w:rPr>
          <w:rFonts w:asciiTheme="majorBidi" w:hAnsiTheme="majorBidi" w:cstheme="majorBidi"/>
          <w:sz w:val="24"/>
          <w:szCs w:val="24"/>
        </w:rPr>
        <w:t>baru</w:t>
      </w:r>
      <w:proofErr w:type="spellEnd"/>
      <w:r w:rsidR="006500D0">
        <w:rPr>
          <w:rFonts w:asciiTheme="majorBidi" w:hAnsiTheme="majorBidi" w:cstheme="majorBidi"/>
          <w:sz w:val="24"/>
          <w:szCs w:val="24"/>
        </w:rPr>
        <w:t xml:space="preserve"> </w:t>
      </w:r>
      <w:proofErr w:type="spellStart"/>
      <w:r w:rsidR="006500D0">
        <w:rPr>
          <w:rFonts w:asciiTheme="majorBidi" w:hAnsiTheme="majorBidi" w:cstheme="majorBidi"/>
          <w:sz w:val="24"/>
          <w:szCs w:val="24"/>
        </w:rPr>
        <w:t>Kan</w:t>
      </w:r>
      <w:r w:rsidR="00B65858">
        <w:rPr>
          <w:rFonts w:asciiTheme="majorBidi" w:hAnsiTheme="majorBidi" w:cstheme="majorBidi"/>
          <w:sz w:val="24"/>
          <w:szCs w:val="24"/>
        </w:rPr>
        <w:t>wil</w:t>
      </w:r>
      <w:proofErr w:type="spellEnd"/>
      <w:r w:rsidR="006500D0">
        <w:rPr>
          <w:rFonts w:asciiTheme="majorBidi" w:hAnsiTheme="majorBidi" w:cstheme="majorBidi"/>
          <w:sz w:val="24"/>
          <w:szCs w:val="24"/>
        </w:rPr>
        <w:t xml:space="preserve"> </w:t>
      </w:r>
      <w:proofErr w:type="spellStart"/>
      <w:r w:rsidR="006500D0">
        <w:rPr>
          <w:rFonts w:asciiTheme="majorBidi" w:hAnsiTheme="majorBidi" w:cstheme="majorBidi"/>
          <w:sz w:val="24"/>
          <w:szCs w:val="24"/>
        </w:rPr>
        <w:t>Kemen</w:t>
      </w:r>
      <w:r w:rsidR="00B65858">
        <w:rPr>
          <w:rFonts w:asciiTheme="majorBidi" w:hAnsiTheme="majorBidi" w:cstheme="majorBidi"/>
          <w:sz w:val="24"/>
          <w:szCs w:val="24"/>
        </w:rPr>
        <w:t>ag</w:t>
      </w:r>
      <w:proofErr w:type="spellEnd"/>
      <w:r w:rsidR="00B65858">
        <w:rPr>
          <w:rFonts w:asciiTheme="majorBidi" w:hAnsiTheme="majorBidi" w:cstheme="majorBidi"/>
          <w:sz w:val="24"/>
          <w:szCs w:val="24"/>
        </w:rPr>
        <w:t xml:space="preserve"> </w:t>
      </w:r>
      <w:proofErr w:type="spellStart"/>
      <w:r w:rsidR="006500D0">
        <w:rPr>
          <w:rFonts w:asciiTheme="majorBidi" w:hAnsiTheme="majorBidi" w:cstheme="majorBidi"/>
          <w:sz w:val="24"/>
          <w:szCs w:val="24"/>
        </w:rPr>
        <w:t>Provinsi</w:t>
      </w:r>
      <w:proofErr w:type="spellEnd"/>
      <w:r w:rsidR="006500D0">
        <w:rPr>
          <w:rFonts w:asciiTheme="majorBidi" w:hAnsiTheme="majorBidi" w:cstheme="majorBidi"/>
          <w:sz w:val="24"/>
          <w:szCs w:val="24"/>
        </w:rPr>
        <w:t xml:space="preserve"> Maluku oleh Menteri Agama RI Lukman Hakim Saifuddin. </w:t>
      </w:r>
      <w:proofErr w:type="spellStart"/>
      <w:r w:rsidR="006500D0">
        <w:rPr>
          <w:rFonts w:asciiTheme="majorBidi" w:hAnsiTheme="majorBidi" w:cstheme="majorBidi"/>
          <w:sz w:val="24"/>
          <w:szCs w:val="24"/>
        </w:rPr>
        <w:t>Penyelenggaraan</w:t>
      </w:r>
      <w:proofErr w:type="spellEnd"/>
      <w:r w:rsidR="006500D0">
        <w:rPr>
          <w:rFonts w:asciiTheme="majorBidi" w:hAnsiTheme="majorBidi" w:cstheme="majorBidi"/>
          <w:sz w:val="24"/>
          <w:szCs w:val="24"/>
        </w:rPr>
        <w:t xml:space="preserve"> PTSP</w:t>
      </w:r>
      <w:r w:rsidR="00B65858">
        <w:rPr>
          <w:rFonts w:asciiTheme="majorBidi" w:hAnsiTheme="majorBidi" w:cstheme="majorBidi"/>
          <w:sz w:val="24"/>
          <w:szCs w:val="24"/>
        </w:rPr>
        <w:t xml:space="preserve"> </w:t>
      </w:r>
      <w:proofErr w:type="spellStart"/>
      <w:r w:rsidR="006500D0">
        <w:rPr>
          <w:rFonts w:asciiTheme="majorBidi" w:hAnsiTheme="majorBidi" w:cstheme="majorBidi"/>
          <w:sz w:val="24"/>
          <w:szCs w:val="24"/>
        </w:rPr>
        <w:t>ini</w:t>
      </w:r>
      <w:proofErr w:type="spellEnd"/>
      <w:r w:rsidR="006500D0">
        <w:rPr>
          <w:rFonts w:asciiTheme="majorBidi" w:hAnsiTheme="majorBidi" w:cstheme="majorBidi"/>
          <w:sz w:val="24"/>
          <w:szCs w:val="24"/>
        </w:rPr>
        <w:t xml:space="preserve"> </w:t>
      </w:r>
      <w:proofErr w:type="spellStart"/>
      <w:r w:rsidR="006500D0">
        <w:rPr>
          <w:rFonts w:asciiTheme="majorBidi" w:hAnsiTheme="majorBidi" w:cstheme="majorBidi"/>
          <w:sz w:val="24"/>
          <w:szCs w:val="24"/>
        </w:rPr>
        <w:t>mengacu</w:t>
      </w:r>
      <w:proofErr w:type="spellEnd"/>
      <w:r w:rsidR="006500D0">
        <w:rPr>
          <w:rFonts w:asciiTheme="majorBidi" w:hAnsiTheme="majorBidi" w:cstheme="majorBidi"/>
          <w:sz w:val="24"/>
          <w:szCs w:val="24"/>
        </w:rPr>
        <w:t xml:space="preserve"> pada Keputusan Menteri Agama </w:t>
      </w:r>
      <w:proofErr w:type="spellStart"/>
      <w:r w:rsidR="006500D0">
        <w:rPr>
          <w:rFonts w:asciiTheme="majorBidi" w:hAnsiTheme="majorBidi" w:cstheme="majorBidi"/>
          <w:sz w:val="24"/>
          <w:szCs w:val="24"/>
        </w:rPr>
        <w:t>Republik</w:t>
      </w:r>
      <w:proofErr w:type="spellEnd"/>
      <w:r w:rsidR="006500D0">
        <w:rPr>
          <w:rFonts w:asciiTheme="majorBidi" w:hAnsiTheme="majorBidi" w:cstheme="majorBidi"/>
          <w:sz w:val="24"/>
          <w:szCs w:val="24"/>
        </w:rPr>
        <w:t xml:space="preserve"> Indonesia </w:t>
      </w:r>
      <w:proofErr w:type="spellStart"/>
      <w:r w:rsidR="006500D0">
        <w:rPr>
          <w:rFonts w:asciiTheme="majorBidi" w:hAnsiTheme="majorBidi" w:cstheme="majorBidi"/>
          <w:sz w:val="24"/>
          <w:szCs w:val="24"/>
        </w:rPr>
        <w:t>Nomor</w:t>
      </w:r>
      <w:proofErr w:type="spellEnd"/>
      <w:r w:rsidR="006500D0">
        <w:rPr>
          <w:rFonts w:asciiTheme="majorBidi" w:hAnsiTheme="majorBidi" w:cstheme="majorBidi"/>
          <w:sz w:val="24"/>
          <w:szCs w:val="24"/>
        </w:rPr>
        <w:t xml:space="preserve"> 90 </w:t>
      </w:r>
      <w:proofErr w:type="spellStart"/>
      <w:r w:rsidR="006500D0">
        <w:rPr>
          <w:rFonts w:asciiTheme="majorBidi" w:hAnsiTheme="majorBidi" w:cstheme="majorBidi"/>
          <w:sz w:val="24"/>
          <w:szCs w:val="24"/>
        </w:rPr>
        <w:t>Tahun</w:t>
      </w:r>
      <w:proofErr w:type="spellEnd"/>
      <w:r w:rsidR="006500D0">
        <w:rPr>
          <w:rFonts w:asciiTheme="majorBidi" w:hAnsiTheme="majorBidi" w:cstheme="majorBidi"/>
          <w:sz w:val="24"/>
          <w:szCs w:val="24"/>
        </w:rPr>
        <w:t xml:space="preserve"> 2018 </w:t>
      </w:r>
      <w:proofErr w:type="spellStart"/>
      <w:r w:rsidR="006500D0">
        <w:rPr>
          <w:rFonts w:asciiTheme="majorBidi" w:hAnsiTheme="majorBidi" w:cstheme="majorBidi"/>
          <w:sz w:val="24"/>
          <w:szCs w:val="24"/>
        </w:rPr>
        <w:t>tentang</w:t>
      </w:r>
      <w:proofErr w:type="spellEnd"/>
      <w:r w:rsidR="006500D0">
        <w:rPr>
          <w:rFonts w:asciiTheme="majorBidi" w:hAnsiTheme="majorBidi" w:cstheme="majorBidi"/>
          <w:sz w:val="24"/>
          <w:szCs w:val="24"/>
        </w:rPr>
        <w:t xml:space="preserve"> </w:t>
      </w:r>
      <w:proofErr w:type="spellStart"/>
      <w:r w:rsidR="006500D0">
        <w:rPr>
          <w:rFonts w:asciiTheme="majorBidi" w:hAnsiTheme="majorBidi" w:cstheme="majorBidi"/>
          <w:sz w:val="24"/>
          <w:szCs w:val="24"/>
        </w:rPr>
        <w:t>Petunjuk</w:t>
      </w:r>
      <w:proofErr w:type="spellEnd"/>
      <w:r w:rsidR="006500D0">
        <w:rPr>
          <w:rFonts w:asciiTheme="majorBidi" w:hAnsiTheme="majorBidi" w:cstheme="majorBidi"/>
          <w:sz w:val="24"/>
          <w:szCs w:val="24"/>
        </w:rPr>
        <w:t xml:space="preserve"> </w:t>
      </w:r>
      <w:proofErr w:type="spellStart"/>
      <w:r w:rsidR="006500D0">
        <w:rPr>
          <w:rFonts w:asciiTheme="majorBidi" w:hAnsiTheme="majorBidi" w:cstheme="majorBidi"/>
          <w:sz w:val="24"/>
          <w:szCs w:val="24"/>
        </w:rPr>
        <w:t>Pelaksanaan</w:t>
      </w:r>
      <w:proofErr w:type="spellEnd"/>
      <w:r w:rsidR="006500D0">
        <w:rPr>
          <w:rFonts w:asciiTheme="majorBidi" w:hAnsiTheme="majorBidi" w:cstheme="majorBidi"/>
          <w:sz w:val="24"/>
          <w:szCs w:val="24"/>
        </w:rPr>
        <w:t xml:space="preserve"> </w:t>
      </w:r>
      <w:proofErr w:type="spellStart"/>
      <w:r w:rsidR="006500D0">
        <w:rPr>
          <w:rFonts w:asciiTheme="majorBidi" w:hAnsiTheme="majorBidi" w:cstheme="majorBidi"/>
          <w:sz w:val="24"/>
          <w:szCs w:val="24"/>
        </w:rPr>
        <w:t>Penyelenggaraan</w:t>
      </w:r>
      <w:proofErr w:type="spellEnd"/>
      <w:r w:rsidR="006500D0">
        <w:rPr>
          <w:rFonts w:asciiTheme="majorBidi" w:hAnsiTheme="majorBidi" w:cstheme="majorBidi"/>
          <w:sz w:val="24"/>
          <w:szCs w:val="24"/>
        </w:rPr>
        <w:t xml:space="preserve"> </w:t>
      </w:r>
      <w:proofErr w:type="spellStart"/>
      <w:r w:rsidR="006500D0">
        <w:rPr>
          <w:rFonts w:asciiTheme="majorBidi" w:hAnsiTheme="majorBidi" w:cstheme="majorBidi"/>
          <w:sz w:val="24"/>
          <w:szCs w:val="24"/>
        </w:rPr>
        <w:t>Pelayanan</w:t>
      </w:r>
      <w:proofErr w:type="spellEnd"/>
      <w:r w:rsidR="006500D0">
        <w:rPr>
          <w:rFonts w:asciiTheme="majorBidi" w:hAnsiTheme="majorBidi" w:cstheme="majorBidi"/>
          <w:sz w:val="24"/>
          <w:szCs w:val="24"/>
        </w:rPr>
        <w:t xml:space="preserve"> </w:t>
      </w:r>
      <w:proofErr w:type="spellStart"/>
      <w:r w:rsidR="006500D0">
        <w:rPr>
          <w:rFonts w:asciiTheme="majorBidi" w:hAnsiTheme="majorBidi" w:cstheme="majorBidi"/>
          <w:sz w:val="24"/>
          <w:szCs w:val="24"/>
        </w:rPr>
        <w:t>Terpadu</w:t>
      </w:r>
      <w:proofErr w:type="spellEnd"/>
      <w:r w:rsidR="00D90A76">
        <w:rPr>
          <w:rFonts w:asciiTheme="majorBidi" w:hAnsiTheme="majorBidi" w:cstheme="majorBidi"/>
          <w:sz w:val="24"/>
          <w:szCs w:val="24"/>
        </w:rPr>
        <w:t xml:space="preserve"> Kementerian Agama </w:t>
      </w:r>
      <w:proofErr w:type="spellStart"/>
      <w:r w:rsidR="00D90A76">
        <w:rPr>
          <w:rFonts w:asciiTheme="majorBidi" w:hAnsiTheme="majorBidi" w:cstheme="majorBidi"/>
          <w:sz w:val="24"/>
          <w:szCs w:val="24"/>
        </w:rPr>
        <w:t>dengan</w:t>
      </w:r>
      <w:proofErr w:type="spellEnd"/>
      <w:r w:rsidR="00D90A76">
        <w:rPr>
          <w:rFonts w:asciiTheme="majorBidi" w:hAnsiTheme="majorBidi" w:cstheme="majorBidi"/>
          <w:sz w:val="24"/>
          <w:szCs w:val="24"/>
        </w:rPr>
        <w:t xml:space="preserve"> </w:t>
      </w:r>
      <w:proofErr w:type="spellStart"/>
      <w:r w:rsidR="00D90A76">
        <w:rPr>
          <w:rFonts w:asciiTheme="majorBidi" w:hAnsiTheme="majorBidi" w:cstheme="majorBidi"/>
          <w:sz w:val="24"/>
          <w:szCs w:val="24"/>
        </w:rPr>
        <w:t>harapan</w:t>
      </w:r>
      <w:proofErr w:type="spellEnd"/>
      <w:r w:rsidR="00D90A76">
        <w:rPr>
          <w:rFonts w:asciiTheme="majorBidi" w:hAnsiTheme="majorBidi" w:cstheme="majorBidi"/>
          <w:sz w:val="24"/>
          <w:szCs w:val="24"/>
        </w:rPr>
        <w:t xml:space="preserve"> agar</w:t>
      </w:r>
      <w:r w:rsidR="006500D0">
        <w:rPr>
          <w:rFonts w:asciiTheme="majorBidi" w:hAnsiTheme="majorBidi" w:cstheme="majorBidi"/>
          <w:sz w:val="24"/>
          <w:szCs w:val="24"/>
        </w:rPr>
        <w:t xml:space="preserve"> </w:t>
      </w:r>
      <w:proofErr w:type="spellStart"/>
      <w:r w:rsidR="006500D0">
        <w:rPr>
          <w:rFonts w:asciiTheme="majorBidi" w:hAnsiTheme="majorBidi" w:cstheme="majorBidi"/>
          <w:sz w:val="24"/>
          <w:szCs w:val="24"/>
        </w:rPr>
        <w:t>memberikan</w:t>
      </w:r>
      <w:proofErr w:type="spellEnd"/>
      <w:r w:rsidR="006500D0">
        <w:rPr>
          <w:rFonts w:asciiTheme="majorBidi" w:hAnsiTheme="majorBidi" w:cstheme="majorBidi"/>
          <w:sz w:val="24"/>
          <w:szCs w:val="24"/>
        </w:rPr>
        <w:t xml:space="preserve"> </w:t>
      </w:r>
      <w:proofErr w:type="spellStart"/>
      <w:r w:rsidR="006500D0">
        <w:rPr>
          <w:rFonts w:asciiTheme="majorBidi" w:hAnsiTheme="majorBidi" w:cstheme="majorBidi"/>
          <w:sz w:val="24"/>
          <w:szCs w:val="24"/>
        </w:rPr>
        <w:t>kemudahan</w:t>
      </w:r>
      <w:proofErr w:type="spellEnd"/>
      <w:r w:rsidR="006500D0">
        <w:rPr>
          <w:rFonts w:asciiTheme="majorBidi" w:hAnsiTheme="majorBidi" w:cstheme="majorBidi"/>
          <w:sz w:val="24"/>
          <w:szCs w:val="24"/>
        </w:rPr>
        <w:t xml:space="preserve"> dan </w:t>
      </w:r>
      <w:proofErr w:type="spellStart"/>
      <w:r w:rsidR="006500D0">
        <w:rPr>
          <w:rFonts w:asciiTheme="majorBidi" w:hAnsiTheme="majorBidi" w:cstheme="majorBidi"/>
          <w:sz w:val="24"/>
          <w:szCs w:val="24"/>
        </w:rPr>
        <w:t>kenyamanan</w:t>
      </w:r>
      <w:proofErr w:type="spellEnd"/>
      <w:r w:rsidR="006500D0">
        <w:rPr>
          <w:rFonts w:asciiTheme="majorBidi" w:hAnsiTheme="majorBidi" w:cstheme="majorBidi"/>
          <w:sz w:val="24"/>
          <w:szCs w:val="24"/>
        </w:rPr>
        <w:t xml:space="preserve"> pada </w:t>
      </w:r>
      <w:proofErr w:type="spellStart"/>
      <w:r w:rsidR="006500D0">
        <w:rPr>
          <w:rFonts w:asciiTheme="majorBidi" w:hAnsiTheme="majorBidi" w:cstheme="majorBidi"/>
          <w:sz w:val="24"/>
          <w:szCs w:val="24"/>
        </w:rPr>
        <w:t>masyarakat</w:t>
      </w:r>
      <w:proofErr w:type="spellEnd"/>
      <w:r w:rsidR="006500D0">
        <w:rPr>
          <w:rFonts w:asciiTheme="majorBidi" w:hAnsiTheme="majorBidi" w:cstheme="majorBidi"/>
          <w:sz w:val="24"/>
          <w:szCs w:val="24"/>
        </w:rPr>
        <w:t xml:space="preserve"> </w:t>
      </w:r>
      <w:proofErr w:type="spellStart"/>
      <w:r w:rsidR="006500D0">
        <w:rPr>
          <w:rFonts w:asciiTheme="majorBidi" w:hAnsiTheme="majorBidi" w:cstheme="majorBidi"/>
          <w:sz w:val="24"/>
          <w:szCs w:val="24"/>
        </w:rPr>
        <w:t>dalam</w:t>
      </w:r>
      <w:proofErr w:type="spellEnd"/>
      <w:r w:rsidR="006500D0">
        <w:rPr>
          <w:rFonts w:asciiTheme="majorBidi" w:hAnsiTheme="majorBidi" w:cstheme="majorBidi"/>
          <w:sz w:val="24"/>
          <w:szCs w:val="24"/>
        </w:rPr>
        <w:t xml:space="preserve"> proses </w:t>
      </w:r>
      <w:proofErr w:type="spellStart"/>
      <w:r w:rsidR="006500D0">
        <w:rPr>
          <w:rFonts w:asciiTheme="majorBidi" w:hAnsiTheme="majorBidi" w:cstheme="majorBidi"/>
          <w:sz w:val="24"/>
          <w:szCs w:val="24"/>
        </w:rPr>
        <w:t>pengurusan</w:t>
      </w:r>
      <w:proofErr w:type="spellEnd"/>
      <w:r w:rsidR="006500D0">
        <w:rPr>
          <w:rFonts w:asciiTheme="majorBidi" w:hAnsiTheme="majorBidi" w:cstheme="majorBidi"/>
          <w:sz w:val="24"/>
          <w:szCs w:val="24"/>
        </w:rPr>
        <w:t xml:space="preserve"> </w:t>
      </w:r>
      <w:proofErr w:type="spellStart"/>
      <w:r w:rsidR="006500D0">
        <w:rPr>
          <w:rFonts w:asciiTheme="majorBidi" w:hAnsiTheme="majorBidi" w:cstheme="majorBidi"/>
          <w:sz w:val="24"/>
          <w:szCs w:val="24"/>
        </w:rPr>
        <w:t>administrasi</w:t>
      </w:r>
      <w:proofErr w:type="spellEnd"/>
      <w:r w:rsidR="006500D0">
        <w:rPr>
          <w:rFonts w:asciiTheme="majorBidi" w:hAnsiTheme="majorBidi" w:cstheme="majorBidi"/>
          <w:sz w:val="24"/>
          <w:szCs w:val="24"/>
        </w:rPr>
        <w:t xml:space="preserve">. </w:t>
      </w:r>
      <w:proofErr w:type="spellStart"/>
      <w:r w:rsidR="00D90A76">
        <w:rPr>
          <w:rFonts w:asciiTheme="majorBidi" w:hAnsiTheme="majorBidi" w:cstheme="majorBidi"/>
          <w:sz w:val="24"/>
          <w:szCs w:val="24"/>
        </w:rPr>
        <w:t>Seperti</w:t>
      </w:r>
      <w:proofErr w:type="spellEnd"/>
      <w:r w:rsidR="006500D0">
        <w:rPr>
          <w:rFonts w:asciiTheme="majorBidi" w:hAnsiTheme="majorBidi" w:cstheme="majorBidi"/>
          <w:sz w:val="24"/>
          <w:szCs w:val="24"/>
        </w:rPr>
        <w:t xml:space="preserve"> </w:t>
      </w:r>
      <w:proofErr w:type="spellStart"/>
      <w:r w:rsidR="006500D0">
        <w:rPr>
          <w:rFonts w:asciiTheme="majorBidi" w:hAnsiTheme="majorBidi" w:cstheme="majorBidi"/>
          <w:sz w:val="24"/>
          <w:szCs w:val="24"/>
        </w:rPr>
        <w:t>melakukan</w:t>
      </w:r>
      <w:proofErr w:type="spellEnd"/>
      <w:r w:rsidR="006500D0">
        <w:rPr>
          <w:rFonts w:asciiTheme="majorBidi" w:hAnsiTheme="majorBidi" w:cstheme="majorBidi"/>
          <w:sz w:val="24"/>
          <w:szCs w:val="24"/>
        </w:rPr>
        <w:t xml:space="preserve"> </w:t>
      </w:r>
      <w:proofErr w:type="spellStart"/>
      <w:r w:rsidR="006500D0">
        <w:rPr>
          <w:rFonts w:asciiTheme="majorBidi" w:hAnsiTheme="majorBidi" w:cstheme="majorBidi"/>
          <w:sz w:val="24"/>
          <w:szCs w:val="24"/>
        </w:rPr>
        <w:t>pengurusan</w:t>
      </w:r>
      <w:proofErr w:type="spellEnd"/>
      <w:r w:rsidR="006500D0">
        <w:rPr>
          <w:rFonts w:asciiTheme="majorBidi" w:hAnsiTheme="majorBidi" w:cstheme="majorBidi"/>
          <w:sz w:val="24"/>
          <w:szCs w:val="24"/>
        </w:rPr>
        <w:t xml:space="preserve"> </w:t>
      </w:r>
      <w:proofErr w:type="spellStart"/>
      <w:r w:rsidR="006500D0">
        <w:rPr>
          <w:rFonts w:asciiTheme="majorBidi" w:hAnsiTheme="majorBidi" w:cstheme="majorBidi"/>
          <w:sz w:val="24"/>
          <w:szCs w:val="24"/>
        </w:rPr>
        <w:t>perizinan</w:t>
      </w:r>
      <w:proofErr w:type="spellEnd"/>
      <w:r w:rsidR="006500D0">
        <w:rPr>
          <w:rFonts w:asciiTheme="majorBidi" w:hAnsiTheme="majorBidi" w:cstheme="majorBidi"/>
          <w:sz w:val="24"/>
          <w:szCs w:val="24"/>
        </w:rPr>
        <w:t xml:space="preserve"> </w:t>
      </w:r>
      <w:proofErr w:type="spellStart"/>
      <w:r w:rsidR="006500D0">
        <w:rPr>
          <w:rFonts w:asciiTheme="majorBidi" w:hAnsiTheme="majorBidi" w:cstheme="majorBidi"/>
          <w:sz w:val="24"/>
          <w:szCs w:val="24"/>
        </w:rPr>
        <w:t>atau</w:t>
      </w:r>
      <w:proofErr w:type="spellEnd"/>
      <w:r w:rsidR="006500D0">
        <w:rPr>
          <w:rFonts w:asciiTheme="majorBidi" w:hAnsiTheme="majorBidi" w:cstheme="majorBidi"/>
          <w:sz w:val="24"/>
          <w:szCs w:val="24"/>
        </w:rPr>
        <w:t xml:space="preserve"> </w:t>
      </w:r>
      <w:proofErr w:type="spellStart"/>
      <w:r w:rsidR="006500D0">
        <w:rPr>
          <w:rFonts w:asciiTheme="majorBidi" w:hAnsiTheme="majorBidi" w:cstheme="majorBidi"/>
          <w:sz w:val="24"/>
          <w:szCs w:val="24"/>
        </w:rPr>
        <w:t>lainnya</w:t>
      </w:r>
      <w:proofErr w:type="spellEnd"/>
      <w:r w:rsidR="006500D0">
        <w:rPr>
          <w:rFonts w:asciiTheme="majorBidi" w:hAnsiTheme="majorBidi" w:cstheme="majorBidi"/>
          <w:sz w:val="24"/>
          <w:szCs w:val="24"/>
        </w:rPr>
        <w:t xml:space="preserve"> </w:t>
      </w:r>
      <w:proofErr w:type="spellStart"/>
      <w:r w:rsidR="006500D0">
        <w:rPr>
          <w:rFonts w:asciiTheme="majorBidi" w:hAnsiTheme="majorBidi" w:cstheme="majorBidi"/>
          <w:sz w:val="24"/>
          <w:szCs w:val="24"/>
        </w:rPr>
        <w:t>tidak</w:t>
      </w:r>
      <w:proofErr w:type="spellEnd"/>
      <w:r w:rsidR="006500D0">
        <w:rPr>
          <w:rFonts w:asciiTheme="majorBidi" w:hAnsiTheme="majorBidi" w:cstheme="majorBidi"/>
          <w:sz w:val="24"/>
          <w:szCs w:val="24"/>
        </w:rPr>
        <w:t xml:space="preserve"> </w:t>
      </w:r>
      <w:proofErr w:type="spellStart"/>
      <w:r w:rsidR="006500D0">
        <w:rPr>
          <w:rFonts w:asciiTheme="majorBidi" w:hAnsiTheme="majorBidi" w:cstheme="majorBidi"/>
          <w:sz w:val="24"/>
          <w:szCs w:val="24"/>
        </w:rPr>
        <w:t>perlu</w:t>
      </w:r>
      <w:proofErr w:type="spellEnd"/>
      <w:r w:rsidR="006500D0">
        <w:rPr>
          <w:rFonts w:asciiTheme="majorBidi" w:hAnsiTheme="majorBidi" w:cstheme="majorBidi"/>
          <w:sz w:val="24"/>
          <w:szCs w:val="24"/>
        </w:rPr>
        <w:t xml:space="preserve"> </w:t>
      </w:r>
      <w:proofErr w:type="spellStart"/>
      <w:r w:rsidR="006500D0">
        <w:rPr>
          <w:rFonts w:asciiTheme="majorBidi" w:hAnsiTheme="majorBidi" w:cstheme="majorBidi"/>
          <w:sz w:val="24"/>
          <w:szCs w:val="24"/>
        </w:rPr>
        <w:t>kebingungan</w:t>
      </w:r>
      <w:proofErr w:type="spellEnd"/>
      <w:r w:rsidR="006500D0">
        <w:rPr>
          <w:rFonts w:asciiTheme="majorBidi" w:hAnsiTheme="majorBidi" w:cstheme="majorBidi"/>
          <w:sz w:val="24"/>
          <w:szCs w:val="24"/>
        </w:rPr>
        <w:t xml:space="preserve"> </w:t>
      </w:r>
      <w:proofErr w:type="spellStart"/>
      <w:r w:rsidR="006500D0">
        <w:rPr>
          <w:rFonts w:asciiTheme="majorBidi" w:hAnsiTheme="majorBidi" w:cstheme="majorBidi"/>
          <w:sz w:val="24"/>
          <w:szCs w:val="24"/>
        </w:rPr>
        <w:t>untuk</w:t>
      </w:r>
      <w:proofErr w:type="spellEnd"/>
      <w:r w:rsidR="006500D0">
        <w:rPr>
          <w:rFonts w:asciiTheme="majorBidi" w:hAnsiTheme="majorBidi" w:cstheme="majorBidi"/>
          <w:sz w:val="24"/>
          <w:szCs w:val="24"/>
        </w:rPr>
        <w:t xml:space="preserve"> </w:t>
      </w:r>
      <w:proofErr w:type="spellStart"/>
      <w:r w:rsidR="006500D0">
        <w:rPr>
          <w:rFonts w:asciiTheme="majorBidi" w:hAnsiTheme="majorBidi" w:cstheme="majorBidi"/>
          <w:sz w:val="24"/>
          <w:szCs w:val="24"/>
        </w:rPr>
        <w:t>mengurusn</w:t>
      </w:r>
      <w:r w:rsidR="00D90A76">
        <w:rPr>
          <w:rFonts w:asciiTheme="majorBidi" w:hAnsiTheme="majorBidi" w:cstheme="majorBidi"/>
          <w:sz w:val="24"/>
          <w:szCs w:val="24"/>
        </w:rPr>
        <w:t>ya</w:t>
      </w:r>
      <w:proofErr w:type="spellEnd"/>
      <w:r w:rsidR="00D90A76">
        <w:rPr>
          <w:rFonts w:asciiTheme="majorBidi" w:hAnsiTheme="majorBidi" w:cstheme="majorBidi"/>
          <w:sz w:val="24"/>
          <w:szCs w:val="24"/>
        </w:rPr>
        <w:t xml:space="preserve"> di </w:t>
      </w:r>
      <w:proofErr w:type="spellStart"/>
      <w:r w:rsidR="00D90A76">
        <w:rPr>
          <w:rFonts w:asciiTheme="majorBidi" w:hAnsiTheme="majorBidi" w:cstheme="majorBidi"/>
          <w:sz w:val="24"/>
          <w:szCs w:val="24"/>
        </w:rPr>
        <w:t>bagian</w:t>
      </w:r>
      <w:proofErr w:type="spellEnd"/>
      <w:r w:rsidR="00D90A76">
        <w:rPr>
          <w:rFonts w:asciiTheme="majorBidi" w:hAnsiTheme="majorBidi" w:cstheme="majorBidi"/>
          <w:sz w:val="24"/>
          <w:szCs w:val="24"/>
        </w:rPr>
        <w:t xml:space="preserve"> </w:t>
      </w:r>
      <w:proofErr w:type="spellStart"/>
      <w:r w:rsidR="00D90A76">
        <w:rPr>
          <w:rFonts w:asciiTheme="majorBidi" w:hAnsiTheme="majorBidi" w:cstheme="majorBidi"/>
          <w:sz w:val="24"/>
          <w:szCs w:val="24"/>
        </w:rPr>
        <w:t>bagiannya</w:t>
      </w:r>
      <w:proofErr w:type="spellEnd"/>
      <w:r w:rsidR="00D90A76">
        <w:rPr>
          <w:rFonts w:asciiTheme="majorBidi" w:hAnsiTheme="majorBidi" w:cstheme="majorBidi"/>
          <w:sz w:val="24"/>
          <w:szCs w:val="24"/>
        </w:rPr>
        <w:t xml:space="preserve"> </w:t>
      </w:r>
      <w:proofErr w:type="spellStart"/>
      <w:r w:rsidR="00D90A76">
        <w:rPr>
          <w:rFonts w:asciiTheme="majorBidi" w:hAnsiTheme="majorBidi" w:cstheme="majorBidi"/>
          <w:sz w:val="24"/>
          <w:szCs w:val="24"/>
        </w:rPr>
        <w:t>sendiri</w:t>
      </w:r>
      <w:proofErr w:type="spellEnd"/>
      <w:r w:rsidR="006500D0">
        <w:rPr>
          <w:rFonts w:asciiTheme="majorBidi" w:hAnsiTheme="majorBidi" w:cstheme="majorBidi"/>
          <w:sz w:val="24"/>
          <w:szCs w:val="24"/>
        </w:rPr>
        <w:t>.</w:t>
      </w:r>
    </w:p>
    <w:p w14:paraId="51D29F7D" w14:textId="77777777" w:rsidR="0079641A" w:rsidRDefault="006500D0" w:rsidP="0033326D">
      <w:pPr>
        <w:spacing w:after="0" w:line="360" w:lineRule="auto"/>
        <w:ind w:firstLine="720"/>
        <w:jc w:val="both"/>
        <w:rPr>
          <w:rFonts w:asciiTheme="majorBidi" w:hAnsiTheme="majorBidi" w:cstheme="majorBidi"/>
          <w:b/>
          <w:bCs/>
          <w:sz w:val="24"/>
          <w:szCs w:val="24"/>
        </w:rPr>
      </w:pPr>
      <w:proofErr w:type="spellStart"/>
      <w:r>
        <w:rPr>
          <w:rFonts w:asciiTheme="majorBidi" w:hAnsiTheme="majorBidi" w:cstheme="majorBidi"/>
          <w:sz w:val="24"/>
          <w:szCs w:val="24"/>
        </w:rPr>
        <w:t>Berdasarkan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latar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belakang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tersebut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tertarik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menggali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lebih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lanjut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informasi</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keilmuan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tentang</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Implementasi</w:t>
      </w:r>
      <w:proofErr w:type="spellEnd"/>
      <w:r w:rsidRPr="00070EED">
        <w:rPr>
          <w:rFonts w:asciiTheme="majorBidi" w:hAnsiTheme="majorBidi" w:cstheme="majorBidi"/>
          <w:b/>
          <w:bCs/>
          <w:sz w:val="24"/>
          <w:szCs w:val="24"/>
        </w:rPr>
        <w:t xml:space="preserve"> </w:t>
      </w:r>
      <w:proofErr w:type="spellStart"/>
      <w:r w:rsidRPr="00070EED">
        <w:rPr>
          <w:rFonts w:asciiTheme="majorBidi" w:hAnsiTheme="majorBidi" w:cstheme="majorBidi"/>
          <w:b/>
          <w:bCs/>
          <w:sz w:val="24"/>
          <w:szCs w:val="24"/>
        </w:rPr>
        <w:t>Pelayanan</w:t>
      </w:r>
      <w:proofErr w:type="spellEnd"/>
      <w:r w:rsidRPr="00070EED">
        <w:rPr>
          <w:rFonts w:asciiTheme="majorBidi" w:hAnsiTheme="majorBidi" w:cstheme="majorBidi"/>
          <w:b/>
          <w:bCs/>
          <w:sz w:val="24"/>
          <w:szCs w:val="24"/>
        </w:rPr>
        <w:t xml:space="preserve"> </w:t>
      </w:r>
      <w:proofErr w:type="spellStart"/>
      <w:r w:rsidRPr="00070EED">
        <w:rPr>
          <w:rFonts w:asciiTheme="majorBidi" w:hAnsiTheme="majorBidi" w:cstheme="majorBidi"/>
          <w:b/>
          <w:bCs/>
          <w:sz w:val="24"/>
          <w:szCs w:val="24"/>
        </w:rPr>
        <w:t>Terpadu</w:t>
      </w:r>
      <w:proofErr w:type="spellEnd"/>
      <w:r w:rsidRPr="00070EED">
        <w:rPr>
          <w:rFonts w:asciiTheme="majorBidi" w:hAnsiTheme="majorBidi" w:cstheme="majorBidi"/>
          <w:b/>
          <w:bCs/>
          <w:sz w:val="24"/>
          <w:szCs w:val="24"/>
        </w:rPr>
        <w:t xml:space="preserve"> Satu Pintu</w:t>
      </w:r>
      <w:r>
        <w:rPr>
          <w:rFonts w:asciiTheme="majorBidi" w:hAnsiTheme="majorBidi" w:cstheme="majorBidi"/>
          <w:b/>
          <w:bCs/>
          <w:sz w:val="24"/>
          <w:szCs w:val="24"/>
        </w:rPr>
        <w:t xml:space="preserve"> (PTSP) pada Kantor Wilayah Kementerian Agama </w:t>
      </w:r>
      <w:proofErr w:type="spellStart"/>
      <w:r>
        <w:rPr>
          <w:rFonts w:asciiTheme="majorBidi" w:hAnsiTheme="majorBidi" w:cstheme="majorBidi"/>
          <w:b/>
          <w:bCs/>
          <w:sz w:val="24"/>
          <w:szCs w:val="24"/>
        </w:rPr>
        <w:t>Prov</w:t>
      </w:r>
      <w:r w:rsidR="00D32437">
        <w:rPr>
          <w:rFonts w:asciiTheme="majorBidi" w:hAnsiTheme="majorBidi" w:cstheme="majorBidi"/>
          <w:b/>
          <w:bCs/>
          <w:sz w:val="24"/>
          <w:szCs w:val="24"/>
        </w:rPr>
        <w:t>insi</w:t>
      </w:r>
      <w:proofErr w:type="spellEnd"/>
      <w:r w:rsidR="00D32437">
        <w:rPr>
          <w:rFonts w:asciiTheme="majorBidi" w:hAnsiTheme="majorBidi" w:cstheme="majorBidi"/>
          <w:b/>
          <w:bCs/>
          <w:sz w:val="24"/>
          <w:szCs w:val="24"/>
        </w:rPr>
        <w:t xml:space="preserve"> </w:t>
      </w:r>
      <w:r w:rsidR="00D32437">
        <w:rPr>
          <w:rFonts w:asciiTheme="majorBidi" w:hAnsiTheme="majorBidi" w:cstheme="majorBidi"/>
          <w:b/>
          <w:bCs/>
          <w:sz w:val="24"/>
          <w:szCs w:val="24"/>
        </w:rPr>
        <w:lastRenderedPageBreak/>
        <w:t xml:space="preserve">Maluku </w:t>
      </w:r>
      <w:proofErr w:type="spellStart"/>
      <w:r w:rsidR="00D32437" w:rsidRPr="00D32437">
        <w:rPr>
          <w:rFonts w:asciiTheme="majorBidi" w:hAnsiTheme="majorBidi" w:cstheme="majorBidi"/>
          <w:sz w:val="24"/>
          <w:szCs w:val="24"/>
        </w:rPr>
        <w:t>d</w:t>
      </w:r>
      <w:r w:rsidR="0017246F">
        <w:rPr>
          <w:rFonts w:asciiTheme="majorBidi" w:hAnsiTheme="majorBidi" w:cstheme="majorBidi"/>
          <w:sz w:val="24"/>
          <w:szCs w:val="24"/>
        </w:rPr>
        <w:t>engan</w:t>
      </w:r>
      <w:proofErr w:type="spellEnd"/>
      <w:r w:rsidR="0017246F">
        <w:rPr>
          <w:rFonts w:asciiTheme="majorBidi" w:hAnsiTheme="majorBidi" w:cstheme="majorBidi"/>
          <w:sz w:val="24"/>
          <w:szCs w:val="24"/>
        </w:rPr>
        <w:t xml:space="preserve"> </w:t>
      </w:r>
      <w:proofErr w:type="spellStart"/>
      <w:r w:rsidR="0017246F">
        <w:rPr>
          <w:rFonts w:asciiTheme="majorBidi" w:hAnsiTheme="majorBidi" w:cstheme="majorBidi"/>
          <w:sz w:val="24"/>
          <w:szCs w:val="24"/>
        </w:rPr>
        <w:t>tujuan</w:t>
      </w:r>
      <w:proofErr w:type="spellEnd"/>
      <w:r w:rsidR="0017246F">
        <w:rPr>
          <w:rFonts w:asciiTheme="majorBidi" w:hAnsiTheme="majorBidi" w:cstheme="majorBidi"/>
          <w:b/>
          <w:bCs/>
          <w:sz w:val="24"/>
          <w:szCs w:val="24"/>
        </w:rPr>
        <w:t xml:space="preserve"> </w:t>
      </w:r>
      <w:proofErr w:type="spellStart"/>
      <w:r w:rsidR="0017246F">
        <w:rPr>
          <w:rFonts w:asciiTheme="majorBidi" w:hAnsiTheme="majorBidi" w:cstheme="majorBidi"/>
          <w:sz w:val="24"/>
          <w:szCs w:val="24"/>
        </w:rPr>
        <w:t>u</w:t>
      </w:r>
      <w:r w:rsidR="00D32437">
        <w:rPr>
          <w:rFonts w:asciiTheme="majorBidi" w:hAnsiTheme="majorBidi" w:cstheme="majorBidi"/>
          <w:sz w:val="24"/>
          <w:szCs w:val="24"/>
        </w:rPr>
        <w:t>ntuk</w:t>
      </w:r>
      <w:proofErr w:type="spellEnd"/>
      <w:r w:rsidR="00D32437">
        <w:rPr>
          <w:rFonts w:asciiTheme="majorBidi" w:hAnsiTheme="majorBidi" w:cstheme="majorBidi"/>
          <w:sz w:val="24"/>
          <w:szCs w:val="24"/>
        </w:rPr>
        <w:t xml:space="preserve"> </w:t>
      </w:r>
      <w:proofErr w:type="spellStart"/>
      <w:r w:rsidR="00D32437">
        <w:rPr>
          <w:rFonts w:asciiTheme="majorBidi" w:hAnsiTheme="majorBidi" w:cstheme="majorBidi"/>
          <w:sz w:val="24"/>
          <w:szCs w:val="24"/>
        </w:rPr>
        <w:t>mengetahui</w:t>
      </w:r>
      <w:proofErr w:type="spellEnd"/>
      <w:r w:rsidR="00D32437">
        <w:rPr>
          <w:rFonts w:asciiTheme="majorBidi" w:hAnsiTheme="majorBidi" w:cstheme="majorBidi"/>
          <w:sz w:val="24"/>
          <w:szCs w:val="24"/>
        </w:rPr>
        <w:t xml:space="preserve"> </w:t>
      </w:r>
      <w:proofErr w:type="spellStart"/>
      <w:r w:rsidR="00D32437">
        <w:rPr>
          <w:rFonts w:asciiTheme="majorBidi" w:hAnsiTheme="majorBidi" w:cstheme="majorBidi"/>
          <w:sz w:val="24"/>
          <w:szCs w:val="24"/>
        </w:rPr>
        <w:t>pengi</w:t>
      </w:r>
      <w:r w:rsidRPr="0017246F">
        <w:rPr>
          <w:rFonts w:asciiTheme="majorBidi" w:hAnsiTheme="majorBidi" w:cstheme="majorBidi"/>
          <w:sz w:val="24"/>
          <w:szCs w:val="24"/>
        </w:rPr>
        <w:t>mplementasi</w:t>
      </w:r>
      <w:r w:rsidR="00D32437">
        <w:rPr>
          <w:rFonts w:asciiTheme="majorBidi" w:hAnsiTheme="majorBidi" w:cstheme="majorBidi"/>
          <w:sz w:val="24"/>
          <w:szCs w:val="24"/>
        </w:rPr>
        <w:t>an</w:t>
      </w:r>
      <w:proofErr w:type="spellEnd"/>
      <w:r w:rsidR="00D32437">
        <w:rPr>
          <w:rFonts w:asciiTheme="majorBidi" w:hAnsiTheme="majorBidi" w:cstheme="majorBidi"/>
          <w:sz w:val="24"/>
          <w:szCs w:val="24"/>
        </w:rPr>
        <w:t xml:space="preserve"> </w:t>
      </w:r>
      <w:proofErr w:type="spellStart"/>
      <w:r w:rsidR="00D32437">
        <w:rPr>
          <w:rFonts w:asciiTheme="majorBidi" w:hAnsiTheme="majorBidi" w:cstheme="majorBidi"/>
          <w:sz w:val="24"/>
          <w:szCs w:val="24"/>
        </w:rPr>
        <w:t>dari</w:t>
      </w:r>
      <w:proofErr w:type="spellEnd"/>
      <w:r w:rsidR="00D32437">
        <w:rPr>
          <w:rFonts w:asciiTheme="majorBidi" w:hAnsiTheme="majorBidi" w:cstheme="majorBidi"/>
          <w:sz w:val="24"/>
          <w:szCs w:val="24"/>
        </w:rPr>
        <w:t xml:space="preserve"> </w:t>
      </w:r>
      <w:proofErr w:type="spellStart"/>
      <w:r w:rsidR="00D32437">
        <w:rPr>
          <w:rFonts w:asciiTheme="majorBidi" w:hAnsiTheme="majorBidi" w:cstheme="majorBidi"/>
          <w:sz w:val="24"/>
          <w:szCs w:val="24"/>
        </w:rPr>
        <w:t>p</w:t>
      </w:r>
      <w:r w:rsidRPr="0017246F">
        <w:rPr>
          <w:rFonts w:asciiTheme="majorBidi" w:hAnsiTheme="majorBidi" w:cstheme="majorBidi"/>
          <w:sz w:val="24"/>
          <w:szCs w:val="24"/>
        </w:rPr>
        <w:t>elayanan</w:t>
      </w:r>
      <w:proofErr w:type="spellEnd"/>
      <w:r w:rsidRPr="0017246F">
        <w:rPr>
          <w:rFonts w:asciiTheme="majorBidi" w:hAnsiTheme="majorBidi" w:cstheme="majorBidi"/>
          <w:sz w:val="24"/>
          <w:szCs w:val="24"/>
        </w:rPr>
        <w:t xml:space="preserve"> </w:t>
      </w:r>
      <w:proofErr w:type="spellStart"/>
      <w:r w:rsidR="0033326D">
        <w:rPr>
          <w:rFonts w:asciiTheme="majorBidi" w:hAnsiTheme="majorBidi" w:cstheme="majorBidi"/>
          <w:sz w:val="24"/>
          <w:szCs w:val="24"/>
        </w:rPr>
        <w:t>tersebut</w:t>
      </w:r>
      <w:proofErr w:type="spellEnd"/>
      <w:r w:rsidR="0033326D">
        <w:rPr>
          <w:rFonts w:asciiTheme="majorBidi" w:hAnsiTheme="majorBidi" w:cstheme="majorBidi"/>
          <w:sz w:val="24"/>
          <w:szCs w:val="24"/>
        </w:rPr>
        <w:t>.</w:t>
      </w:r>
    </w:p>
    <w:p w14:paraId="183D5C4C" w14:textId="77777777" w:rsidR="006D1892" w:rsidRPr="00816FB9" w:rsidRDefault="006D1892" w:rsidP="0079641A">
      <w:pPr>
        <w:spacing w:after="0" w:line="360" w:lineRule="auto"/>
        <w:jc w:val="both"/>
        <w:rPr>
          <w:rFonts w:asciiTheme="majorBidi" w:hAnsiTheme="majorBidi" w:cstheme="majorBidi"/>
          <w:b/>
          <w:bCs/>
          <w:sz w:val="24"/>
          <w:szCs w:val="24"/>
        </w:rPr>
      </w:pPr>
      <w:r w:rsidRPr="00816FB9">
        <w:rPr>
          <w:rFonts w:asciiTheme="majorBidi" w:hAnsiTheme="majorBidi" w:cstheme="majorBidi"/>
          <w:b/>
          <w:bCs/>
          <w:sz w:val="24"/>
          <w:szCs w:val="24"/>
        </w:rPr>
        <w:t>METODE PENELITIAN</w:t>
      </w:r>
    </w:p>
    <w:p w14:paraId="050A99F1" w14:textId="77777777" w:rsidR="0079641A" w:rsidRDefault="0030417A" w:rsidP="0079641A">
      <w:pPr>
        <w:spacing w:after="0" w:line="360" w:lineRule="auto"/>
        <w:jc w:val="both"/>
        <w:rPr>
          <w:rFonts w:asciiTheme="majorBidi" w:hAnsiTheme="majorBidi" w:cstheme="majorBidi"/>
          <w:b/>
          <w:bCs/>
          <w:sz w:val="24"/>
          <w:szCs w:val="24"/>
        </w:rPr>
      </w:pPr>
      <w:proofErr w:type="spellStart"/>
      <w:r>
        <w:rPr>
          <w:rFonts w:asciiTheme="majorBidi" w:hAnsiTheme="majorBidi" w:cstheme="majorBidi"/>
          <w:b/>
          <w:bCs/>
          <w:sz w:val="24"/>
          <w:szCs w:val="24"/>
        </w:rPr>
        <w:t>Pendekatan</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Penelitian</w:t>
      </w:r>
      <w:proofErr w:type="spellEnd"/>
    </w:p>
    <w:p w14:paraId="02C06D39" w14:textId="77777777" w:rsidR="0079641A" w:rsidRDefault="0030417A" w:rsidP="008D494B">
      <w:pPr>
        <w:spacing w:after="0" w:line="360" w:lineRule="auto"/>
        <w:ind w:firstLine="567"/>
        <w:jc w:val="both"/>
        <w:rPr>
          <w:rFonts w:asciiTheme="majorBidi" w:hAnsiTheme="majorBidi" w:cstheme="majorBidi"/>
          <w:b/>
          <w:bCs/>
          <w:sz w:val="24"/>
          <w:szCs w:val="24"/>
        </w:rPr>
      </w:pPr>
      <w:proofErr w:type="spellStart"/>
      <w:r>
        <w:rPr>
          <w:rFonts w:asciiTheme="majorBidi" w:hAnsiTheme="majorBidi" w:cstheme="majorBidi"/>
          <w:sz w:val="24"/>
          <w:szCs w:val="24"/>
        </w:rPr>
        <w:t>Pendekatan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sidR="006D1892">
        <w:rPr>
          <w:rFonts w:asciiTheme="majorBidi" w:hAnsiTheme="majorBidi" w:cstheme="majorBidi"/>
          <w:sz w:val="24"/>
          <w:szCs w:val="24"/>
        </w:rPr>
        <w:t xml:space="preserve"> yang </w:t>
      </w:r>
      <w:proofErr w:type="spellStart"/>
      <w:r w:rsidR="006B63FC">
        <w:rPr>
          <w:rFonts w:asciiTheme="majorBidi" w:hAnsiTheme="majorBidi" w:cstheme="majorBidi"/>
          <w:sz w:val="24"/>
          <w:szCs w:val="24"/>
        </w:rPr>
        <w:t>digunakan</w:t>
      </w:r>
      <w:proofErr w:type="spellEnd"/>
      <w:r w:rsidR="006D1892">
        <w:rPr>
          <w:rFonts w:asciiTheme="majorBidi" w:hAnsiTheme="majorBidi" w:cstheme="majorBidi"/>
          <w:sz w:val="24"/>
          <w:szCs w:val="24"/>
        </w:rPr>
        <w:t xml:space="preserve"> </w:t>
      </w:r>
      <w:proofErr w:type="spellStart"/>
      <w:r w:rsidR="006B63FC">
        <w:rPr>
          <w:rFonts w:asciiTheme="majorBidi" w:hAnsiTheme="majorBidi" w:cstheme="majorBidi"/>
          <w:sz w:val="24"/>
          <w:szCs w:val="24"/>
        </w:rPr>
        <w:t>merupakan</w:t>
      </w:r>
      <w:proofErr w:type="spellEnd"/>
      <w:r w:rsidR="006B63FC">
        <w:rPr>
          <w:rFonts w:asciiTheme="majorBidi" w:hAnsiTheme="majorBidi" w:cstheme="majorBidi"/>
          <w:sz w:val="24"/>
          <w:szCs w:val="24"/>
        </w:rPr>
        <w:t xml:space="preserve"> </w:t>
      </w:r>
      <w:proofErr w:type="spellStart"/>
      <w:r w:rsidR="006B63FC">
        <w:rPr>
          <w:rFonts w:asciiTheme="majorBidi" w:hAnsiTheme="majorBidi" w:cstheme="majorBidi"/>
          <w:sz w:val="24"/>
          <w:szCs w:val="24"/>
        </w:rPr>
        <w:t>pendekatan</w:t>
      </w:r>
      <w:proofErr w:type="spellEnd"/>
      <w:r w:rsidR="006B63FC">
        <w:rPr>
          <w:rFonts w:asciiTheme="majorBidi" w:hAnsiTheme="majorBidi" w:cstheme="majorBidi"/>
          <w:sz w:val="24"/>
          <w:szCs w:val="24"/>
        </w:rPr>
        <w:t xml:space="preserve"> </w:t>
      </w:r>
      <w:proofErr w:type="spellStart"/>
      <w:r w:rsidR="006D1892">
        <w:rPr>
          <w:rFonts w:asciiTheme="majorBidi" w:hAnsiTheme="majorBidi" w:cstheme="majorBidi"/>
          <w:sz w:val="24"/>
          <w:szCs w:val="24"/>
        </w:rPr>
        <w:t>kualitatif</w:t>
      </w:r>
      <w:proofErr w:type="spellEnd"/>
      <w:r w:rsidR="0079641A">
        <w:rPr>
          <w:rFonts w:asciiTheme="majorBidi" w:hAnsiTheme="majorBidi" w:cstheme="majorBidi"/>
          <w:sz w:val="24"/>
          <w:szCs w:val="24"/>
        </w:rPr>
        <w:t xml:space="preserve"> yang </w:t>
      </w:r>
      <w:r w:rsidR="008F7917">
        <w:rPr>
          <w:rFonts w:asciiTheme="majorBidi" w:hAnsiTheme="majorBidi" w:cstheme="majorBidi"/>
          <w:sz w:val="24"/>
          <w:szCs w:val="24"/>
        </w:rPr>
        <w:t xml:space="preserve"> </w:t>
      </w:r>
      <w:proofErr w:type="spellStart"/>
      <w:r w:rsidR="006D1892">
        <w:rPr>
          <w:rFonts w:asciiTheme="majorBidi" w:hAnsiTheme="majorBidi" w:cstheme="majorBidi"/>
          <w:sz w:val="24"/>
          <w:szCs w:val="24"/>
        </w:rPr>
        <w:t>bermaksud</w:t>
      </w:r>
      <w:proofErr w:type="spellEnd"/>
      <w:r w:rsidR="006D1892">
        <w:rPr>
          <w:rFonts w:asciiTheme="majorBidi" w:hAnsiTheme="majorBidi" w:cstheme="majorBidi"/>
          <w:sz w:val="24"/>
          <w:szCs w:val="24"/>
        </w:rPr>
        <w:t xml:space="preserve"> </w:t>
      </w:r>
      <w:proofErr w:type="spellStart"/>
      <w:r w:rsidR="006D1892">
        <w:rPr>
          <w:rFonts w:asciiTheme="majorBidi" w:hAnsiTheme="majorBidi" w:cstheme="majorBidi"/>
          <w:sz w:val="24"/>
          <w:szCs w:val="24"/>
        </w:rPr>
        <w:t>untuk</w:t>
      </w:r>
      <w:proofErr w:type="spellEnd"/>
      <w:r w:rsidR="006D1892">
        <w:rPr>
          <w:rFonts w:asciiTheme="majorBidi" w:hAnsiTheme="majorBidi" w:cstheme="majorBidi"/>
          <w:sz w:val="24"/>
          <w:szCs w:val="24"/>
        </w:rPr>
        <w:t xml:space="preserve"> </w:t>
      </w:r>
      <w:proofErr w:type="spellStart"/>
      <w:r w:rsidR="005A4BAD">
        <w:rPr>
          <w:rFonts w:asciiTheme="majorBidi" w:hAnsiTheme="majorBidi" w:cstheme="majorBidi"/>
          <w:sz w:val="24"/>
          <w:szCs w:val="24"/>
        </w:rPr>
        <w:t>mengetahui</w:t>
      </w:r>
      <w:proofErr w:type="spellEnd"/>
      <w:r w:rsidR="006D1892">
        <w:rPr>
          <w:rFonts w:asciiTheme="majorBidi" w:hAnsiTheme="majorBidi" w:cstheme="majorBidi"/>
          <w:sz w:val="24"/>
          <w:szCs w:val="24"/>
        </w:rPr>
        <w:t xml:space="preserve"> </w:t>
      </w:r>
      <w:proofErr w:type="spellStart"/>
      <w:r w:rsidR="00A64D1E">
        <w:rPr>
          <w:rFonts w:asciiTheme="majorBidi" w:hAnsiTheme="majorBidi" w:cstheme="majorBidi"/>
          <w:sz w:val="24"/>
          <w:szCs w:val="24"/>
        </w:rPr>
        <w:t>hal</w:t>
      </w:r>
      <w:proofErr w:type="spellEnd"/>
      <w:r w:rsidR="00A64D1E">
        <w:rPr>
          <w:rFonts w:asciiTheme="majorBidi" w:hAnsiTheme="majorBidi" w:cstheme="majorBidi"/>
          <w:sz w:val="24"/>
          <w:szCs w:val="24"/>
        </w:rPr>
        <w:t xml:space="preserve"> yang </w:t>
      </w:r>
      <w:proofErr w:type="spellStart"/>
      <w:r w:rsidR="00A64D1E">
        <w:rPr>
          <w:rFonts w:asciiTheme="majorBidi" w:hAnsiTheme="majorBidi" w:cstheme="majorBidi"/>
          <w:sz w:val="24"/>
          <w:szCs w:val="24"/>
        </w:rPr>
        <w:t>terjadi</w:t>
      </w:r>
      <w:proofErr w:type="spellEnd"/>
      <w:r w:rsidR="00A64D1E">
        <w:rPr>
          <w:rFonts w:asciiTheme="majorBidi" w:hAnsiTheme="majorBidi" w:cstheme="majorBidi"/>
          <w:sz w:val="24"/>
          <w:szCs w:val="24"/>
        </w:rPr>
        <w:t xml:space="preserve"> pada </w:t>
      </w:r>
      <w:proofErr w:type="spellStart"/>
      <w:r w:rsidR="00A64D1E">
        <w:rPr>
          <w:rFonts w:asciiTheme="majorBidi" w:hAnsiTheme="majorBidi" w:cstheme="majorBidi"/>
          <w:sz w:val="24"/>
          <w:szCs w:val="24"/>
        </w:rPr>
        <w:t>objek</w:t>
      </w:r>
      <w:proofErr w:type="spellEnd"/>
      <w:r w:rsidR="00A64D1E">
        <w:rPr>
          <w:rFonts w:asciiTheme="majorBidi" w:hAnsiTheme="majorBidi" w:cstheme="majorBidi"/>
          <w:sz w:val="24"/>
          <w:szCs w:val="24"/>
        </w:rPr>
        <w:t xml:space="preserve"> yang </w:t>
      </w:r>
      <w:proofErr w:type="spellStart"/>
      <w:r w:rsidR="00A64D1E">
        <w:rPr>
          <w:rFonts w:asciiTheme="majorBidi" w:hAnsiTheme="majorBidi" w:cstheme="majorBidi"/>
          <w:sz w:val="24"/>
          <w:szCs w:val="24"/>
        </w:rPr>
        <w:t>diteliti</w:t>
      </w:r>
      <w:proofErr w:type="spellEnd"/>
      <w:r w:rsidR="0079641A">
        <w:rPr>
          <w:rFonts w:asciiTheme="majorBidi" w:hAnsiTheme="majorBidi" w:cstheme="majorBidi"/>
          <w:sz w:val="24"/>
          <w:szCs w:val="24"/>
        </w:rPr>
        <w:t>,</w:t>
      </w:r>
      <w:r w:rsidR="006D1892">
        <w:rPr>
          <w:rFonts w:asciiTheme="majorBidi" w:hAnsiTheme="majorBidi" w:cstheme="majorBidi"/>
          <w:sz w:val="24"/>
          <w:szCs w:val="24"/>
        </w:rPr>
        <w:t xml:space="preserve"> </w:t>
      </w:r>
      <w:proofErr w:type="spellStart"/>
      <w:r w:rsidR="006D1892">
        <w:rPr>
          <w:rFonts w:asciiTheme="majorBidi" w:hAnsiTheme="majorBidi" w:cstheme="majorBidi"/>
          <w:sz w:val="24"/>
          <w:szCs w:val="24"/>
        </w:rPr>
        <w:t>misalnya</w:t>
      </w:r>
      <w:proofErr w:type="spellEnd"/>
      <w:r w:rsidR="006D1892">
        <w:rPr>
          <w:rFonts w:asciiTheme="majorBidi" w:hAnsiTheme="majorBidi" w:cstheme="majorBidi"/>
          <w:sz w:val="24"/>
          <w:szCs w:val="24"/>
        </w:rPr>
        <w:t xml:space="preserve"> </w:t>
      </w:r>
      <w:proofErr w:type="spellStart"/>
      <w:r w:rsidR="005A4BAD">
        <w:rPr>
          <w:rFonts w:asciiTheme="majorBidi" w:hAnsiTheme="majorBidi" w:cstheme="majorBidi"/>
          <w:sz w:val="24"/>
          <w:szCs w:val="24"/>
        </w:rPr>
        <w:t>persepsi</w:t>
      </w:r>
      <w:proofErr w:type="spellEnd"/>
      <w:r w:rsidR="005A4BAD">
        <w:rPr>
          <w:rFonts w:asciiTheme="majorBidi" w:hAnsiTheme="majorBidi" w:cstheme="majorBidi"/>
          <w:sz w:val="24"/>
          <w:szCs w:val="24"/>
        </w:rPr>
        <w:t xml:space="preserve">, </w:t>
      </w:r>
      <w:proofErr w:type="spellStart"/>
      <w:r w:rsidR="006D1892">
        <w:rPr>
          <w:rFonts w:asciiTheme="majorBidi" w:hAnsiTheme="majorBidi" w:cstheme="majorBidi"/>
          <w:sz w:val="24"/>
          <w:szCs w:val="24"/>
        </w:rPr>
        <w:t>m</w:t>
      </w:r>
      <w:r w:rsidR="0079641A">
        <w:rPr>
          <w:rFonts w:asciiTheme="majorBidi" w:hAnsiTheme="majorBidi" w:cstheme="majorBidi"/>
          <w:sz w:val="24"/>
          <w:szCs w:val="24"/>
        </w:rPr>
        <w:t>otivasi</w:t>
      </w:r>
      <w:proofErr w:type="spellEnd"/>
      <w:r w:rsidR="0079641A">
        <w:rPr>
          <w:rFonts w:asciiTheme="majorBidi" w:hAnsiTheme="majorBidi" w:cstheme="majorBidi"/>
          <w:sz w:val="24"/>
          <w:szCs w:val="24"/>
        </w:rPr>
        <w:t xml:space="preserve">, </w:t>
      </w:r>
      <w:proofErr w:type="spellStart"/>
      <w:r w:rsidR="0079641A">
        <w:rPr>
          <w:rFonts w:asciiTheme="majorBidi" w:hAnsiTheme="majorBidi" w:cstheme="majorBidi"/>
          <w:sz w:val="24"/>
          <w:szCs w:val="24"/>
        </w:rPr>
        <w:t>tindakan</w:t>
      </w:r>
      <w:proofErr w:type="spellEnd"/>
      <w:r w:rsidR="006D1892">
        <w:rPr>
          <w:rFonts w:asciiTheme="majorBidi" w:hAnsiTheme="majorBidi" w:cstheme="majorBidi"/>
          <w:sz w:val="24"/>
          <w:szCs w:val="24"/>
        </w:rPr>
        <w:t>,</w:t>
      </w:r>
      <w:r w:rsidR="0079641A">
        <w:rPr>
          <w:rFonts w:asciiTheme="majorBidi" w:hAnsiTheme="majorBidi" w:cstheme="majorBidi"/>
          <w:sz w:val="24"/>
          <w:szCs w:val="24"/>
        </w:rPr>
        <w:t xml:space="preserve"> </w:t>
      </w:r>
      <w:proofErr w:type="spellStart"/>
      <w:r w:rsidR="0079641A">
        <w:rPr>
          <w:rFonts w:asciiTheme="majorBidi" w:hAnsiTheme="majorBidi" w:cstheme="majorBidi"/>
          <w:sz w:val="24"/>
          <w:szCs w:val="24"/>
        </w:rPr>
        <w:t>perilaku</w:t>
      </w:r>
      <w:proofErr w:type="spellEnd"/>
      <w:r w:rsidR="0079641A">
        <w:rPr>
          <w:rFonts w:asciiTheme="majorBidi" w:hAnsiTheme="majorBidi" w:cstheme="majorBidi"/>
          <w:sz w:val="24"/>
          <w:szCs w:val="24"/>
        </w:rPr>
        <w:t xml:space="preserve">, </w:t>
      </w:r>
      <w:proofErr w:type="spellStart"/>
      <w:r w:rsidR="006D1892">
        <w:rPr>
          <w:rFonts w:asciiTheme="majorBidi" w:hAnsiTheme="majorBidi" w:cstheme="majorBidi"/>
          <w:sz w:val="24"/>
          <w:szCs w:val="24"/>
        </w:rPr>
        <w:t>secara</w:t>
      </w:r>
      <w:proofErr w:type="spellEnd"/>
      <w:r w:rsidR="006D1892">
        <w:rPr>
          <w:rFonts w:asciiTheme="majorBidi" w:hAnsiTheme="majorBidi" w:cstheme="majorBidi"/>
          <w:sz w:val="24"/>
          <w:szCs w:val="24"/>
        </w:rPr>
        <w:t xml:space="preserve"> </w:t>
      </w:r>
      <w:proofErr w:type="spellStart"/>
      <w:r w:rsidR="006D1892">
        <w:rPr>
          <w:rFonts w:asciiTheme="majorBidi" w:hAnsiTheme="majorBidi" w:cstheme="majorBidi"/>
          <w:sz w:val="24"/>
          <w:szCs w:val="24"/>
        </w:rPr>
        <w:t>keseluruhan</w:t>
      </w:r>
      <w:proofErr w:type="spellEnd"/>
      <w:r w:rsidR="006D1892">
        <w:rPr>
          <w:rFonts w:asciiTheme="majorBidi" w:hAnsiTheme="majorBidi" w:cstheme="majorBidi"/>
          <w:sz w:val="24"/>
          <w:szCs w:val="24"/>
        </w:rPr>
        <w:t>,</w:t>
      </w:r>
      <w:r w:rsidR="0079641A">
        <w:rPr>
          <w:rFonts w:asciiTheme="majorBidi" w:hAnsiTheme="majorBidi" w:cstheme="majorBidi"/>
          <w:sz w:val="24"/>
          <w:szCs w:val="24"/>
        </w:rPr>
        <w:t xml:space="preserve"> </w:t>
      </w:r>
      <w:r w:rsidR="006D1892">
        <w:rPr>
          <w:rFonts w:asciiTheme="majorBidi" w:hAnsiTheme="majorBidi" w:cstheme="majorBidi"/>
          <w:sz w:val="24"/>
          <w:szCs w:val="24"/>
        </w:rPr>
        <w:t>dan</w:t>
      </w:r>
      <w:r w:rsidR="0079641A">
        <w:rPr>
          <w:rFonts w:asciiTheme="majorBidi" w:hAnsiTheme="majorBidi" w:cstheme="majorBidi"/>
          <w:sz w:val="24"/>
          <w:szCs w:val="24"/>
        </w:rPr>
        <w:t xml:space="preserve"> </w:t>
      </w:r>
      <w:proofErr w:type="spellStart"/>
      <w:r w:rsidR="006D1892">
        <w:rPr>
          <w:rFonts w:asciiTheme="majorBidi" w:hAnsiTheme="majorBidi" w:cstheme="majorBidi"/>
          <w:sz w:val="24"/>
          <w:szCs w:val="24"/>
        </w:rPr>
        <w:t>dengan</w:t>
      </w:r>
      <w:proofErr w:type="spellEnd"/>
      <w:r w:rsidR="006D1892">
        <w:rPr>
          <w:rFonts w:asciiTheme="majorBidi" w:hAnsiTheme="majorBidi" w:cstheme="majorBidi"/>
          <w:sz w:val="24"/>
          <w:szCs w:val="24"/>
        </w:rPr>
        <w:t xml:space="preserve"> </w:t>
      </w:r>
      <w:proofErr w:type="spellStart"/>
      <w:r w:rsidR="006D1892">
        <w:rPr>
          <w:rFonts w:asciiTheme="majorBidi" w:hAnsiTheme="majorBidi" w:cstheme="majorBidi"/>
          <w:sz w:val="24"/>
          <w:szCs w:val="24"/>
        </w:rPr>
        <w:t>cara</w:t>
      </w:r>
      <w:proofErr w:type="spellEnd"/>
      <w:r w:rsidR="006D1892">
        <w:rPr>
          <w:rFonts w:asciiTheme="majorBidi" w:hAnsiTheme="majorBidi" w:cstheme="majorBidi"/>
          <w:sz w:val="24"/>
          <w:szCs w:val="24"/>
        </w:rPr>
        <w:t xml:space="preserve"> </w:t>
      </w:r>
      <w:proofErr w:type="spellStart"/>
      <w:r w:rsidR="005A4BAD">
        <w:rPr>
          <w:rFonts w:asciiTheme="majorBidi" w:hAnsiTheme="majorBidi" w:cstheme="majorBidi"/>
          <w:sz w:val="24"/>
          <w:szCs w:val="24"/>
        </w:rPr>
        <w:t>menggambarkan</w:t>
      </w:r>
      <w:proofErr w:type="spellEnd"/>
      <w:r w:rsidR="006D1892">
        <w:rPr>
          <w:rFonts w:asciiTheme="majorBidi" w:hAnsiTheme="majorBidi" w:cstheme="majorBidi"/>
          <w:sz w:val="24"/>
          <w:szCs w:val="24"/>
        </w:rPr>
        <w:t xml:space="preserve"> </w:t>
      </w:r>
      <w:proofErr w:type="spellStart"/>
      <w:r w:rsidR="00A64D1E">
        <w:rPr>
          <w:rFonts w:asciiTheme="majorBidi" w:hAnsiTheme="majorBidi" w:cstheme="majorBidi"/>
          <w:sz w:val="24"/>
          <w:szCs w:val="24"/>
        </w:rPr>
        <w:t>kedalam</w:t>
      </w:r>
      <w:proofErr w:type="spellEnd"/>
      <w:r w:rsidR="00A64D1E">
        <w:rPr>
          <w:rFonts w:asciiTheme="majorBidi" w:hAnsiTheme="majorBidi" w:cstheme="majorBidi"/>
          <w:sz w:val="24"/>
          <w:szCs w:val="24"/>
        </w:rPr>
        <w:t xml:space="preserve"> </w:t>
      </w:r>
      <w:proofErr w:type="spellStart"/>
      <w:r w:rsidR="0079641A">
        <w:rPr>
          <w:rFonts w:asciiTheme="majorBidi" w:hAnsiTheme="majorBidi" w:cstheme="majorBidi"/>
          <w:sz w:val="24"/>
          <w:szCs w:val="24"/>
        </w:rPr>
        <w:t>kalimat</w:t>
      </w:r>
      <w:proofErr w:type="spellEnd"/>
      <w:r w:rsidR="0079641A">
        <w:rPr>
          <w:rFonts w:asciiTheme="majorBidi" w:hAnsiTheme="majorBidi" w:cstheme="majorBidi"/>
          <w:sz w:val="24"/>
          <w:szCs w:val="24"/>
        </w:rPr>
        <w:t xml:space="preserve"> dan </w:t>
      </w:r>
      <w:proofErr w:type="spellStart"/>
      <w:r w:rsidR="0079641A">
        <w:rPr>
          <w:rFonts w:asciiTheme="majorBidi" w:hAnsiTheme="majorBidi" w:cstheme="majorBidi"/>
          <w:sz w:val="24"/>
          <w:szCs w:val="24"/>
        </w:rPr>
        <w:t>bahasa</w:t>
      </w:r>
      <w:proofErr w:type="spellEnd"/>
      <w:r w:rsidR="006D1892">
        <w:rPr>
          <w:rFonts w:asciiTheme="majorBidi" w:hAnsiTheme="majorBidi" w:cstheme="majorBidi"/>
          <w:sz w:val="24"/>
          <w:szCs w:val="24"/>
        </w:rPr>
        <w:t xml:space="preserve"> </w:t>
      </w:r>
      <w:proofErr w:type="spellStart"/>
      <w:r w:rsidR="005A4BAD">
        <w:rPr>
          <w:rFonts w:asciiTheme="majorBidi" w:hAnsiTheme="majorBidi" w:cstheme="majorBidi"/>
          <w:sz w:val="24"/>
          <w:szCs w:val="24"/>
        </w:rPr>
        <w:t>dalam</w:t>
      </w:r>
      <w:proofErr w:type="spellEnd"/>
      <w:r w:rsidR="005A4BAD">
        <w:rPr>
          <w:rFonts w:asciiTheme="majorBidi" w:hAnsiTheme="majorBidi" w:cstheme="majorBidi"/>
          <w:sz w:val="24"/>
          <w:szCs w:val="24"/>
        </w:rPr>
        <w:t xml:space="preserve"> </w:t>
      </w:r>
      <w:proofErr w:type="spellStart"/>
      <w:r w:rsidR="005A4BAD">
        <w:rPr>
          <w:rFonts w:asciiTheme="majorBidi" w:hAnsiTheme="majorBidi" w:cstheme="majorBidi"/>
          <w:sz w:val="24"/>
          <w:szCs w:val="24"/>
        </w:rPr>
        <w:t>sebuah</w:t>
      </w:r>
      <w:proofErr w:type="spellEnd"/>
      <w:r w:rsidR="005A4BAD">
        <w:rPr>
          <w:rFonts w:asciiTheme="majorBidi" w:hAnsiTheme="majorBidi" w:cstheme="majorBidi"/>
          <w:sz w:val="24"/>
          <w:szCs w:val="24"/>
        </w:rPr>
        <w:t xml:space="preserve"> </w:t>
      </w:r>
      <w:proofErr w:type="spellStart"/>
      <w:r w:rsidR="005A4BAD">
        <w:rPr>
          <w:rFonts w:asciiTheme="majorBidi" w:hAnsiTheme="majorBidi" w:cstheme="majorBidi"/>
          <w:sz w:val="24"/>
          <w:szCs w:val="24"/>
        </w:rPr>
        <w:t>narasi</w:t>
      </w:r>
      <w:proofErr w:type="spellEnd"/>
      <w:r w:rsidR="005A4BAD">
        <w:rPr>
          <w:rFonts w:asciiTheme="majorBidi" w:hAnsiTheme="majorBidi" w:cstheme="majorBidi"/>
          <w:sz w:val="24"/>
          <w:szCs w:val="24"/>
        </w:rPr>
        <w:t xml:space="preserve"> </w:t>
      </w:r>
      <w:proofErr w:type="spellStart"/>
      <w:r w:rsidR="005A4BAD">
        <w:rPr>
          <w:rFonts w:asciiTheme="majorBidi" w:hAnsiTheme="majorBidi" w:cstheme="majorBidi"/>
          <w:sz w:val="24"/>
          <w:szCs w:val="24"/>
        </w:rPr>
        <w:t>khusus</w:t>
      </w:r>
      <w:proofErr w:type="spellEnd"/>
      <w:r w:rsidR="005A4BAD">
        <w:rPr>
          <w:rFonts w:asciiTheme="majorBidi" w:hAnsiTheme="majorBidi" w:cstheme="majorBidi"/>
          <w:sz w:val="24"/>
          <w:szCs w:val="24"/>
        </w:rPr>
        <w:t xml:space="preserve"> </w:t>
      </w:r>
      <w:r w:rsidR="006D1892">
        <w:rPr>
          <w:rFonts w:asciiTheme="majorBidi" w:hAnsiTheme="majorBidi" w:cstheme="majorBidi"/>
          <w:sz w:val="24"/>
          <w:szCs w:val="24"/>
        </w:rPr>
        <w:t xml:space="preserve">yang </w:t>
      </w:r>
      <w:proofErr w:type="spellStart"/>
      <w:r w:rsidR="006D1892">
        <w:rPr>
          <w:rFonts w:asciiTheme="majorBidi" w:hAnsiTheme="majorBidi" w:cstheme="majorBidi"/>
          <w:sz w:val="24"/>
          <w:szCs w:val="24"/>
        </w:rPr>
        <w:t>alamiyah</w:t>
      </w:r>
      <w:proofErr w:type="spellEnd"/>
      <w:r w:rsidR="006D1892">
        <w:rPr>
          <w:rFonts w:asciiTheme="majorBidi" w:hAnsiTheme="majorBidi" w:cstheme="majorBidi"/>
          <w:sz w:val="24"/>
          <w:szCs w:val="24"/>
        </w:rPr>
        <w:t xml:space="preserve"> dan </w:t>
      </w:r>
      <w:proofErr w:type="spellStart"/>
      <w:r w:rsidR="006D1892">
        <w:rPr>
          <w:rFonts w:asciiTheme="majorBidi" w:hAnsiTheme="majorBidi" w:cstheme="majorBidi"/>
          <w:sz w:val="24"/>
          <w:szCs w:val="24"/>
        </w:rPr>
        <w:t>dengan</w:t>
      </w:r>
      <w:proofErr w:type="spellEnd"/>
      <w:r w:rsidR="006D1892">
        <w:rPr>
          <w:rFonts w:asciiTheme="majorBidi" w:hAnsiTheme="majorBidi" w:cstheme="majorBidi"/>
          <w:sz w:val="24"/>
          <w:szCs w:val="24"/>
        </w:rPr>
        <w:t xml:space="preserve"> </w:t>
      </w:r>
      <w:proofErr w:type="spellStart"/>
      <w:r w:rsidR="005A4BAD">
        <w:rPr>
          <w:rFonts w:asciiTheme="majorBidi" w:hAnsiTheme="majorBidi" w:cstheme="majorBidi"/>
          <w:sz w:val="24"/>
          <w:szCs w:val="24"/>
        </w:rPr>
        <w:t>memakai</w:t>
      </w:r>
      <w:proofErr w:type="spellEnd"/>
      <w:r w:rsidR="005A4BAD">
        <w:rPr>
          <w:rFonts w:asciiTheme="majorBidi" w:hAnsiTheme="majorBidi" w:cstheme="majorBidi"/>
          <w:sz w:val="24"/>
          <w:szCs w:val="24"/>
        </w:rPr>
        <w:t xml:space="preserve"> </w:t>
      </w:r>
      <w:proofErr w:type="spellStart"/>
      <w:r w:rsidR="00516C0A">
        <w:rPr>
          <w:rFonts w:asciiTheme="majorBidi" w:hAnsiTheme="majorBidi" w:cstheme="majorBidi"/>
          <w:sz w:val="24"/>
          <w:szCs w:val="24"/>
        </w:rPr>
        <w:t>beberapa</w:t>
      </w:r>
      <w:proofErr w:type="spellEnd"/>
      <w:r w:rsidR="006D1892">
        <w:rPr>
          <w:rFonts w:asciiTheme="majorBidi" w:hAnsiTheme="majorBidi" w:cstheme="majorBidi"/>
          <w:sz w:val="24"/>
          <w:szCs w:val="24"/>
        </w:rPr>
        <w:t xml:space="preserve"> </w:t>
      </w:r>
      <w:proofErr w:type="spellStart"/>
      <w:r w:rsidR="006D1892">
        <w:rPr>
          <w:rFonts w:asciiTheme="majorBidi" w:hAnsiTheme="majorBidi" w:cstheme="majorBidi"/>
          <w:sz w:val="24"/>
          <w:szCs w:val="24"/>
        </w:rPr>
        <w:t>cara</w:t>
      </w:r>
      <w:proofErr w:type="spellEnd"/>
      <w:r w:rsidR="006D1892">
        <w:rPr>
          <w:rFonts w:asciiTheme="majorBidi" w:hAnsiTheme="majorBidi" w:cstheme="majorBidi"/>
          <w:sz w:val="24"/>
          <w:szCs w:val="24"/>
        </w:rPr>
        <w:t xml:space="preserve"> yang </w:t>
      </w:r>
      <w:proofErr w:type="spellStart"/>
      <w:r w:rsidR="006D1892">
        <w:rPr>
          <w:rFonts w:asciiTheme="majorBidi" w:hAnsiTheme="majorBidi" w:cstheme="majorBidi"/>
          <w:sz w:val="24"/>
          <w:szCs w:val="24"/>
        </w:rPr>
        <w:t>ada</w:t>
      </w:r>
      <w:proofErr w:type="spellEnd"/>
      <w:r w:rsidR="006D1892">
        <w:rPr>
          <w:rFonts w:asciiTheme="majorBidi" w:hAnsiTheme="majorBidi" w:cstheme="majorBidi"/>
          <w:sz w:val="24"/>
          <w:szCs w:val="24"/>
        </w:rPr>
        <w:t>.</w:t>
      </w:r>
      <w:r w:rsidR="006D1892">
        <w:rPr>
          <w:rStyle w:val="FootnoteReference"/>
          <w:rFonts w:asciiTheme="majorBidi" w:hAnsiTheme="majorBidi" w:cstheme="majorBidi"/>
          <w:sz w:val="24"/>
          <w:szCs w:val="24"/>
        </w:rPr>
        <w:footnoteReference w:id="4"/>
      </w:r>
      <w:r w:rsidR="006D1892">
        <w:rPr>
          <w:rFonts w:asciiTheme="majorBidi" w:hAnsiTheme="majorBidi" w:cstheme="majorBidi"/>
          <w:sz w:val="24"/>
          <w:szCs w:val="24"/>
        </w:rPr>
        <w:t xml:space="preserve"> Data yang </w:t>
      </w:r>
      <w:proofErr w:type="spellStart"/>
      <w:r w:rsidR="006D1892">
        <w:rPr>
          <w:rFonts w:asciiTheme="majorBidi" w:hAnsiTheme="majorBidi" w:cstheme="majorBidi"/>
          <w:sz w:val="24"/>
          <w:szCs w:val="24"/>
        </w:rPr>
        <w:t>dikumpulkan</w:t>
      </w:r>
      <w:proofErr w:type="spellEnd"/>
      <w:r w:rsidR="006D1892">
        <w:rPr>
          <w:rFonts w:asciiTheme="majorBidi" w:hAnsiTheme="majorBidi" w:cstheme="majorBidi"/>
          <w:sz w:val="24"/>
          <w:szCs w:val="24"/>
        </w:rPr>
        <w:t xml:space="preserve"> </w:t>
      </w:r>
      <w:proofErr w:type="spellStart"/>
      <w:r w:rsidR="00A64D1E">
        <w:rPr>
          <w:rFonts w:asciiTheme="majorBidi" w:hAnsiTheme="majorBidi" w:cstheme="majorBidi"/>
          <w:sz w:val="24"/>
          <w:szCs w:val="24"/>
        </w:rPr>
        <w:t>biasanya</w:t>
      </w:r>
      <w:proofErr w:type="spellEnd"/>
      <w:r w:rsidR="00A64D1E">
        <w:rPr>
          <w:rFonts w:asciiTheme="majorBidi" w:hAnsiTheme="majorBidi" w:cstheme="majorBidi"/>
          <w:sz w:val="24"/>
          <w:szCs w:val="24"/>
        </w:rPr>
        <w:t xml:space="preserve"> data yang </w:t>
      </w:r>
      <w:proofErr w:type="spellStart"/>
      <w:r w:rsidR="00A64D1E">
        <w:rPr>
          <w:rFonts w:asciiTheme="majorBidi" w:hAnsiTheme="majorBidi" w:cstheme="majorBidi"/>
          <w:sz w:val="24"/>
          <w:szCs w:val="24"/>
        </w:rPr>
        <w:t>berbentuk</w:t>
      </w:r>
      <w:proofErr w:type="spellEnd"/>
      <w:r w:rsidR="00A64D1E">
        <w:rPr>
          <w:rFonts w:asciiTheme="majorBidi" w:hAnsiTheme="majorBidi" w:cstheme="majorBidi"/>
          <w:sz w:val="24"/>
          <w:szCs w:val="24"/>
        </w:rPr>
        <w:t xml:space="preserve"> </w:t>
      </w:r>
      <w:proofErr w:type="spellStart"/>
      <w:r w:rsidR="00A64D1E">
        <w:rPr>
          <w:rFonts w:asciiTheme="majorBidi" w:hAnsiTheme="majorBidi" w:cstheme="majorBidi"/>
          <w:sz w:val="24"/>
          <w:szCs w:val="24"/>
        </w:rPr>
        <w:t>uraian</w:t>
      </w:r>
      <w:proofErr w:type="spellEnd"/>
      <w:r w:rsidR="00A64D1E">
        <w:rPr>
          <w:rFonts w:asciiTheme="majorBidi" w:hAnsiTheme="majorBidi" w:cstheme="majorBidi"/>
          <w:sz w:val="24"/>
          <w:szCs w:val="24"/>
        </w:rPr>
        <w:t xml:space="preserve"> yang </w:t>
      </w:r>
      <w:proofErr w:type="spellStart"/>
      <w:r w:rsidR="00A64D1E">
        <w:rPr>
          <w:rFonts w:asciiTheme="majorBidi" w:hAnsiTheme="majorBidi" w:cstheme="majorBidi"/>
          <w:sz w:val="24"/>
          <w:szCs w:val="24"/>
        </w:rPr>
        <w:t>mendeskripsikan</w:t>
      </w:r>
      <w:proofErr w:type="spellEnd"/>
      <w:r w:rsidR="00A64D1E">
        <w:rPr>
          <w:rFonts w:asciiTheme="majorBidi" w:hAnsiTheme="majorBidi" w:cstheme="majorBidi"/>
          <w:sz w:val="24"/>
          <w:szCs w:val="24"/>
        </w:rPr>
        <w:t xml:space="preserve"> dan </w:t>
      </w:r>
      <w:proofErr w:type="spellStart"/>
      <w:r w:rsidR="00A64D1E">
        <w:rPr>
          <w:rFonts w:asciiTheme="majorBidi" w:hAnsiTheme="majorBidi" w:cstheme="majorBidi"/>
          <w:sz w:val="24"/>
          <w:szCs w:val="24"/>
        </w:rPr>
        <w:t>menggambarkan</w:t>
      </w:r>
      <w:proofErr w:type="spellEnd"/>
      <w:r w:rsidR="00A64D1E">
        <w:rPr>
          <w:rFonts w:asciiTheme="majorBidi" w:hAnsiTheme="majorBidi" w:cstheme="majorBidi"/>
          <w:sz w:val="24"/>
          <w:szCs w:val="24"/>
        </w:rPr>
        <w:t xml:space="preserve"> PTSP </w:t>
      </w:r>
      <w:proofErr w:type="spellStart"/>
      <w:r w:rsidR="00A64D1E">
        <w:rPr>
          <w:rFonts w:asciiTheme="majorBidi" w:hAnsiTheme="majorBidi" w:cstheme="majorBidi"/>
          <w:sz w:val="24"/>
          <w:szCs w:val="24"/>
        </w:rPr>
        <w:t>Kanwil</w:t>
      </w:r>
      <w:proofErr w:type="spellEnd"/>
      <w:r w:rsidR="00A64D1E">
        <w:rPr>
          <w:rFonts w:asciiTheme="majorBidi" w:hAnsiTheme="majorBidi" w:cstheme="majorBidi"/>
          <w:sz w:val="24"/>
          <w:szCs w:val="24"/>
        </w:rPr>
        <w:t xml:space="preserve"> </w:t>
      </w:r>
      <w:proofErr w:type="spellStart"/>
      <w:r w:rsidR="00A64D1E">
        <w:rPr>
          <w:rFonts w:asciiTheme="majorBidi" w:hAnsiTheme="majorBidi" w:cstheme="majorBidi"/>
          <w:sz w:val="24"/>
          <w:szCs w:val="24"/>
        </w:rPr>
        <w:t>Kemenag</w:t>
      </w:r>
      <w:proofErr w:type="spellEnd"/>
      <w:r w:rsidR="00A64D1E">
        <w:rPr>
          <w:rFonts w:asciiTheme="majorBidi" w:hAnsiTheme="majorBidi" w:cstheme="majorBidi"/>
          <w:sz w:val="24"/>
          <w:szCs w:val="24"/>
        </w:rPr>
        <w:t xml:space="preserve"> </w:t>
      </w:r>
      <w:proofErr w:type="spellStart"/>
      <w:r w:rsidR="00A64D1E">
        <w:rPr>
          <w:rFonts w:asciiTheme="majorBidi" w:hAnsiTheme="majorBidi" w:cstheme="majorBidi"/>
          <w:sz w:val="24"/>
          <w:szCs w:val="24"/>
        </w:rPr>
        <w:t>Provinsi</w:t>
      </w:r>
      <w:proofErr w:type="spellEnd"/>
      <w:r w:rsidR="00A64D1E">
        <w:rPr>
          <w:rFonts w:asciiTheme="majorBidi" w:hAnsiTheme="majorBidi" w:cstheme="majorBidi"/>
          <w:sz w:val="24"/>
          <w:szCs w:val="24"/>
        </w:rPr>
        <w:t xml:space="preserve"> Maluku </w:t>
      </w:r>
      <w:proofErr w:type="spellStart"/>
      <w:r w:rsidR="00A64D1E">
        <w:rPr>
          <w:rFonts w:asciiTheme="majorBidi" w:hAnsiTheme="majorBidi" w:cstheme="majorBidi"/>
          <w:sz w:val="24"/>
          <w:szCs w:val="24"/>
        </w:rPr>
        <w:t>dari</w:t>
      </w:r>
      <w:proofErr w:type="spellEnd"/>
      <w:r w:rsidR="00A64D1E">
        <w:rPr>
          <w:rFonts w:asciiTheme="majorBidi" w:hAnsiTheme="majorBidi" w:cstheme="majorBidi"/>
          <w:sz w:val="24"/>
          <w:szCs w:val="24"/>
        </w:rPr>
        <w:t xml:space="preserve"> </w:t>
      </w:r>
      <w:r w:rsidR="006D1892">
        <w:rPr>
          <w:rFonts w:asciiTheme="majorBidi" w:hAnsiTheme="majorBidi" w:cstheme="majorBidi"/>
          <w:sz w:val="24"/>
          <w:szCs w:val="24"/>
        </w:rPr>
        <w:t xml:space="preserve">orang-orang </w:t>
      </w:r>
      <w:r w:rsidR="005A4BAD">
        <w:rPr>
          <w:rFonts w:asciiTheme="majorBidi" w:hAnsiTheme="majorBidi" w:cstheme="majorBidi"/>
          <w:sz w:val="24"/>
          <w:szCs w:val="24"/>
        </w:rPr>
        <w:t xml:space="preserve">yang </w:t>
      </w:r>
      <w:proofErr w:type="spellStart"/>
      <w:r w:rsidR="005A4BAD">
        <w:rPr>
          <w:rFonts w:asciiTheme="majorBidi" w:hAnsiTheme="majorBidi" w:cstheme="majorBidi"/>
          <w:sz w:val="24"/>
          <w:szCs w:val="24"/>
        </w:rPr>
        <w:t>bersangkutan</w:t>
      </w:r>
      <w:proofErr w:type="spellEnd"/>
      <w:r w:rsidR="005A4BAD">
        <w:rPr>
          <w:rFonts w:asciiTheme="majorBidi" w:hAnsiTheme="majorBidi" w:cstheme="majorBidi"/>
          <w:sz w:val="24"/>
          <w:szCs w:val="24"/>
        </w:rPr>
        <w:t xml:space="preserve"> </w:t>
      </w:r>
      <w:proofErr w:type="spellStart"/>
      <w:r w:rsidR="005A4BAD">
        <w:rPr>
          <w:rFonts w:asciiTheme="majorBidi" w:hAnsiTheme="majorBidi" w:cstheme="majorBidi"/>
          <w:sz w:val="24"/>
          <w:szCs w:val="24"/>
        </w:rPr>
        <w:t>dengan</w:t>
      </w:r>
      <w:proofErr w:type="spellEnd"/>
      <w:r w:rsidR="005A4BAD">
        <w:rPr>
          <w:rFonts w:asciiTheme="majorBidi" w:hAnsiTheme="majorBidi" w:cstheme="majorBidi"/>
          <w:sz w:val="24"/>
          <w:szCs w:val="24"/>
        </w:rPr>
        <w:t xml:space="preserve"> </w:t>
      </w:r>
      <w:r w:rsidR="006D1892">
        <w:rPr>
          <w:rFonts w:asciiTheme="majorBidi" w:hAnsiTheme="majorBidi" w:cstheme="majorBidi"/>
          <w:sz w:val="24"/>
          <w:szCs w:val="24"/>
        </w:rPr>
        <w:t xml:space="preserve"> </w:t>
      </w:r>
      <w:r w:rsidR="008D494B">
        <w:rPr>
          <w:rFonts w:asciiTheme="majorBidi" w:hAnsiTheme="majorBidi" w:cstheme="majorBidi"/>
          <w:sz w:val="24"/>
          <w:szCs w:val="24"/>
        </w:rPr>
        <w:t xml:space="preserve">PTSP </w:t>
      </w:r>
      <w:proofErr w:type="spellStart"/>
      <w:r w:rsidR="008D494B">
        <w:rPr>
          <w:rFonts w:asciiTheme="majorBidi" w:hAnsiTheme="majorBidi" w:cstheme="majorBidi"/>
          <w:sz w:val="24"/>
          <w:szCs w:val="24"/>
        </w:rPr>
        <w:t>tersebut</w:t>
      </w:r>
      <w:proofErr w:type="spellEnd"/>
      <w:r w:rsidR="008D494B">
        <w:rPr>
          <w:rFonts w:asciiTheme="majorBidi" w:hAnsiTheme="majorBidi" w:cstheme="majorBidi"/>
          <w:sz w:val="24"/>
          <w:szCs w:val="24"/>
        </w:rPr>
        <w:t>.</w:t>
      </w:r>
    </w:p>
    <w:p w14:paraId="2B2ADFCD" w14:textId="77777777" w:rsidR="008B57CE" w:rsidRDefault="0079641A" w:rsidP="008B57CE">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Teknik </w:t>
      </w:r>
      <w:proofErr w:type="spellStart"/>
      <w:r w:rsidR="006D1892" w:rsidRPr="0079641A">
        <w:rPr>
          <w:rFonts w:asciiTheme="majorBidi" w:hAnsiTheme="majorBidi" w:cstheme="majorBidi"/>
          <w:b/>
          <w:bCs/>
          <w:sz w:val="24"/>
          <w:szCs w:val="24"/>
        </w:rPr>
        <w:t>Pengumpulan</w:t>
      </w:r>
      <w:proofErr w:type="spellEnd"/>
      <w:r w:rsidR="006D1892" w:rsidRPr="0079641A">
        <w:rPr>
          <w:rFonts w:asciiTheme="majorBidi" w:hAnsiTheme="majorBidi" w:cstheme="majorBidi"/>
          <w:b/>
          <w:bCs/>
          <w:sz w:val="24"/>
          <w:szCs w:val="24"/>
        </w:rPr>
        <w:t xml:space="preserve"> Data</w:t>
      </w:r>
    </w:p>
    <w:p w14:paraId="26D888E1" w14:textId="77777777" w:rsidR="00B24FA1" w:rsidRDefault="00516C0A" w:rsidP="00B65858">
      <w:pPr>
        <w:spacing w:after="0" w:line="360" w:lineRule="auto"/>
        <w:ind w:firstLine="567"/>
        <w:jc w:val="both"/>
        <w:rPr>
          <w:rFonts w:asciiTheme="majorBidi" w:hAnsiTheme="majorBidi" w:cstheme="majorBidi"/>
          <w:sz w:val="24"/>
          <w:szCs w:val="24"/>
        </w:rPr>
      </w:pPr>
      <w:proofErr w:type="gramStart"/>
      <w:r>
        <w:rPr>
          <w:rFonts w:asciiTheme="majorBidi" w:hAnsiTheme="majorBidi" w:cstheme="majorBidi"/>
          <w:sz w:val="24"/>
          <w:szCs w:val="24"/>
        </w:rPr>
        <w:t xml:space="preserve">Pada </w:t>
      </w:r>
      <w:r w:rsidR="0079641A">
        <w:rPr>
          <w:rFonts w:asciiTheme="majorBidi" w:hAnsiTheme="majorBidi" w:cstheme="majorBidi"/>
          <w:sz w:val="24"/>
          <w:szCs w:val="24"/>
        </w:rPr>
        <w:t xml:space="preserve"> </w:t>
      </w:r>
      <w:proofErr w:type="spellStart"/>
      <w:r w:rsidR="0079641A">
        <w:rPr>
          <w:rFonts w:asciiTheme="majorBidi" w:hAnsiTheme="majorBidi" w:cstheme="majorBidi"/>
          <w:sz w:val="24"/>
          <w:szCs w:val="24"/>
        </w:rPr>
        <w:t>penelitian</w:t>
      </w:r>
      <w:proofErr w:type="spellEnd"/>
      <w:proofErr w:type="gramEnd"/>
      <w:r w:rsidR="0079641A">
        <w:rPr>
          <w:rFonts w:asciiTheme="majorBidi" w:hAnsiTheme="majorBidi" w:cstheme="majorBidi"/>
          <w:sz w:val="24"/>
          <w:szCs w:val="24"/>
        </w:rPr>
        <w:t xml:space="preserve"> </w:t>
      </w:r>
      <w:proofErr w:type="spellStart"/>
      <w:r w:rsidR="0079641A">
        <w:rPr>
          <w:rFonts w:asciiTheme="majorBidi" w:hAnsiTheme="majorBidi" w:cstheme="majorBidi"/>
          <w:sz w:val="24"/>
          <w:szCs w:val="24"/>
        </w:rPr>
        <w:t>ini</w:t>
      </w:r>
      <w:proofErr w:type="spellEnd"/>
      <w:r w:rsidR="0079641A">
        <w:rPr>
          <w:rFonts w:asciiTheme="majorBidi" w:hAnsiTheme="majorBidi" w:cstheme="majorBidi"/>
          <w:sz w:val="24"/>
          <w:szCs w:val="24"/>
        </w:rPr>
        <w:t xml:space="preserve"> </w:t>
      </w:r>
      <w:proofErr w:type="spellStart"/>
      <w:r>
        <w:rPr>
          <w:rFonts w:asciiTheme="majorBidi" w:hAnsiTheme="majorBidi" w:cstheme="majorBidi"/>
          <w:sz w:val="24"/>
          <w:szCs w:val="24"/>
        </w:rPr>
        <w:t>memakai</w:t>
      </w:r>
      <w:proofErr w:type="spellEnd"/>
      <w:r w:rsidR="0079641A">
        <w:rPr>
          <w:rFonts w:asciiTheme="majorBidi" w:hAnsiTheme="majorBidi" w:cstheme="majorBidi"/>
          <w:sz w:val="24"/>
          <w:szCs w:val="24"/>
        </w:rPr>
        <w:t xml:space="preserve"> </w:t>
      </w:r>
      <w:proofErr w:type="spellStart"/>
      <w:r w:rsidR="0079641A">
        <w:rPr>
          <w:rFonts w:asciiTheme="majorBidi" w:hAnsiTheme="majorBidi" w:cstheme="majorBidi"/>
          <w:sz w:val="24"/>
          <w:szCs w:val="24"/>
        </w:rPr>
        <w:t>teknik</w:t>
      </w:r>
      <w:proofErr w:type="spellEnd"/>
      <w:r w:rsidR="0079641A">
        <w:rPr>
          <w:rFonts w:asciiTheme="majorBidi" w:hAnsiTheme="majorBidi" w:cstheme="majorBidi"/>
          <w:sz w:val="24"/>
          <w:szCs w:val="24"/>
        </w:rPr>
        <w:t xml:space="preserve"> </w:t>
      </w:r>
      <w:proofErr w:type="spellStart"/>
      <w:r w:rsidR="0079641A">
        <w:rPr>
          <w:rFonts w:asciiTheme="majorBidi" w:hAnsiTheme="majorBidi" w:cstheme="majorBidi"/>
          <w:sz w:val="24"/>
          <w:szCs w:val="24"/>
        </w:rPr>
        <w:t>pengumpulan</w:t>
      </w:r>
      <w:proofErr w:type="spellEnd"/>
      <w:r w:rsidR="0079641A">
        <w:rPr>
          <w:rFonts w:asciiTheme="majorBidi" w:hAnsiTheme="majorBidi" w:cstheme="majorBidi"/>
          <w:sz w:val="24"/>
          <w:szCs w:val="24"/>
        </w:rPr>
        <w:t xml:space="preserve"> data </w:t>
      </w:r>
      <w:proofErr w:type="spellStart"/>
      <w:r w:rsidR="0079641A">
        <w:rPr>
          <w:rFonts w:asciiTheme="majorBidi" w:hAnsiTheme="majorBidi" w:cstheme="majorBidi"/>
          <w:sz w:val="24"/>
          <w:szCs w:val="24"/>
        </w:rPr>
        <w:t>berupa</w:t>
      </w:r>
      <w:proofErr w:type="spellEnd"/>
      <w:r w:rsidR="0079641A">
        <w:rPr>
          <w:rFonts w:asciiTheme="majorBidi" w:hAnsiTheme="majorBidi" w:cstheme="majorBidi"/>
          <w:sz w:val="24"/>
          <w:szCs w:val="24"/>
        </w:rPr>
        <w:t xml:space="preserve"> </w:t>
      </w:r>
      <w:proofErr w:type="spellStart"/>
      <w:r w:rsidR="0079641A">
        <w:rPr>
          <w:rFonts w:asciiTheme="majorBidi" w:hAnsiTheme="majorBidi" w:cstheme="majorBidi"/>
          <w:sz w:val="24"/>
          <w:szCs w:val="24"/>
        </w:rPr>
        <w:t>observasi</w:t>
      </w:r>
      <w:proofErr w:type="spellEnd"/>
      <w:r w:rsidR="0079641A">
        <w:rPr>
          <w:rFonts w:asciiTheme="majorBidi" w:hAnsiTheme="majorBidi" w:cstheme="majorBidi"/>
          <w:sz w:val="24"/>
          <w:szCs w:val="24"/>
        </w:rPr>
        <w:t xml:space="preserve"> </w:t>
      </w:r>
      <w:proofErr w:type="spellStart"/>
      <w:r w:rsidR="0079641A">
        <w:rPr>
          <w:rFonts w:asciiTheme="majorBidi" w:hAnsiTheme="majorBidi" w:cstheme="majorBidi"/>
          <w:sz w:val="24"/>
          <w:szCs w:val="24"/>
        </w:rPr>
        <w:t>dengan</w:t>
      </w:r>
      <w:proofErr w:type="spellEnd"/>
      <w:r w:rsidR="0079641A">
        <w:rPr>
          <w:rFonts w:asciiTheme="majorBidi" w:hAnsiTheme="majorBidi" w:cstheme="majorBidi"/>
          <w:sz w:val="24"/>
          <w:szCs w:val="24"/>
        </w:rPr>
        <w:t xml:space="preserve"> </w:t>
      </w:r>
      <w:proofErr w:type="spellStart"/>
      <w:r w:rsidR="0079641A">
        <w:rPr>
          <w:rFonts w:asciiTheme="majorBidi" w:hAnsiTheme="majorBidi" w:cstheme="majorBidi"/>
          <w:sz w:val="24"/>
          <w:szCs w:val="24"/>
        </w:rPr>
        <w:t>dilakukan</w:t>
      </w:r>
      <w:proofErr w:type="spellEnd"/>
      <w:r w:rsidR="0079641A">
        <w:rPr>
          <w:rFonts w:asciiTheme="majorBidi" w:hAnsiTheme="majorBidi" w:cstheme="majorBidi"/>
          <w:sz w:val="24"/>
          <w:szCs w:val="24"/>
        </w:rPr>
        <w:t xml:space="preserve"> </w:t>
      </w:r>
      <w:proofErr w:type="spellStart"/>
      <w:r w:rsidR="0079641A">
        <w:rPr>
          <w:rFonts w:asciiTheme="majorBidi" w:hAnsiTheme="majorBidi" w:cstheme="majorBidi"/>
          <w:sz w:val="24"/>
          <w:szCs w:val="24"/>
        </w:rPr>
        <w:t>pengamatan</w:t>
      </w:r>
      <w:proofErr w:type="spellEnd"/>
      <w:r w:rsidR="0079641A">
        <w:rPr>
          <w:rFonts w:asciiTheme="majorBidi" w:hAnsiTheme="majorBidi" w:cstheme="majorBidi"/>
          <w:sz w:val="24"/>
          <w:szCs w:val="24"/>
        </w:rPr>
        <w:t xml:space="preserve"> </w:t>
      </w:r>
      <w:proofErr w:type="spellStart"/>
      <w:r w:rsidR="0079641A">
        <w:rPr>
          <w:rFonts w:asciiTheme="majorBidi" w:hAnsiTheme="majorBidi" w:cstheme="majorBidi"/>
          <w:sz w:val="24"/>
          <w:szCs w:val="24"/>
        </w:rPr>
        <w:t>kepada</w:t>
      </w:r>
      <w:proofErr w:type="spellEnd"/>
      <w:r w:rsidR="0079641A">
        <w:rPr>
          <w:rFonts w:asciiTheme="majorBidi" w:hAnsiTheme="majorBidi" w:cstheme="majorBidi"/>
          <w:sz w:val="24"/>
          <w:szCs w:val="24"/>
        </w:rPr>
        <w:t xml:space="preserve"> </w:t>
      </w:r>
      <w:proofErr w:type="spellStart"/>
      <w:r w:rsidR="0079641A">
        <w:rPr>
          <w:rFonts w:asciiTheme="majorBidi" w:hAnsiTheme="majorBidi" w:cstheme="majorBidi"/>
          <w:sz w:val="24"/>
          <w:szCs w:val="24"/>
        </w:rPr>
        <w:t>subjek</w:t>
      </w:r>
      <w:proofErr w:type="spellEnd"/>
      <w:r w:rsidR="0079641A">
        <w:rPr>
          <w:rFonts w:asciiTheme="majorBidi" w:hAnsiTheme="majorBidi" w:cstheme="majorBidi"/>
          <w:sz w:val="24"/>
          <w:szCs w:val="24"/>
        </w:rPr>
        <w:t xml:space="preserve"> </w:t>
      </w:r>
      <w:proofErr w:type="spellStart"/>
      <w:r w:rsidR="0079641A">
        <w:rPr>
          <w:rFonts w:asciiTheme="majorBidi" w:hAnsiTheme="majorBidi" w:cstheme="majorBidi"/>
          <w:sz w:val="24"/>
          <w:szCs w:val="24"/>
        </w:rPr>
        <w:t>penelitian</w:t>
      </w:r>
      <w:proofErr w:type="spellEnd"/>
      <w:r w:rsidR="0079641A">
        <w:rPr>
          <w:rFonts w:asciiTheme="majorBidi" w:hAnsiTheme="majorBidi" w:cstheme="majorBidi"/>
          <w:sz w:val="24"/>
          <w:szCs w:val="24"/>
        </w:rPr>
        <w:t xml:space="preserve">. </w:t>
      </w:r>
      <w:proofErr w:type="spellStart"/>
      <w:r w:rsidR="0079641A">
        <w:rPr>
          <w:rFonts w:asciiTheme="majorBidi" w:hAnsiTheme="majorBidi" w:cstheme="majorBidi"/>
          <w:sz w:val="24"/>
          <w:szCs w:val="24"/>
        </w:rPr>
        <w:t>Kedua</w:t>
      </w:r>
      <w:proofErr w:type="spellEnd"/>
      <w:r w:rsidR="0079641A">
        <w:rPr>
          <w:rFonts w:asciiTheme="majorBidi" w:hAnsiTheme="majorBidi" w:cstheme="majorBidi"/>
          <w:sz w:val="24"/>
          <w:szCs w:val="24"/>
        </w:rPr>
        <w:t xml:space="preserve"> </w:t>
      </w:r>
      <w:proofErr w:type="spellStart"/>
      <w:r w:rsidR="0079641A">
        <w:rPr>
          <w:rFonts w:asciiTheme="majorBidi" w:hAnsiTheme="majorBidi" w:cstheme="majorBidi"/>
          <w:sz w:val="24"/>
          <w:szCs w:val="24"/>
        </w:rPr>
        <w:t>yakni</w:t>
      </w:r>
      <w:proofErr w:type="spellEnd"/>
      <w:r w:rsidR="0079641A">
        <w:rPr>
          <w:rFonts w:asciiTheme="majorBidi" w:hAnsiTheme="majorBidi" w:cstheme="majorBidi"/>
          <w:sz w:val="24"/>
          <w:szCs w:val="24"/>
        </w:rPr>
        <w:t xml:space="preserve"> </w:t>
      </w:r>
      <w:proofErr w:type="spellStart"/>
      <w:r w:rsidR="0079641A">
        <w:rPr>
          <w:rFonts w:asciiTheme="majorBidi" w:hAnsiTheme="majorBidi" w:cstheme="majorBidi"/>
          <w:sz w:val="24"/>
          <w:szCs w:val="24"/>
        </w:rPr>
        <w:t>wawancara</w:t>
      </w:r>
      <w:proofErr w:type="spellEnd"/>
      <w:r w:rsidR="0079641A">
        <w:rPr>
          <w:rFonts w:asciiTheme="majorBidi" w:hAnsiTheme="majorBidi" w:cstheme="majorBidi"/>
          <w:sz w:val="24"/>
          <w:szCs w:val="24"/>
        </w:rPr>
        <w:t xml:space="preserve"> yang </w:t>
      </w:r>
      <w:proofErr w:type="spellStart"/>
      <w:r w:rsidR="0079641A">
        <w:rPr>
          <w:rFonts w:asciiTheme="majorBidi" w:hAnsiTheme="majorBidi" w:cstheme="majorBidi"/>
          <w:sz w:val="24"/>
          <w:szCs w:val="24"/>
        </w:rPr>
        <w:t>merupakan</w:t>
      </w:r>
      <w:proofErr w:type="spellEnd"/>
      <w:r w:rsidR="0079641A">
        <w:rPr>
          <w:rFonts w:asciiTheme="majorBidi" w:hAnsiTheme="majorBidi" w:cstheme="majorBidi"/>
          <w:sz w:val="24"/>
          <w:szCs w:val="24"/>
        </w:rPr>
        <w:t xml:space="preserve"> </w:t>
      </w:r>
      <w:proofErr w:type="spellStart"/>
      <w:r>
        <w:rPr>
          <w:rFonts w:asciiTheme="majorBidi" w:hAnsiTheme="majorBidi" w:cstheme="majorBidi"/>
          <w:sz w:val="24"/>
          <w:szCs w:val="24"/>
        </w:rPr>
        <w:t>cara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mencari</w:t>
      </w:r>
      <w:proofErr w:type="spellEnd"/>
      <w:r>
        <w:rPr>
          <w:rFonts w:asciiTheme="majorBidi" w:hAnsiTheme="majorBidi" w:cstheme="majorBidi"/>
          <w:sz w:val="24"/>
          <w:szCs w:val="24"/>
        </w:rPr>
        <w:t xml:space="preserve"> data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bertanya</w:t>
      </w:r>
      <w:proofErr w:type="spellEnd"/>
      <w:r>
        <w:rPr>
          <w:rFonts w:asciiTheme="majorBidi" w:hAnsiTheme="majorBidi" w:cstheme="majorBidi"/>
          <w:sz w:val="24"/>
          <w:szCs w:val="24"/>
        </w:rPr>
        <w:t xml:space="preserve"> </w:t>
      </w:r>
      <w:proofErr w:type="spellStart"/>
      <w:r w:rsidR="0079641A">
        <w:rPr>
          <w:rFonts w:asciiTheme="majorBidi" w:hAnsiTheme="majorBidi" w:cstheme="majorBidi"/>
          <w:sz w:val="24"/>
          <w:szCs w:val="24"/>
        </w:rPr>
        <w:t>secara</w:t>
      </w:r>
      <w:proofErr w:type="spellEnd"/>
      <w:r w:rsidR="0079641A">
        <w:rPr>
          <w:rFonts w:asciiTheme="majorBidi" w:hAnsiTheme="majorBidi" w:cstheme="majorBidi"/>
          <w:sz w:val="24"/>
          <w:szCs w:val="24"/>
        </w:rPr>
        <w:t xml:space="preserve"> </w:t>
      </w:r>
      <w:proofErr w:type="spellStart"/>
      <w:r w:rsidR="0079641A">
        <w:rPr>
          <w:rFonts w:asciiTheme="majorBidi" w:hAnsiTheme="majorBidi" w:cstheme="majorBidi"/>
          <w:sz w:val="24"/>
          <w:szCs w:val="24"/>
        </w:rPr>
        <w:t>langsung</w:t>
      </w:r>
      <w:proofErr w:type="spellEnd"/>
      <w:r w:rsidR="0079641A">
        <w:rPr>
          <w:rFonts w:asciiTheme="majorBidi" w:hAnsiTheme="majorBidi" w:cstheme="majorBidi"/>
          <w:sz w:val="24"/>
          <w:szCs w:val="24"/>
        </w:rPr>
        <w:t xml:space="preserve"> </w:t>
      </w:r>
      <w:proofErr w:type="spellStart"/>
      <w:r w:rsidR="0079641A">
        <w:rPr>
          <w:rFonts w:asciiTheme="majorBidi" w:hAnsiTheme="majorBidi" w:cstheme="majorBidi"/>
          <w:sz w:val="24"/>
          <w:szCs w:val="24"/>
        </w:rPr>
        <w:t>dengan</w:t>
      </w:r>
      <w:proofErr w:type="spellEnd"/>
      <w:r w:rsidR="0079641A">
        <w:rPr>
          <w:rFonts w:asciiTheme="majorBidi" w:hAnsiTheme="majorBidi" w:cstheme="majorBidi"/>
          <w:sz w:val="24"/>
          <w:szCs w:val="24"/>
        </w:rPr>
        <w:t xml:space="preserve"> </w:t>
      </w:r>
      <w:proofErr w:type="spellStart"/>
      <w:r w:rsidR="0079641A">
        <w:rPr>
          <w:rFonts w:asciiTheme="majorBidi" w:hAnsiTheme="majorBidi" w:cstheme="majorBidi"/>
          <w:sz w:val="24"/>
          <w:szCs w:val="24"/>
        </w:rPr>
        <w:t>lisan</w:t>
      </w:r>
      <w:proofErr w:type="spellEnd"/>
      <w:r w:rsidR="0079641A">
        <w:rPr>
          <w:rFonts w:asciiTheme="majorBidi" w:hAnsiTheme="majorBidi" w:cstheme="majorBidi"/>
          <w:sz w:val="24"/>
          <w:szCs w:val="24"/>
        </w:rPr>
        <w:t xml:space="preserve"> </w:t>
      </w:r>
      <w:proofErr w:type="spellStart"/>
      <w:r>
        <w:rPr>
          <w:rFonts w:asciiTheme="majorBidi" w:hAnsiTheme="majorBidi" w:cstheme="majorBidi"/>
          <w:sz w:val="24"/>
          <w:szCs w:val="24"/>
        </w:rPr>
        <w:t>kepada</w:t>
      </w:r>
      <w:proofErr w:type="spellEnd"/>
      <w:r>
        <w:rPr>
          <w:rFonts w:asciiTheme="majorBidi" w:hAnsiTheme="majorBidi" w:cstheme="majorBidi"/>
          <w:sz w:val="24"/>
          <w:szCs w:val="24"/>
        </w:rPr>
        <w:t xml:space="preserve"> </w:t>
      </w:r>
      <w:r w:rsidR="0079641A">
        <w:rPr>
          <w:rFonts w:asciiTheme="majorBidi" w:hAnsiTheme="majorBidi" w:cstheme="majorBidi"/>
          <w:sz w:val="24"/>
          <w:szCs w:val="24"/>
        </w:rPr>
        <w:t>orang</w:t>
      </w:r>
      <w:r>
        <w:rPr>
          <w:rFonts w:asciiTheme="majorBidi" w:hAnsiTheme="majorBidi" w:cstheme="majorBidi"/>
          <w:sz w:val="24"/>
          <w:szCs w:val="24"/>
        </w:rPr>
        <w:t xml:space="preserve"> lain</w:t>
      </w:r>
      <w:r w:rsidR="0079641A">
        <w:rPr>
          <w:rFonts w:asciiTheme="majorBidi" w:hAnsiTheme="majorBidi" w:cstheme="majorBidi"/>
          <w:sz w:val="24"/>
          <w:szCs w:val="24"/>
        </w:rPr>
        <w:t xml:space="preserve"> </w:t>
      </w:r>
      <w:proofErr w:type="spellStart"/>
      <w:r w:rsidR="0079641A">
        <w:rPr>
          <w:rFonts w:asciiTheme="majorBidi" w:hAnsiTheme="majorBidi" w:cstheme="majorBidi"/>
          <w:sz w:val="24"/>
          <w:szCs w:val="24"/>
        </w:rPr>
        <w:t>atau</w:t>
      </w:r>
      <w:proofErr w:type="spellEnd"/>
      <w:r w:rsidR="0079641A">
        <w:rPr>
          <w:rFonts w:asciiTheme="majorBidi" w:hAnsiTheme="majorBidi" w:cstheme="majorBidi"/>
          <w:sz w:val="24"/>
          <w:szCs w:val="24"/>
        </w:rPr>
        <w:t xml:space="preserve"> </w:t>
      </w:r>
      <w:proofErr w:type="spellStart"/>
      <w:r w:rsidR="0079641A">
        <w:rPr>
          <w:rFonts w:asciiTheme="majorBidi" w:hAnsiTheme="majorBidi" w:cstheme="majorBidi"/>
          <w:sz w:val="24"/>
          <w:szCs w:val="24"/>
        </w:rPr>
        <w:t>bercakap-cakap</w:t>
      </w:r>
      <w:proofErr w:type="spellEnd"/>
      <w:r w:rsidR="0079641A">
        <w:rPr>
          <w:rFonts w:asciiTheme="majorBidi" w:hAnsiTheme="majorBidi" w:cstheme="majorBidi"/>
          <w:sz w:val="24"/>
          <w:szCs w:val="24"/>
        </w:rPr>
        <w:t xml:space="preserve"> </w:t>
      </w:r>
      <w:proofErr w:type="spellStart"/>
      <w:r w:rsidR="0079641A">
        <w:rPr>
          <w:rFonts w:asciiTheme="majorBidi" w:hAnsiTheme="majorBidi" w:cstheme="majorBidi"/>
          <w:sz w:val="24"/>
          <w:szCs w:val="24"/>
        </w:rPr>
        <w:t>dengan</w:t>
      </w:r>
      <w:proofErr w:type="spellEnd"/>
      <w:r w:rsidR="0079641A">
        <w:rPr>
          <w:rFonts w:asciiTheme="majorBidi" w:hAnsiTheme="majorBidi" w:cstheme="majorBidi"/>
          <w:sz w:val="24"/>
          <w:szCs w:val="24"/>
        </w:rPr>
        <w:t xml:space="preserve"> </w:t>
      </w:r>
      <w:proofErr w:type="spellStart"/>
      <w:r w:rsidR="0079641A">
        <w:rPr>
          <w:rFonts w:asciiTheme="majorBidi" w:hAnsiTheme="majorBidi" w:cstheme="majorBidi"/>
          <w:sz w:val="24"/>
          <w:szCs w:val="24"/>
        </w:rPr>
        <w:t>tujuan</w:t>
      </w:r>
      <w:proofErr w:type="spellEnd"/>
      <w:r w:rsidR="0079641A">
        <w:rPr>
          <w:rFonts w:asciiTheme="majorBidi" w:hAnsiTheme="majorBidi" w:cstheme="majorBidi"/>
          <w:sz w:val="24"/>
          <w:szCs w:val="24"/>
        </w:rPr>
        <w:t xml:space="preserve"> dan </w:t>
      </w:r>
      <w:proofErr w:type="spellStart"/>
      <w:r w:rsidR="0079641A">
        <w:rPr>
          <w:rFonts w:asciiTheme="majorBidi" w:hAnsiTheme="majorBidi" w:cstheme="majorBidi"/>
          <w:sz w:val="24"/>
          <w:szCs w:val="24"/>
        </w:rPr>
        <w:t>maksud</w:t>
      </w:r>
      <w:proofErr w:type="spellEnd"/>
      <w:r w:rsidR="0079641A">
        <w:rPr>
          <w:rFonts w:asciiTheme="majorBidi" w:hAnsiTheme="majorBidi" w:cstheme="majorBidi"/>
          <w:sz w:val="24"/>
          <w:szCs w:val="24"/>
        </w:rPr>
        <w:t xml:space="preserve"> </w:t>
      </w:r>
      <w:proofErr w:type="spellStart"/>
      <w:r w:rsidR="0079641A">
        <w:rPr>
          <w:rFonts w:asciiTheme="majorBidi" w:hAnsiTheme="majorBidi" w:cstheme="majorBidi"/>
          <w:sz w:val="24"/>
          <w:szCs w:val="24"/>
        </w:rPr>
        <w:t>tertentu</w:t>
      </w:r>
      <w:proofErr w:type="spellEnd"/>
      <w:r w:rsidR="0079641A">
        <w:rPr>
          <w:rFonts w:asciiTheme="majorBidi" w:hAnsiTheme="majorBidi" w:cstheme="majorBidi"/>
          <w:sz w:val="24"/>
          <w:szCs w:val="24"/>
        </w:rPr>
        <w:t>.</w:t>
      </w:r>
      <w:r w:rsidR="0079641A">
        <w:rPr>
          <w:rStyle w:val="FootnoteReference"/>
          <w:rFonts w:asciiTheme="majorBidi" w:hAnsiTheme="majorBidi" w:cstheme="majorBidi"/>
          <w:sz w:val="24"/>
          <w:szCs w:val="24"/>
        </w:rPr>
        <w:footnoteReference w:id="5"/>
      </w:r>
      <w:r w:rsidR="0079641A">
        <w:rPr>
          <w:rFonts w:asciiTheme="majorBidi" w:hAnsiTheme="majorBidi" w:cstheme="majorBidi"/>
          <w:sz w:val="24"/>
          <w:szCs w:val="24"/>
        </w:rPr>
        <w:t xml:space="preserve">  </w:t>
      </w:r>
      <w:proofErr w:type="spellStart"/>
      <w:r w:rsidR="0079641A">
        <w:rPr>
          <w:rFonts w:asciiTheme="majorBidi" w:hAnsiTheme="majorBidi" w:cstheme="majorBidi"/>
          <w:sz w:val="24"/>
          <w:szCs w:val="24"/>
        </w:rPr>
        <w:t>Ketiga</w:t>
      </w:r>
      <w:proofErr w:type="spellEnd"/>
      <w:r w:rsidR="0079641A">
        <w:rPr>
          <w:rFonts w:asciiTheme="majorBidi" w:hAnsiTheme="majorBidi" w:cstheme="majorBidi"/>
          <w:sz w:val="24"/>
          <w:szCs w:val="24"/>
        </w:rPr>
        <w:t xml:space="preserve"> </w:t>
      </w:r>
      <w:proofErr w:type="spellStart"/>
      <w:r w:rsidR="0079641A">
        <w:rPr>
          <w:rFonts w:asciiTheme="majorBidi" w:hAnsiTheme="majorBidi" w:cstheme="majorBidi"/>
          <w:sz w:val="24"/>
          <w:szCs w:val="24"/>
        </w:rPr>
        <w:t>yakni</w:t>
      </w:r>
      <w:proofErr w:type="spellEnd"/>
      <w:r w:rsidR="0079641A">
        <w:rPr>
          <w:rFonts w:asciiTheme="majorBidi" w:hAnsiTheme="majorBidi" w:cstheme="majorBidi"/>
          <w:sz w:val="24"/>
          <w:szCs w:val="24"/>
        </w:rPr>
        <w:t xml:space="preserve"> </w:t>
      </w:r>
      <w:proofErr w:type="spellStart"/>
      <w:r w:rsidR="0079641A">
        <w:rPr>
          <w:rFonts w:asciiTheme="majorBidi" w:hAnsiTheme="majorBidi" w:cstheme="majorBidi"/>
          <w:sz w:val="24"/>
          <w:szCs w:val="24"/>
        </w:rPr>
        <w:t>dokumentasi</w:t>
      </w:r>
      <w:proofErr w:type="spellEnd"/>
      <w:r w:rsidR="0079641A">
        <w:rPr>
          <w:rFonts w:asciiTheme="majorBidi" w:hAnsiTheme="majorBidi" w:cstheme="majorBidi"/>
          <w:b/>
          <w:bCs/>
          <w:sz w:val="24"/>
          <w:szCs w:val="24"/>
        </w:rPr>
        <w:t xml:space="preserve"> </w:t>
      </w:r>
      <w:proofErr w:type="spellStart"/>
      <w:r w:rsidR="002A7D4D">
        <w:rPr>
          <w:rFonts w:asciiTheme="majorBidi" w:hAnsiTheme="majorBidi" w:cstheme="majorBidi"/>
          <w:sz w:val="24"/>
          <w:szCs w:val="24"/>
        </w:rPr>
        <w:t>merupakan</w:t>
      </w:r>
      <w:proofErr w:type="spellEnd"/>
      <w:r w:rsidR="006D1892">
        <w:rPr>
          <w:rFonts w:asciiTheme="majorBidi" w:hAnsiTheme="majorBidi" w:cstheme="majorBidi"/>
          <w:sz w:val="24"/>
          <w:szCs w:val="24"/>
        </w:rPr>
        <w:t xml:space="preserve"> </w:t>
      </w:r>
      <w:proofErr w:type="spellStart"/>
      <w:r w:rsidR="006D1892">
        <w:rPr>
          <w:rFonts w:asciiTheme="majorBidi" w:hAnsiTheme="majorBidi" w:cstheme="majorBidi"/>
          <w:sz w:val="24"/>
          <w:szCs w:val="24"/>
        </w:rPr>
        <w:t>metode</w:t>
      </w:r>
      <w:proofErr w:type="spellEnd"/>
      <w:r w:rsidR="006D1892">
        <w:rPr>
          <w:rFonts w:asciiTheme="majorBidi" w:hAnsiTheme="majorBidi" w:cstheme="majorBidi"/>
          <w:sz w:val="24"/>
          <w:szCs w:val="24"/>
        </w:rPr>
        <w:t xml:space="preserve"> </w:t>
      </w:r>
      <w:proofErr w:type="spellStart"/>
      <w:r w:rsidR="006D1892">
        <w:rPr>
          <w:rFonts w:asciiTheme="majorBidi" w:hAnsiTheme="majorBidi" w:cstheme="majorBidi"/>
          <w:sz w:val="24"/>
          <w:szCs w:val="24"/>
        </w:rPr>
        <w:t>mengumpulkan</w:t>
      </w:r>
      <w:proofErr w:type="spellEnd"/>
      <w:r w:rsidR="006D1892">
        <w:rPr>
          <w:rFonts w:asciiTheme="majorBidi" w:hAnsiTheme="majorBidi" w:cstheme="majorBidi"/>
          <w:sz w:val="24"/>
          <w:szCs w:val="24"/>
        </w:rPr>
        <w:t xml:space="preserve"> data </w:t>
      </w:r>
      <w:proofErr w:type="spellStart"/>
      <w:r w:rsidR="006D1892">
        <w:rPr>
          <w:rFonts w:asciiTheme="majorBidi" w:hAnsiTheme="majorBidi" w:cstheme="majorBidi"/>
          <w:sz w:val="24"/>
          <w:szCs w:val="24"/>
        </w:rPr>
        <w:t>dengan</w:t>
      </w:r>
      <w:proofErr w:type="spellEnd"/>
      <w:r w:rsidR="006D1892">
        <w:rPr>
          <w:rFonts w:asciiTheme="majorBidi" w:hAnsiTheme="majorBidi" w:cstheme="majorBidi"/>
          <w:sz w:val="24"/>
          <w:szCs w:val="24"/>
        </w:rPr>
        <w:t xml:space="preserve"> </w:t>
      </w:r>
      <w:proofErr w:type="spellStart"/>
      <w:r w:rsidR="006D1892">
        <w:rPr>
          <w:rFonts w:asciiTheme="majorBidi" w:hAnsiTheme="majorBidi" w:cstheme="majorBidi"/>
          <w:sz w:val="24"/>
          <w:szCs w:val="24"/>
        </w:rPr>
        <w:t>cara</w:t>
      </w:r>
      <w:proofErr w:type="spellEnd"/>
      <w:r w:rsidR="006D1892">
        <w:rPr>
          <w:rFonts w:asciiTheme="majorBidi" w:hAnsiTheme="majorBidi" w:cstheme="majorBidi"/>
          <w:sz w:val="24"/>
          <w:szCs w:val="24"/>
        </w:rPr>
        <w:t xml:space="preserve"> </w:t>
      </w:r>
      <w:proofErr w:type="spellStart"/>
      <w:r w:rsidR="006D1892">
        <w:rPr>
          <w:rFonts w:asciiTheme="majorBidi" w:hAnsiTheme="majorBidi" w:cstheme="majorBidi"/>
          <w:sz w:val="24"/>
          <w:szCs w:val="24"/>
        </w:rPr>
        <w:t>mencatat</w:t>
      </w:r>
      <w:proofErr w:type="spellEnd"/>
      <w:r w:rsidR="006D1892">
        <w:rPr>
          <w:rFonts w:asciiTheme="majorBidi" w:hAnsiTheme="majorBidi" w:cstheme="majorBidi"/>
          <w:sz w:val="24"/>
          <w:szCs w:val="24"/>
        </w:rPr>
        <w:t xml:space="preserve"> data-data yang </w:t>
      </w:r>
      <w:proofErr w:type="spellStart"/>
      <w:r w:rsidR="006B63FC">
        <w:rPr>
          <w:rFonts w:asciiTheme="majorBidi" w:hAnsiTheme="majorBidi" w:cstheme="majorBidi"/>
          <w:sz w:val="24"/>
          <w:szCs w:val="24"/>
        </w:rPr>
        <w:t>telah</w:t>
      </w:r>
      <w:proofErr w:type="spellEnd"/>
      <w:r>
        <w:rPr>
          <w:rFonts w:asciiTheme="majorBidi" w:hAnsiTheme="majorBidi" w:cstheme="majorBidi"/>
          <w:sz w:val="24"/>
          <w:szCs w:val="24"/>
        </w:rPr>
        <w:t xml:space="preserve"> </w:t>
      </w:r>
      <w:proofErr w:type="spellStart"/>
      <w:r w:rsidR="006B63FC">
        <w:rPr>
          <w:rFonts w:asciiTheme="majorBidi" w:hAnsiTheme="majorBidi" w:cstheme="majorBidi"/>
          <w:sz w:val="24"/>
          <w:szCs w:val="24"/>
        </w:rPr>
        <w:t>tersedia</w:t>
      </w:r>
      <w:proofErr w:type="spellEnd"/>
      <w:r w:rsidR="006B63FC">
        <w:rPr>
          <w:rFonts w:asciiTheme="majorBidi" w:hAnsiTheme="majorBidi" w:cstheme="majorBidi"/>
          <w:sz w:val="24"/>
          <w:szCs w:val="24"/>
        </w:rPr>
        <w:t xml:space="preserve"> </w:t>
      </w:r>
      <w:proofErr w:type="spellStart"/>
      <w:r w:rsidR="006D1892">
        <w:rPr>
          <w:rFonts w:asciiTheme="majorBidi" w:hAnsiTheme="majorBidi" w:cstheme="majorBidi"/>
          <w:sz w:val="24"/>
          <w:szCs w:val="24"/>
        </w:rPr>
        <w:t>sebelumnya</w:t>
      </w:r>
      <w:proofErr w:type="spellEnd"/>
      <w:r w:rsidR="006D1892">
        <w:rPr>
          <w:rFonts w:asciiTheme="majorBidi" w:hAnsiTheme="majorBidi" w:cstheme="majorBidi"/>
          <w:sz w:val="24"/>
          <w:szCs w:val="24"/>
        </w:rPr>
        <w:t>.</w:t>
      </w:r>
      <w:r w:rsidR="008F7917">
        <w:rPr>
          <w:rFonts w:asciiTheme="majorBidi" w:hAnsiTheme="majorBidi" w:cstheme="majorBidi"/>
          <w:sz w:val="24"/>
          <w:szCs w:val="24"/>
        </w:rPr>
        <w:t xml:space="preserve"> </w:t>
      </w:r>
      <w:r w:rsidR="006D1892">
        <w:rPr>
          <w:rFonts w:asciiTheme="majorBidi" w:hAnsiTheme="majorBidi" w:cstheme="majorBidi"/>
          <w:sz w:val="24"/>
          <w:szCs w:val="24"/>
        </w:rPr>
        <w:t xml:space="preserve">Teknik </w:t>
      </w:r>
      <w:proofErr w:type="spellStart"/>
      <w:r w:rsidR="006D1892">
        <w:rPr>
          <w:rFonts w:asciiTheme="majorBidi" w:hAnsiTheme="majorBidi" w:cstheme="majorBidi"/>
          <w:sz w:val="24"/>
          <w:szCs w:val="24"/>
        </w:rPr>
        <w:t>pengumpulan</w:t>
      </w:r>
      <w:proofErr w:type="spellEnd"/>
      <w:r w:rsidR="006D1892">
        <w:rPr>
          <w:rFonts w:asciiTheme="majorBidi" w:hAnsiTheme="majorBidi" w:cstheme="majorBidi"/>
          <w:sz w:val="24"/>
          <w:szCs w:val="24"/>
        </w:rPr>
        <w:t xml:space="preserve"> data </w:t>
      </w:r>
      <w:proofErr w:type="spellStart"/>
      <w:r>
        <w:rPr>
          <w:rFonts w:asciiTheme="majorBidi" w:hAnsiTheme="majorBidi" w:cstheme="majorBidi"/>
          <w:sz w:val="24"/>
          <w:szCs w:val="24"/>
        </w:rPr>
        <w:t>memakai</w:t>
      </w:r>
      <w:proofErr w:type="spellEnd"/>
      <w:r>
        <w:rPr>
          <w:rFonts w:asciiTheme="majorBidi" w:hAnsiTheme="majorBidi" w:cstheme="majorBidi"/>
          <w:sz w:val="24"/>
          <w:szCs w:val="24"/>
        </w:rPr>
        <w:t xml:space="preserve"> </w:t>
      </w:r>
      <w:proofErr w:type="spellStart"/>
      <w:r w:rsidR="006D1892">
        <w:rPr>
          <w:rFonts w:asciiTheme="majorBidi" w:hAnsiTheme="majorBidi" w:cstheme="majorBidi"/>
          <w:sz w:val="24"/>
          <w:szCs w:val="24"/>
        </w:rPr>
        <w:t>dokumentasi</w:t>
      </w:r>
      <w:proofErr w:type="spellEnd"/>
      <w:r w:rsidR="006D1892">
        <w:rPr>
          <w:rFonts w:asciiTheme="majorBidi" w:hAnsiTheme="majorBidi" w:cstheme="majorBidi"/>
          <w:sz w:val="24"/>
          <w:szCs w:val="24"/>
        </w:rPr>
        <w:t xml:space="preserve"> </w:t>
      </w:r>
      <w:proofErr w:type="spellStart"/>
      <w:r>
        <w:rPr>
          <w:rFonts w:asciiTheme="majorBidi" w:hAnsiTheme="majorBidi" w:cstheme="majorBidi"/>
          <w:sz w:val="24"/>
          <w:szCs w:val="24"/>
        </w:rPr>
        <w:t>ialah</w:t>
      </w:r>
      <w:proofErr w:type="spellEnd"/>
      <w:r>
        <w:rPr>
          <w:rFonts w:asciiTheme="majorBidi" w:hAnsiTheme="majorBidi" w:cstheme="majorBidi"/>
          <w:sz w:val="24"/>
          <w:szCs w:val="24"/>
        </w:rPr>
        <w:t xml:space="preserve"> </w:t>
      </w:r>
      <w:proofErr w:type="spellStart"/>
      <w:r w:rsidR="00DE4522">
        <w:rPr>
          <w:rFonts w:asciiTheme="majorBidi" w:hAnsiTheme="majorBidi" w:cstheme="majorBidi"/>
          <w:sz w:val="24"/>
          <w:szCs w:val="24"/>
        </w:rPr>
        <w:t>mengambil</w:t>
      </w:r>
      <w:proofErr w:type="spellEnd"/>
      <w:r w:rsidR="006D1892">
        <w:rPr>
          <w:rFonts w:asciiTheme="majorBidi" w:hAnsiTheme="majorBidi" w:cstheme="majorBidi"/>
          <w:sz w:val="24"/>
          <w:szCs w:val="24"/>
        </w:rPr>
        <w:t xml:space="preserve"> data yang </w:t>
      </w:r>
      <w:proofErr w:type="spellStart"/>
      <w:r w:rsidR="00DE4522">
        <w:rPr>
          <w:rFonts w:asciiTheme="majorBidi" w:hAnsiTheme="majorBidi" w:cstheme="majorBidi"/>
          <w:sz w:val="24"/>
          <w:szCs w:val="24"/>
        </w:rPr>
        <w:t>diambil</w:t>
      </w:r>
      <w:proofErr w:type="spellEnd"/>
      <w:r w:rsidR="00DE4522">
        <w:rPr>
          <w:rFonts w:asciiTheme="majorBidi" w:hAnsiTheme="majorBidi" w:cstheme="majorBidi"/>
          <w:sz w:val="24"/>
          <w:szCs w:val="24"/>
        </w:rPr>
        <w:t xml:space="preserve"> </w:t>
      </w:r>
      <w:proofErr w:type="spellStart"/>
      <w:r w:rsidR="006D1892">
        <w:rPr>
          <w:rFonts w:asciiTheme="majorBidi" w:hAnsiTheme="majorBidi" w:cstheme="majorBidi"/>
          <w:sz w:val="24"/>
          <w:szCs w:val="24"/>
        </w:rPr>
        <w:t>dari</w:t>
      </w:r>
      <w:proofErr w:type="spellEnd"/>
      <w:r w:rsidR="006D1892">
        <w:rPr>
          <w:rFonts w:asciiTheme="majorBidi" w:hAnsiTheme="majorBidi" w:cstheme="majorBidi"/>
          <w:sz w:val="24"/>
          <w:szCs w:val="24"/>
        </w:rPr>
        <w:t xml:space="preserve"> </w:t>
      </w:r>
      <w:proofErr w:type="spellStart"/>
      <w:r w:rsidR="006D1892">
        <w:rPr>
          <w:rFonts w:asciiTheme="majorBidi" w:hAnsiTheme="majorBidi" w:cstheme="majorBidi"/>
          <w:sz w:val="24"/>
          <w:szCs w:val="24"/>
        </w:rPr>
        <w:t>dokumen-dokumen</w:t>
      </w:r>
      <w:r w:rsidR="00DE4522">
        <w:rPr>
          <w:rFonts w:asciiTheme="majorBidi" w:hAnsiTheme="majorBidi" w:cstheme="majorBidi"/>
          <w:sz w:val="24"/>
          <w:szCs w:val="24"/>
        </w:rPr>
        <w:t>t</w:t>
      </w:r>
      <w:proofErr w:type="spellEnd"/>
      <w:r w:rsidR="00DE4522">
        <w:rPr>
          <w:rFonts w:asciiTheme="majorBidi" w:hAnsiTheme="majorBidi" w:cstheme="majorBidi"/>
          <w:sz w:val="24"/>
          <w:szCs w:val="24"/>
        </w:rPr>
        <w:t xml:space="preserve"> yang </w:t>
      </w:r>
      <w:proofErr w:type="spellStart"/>
      <w:r w:rsidR="00DE4522">
        <w:rPr>
          <w:rFonts w:asciiTheme="majorBidi" w:hAnsiTheme="majorBidi" w:cstheme="majorBidi"/>
          <w:sz w:val="24"/>
          <w:szCs w:val="24"/>
        </w:rPr>
        <w:t>berkaitan</w:t>
      </w:r>
      <w:proofErr w:type="spellEnd"/>
      <w:r w:rsidR="00DE4522">
        <w:rPr>
          <w:rFonts w:asciiTheme="majorBidi" w:hAnsiTheme="majorBidi" w:cstheme="majorBidi"/>
          <w:sz w:val="24"/>
          <w:szCs w:val="24"/>
        </w:rPr>
        <w:t xml:space="preserve"> </w:t>
      </w:r>
      <w:proofErr w:type="spellStart"/>
      <w:r w:rsidR="00DE4522">
        <w:rPr>
          <w:rFonts w:asciiTheme="majorBidi" w:hAnsiTheme="majorBidi" w:cstheme="majorBidi"/>
          <w:sz w:val="24"/>
          <w:szCs w:val="24"/>
        </w:rPr>
        <w:t>dengan</w:t>
      </w:r>
      <w:proofErr w:type="spellEnd"/>
      <w:r w:rsidR="00DE4522">
        <w:rPr>
          <w:rFonts w:asciiTheme="majorBidi" w:hAnsiTheme="majorBidi" w:cstheme="majorBidi"/>
          <w:sz w:val="24"/>
          <w:szCs w:val="24"/>
        </w:rPr>
        <w:t xml:space="preserve"> </w:t>
      </w:r>
      <w:proofErr w:type="spellStart"/>
      <w:r w:rsidR="00DE4522">
        <w:rPr>
          <w:rFonts w:asciiTheme="majorBidi" w:hAnsiTheme="majorBidi" w:cstheme="majorBidi"/>
          <w:sz w:val="24"/>
          <w:szCs w:val="24"/>
        </w:rPr>
        <w:t>objek</w:t>
      </w:r>
      <w:proofErr w:type="spellEnd"/>
      <w:r w:rsidR="00DE4522">
        <w:rPr>
          <w:rFonts w:asciiTheme="majorBidi" w:hAnsiTheme="majorBidi" w:cstheme="majorBidi"/>
          <w:sz w:val="24"/>
          <w:szCs w:val="24"/>
        </w:rPr>
        <w:t xml:space="preserve"> yang </w:t>
      </w:r>
      <w:proofErr w:type="spellStart"/>
      <w:r w:rsidR="00DE4522">
        <w:rPr>
          <w:rFonts w:asciiTheme="majorBidi" w:hAnsiTheme="majorBidi" w:cstheme="majorBidi"/>
          <w:sz w:val="24"/>
          <w:szCs w:val="24"/>
        </w:rPr>
        <w:t>kita</w:t>
      </w:r>
      <w:proofErr w:type="spellEnd"/>
      <w:r w:rsidR="00DE4522">
        <w:rPr>
          <w:rFonts w:asciiTheme="majorBidi" w:hAnsiTheme="majorBidi" w:cstheme="majorBidi"/>
          <w:sz w:val="24"/>
          <w:szCs w:val="24"/>
        </w:rPr>
        <w:t xml:space="preserve"> </w:t>
      </w:r>
      <w:proofErr w:type="spellStart"/>
      <w:r w:rsidR="00DE4522">
        <w:rPr>
          <w:rFonts w:asciiTheme="majorBidi" w:hAnsiTheme="majorBidi" w:cstheme="majorBidi"/>
          <w:sz w:val="24"/>
          <w:szCs w:val="24"/>
        </w:rPr>
        <w:t>teliti</w:t>
      </w:r>
      <w:proofErr w:type="spellEnd"/>
      <w:r w:rsidR="006D1892">
        <w:rPr>
          <w:rFonts w:asciiTheme="majorBidi" w:hAnsiTheme="majorBidi" w:cstheme="majorBidi"/>
          <w:sz w:val="24"/>
          <w:szCs w:val="24"/>
        </w:rPr>
        <w:t>.</w:t>
      </w:r>
      <w:r w:rsidR="006D1892">
        <w:rPr>
          <w:rStyle w:val="FootnoteReference"/>
          <w:rFonts w:asciiTheme="majorBidi" w:hAnsiTheme="majorBidi" w:cstheme="majorBidi"/>
          <w:sz w:val="24"/>
          <w:szCs w:val="24"/>
        </w:rPr>
        <w:footnoteReference w:id="6"/>
      </w:r>
    </w:p>
    <w:p w14:paraId="5C07DC34" w14:textId="77777777" w:rsidR="008B57CE" w:rsidRPr="00242C92" w:rsidRDefault="002A7D4D" w:rsidP="00242C92">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Teknik </w:t>
      </w:r>
      <w:proofErr w:type="spellStart"/>
      <w:r w:rsidR="006D1892" w:rsidRPr="00986688">
        <w:rPr>
          <w:rFonts w:asciiTheme="majorBidi" w:hAnsiTheme="majorBidi" w:cstheme="majorBidi"/>
          <w:b/>
          <w:bCs/>
          <w:sz w:val="24"/>
          <w:szCs w:val="24"/>
        </w:rPr>
        <w:t>Analisis</w:t>
      </w:r>
      <w:proofErr w:type="spellEnd"/>
      <w:r w:rsidR="006D1892" w:rsidRPr="00986688">
        <w:rPr>
          <w:rFonts w:asciiTheme="majorBidi" w:hAnsiTheme="majorBidi" w:cstheme="majorBidi"/>
          <w:b/>
          <w:bCs/>
          <w:sz w:val="24"/>
          <w:szCs w:val="24"/>
        </w:rPr>
        <w:t xml:space="preserve"> Data</w:t>
      </w:r>
      <w:r w:rsidRPr="008B57CE">
        <w:rPr>
          <w:rFonts w:asciiTheme="majorBidi" w:hAnsiTheme="majorBidi" w:cstheme="majorBidi"/>
          <w:sz w:val="24"/>
          <w:szCs w:val="24"/>
          <w:lang w:val="id-ID"/>
        </w:rPr>
        <w:tab/>
      </w:r>
    </w:p>
    <w:p w14:paraId="3497A722" w14:textId="77777777" w:rsidR="006D1892" w:rsidRDefault="002A7D4D" w:rsidP="00DE4522">
      <w:pPr>
        <w:tabs>
          <w:tab w:val="left" w:pos="567"/>
        </w:tabs>
        <w:spacing w:after="0" w:line="360" w:lineRule="auto"/>
        <w:jc w:val="both"/>
        <w:rPr>
          <w:rFonts w:asciiTheme="majorBidi" w:hAnsiTheme="majorBidi" w:cstheme="majorBidi"/>
          <w:sz w:val="24"/>
          <w:szCs w:val="24"/>
        </w:rPr>
      </w:pPr>
      <w:r w:rsidRPr="002A7D4D">
        <w:rPr>
          <w:rFonts w:asciiTheme="majorBidi" w:hAnsiTheme="majorBidi" w:cstheme="majorBidi"/>
          <w:sz w:val="24"/>
          <w:szCs w:val="24"/>
        </w:rPr>
        <w:t xml:space="preserve">Dalam </w:t>
      </w:r>
      <w:proofErr w:type="spellStart"/>
      <w:r w:rsidRPr="002A7D4D">
        <w:rPr>
          <w:rFonts w:asciiTheme="majorBidi" w:hAnsiTheme="majorBidi" w:cstheme="majorBidi"/>
          <w:sz w:val="24"/>
          <w:szCs w:val="24"/>
        </w:rPr>
        <w:t>penelitian</w:t>
      </w:r>
      <w:proofErr w:type="spellEnd"/>
      <w:r w:rsidRPr="002A7D4D">
        <w:rPr>
          <w:rFonts w:asciiTheme="majorBidi" w:hAnsiTheme="majorBidi" w:cstheme="majorBidi"/>
          <w:sz w:val="24"/>
          <w:szCs w:val="24"/>
        </w:rPr>
        <w:t xml:space="preserve"> </w:t>
      </w:r>
      <w:proofErr w:type="spellStart"/>
      <w:r w:rsidRPr="002A7D4D">
        <w:rPr>
          <w:rFonts w:asciiTheme="majorBidi" w:hAnsiTheme="majorBidi" w:cstheme="majorBidi"/>
          <w:sz w:val="24"/>
          <w:szCs w:val="24"/>
        </w:rPr>
        <w:t>ini</w:t>
      </w:r>
      <w:proofErr w:type="spellEnd"/>
      <w:r w:rsidRPr="002A7D4D">
        <w:rPr>
          <w:rFonts w:asciiTheme="majorBidi" w:hAnsiTheme="majorBidi" w:cstheme="majorBidi"/>
          <w:sz w:val="24"/>
          <w:szCs w:val="24"/>
        </w:rPr>
        <w:t xml:space="preserve"> </w:t>
      </w:r>
      <w:proofErr w:type="spellStart"/>
      <w:r w:rsidR="00516C0A">
        <w:rPr>
          <w:rFonts w:asciiTheme="majorBidi" w:hAnsiTheme="majorBidi" w:cstheme="majorBidi"/>
          <w:sz w:val="24"/>
          <w:szCs w:val="24"/>
        </w:rPr>
        <w:t>memakai</w:t>
      </w:r>
      <w:proofErr w:type="spellEnd"/>
      <w:r w:rsidR="00DE4522">
        <w:rPr>
          <w:rFonts w:asciiTheme="majorBidi" w:hAnsiTheme="majorBidi" w:cstheme="majorBidi"/>
          <w:sz w:val="24"/>
          <w:szCs w:val="24"/>
        </w:rPr>
        <w:t xml:space="preserve"> </w:t>
      </w:r>
      <w:proofErr w:type="spellStart"/>
      <w:r w:rsidR="00DE4522">
        <w:rPr>
          <w:rFonts w:asciiTheme="majorBidi" w:hAnsiTheme="majorBidi" w:cstheme="majorBidi"/>
          <w:sz w:val="24"/>
          <w:szCs w:val="24"/>
        </w:rPr>
        <w:t>tiga</w:t>
      </w:r>
      <w:proofErr w:type="spellEnd"/>
      <w:r w:rsidR="00DE4522">
        <w:rPr>
          <w:rFonts w:asciiTheme="majorBidi" w:hAnsiTheme="majorBidi" w:cstheme="majorBidi"/>
          <w:sz w:val="24"/>
          <w:szCs w:val="24"/>
        </w:rPr>
        <w:t xml:space="preserve"> </w:t>
      </w:r>
      <w:proofErr w:type="spellStart"/>
      <w:r w:rsidR="00DE4522">
        <w:rPr>
          <w:rFonts w:asciiTheme="majorBidi" w:hAnsiTheme="majorBidi" w:cstheme="majorBidi"/>
          <w:sz w:val="24"/>
          <w:szCs w:val="24"/>
        </w:rPr>
        <w:t>teknik</w:t>
      </w:r>
      <w:proofErr w:type="spellEnd"/>
      <w:r w:rsidR="00DE4522">
        <w:rPr>
          <w:rFonts w:asciiTheme="majorBidi" w:hAnsiTheme="majorBidi" w:cstheme="majorBidi"/>
          <w:sz w:val="24"/>
          <w:szCs w:val="24"/>
        </w:rPr>
        <w:t xml:space="preserve"> </w:t>
      </w:r>
      <w:proofErr w:type="spellStart"/>
      <w:r w:rsidR="00DE4522">
        <w:rPr>
          <w:rFonts w:asciiTheme="majorBidi" w:hAnsiTheme="majorBidi" w:cstheme="majorBidi"/>
          <w:sz w:val="24"/>
          <w:szCs w:val="24"/>
        </w:rPr>
        <w:t>analisis</w:t>
      </w:r>
      <w:proofErr w:type="spellEnd"/>
      <w:r w:rsidR="00DE4522">
        <w:rPr>
          <w:rFonts w:asciiTheme="majorBidi" w:hAnsiTheme="majorBidi" w:cstheme="majorBidi"/>
          <w:sz w:val="24"/>
          <w:szCs w:val="24"/>
        </w:rPr>
        <w:t xml:space="preserve"> data, </w:t>
      </w:r>
      <w:proofErr w:type="spellStart"/>
      <w:r w:rsidR="00DE4522">
        <w:rPr>
          <w:rFonts w:asciiTheme="majorBidi" w:hAnsiTheme="majorBidi" w:cstheme="majorBidi"/>
          <w:sz w:val="24"/>
          <w:szCs w:val="24"/>
        </w:rPr>
        <w:t>yakni</w:t>
      </w:r>
      <w:proofErr w:type="spellEnd"/>
      <w:r w:rsidR="00DE4522">
        <w:rPr>
          <w:rFonts w:asciiTheme="majorBidi" w:hAnsiTheme="majorBidi" w:cstheme="majorBidi"/>
          <w:sz w:val="24"/>
          <w:szCs w:val="24"/>
        </w:rPr>
        <w:t xml:space="preserve"> </w:t>
      </w:r>
      <w:proofErr w:type="spellStart"/>
      <w:r>
        <w:rPr>
          <w:rFonts w:asciiTheme="majorBidi" w:hAnsiTheme="majorBidi" w:cstheme="majorBidi"/>
          <w:sz w:val="24"/>
          <w:szCs w:val="24"/>
        </w:rPr>
        <w:t>Reduksi</w:t>
      </w:r>
      <w:proofErr w:type="spellEnd"/>
      <w:r>
        <w:rPr>
          <w:rFonts w:asciiTheme="majorBidi" w:hAnsiTheme="majorBidi" w:cstheme="majorBidi"/>
          <w:sz w:val="24"/>
          <w:szCs w:val="24"/>
        </w:rPr>
        <w:t xml:space="preserve"> D</w:t>
      </w:r>
      <w:r w:rsidR="006D1892" w:rsidRPr="002A7D4D">
        <w:rPr>
          <w:rFonts w:asciiTheme="majorBidi" w:hAnsiTheme="majorBidi" w:cstheme="majorBidi"/>
          <w:sz w:val="24"/>
          <w:szCs w:val="24"/>
        </w:rPr>
        <w:t>ata (</w:t>
      </w:r>
      <w:r w:rsidR="006D1892" w:rsidRPr="002A7D4D">
        <w:rPr>
          <w:rFonts w:asciiTheme="majorBidi" w:hAnsiTheme="majorBidi" w:cstheme="majorBidi"/>
          <w:i/>
          <w:iCs/>
          <w:sz w:val="24"/>
          <w:szCs w:val="24"/>
        </w:rPr>
        <w:t>Data Reduction</w:t>
      </w:r>
      <w:r w:rsidR="006D1892" w:rsidRPr="002A7D4D">
        <w:rPr>
          <w:rFonts w:asciiTheme="majorBidi" w:hAnsiTheme="majorBidi" w:cstheme="majorBidi"/>
          <w:sz w:val="24"/>
          <w:szCs w:val="24"/>
        </w:rPr>
        <w:t>)</w:t>
      </w:r>
      <w:r w:rsidRPr="002A7D4D">
        <w:rPr>
          <w:rFonts w:asciiTheme="majorBidi" w:hAnsiTheme="majorBidi" w:cstheme="majorBidi"/>
          <w:sz w:val="24"/>
          <w:szCs w:val="24"/>
        </w:rPr>
        <w:t xml:space="preserve">, </w:t>
      </w:r>
      <w:proofErr w:type="spellStart"/>
      <w:r w:rsidRPr="002A7D4D">
        <w:rPr>
          <w:rFonts w:asciiTheme="majorBidi" w:hAnsiTheme="majorBidi" w:cstheme="majorBidi"/>
          <w:sz w:val="24"/>
          <w:szCs w:val="24"/>
        </w:rPr>
        <w:t>Penyajian</w:t>
      </w:r>
      <w:proofErr w:type="spellEnd"/>
      <w:r w:rsidRPr="002A7D4D">
        <w:rPr>
          <w:rFonts w:asciiTheme="majorBidi" w:hAnsiTheme="majorBidi" w:cstheme="majorBidi"/>
          <w:sz w:val="24"/>
          <w:szCs w:val="24"/>
        </w:rPr>
        <w:t xml:space="preserve"> Data (</w:t>
      </w:r>
      <w:r w:rsidRPr="002A7D4D">
        <w:rPr>
          <w:rFonts w:asciiTheme="majorBidi" w:hAnsiTheme="majorBidi" w:cstheme="majorBidi"/>
          <w:i/>
          <w:iCs/>
          <w:sz w:val="24"/>
          <w:szCs w:val="24"/>
        </w:rPr>
        <w:t>Data Display</w:t>
      </w:r>
      <w:r w:rsidRPr="002A7D4D">
        <w:rPr>
          <w:rFonts w:asciiTheme="majorBidi" w:hAnsiTheme="majorBidi" w:cstheme="majorBidi"/>
          <w:sz w:val="24"/>
          <w:szCs w:val="24"/>
        </w:rPr>
        <w:t>), dan Kesimpulan Data (</w:t>
      </w:r>
      <w:r w:rsidRPr="002A7D4D">
        <w:rPr>
          <w:rFonts w:asciiTheme="majorBidi" w:hAnsiTheme="majorBidi" w:cstheme="majorBidi"/>
          <w:i/>
          <w:iCs/>
          <w:sz w:val="24"/>
          <w:szCs w:val="24"/>
        </w:rPr>
        <w:t>Data Verification</w:t>
      </w:r>
      <w:r w:rsidRPr="002A7D4D">
        <w:rPr>
          <w:rFonts w:asciiTheme="majorBidi" w:hAnsiTheme="majorBidi" w:cstheme="majorBidi"/>
          <w:sz w:val="24"/>
          <w:szCs w:val="24"/>
        </w:rPr>
        <w:t>)</w:t>
      </w:r>
      <w:r>
        <w:rPr>
          <w:rFonts w:asciiTheme="majorBidi" w:hAnsiTheme="majorBidi" w:cstheme="majorBidi"/>
          <w:sz w:val="24"/>
          <w:szCs w:val="24"/>
        </w:rPr>
        <w:t xml:space="preserve">. </w:t>
      </w:r>
      <w:proofErr w:type="spellStart"/>
      <w:r>
        <w:rPr>
          <w:rFonts w:asciiTheme="majorBidi" w:hAnsiTheme="majorBidi" w:cstheme="majorBidi"/>
          <w:sz w:val="24"/>
          <w:szCs w:val="24"/>
        </w:rPr>
        <w:t>Reduksi</w:t>
      </w:r>
      <w:proofErr w:type="spellEnd"/>
      <w:r>
        <w:rPr>
          <w:rFonts w:asciiTheme="majorBidi" w:hAnsiTheme="majorBidi" w:cstheme="majorBidi"/>
          <w:sz w:val="24"/>
          <w:szCs w:val="24"/>
        </w:rPr>
        <w:t xml:space="preserve"> D</w:t>
      </w:r>
      <w:r w:rsidRPr="002A7D4D">
        <w:rPr>
          <w:rFonts w:asciiTheme="majorBidi" w:hAnsiTheme="majorBidi" w:cstheme="majorBidi"/>
          <w:sz w:val="24"/>
          <w:szCs w:val="24"/>
        </w:rPr>
        <w:t>ata (</w:t>
      </w:r>
      <w:r w:rsidRPr="002A7D4D">
        <w:rPr>
          <w:rFonts w:asciiTheme="majorBidi" w:hAnsiTheme="majorBidi" w:cstheme="majorBidi"/>
          <w:i/>
          <w:iCs/>
          <w:sz w:val="24"/>
          <w:szCs w:val="24"/>
        </w:rPr>
        <w:t>Data Reduction</w:t>
      </w:r>
      <w:r w:rsidRPr="002A7D4D">
        <w:rPr>
          <w:rFonts w:asciiTheme="majorBidi" w:hAnsiTheme="majorBidi" w:cstheme="majorBidi"/>
          <w:sz w:val="24"/>
          <w:szCs w:val="24"/>
        </w:rPr>
        <w:t>)</w:t>
      </w:r>
      <w:r>
        <w:rPr>
          <w:rFonts w:asciiTheme="majorBidi" w:hAnsiTheme="majorBidi" w:cstheme="majorBidi"/>
          <w:sz w:val="24"/>
          <w:szCs w:val="24"/>
        </w:rPr>
        <w:t xml:space="preserve"> </w:t>
      </w:r>
      <w:proofErr w:type="spellStart"/>
      <w:r>
        <w:rPr>
          <w:rFonts w:asciiTheme="majorBidi" w:hAnsiTheme="majorBidi" w:cstheme="majorBidi"/>
          <w:sz w:val="24"/>
          <w:szCs w:val="24"/>
        </w:rPr>
        <w:t>ialah</w:t>
      </w:r>
      <w:proofErr w:type="spellEnd"/>
      <w:r w:rsidR="006D1892">
        <w:rPr>
          <w:rFonts w:asciiTheme="majorBidi" w:hAnsiTheme="majorBidi" w:cstheme="majorBidi"/>
          <w:sz w:val="24"/>
          <w:szCs w:val="24"/>
        </w:rPr>
        <w:t xml:space="preserve"> </w:t>
      </w:r>
      <w:proofErr w:type="spellStart"/>
      <w:r w:rsidR="006D1892">
        <w:rPr>
          <w:rFonts w:asciiTheme="majorBidi" w:hAnsiTheme="majorBidi" w:cstheme="majorBidi"/>
          <w:sz w:val="24"/>
          <w:szCs w:val="24"/>
        </w:rPr>
        <w:t>merangkum</w:t>
      </w:r>
      <w:proofErr w:type="spellEnd"/>
      <w:r w:rsidR="006D1892">
        <w:rPr>
          <w:rFonts w:asciiTheme="majorBidi" w:hAnsiTheme="majorBidi" w:cstheme="majorBidi"/>
          <w:sz w:val="24"/>
          <w:szCs w:val="24"/>
        </w:rPr>
        <w:t xml:space="preserve">, </w:t>
      </w:r>
      <w:proofErr w:type="spellStart"/>
      <w:r w:rsidR="006D1892">
        <w:rPr>
          <w:rFonts w:asciiTheme="majorBidi" w:hAnsiTheme="majorBidi" w:cstheme="majorBidi"/>
          <w:sz w:val="24"/>
          <w:szCs w:val="24"/>
        </w:rPr>
        <w:t>memilih</w:t>
      </w:r>
      <w:proofErr w:type="spellEnd"/>
      <w:r w:rsidR="006D1892">
        <w:rPr>
          <w:rFonts w:asciiTheme="majorBidi" w:hAnsiTheme="majorBidi" w:cstheme="majorBidi"/>
          <w:sz w:val="24"/>
          <w:szCs w:val="24"/>
        </w:rPr>
        <w:t xml:space="preserve"> dan </w:t>
      </w:r>
      <w:proofErr w:type="spellStart"/>
      <w:r w:rsidR="008B57CE">
        <w:rPr>
          <w:rFonts w:asciiTheme="majorBidi" w:hAnsiTheme="majorBidi" w:cstheme="majorBidi"/>
          <w:sz w:val="24"/>
          <w:szCs w:val="24"/>
        </w:rPr>
        <w:t>memfokuskan</w:t>
      </w:r>
      <w:proofErr w:type="spellEnd"/>
      <w:r w:rsidR="006D1892">
        <w:rPr>
          <w:rFonts w:asciiTheme="majorBidi" w:hAnsiTheme="majorBidi" w:cstheme="majorBidi"/>
          <w:sz w:val="24"/>
          <w:szCs w:val="24"/>
        </w:rPr>
        <w:t xml:space="preserve"> pada </w:t>
      </w:r>
      <w:proofErr w:type="spellStart"/>
      <w:r w:rsidR="006D1892">
        <w:rPr>
          <w:rFonts w:asciiTheme="majorBidi" w:hAnsiTheme="majorBidi" w:cstheme="majorBidi"/>
          <w:sz w:val="24"/>
          <w:szCs w:val="24"/>
        </w:rPr>
        <w:t>hal-hal</w:t>
      </w:r>
      <w:proofErr w:type="spellEnd"/>
      <w:r w:rsidR="006D1892">
        <w:rPr>
          <w:rFonts w:asciiTheme="majorBidi" w:hAnsiTheme="majorBidi" w:cstheme="majorBidi"/>
          <w:sz w:val="24"/>
          <w:szCs w:val="24"/>
        </w:rPr>
        <w:t xml:space="preserve"> yang </w:t>
      </w:r>
      <w:proofErr w:type="spellStart"/>
      <w:r w:rsidR="008B57CE">
        <w:rPr>
          <w:rFonts w:asciiTheme="majorBidi" w:hAnsiTheme="majorBidi" w:cstheme="majorBidi"/>
          <w:sz w:val="24"/>
          <w:szCs w:val="24"/>
        </w:rPr>
        <w:t>utama</w:t>
      </w:r>
      <w:proofErr w:type="spellEnd"/>
      <w:r w:rsidR="008B57CE">
        <w:rPr>
          <w:rFonts w:asciiTheme="majorBidi" w:hAnsiTheme="majorBidi" w:cstheme="majorBidi"/>
          <w:sz w:val="24"/>
          <w:szCs w:val="24"/>
        </w:rPr>
        <w:t xml:space="preserve"> </w:t>
      </w:r>
      <w:r w:rsidR="006D1892">
        <w:rPr>
          <w:rFonts w:asciiTheme="majorBidi" w:hAnsiTheme="majorBidi" w:cstheme="majorBidi"/>
          <w:sz w:val="24"/>
          <w:szCs w:val="24"/>
        </w:rPr>
        <w:t xml:space="preserve">dan </w:t>
      </w:r>
      <w:proofErr w:type="spellStart"/>
      <w:r w:rsidR="006D1892">
        <w:rPr>
          <w:rFonts w:asciiTheme="majorBidi" w:hAnsiTheme="majorBidi" w:cstheme="majorBidi"/>
          <w:sz w:val="24"/>
          <w:szCs w:val="24"/>
        </w:rPr>
        <w:t>pentin</w:t>
      </w:r>
      <w:r w:rsidR="00A16634">
        <w:rPr>
          <w:rFonts w:asciiTheme="majorBidi" w:hAnsiTheme="majorBidi" w:cstheme="majorBidi"/>
          <w:sz w:val="24"/>
          <w:szCs w:val="24"/>
        </w:rPr>
        <w:t>g</w:t>
      </w:r>
      <w:proofErr w:type="spellEnd"/>
      <w:r w:rsidR="00A16634">
        <w:rPr>
          <w:rFonts w:asciiTheme="majorBidi" w:hAnsiTheme="majorBidi" w:cstheme="majorBidi"/>
          <w:sz w:val="24"/>
          <w:szCs w:val="24"/>
        </w:rPr>
        <w:t xml:space="preserve">, </w:t>
      </w:r>
      <w:proofErr w:type="spellStart"/>
      <w:r w:rsidR="008B57CE">
        <w:rPr>
          <w:rFonts w:asciiTheme="majorBidi" w:hAnsiTheme="majorBidi" w:cstheme="majorBidi"/>
          <w:sz w:val="24"/>
          <w:szCs w:val="24"/>
        </w:rPr>
        <w:t>selanjutnya</w:t>
      </w:r>
      <w:proofErr w:type="spellEnd"/>
      <w:r w:rsidR="008B57CE">
        <w:rPr>
          <w:rFonts w:asciiTheme="majorBidi" w:hAnsiTheme="majorBidi" w:cstheme="majorBidi"/>
          <w:sz w:val="24"/>
          <w:szCs w:val="24"/>
        </w:rPr>
        <w:t xml:space="preserve"> </w:t>
      </w:r>
      <w:proofErr w:type="spellStart"/>
      <w:r w:rsidR="00A16634">
        <w:rPr>
          <w:rFonts w:asciiTheme="majorBidi" w:hAnsiTheme="majorBidi" w:cstheme="majorBidi"/>
          <w:sz w:val="24"/>
          <w:szCs w:val="24"/>
        </w:rPr>
        <w:t>dicari</w:t>
      </w:r>
      <w:proofErr w:type="spellEnd"/>
      <w:r w:rsidR="00A16634">
        <w:rPr>
          <w:rFonts w:asciiTheme="majorBidi" w:hAnsiTheme="majorBidi" w:cstheme="majorBidi"/>
          <w:sz w:val="24"/>
          <w:szCs w:val="24"/>
        </w:rPr>
        <w:t xml:space="preserve"> </w:t>
      </w:r>
      <w:proofErr w:type="spellStart"/>
      <w:r w:rsidR="00A16634">
        <w:rPr>
          <w:rFonts w:asciiTheme="majorBidi" w:hAnsiTheme="majorBidi" w:cstheme="majorBidi"/>
          <w:sz w:val="24"/>
          <w:szCs w:val="24"/>
        </w:rPr>
        <w:t>tema</w:t>
      </w:r>
      <w:proofErr w:type="spellEnd"/>
      <w:r w:rsidR="00A16634">
        <w:rPr>
          <w:rFonts w:asciiTheme="majorBidi" w:hAnsiTheme="majorBidi" w:cstheme="majorBidi"/>
          <w:sz w:val="24"/>
          <w:szCs w:val="24"/>
        </w:rPr>
        <w:t xml:space="preserve"> </w:t>
      </w:r>
      <w:proofErr w:type="spellStart"/>
      <w:r w:rsidR="00A16634">
        <w:rPr>
          <w:rFonts w:asciiTheme="majorBidi" w:hAnsiTheme="majorBidi" w:cstheme="majorBidi"/>
          <w:sz w:val="24"/>
          <w:szCs w:val="24"/>
        </w:rPr>
        <w:lastRenderedPageBreak/>
        <w:t>polanya</w:t>
      </w:r>
      <w:proofErr w:type="spellEnd"/>
      <w:r>
        <w:rPr>
          <w:rFonts w:asciiTheme="majorBidi" w:hAnsiTheme="majorBidi" w:cstheme="majorBidi"/>
          <w:sz w:val="24"/>
          <w:szCs w:val="24"/>
        </w:rPr>
        <w:t xml:space="preserve">. </w:t>
      </w:r>
      <w:proofErr w:type="spellStart"/>
      <w:r w:rsidR="006D1892" w:rsidRPr="002A7D4D">
        <w:rPr>
          <w:rFonts w:asciiTheme="majorBidi" w:hAnsiTheme="majorBidi" w:cstheme="majorBidi"/>
          <w:sz w:val="24"/>
          <w:szCs w:val="24"/>
        </w:rPr>
        <w:t>Penyajian</w:t>
      </w:r>
      <w:proofErr w:type="spellEnd"/>
      <w:r w:rsidR="006D1892" w:rsidRPr="002A7D4D">
        <w:rPr>
          <w:rFonts w:asciiTheme="majorBidi" w:hAnsiTheme="majorBidi" w:cstheme="majorBidi"/>
          <w:sz w:val="24"/>
          <w:szCs w:val="24"/>
        </w:rPr>
        <w:t xml:space="preserve"> Data (</w:t>
      </w:r>
      <w:r w:rsidR="006D1892" w:rsidRPr="002A7D4D">
        <w:rPr>
          <w:rFonts w:asciiTheme="majorBidi" w:hAnsiTheme="majorBidi" w:cstheme="majorBidi"/>
          <w:i/>
          <w:iCs/>
          <w:sz w:val="24"/>
          <w:szCs w:val="24"/>
        </w:rPr>
        <w:t>Data Display</w:t>
      </w:r>
      <w:r w:rsidR="006D1892" w:rsidRPr="002A7D4D">
        <w:rPr>
          <w:rFonts w:asciiTheme="majorBidi" w:hAnsiTheme="majorBidi" w:cstheme="majorBidi"/>
          <w:sz w:val="24"/>
          <w:szCs w:val="24"/>
        </w:rPr>
        <w:t>)</w:t>
      </w:r>
      <w:r>
        <w:rPr>
          <w:rFonts w:asciiTheme="majorBidi" w:hAnsiTheme="majorBidi" w:cstheme="majorBidi"/>
          <w:sz w:val="24"/>
          <w:szCs w:val="24"/>
        </w:rPr>
        <w:t xml:space="preserve"> </w:t>
      </w:r>
      <w:r w:rsidR="006D1892">
        <w:rPr>
          <w:rFonts w:asciiTheme="majorBidi" w:hAnsiTheme="majorBidi" w:cstheme="majorBidi"/>
          <w:sz w:val="24"/>
          <w:szCs w:val="24"/>
        </w:rPr>
        <w:t xml:space="preserve">yang </w:t>
      </w:r>
      <w:proofErr w:type="spellStart"/>
      <w:r w:rsidR="006D1892">
        <w:rPr>
          <w:rFonts w:asciiTheme="majorBidi" w:hAnsiTheme="majorBidi" w:cstheme="majorBidi"/>
          <w:sz w:val="24"/>
          <w:szCs w:val="24"/>
        </w:rPr>
        <w:t>akan</w:t>
      </w:r>
      <w:proofErr w:type="spellEnd"/>
      <w:r w:rsidR="006D1892">
        <w:rPr>
          <w:rFonts w:asciiTheme="majorBidi" w:hAnsiTheme="majorBidi" w:cstheme="majorBidi"/>
          <w:sz w:val="24"/>
          <w:szCs w:val="24"/>
        </w:rPr>
        <w:t xml:space="preserve"> </w:t>
      </w:r>
      <w:proofErr w:type="spellStart"/>
      <w:r w:rsidR="005A5A74">
        <w:rPr>
          <w:rFonts w:asciiTheme="majorBidi" w:hAnsiTheme="majorBidi" w:cstheme="majorBidi"/>
          <w:sz w:val="24"/>
          <w:szCs w:val="24"/>
        </w:rPr>
        <w:t>digunakan</w:t>
      </w:r>
      <w:proofErr w:type="spellEnd"/>
      <w:r w:rsidR="005A5A74">
        <w:rPr>
          <w:rFonts w:asciiTheme="majorBidi" w:hAnsiTheme="majorBidi" w:cstheme="majorBidi"/>
          <w:sz w:val="24"/>
          <w:szCs w:val="24"/>
        </w:rPr>
        <w:t xml:space="preserve"> </w:t>
      </w:r>
      <w:proofErr w:type="spellStart"/>
      <w:r w:rsidR="005A5A74">
        <w:rPr>
          <w:rFonts w:asciiTheme="majorBidi" w:hAnsiTheme="majorBidi" w:cstheme="majorBidi"/>
          <w:sz w:val="24"/>
          <w:szCs w:val="24"/>
        </w:rPr>
        <w:t>adalah</w:t>
      </w:r>
      <w:proofErr w:type="spellEnd"/>
      <w:r w:rsidR="005A5A74">
        <w:rPr>
          <w:rFonts w:asciiTheme="majorBidi" w:hAnsiTheme="majorBidi" w:cstheme="majorBidi"/>
          <w:sz w:val="24"/>
          <w:szCs w:val="24"/>
        </w:rPr>
        <w:t xml:space="preserve"> </w:t>
      </w:r>
      <w:proofErr w:type="spellStart"/>
      <w:r>
        <w:rPr>
          <w:rFonts w:asciiTheme="majorBidi" w:hAnsiTheme="majorBidi" w:cstheme="majorBidi"/>
          <w:sz w:val="24"/>
          <w:szCs w:val="24"/>
        </w:rPr>
        <w:t>berbentuk</w:t>
      </w:r>
      <w:proofErr w:type="spellEnd"/>
      <w:r>
        <w:rPr>
          <w:rFonts w:asciiTheme="majorBidi" w:hAnsiTheme="majorBidi" w:cstheme="majorBidi"/>
          <w:sz w:val="24"/>
          <w:szCs w:val="24"/>
        </w:rPr>
        <w:t xml:space="preserve"> </w:t>
      </w:r>
      <w:proofErr w:type="spellStart"/>
      <w:r w:rsidR="005A5A74">
        <w:rPr>
          <w:rFonts w:asciiTheme="majorBidi" w:hAnsiTheme="majorBidi" w:cstheme="majorBidi"/>
          <w:sz w:val="24"/>
          <w:szCs w:val="24"/>
        </w:rPr>
        <w:t>teks</w:t>
      </w:r>
      <w:proofErr w:type="spellEnd"/>
      <w:r w:rsidR="005A5A74">
        <w:rPr>
          <w:rFonts w:asciiTheme="majorBidi" w:hAnsiTheme="majorBidi" w:cstheme="majorBidi"/>
          <w:sz w:val="24"/>
          <w:szCs w:val="24"/>
        </w:rPr>
        <w:t xml:space="preserve"> </w:t>
      </w:r>
      <w:proofErr w:type="spellStart"/>
      <w:r w:rsidR="005A5A74">
        <w:rPr>
          <w:rFonts w:asciiTheme="majorBidi" w:hAnsiTheme="majorBidi" w:cstheme="majorBidi"/>
          <w:sz w:val="24"/>
          <w:szCs w:val="24"/>
        </w:rPr>
        <w:t>naratif</w:t>
      </w:r>
      <w:proofErr w:type="spellEnd"/>
      <w:r w:rsidR="005A5A74">
        <w:rPr>
          <w:rFonts w:asciiTheme="majorBidi" w:hAnsiTheme="majorBidi" w:cstheme="majorBidi"/>
          <w:sz w:val="24"/>
          <w:szCs w:val="24"/>
        </w:rPr>
        <w:t xml:space="preserve">. </w:t>
      </w:r>
      <w:proofErr w:type="spellStart"/>
      <w:r w:rsidR="005A5A74">
        <w:rPr>
          <w:rFonts w:asciiTheme="majorBidi" w:hAnsiTheme="majorBidi" w:cstheme="majorBidi"/>
          <w:sz w:val="24"/>
          <w:szCs w:val="24"/>
        </w:rPr>
        <w:t>P</w:t>
      </w:r>
      <w:r w:rsidR="006D1892">
        <w:rPr>
          <w:rFonts w:asciiTheme="majorBidi" w:hAnsiTheme="majorBidi" w:cstheme="majorBidi"/>
          <w:sz w:val="24"/>
          <w:szCs w:val="24"/>
        </w:rPr>
        <w:t>enyajian</w:t>
      </w:r>
      <w:proofErr w:type="spellEnd"/>
      <w:r w:rsidR="006D1892">
        <w:rPr>
          <w:rFonts w:asciiTheme="majorBidi" w:hAnsiTheme="majorBidi" w:cstheme="majorBidi"/>
          <w:sz w:val="24"/>
          <w:szCs w:val="24"/>
        </w:rPr>
        <w:t xml:space="preserve"> data </w:t>
      </w:r>
      <w:proofErr w:type="spellStart"/>
      <w:r w:rsidR="006D1892">
        <w:rPr>
          <w:rFonts w:asciiTheme="majorBidi" w:hAnsiTheme="majorBidi" w:cstheme="majorBidi"/>
          <w:sz w:val="24"/>
          <w:szCs w:val="24"/>
        </w:rPr>
        <w:t>ini</w:t>
      </w:r>
      <w:proofErr w:type="spellEnd"/>
      <w:r w:rsidR="006D1892">
        <w:rPr>
          <w:rFonts w:asciiTheme="majorBidi" w:hAnsiTheme="majorBidi" w:cstheme="majorBidi"/>
          <w:sz w:val="24"/>
          <w:szCs w:val="24"/>
        </w:rPr>
        <w:t xml:space="preserve"> </w:t>
      </w:r>
      <w:proofErr w:type="spellStart"/>
      <w:r w:rsidR="008B57CE">
        <w:rPr>
          <w:rFonts w:asciiTheme="majorBidi" w:hAnsiTheme="majorBidi" w:cstheme="majorBidi"/>
          <w:sz w:val="24"/>
          <w:szCs w:val="24"/>
        </w:rPr>
        <w:t>dipakai</w:t>
      </w:r>
      <w:proofErr w:type="spellEnd"/>
      <w:r w:rsidR="006D1892">
        <w:rPr>
          <w:rFonts w:asciiTheme="majorBidi" w:hAnsiTheme="majorBidi" w:cstheme="majorBidi"/>
          <w:sz w:val="24"/>
          <w:szCs w:val="24"/>
        </w:rPr>
        <w:t xml:space="preserve"> </w:t>
      </w:r>
      <w:proofErr w:type="spellStart"/>
      <w:r w:rsidR="006D1892">
        <w:rPr>
          <w:rFonts w:asciiTheme="majorBidi" w:hAnsiTheme="majorBidi" w:cstheme="majorBidi"/>
          <w:sz w:val="24"/>
          <w:szCs w:val="24"/>
        </w:rPr>
        <w:t>sebagai</w:t>
      </w:r>
      <w:proofErr w:type="spellEnd"/>
      <w:r w:rsidR="006D1892">
        <w:rPr>
          <w:rFonts w:asciiTheme="majorBidi" w:hAnsiTheme="majorBidi" w:cstheme="majorBidi"/>
          <w:sz w:val="24"/>
          <w:szCs w:val="24"/>
        </w:rPr>
        <w:t xml:space="preserve"> </w:t>
      </w:r>
      <w:proofErr w:type="spellStart"/>
      <w:r w:rsidR="006D1892">
        <w:rPr>
          <w:rFonts w:asciiTheme="majorBidi" w:hAnsiTheme="majorBidi" w:cstheme="majorBidi"/>
          <w:sz w:val="24"/>
          <w:szCs w:val="24"/>
        </w:rPr>
        <w:t>bahan</w:t>
      </w:r>
      <w:proofErr w:type="spellEnd"/>
      <w:r w:rsidR="006D1892">
        <w:rPr>
          <w:rFonts w:asciiTheme="majorBidi" w:hAnsiTheme="majorBidi" w:cstheme="majorBidi"/>
          <w:sz w:val="24"/>
          <w:szCs w:val="24"/>
        </w:rPr>
        <w:t xml:space="preserve"> </w:t>
      </w:r>
      <w:proofErr w:type="spellStart"/>
      <w:r w:rsidR="006D1892">
        <w:rPr>
          <w:rFonts w:asciiTheme="majorBidi" w:hAnsiTheme="majorBidi" w:cstheme="majorBidi"/>
          <w:sz w:val="24"/>
          <w:szCs w:val="24"/>
        </w:rPr>
        <w:t>untuk</w:t>
      </w:r>
      <w:proofErr w:type="spellEnd"/>
      <w:r w:rsidR="006D1892">
        <w:rPr>
          <w:rFonts w:asciiTheme="majorBidi" w:hAnsiTheme="majorBidi" w:cstheme="majorBidi"/>
          <w:sz w:val="24"/>
          <w:szCs w:val="24"/>
        </w:rPr>
        <w:t xml:space="preserve"> </w:t>
      </w:r>
      <w:proofErr w:type="spellStart"/>
      <w:r w:rsidR="008B57CE">
        <w:rPr>
          <w:rFonts w:asciiTheme="majorBidi" w:hAnsiTheme="majorBidi" w:cstheme="majorBidi"/>
          <w:sz w:val="24"/>
          <w:szCs w:val="24"/>
        </w:rPr>
        <w:t>menyimpulkan</w:t>
      </w:r>
      <w:proofErr w:type="spellEnd"/>
      <w:r w:rsidR="008B57CE">
        <w:rPr>
          <w:rFonts w:asciiTheme="majorBidi" w:hAnsiTheme="majorBidi" w:cstheme="majorBidi"/>
          <w:sz w:val="24"/>
          <w:szCs w:val="24"/>
        </w:rPr>
        <w:t xml:space="preserve"> </w:t>
      </w:r>
      <w:r w:rsidR="00242C92">
        <w:rPr>
          <w:rFonts w:asciiTheme="majorBidi" w:hAnsiTheme="majorBidi" w:cstheme="majorBidi"/>
          <w:sz w:val="24"/>
          <w:szCs w:val="24"/>
        </w:rPr>
        <w:t xml:space="preserve">data </w:t>
      </w:r>
      <w:proofErr w:type="spellStart"/>
      <w:r w:rsidR="006D1892">
        <w:rPr>
          <w:rFonts w:asciiTheme="majorBidi" w:hAnsiTheme="majorBidi" w:cstheme="majorBidi"/>
          <w:sz w:val="24"/>
          <w:szCs w:val="24"/>
        </w:rPr>
        <w:t>dalam</w:t>
      </w:r>
      <w:proofErr w:type="spellEnd"/>
      <w:r w:rsidR="006D1892">
        <w:rPr>
          <w:rFonts w:asciiTheme="majorBidi" w:hAnsiTheme="majorBidi" w:cstheme="majorBidi"/>
          <w:sz w:val="24"/>
          <w:szCs w:val="24"/>
        </w:rPr>
        <w:t xml:space="preserve"> </w:t>
      </w:r>
      <w:proofErr w:type="spellStart"/>
      <w:r w:rsidR="006D1892">
        <w:rPr>
          <w:rFonts w:asciiTheme="majorBidi" w:hAnsiTheme="majorBidi" w:cstheme="majorBidi"/>
          <w:sz w:val="24"/>
          <w:szCs w:val="24"/>
        </w:rPr>
        <w:t>penelitian</w:t>
      </w:r>
      <w:proofErr w:type="spellEnd"/>
      <w:r w:rsidR="006D1892">
        <w:rPr>
          <w:rFonts w:asciiTheme="majorBidi" w:hAnsiTheme="majorBidi" w:cstheme="majorBidi"/>
          <w:sz w:val="24"/>
          <w:szCs w:val="24"/>
        </w:rPr>
        <w:t xml:space="preserve"> </w:t>
      </w:r>
      <w:proofErr w:type="spellStart"/>
      <w:r w:rsidR="006D1892">
        <w:rPr>
          <w:rFonts w:asciiTheme="majorBidi" w:hAnsiTheme="majorBidi" w:cstheme="majorBidi"/>
          <w:sz w:val="24"/>
          <w:szCs w:val="24"/>
        </w:rPr>
        <w:t>kualitatif</w:t>
      </w:r>
      <w:proofErr w:type="spellEnd"/>
      <w:r w:rsidR="006D1892">
        <w:rPr>
          <w:rFonts w:asciiTheme="majorBidi" w:hAnsiTheme="majorBidi" w:cstheme="majorBidi"/>
          <w:sz w:val="24"/>
          <w:szCs w:val="24"/>
        </w:rPr>
        <w:t>.</w:t>
      </w:r>
      <w:r>
        <w:rPr>
          <w:rFonts w:asciiTheme="majorBidi" w:hAnsiTheme="majorBidi" w:cstheme="majorBidi"/>
          <w:sz w:val="24"/>
          <w:szCs w:val="24"/>
        </w:rPr>
        <w:t xml:space="preserve"> </w:t>
      </w:r>
      <w:r w:rsidR="006D1892" w:rsidRPr="002A7D4D">
        <w:rPr>
          <w:rFonts w:asciiTheme="majorBidi" w:hAnsiTheme="majorBidi" w:cstheme="majorBidi"/>
          <w:sz w:val="24"/>
          <w:szCs w:val="24"/>
        </w:rPr>
        <w:t>Kesimpulan Data (</w:t>
      </w:r>
      <w:r w:rsidR="006D1892" w:rsidRPr="002A7D4D">
        <w:rPr>
          <w:rFonts w:asciiTheme="majorBidi" w:hAnsiTheme="majorBidi" w:cstheme="majorBidi"/>
          <w:i/>
          <w:iCs/>
          <w:sz w:val="24"/>
          <w:szCs w:val="24"/>
        </w:rPr>
        <w:t>Data Verification</w:t>
      </w:r>
      <w:r w:rsidR="006D1892" w:rsidRPr="002A7D4D">
        <w:rPr>
          <w:rFonts w:asciiTheme="majorBidi" w:hAnsiTheme="majorBidi" w:cstheme="majorBidi"/>
          <w:sz w:val="24"/>
          <w:szCs w:val="24"/>
        </w:rPr>
        <w:t>)</w:t>
      </w:r>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w:t>
      </w:r>
      <w:r w:rsidR="006D1892">
        <w:rPr>
          <w:rFonts w:asciiTheme="majorBidi" w:hAnsiTheme="majorBidi" w:cstheme="majorBidi"/>
          <w:sz w:val="24"/>
          <w:szCs w:val="24"/>
        </w:rPr>
        <w:t>angkah</w:t>
      </w:r>
      <w:proofErr w:type="spellEnd"/>
      <w:r w:rsidR="006D1892">
        <w:rPr>
          <w:rFonts w:asciiTheme="majorBidi" w:hAnsiTheme="majorBidi" w:cstheme="majorBidi"/>
          <w:sz w:val="24"/>
          <w:szCs w:val="24"/>
        </w:rPr>
        <w:t xml:space="preserve"> </w:t>
      </w:r>
      <w:proofErr w:type="spellStart"/>
      <w:r w:rsidR="006D1892">
        <w:rPr>
          <w:rFonts w:asciiTheme="majorBidi" w:hAnsiTheme="majorBidi" w:cstheme="majorBidi"/>
          <w:sz w:val="24"/>
          <w:szCs w:val="24"/>
        </w:rPr>
        <w:t>terakhir</w:t>
      </w:r>
      <w:proofErr w:type="spellEnd"/>
      <w:r w:rsidR="006D1892">
        <w:rPr>
          <w:rFonts w:asciiTheme="majorBidi" w:hAnsiTheme="majorBidi" w:cstheme="majorBidi"/>
          <w:sz w:val="24"/>
          <w:szCs w:val="24"/>
        </w:rPr>
        <w:t xml:space="preserve"> yang </w:t>
      </w:r>
      <w:proofErr w:type="spellStart"/>
      <w:r w:rsidR="006D1892">
        <w:rPr>
          <w:rFonts w:asciiTheme="majorBidi" w:hAnsiTheme="majorBidi" w:cstheme="majorBidi"/>
          <w:sz w:val="24"/>
          <w:szCs w:val="24"/>
        </w:rPr>
        <w:t>dilakukan</w:t>
      </w:r>
      <w:proofErr w:type="spellEnd"/>
      <w:r w:rsidR="006D1892">
        <w:rPr>
          <w:rFonts w:asciiTheme="majorBidi" w:hAnsiTheme="majorBidi" w:cstheme="majorBidi"/>
          <w:sz w:val="24"/>
          <w:szCs w:val="24"/>
        </w:rPr>
        <w:t xml:space="preserve"> </w:t>
      </w:r>
      <w:proofErr w:type="spellStart"/>
      <w:r w:rsidR="006D1892">
        <w:rPr>
          <w:rFonts w:asciiTheme="majorBidi" w:hAnsiTheme="majorBidi" w:cstheme="majorBidi"/>
          <w:sz w:val="24"/>
          <w:szCs w:val="24"/>
        </w:rPr>
        <w:t>dalam</w:t>
      </w:r>
      <w:proofErr w:type="spellEnd"/>
      <w:r w:rsidR="006D1892">
        <w:rPr>
          <w:rFonts w:asciiTheme="majorBidi" w:hAnsiTheme="majorBidi" w:cstheme="majorBidi"/>
          <w:sz w:val="24"/>
          <w:szCs w:val="24"/>
        </w:rPr>
        <w:t xml:space="preserve"> </w:t>
      </w:r>
      <w:proofErr w:type="spellStart"/>
      <w:r w:rsidR="006D1892">
        <w:rPr>
          <w:rFonts w:asciiTheme="majorBidi" w:hAnsiTheme="majorBidi" w:cstheme="majorBidi"/>
          <w:sz w:val="24"/>
          <w:szCs w:val="24"/>
        </w:rPr>
        <w:t>analisis</w:t>
      </w:r>
      <w:proofErr w:type="spellEnd"/>
      <w:r w:rsidR="006D1892">
        <w:rPr>
          <w:rFonts w:asciiTheme="majorBidi" w:hAnsiTheme="majorBidi" w:cstheme="majorBidi"/>
          <w:sz w:val="24"/>
          <w:szCs w:val="24"/>
        </w:rPr>
        <w:t xml:space="preserve"> data </w:t>
      </w:r>
      <w:proofErr w:type="spellStart"/>
      <w:r w:rsidR="006D1892">
        <w:rPr>
          <w:rFonts w:asciiTheme="majorBidi" w:hAnsiTheme="majorBidi" w:cstheme="majorBidi"/>
          <w:sz w:val="24"/>
          <w:szCs w:val="24"/>
        </w:rPr>
        <w:t>ini</w:t>
      </w:r>
      <w:proofErr w:type="spellEnd"/>
      <w:r w:rsidR="006D1892">
        <w:rPr>
          <w:rFonts w:asciiTheme="majorBidi" w:hAnsiTheme="majorBidi" w:cstheme="majorBidi"/>
          <w:sz w:val="24"/>
          <w:szCs w:val="24"/>
        </w:rPr>
        <w:t xml:space="preserve"> </w:t>
      </w:r>
      <w:proofErr w:type="spellStart"/>
      <w:r w:rsidR="006D1892">
        <w:rPr>
          <w:rFonts w:asciiTheme="majorBidi" w:hAnsiTheme="majorBidi" w:cstheme="majorBidi"/>
          <w:sz w:val="24"/>
          <w:szCs w:val="24"/>
        </w:rPr>
        <w:t>adalah</w:t>
      </w:r>
      <w:proofErr w:type="spellEnd"/>
      <w:r w:rsidR="006D1892">
        <w:rPr>
          <w:rFonts w:asciiTheme="majorBidi" w:hAnsiTheme="majorBidi" w:cstheme="majorBidi"/>
          <w:sz w:val="24"/>
          <w:szCs w:val="24"/>
        </w:rPr>
        <w:t xml:space="preserve"> </w:t>
      </w:r>
      <w:proofErr w:type="spellStart"/>
      <w:r w:rsidR="006D1892">
        <w:rPr>
          <w:rFonts w:asciiTheme="majorBidi" w:hAnsiTheme="majorBidi" w:cstheme="majorBidi"/>
          <w:sz w:val="24"/>
          <w:szCs w:val="24"/>
        </w:rPr>
        <w:t>menarik</w:t>
      </w:r>
      <w:proofErr w:type="spellEnd"/>
      <w:r w:rsidR="006D1892">
        <w:rPr>
          <w:rFonts w:asciiTheme="majorBidi" w:hAnsiTheme="majorBidi" w:cstheme="majorBidi"/>
          <w:sz w:val="24"/>
          <w:szCs w:val="24"/>
        </w:rPr>
        <w:t xml:space="preserve"> </w:t>
      </w:r>
      <w:proofErr w:type="spellStart"/>
      <w:r w:rsidR="006D1892">
        <w:rPr>
          <w:rFonts w:asciiTheme="majorBidi" w:hAnsiTheme="majorBidi" w:cstheme="majorBidi"/>
          <w:sz w:val="24"/>
          <w:szCs w:val="24"/>
        </w:rPr>
        <w:t>kesimpulan</w:t>
      </w:r>
      <w:proofErr w:type="spellEnd"/>
      <w:r w:rsidR="006D1892">
        <w:rPr>
          <w:rFonts w:asciiTheme="majorBidi" w:hAnsiTheme="majorBidi" w:cstheme="majorBidi"/>
          <w:sz w:val="24"/>
          <w:szCs w:val="24"/>
        </w:rPr>
        <w:t xml:space="preserve">, </w:t>
      </w:r>
      <w:proofErr w:type="spellStart"/>
      <w:r w:rsidR="006D1892">
        <w:rPr>
          <w:rFonts w:asciiTheme="majorBidi" w:hAnsiTheme="majorBidi" w:cstheme="majorBidi"/>
          <w:sz w:val="24"/>
          <w:szCs w:val="24"/>
        </w:rPr>
        <w:t>yaitu</w:t>
      </w:r>
      <w:proofErr w:type="spellEnd"/>
      <w:r w:rsidR="006D1892">
        <w:rPr>
          <w:rFonts w:asciiTheme="majorBidi" w:hAnsiTheme="majorBidi" w:cstheme="majorBidi"/>
          <w:sz w:val="24"/>
          <w:szCs w:val="24"/>
        </w:rPr>
        <w:t xml:space="preserve"> </w:t>
      </w:r>
      <w:proofErr w:type="spellStart"/>
      <w:proofErr w:type="gramStart"/>
      <w:r w:rsidR="00242C92">
        <w:rPr>
          <w:rFonts w:asciiTheme="majorBidi" w:hAnsiTheme="majorBidi" w:cstheme="majorBidi"/>
          <w:sz w:val="24"/>
          <w:szCs w:val="24"/>
        </w:rPr>
        <w:t>sebuah</w:t>
      </w:r>
      <w:proofErr w:type="spellEnd"/>
      <w:r w:rsidR="006D1892">
        <w:rPr>
          <w:rFonts w:asciiTheme="majorBidi" w:hAnsiTheme="majorBidi" w:cstheme="majorBidi"/>
          <w:sz w:val="24"/>
          <w:szCs w:val="24"/>
        </w:rPr>
        <w:t xml:space="preserve">  proses</w:t>
      </w:r>
      <w:proofErr w:type="gramEnd"/>
      <w:r w:rsidR="006D1892">
        <w:rPr>
          <w:rFonts w:asciiTheme="majorBidi" w:hAnsiTheme="majorBidi" w:cstheme="majorBidi"/>
          <w:sz w:val="24"/>
          <w:szCs w:val="24"/>
        </w:rPr>
        <w:t xml:space="preserve"> yang </w:t>
      </w:r>
      <w:proofErr w:type="spellStart"/>
      <w:r w:rsidR="006D1892">
        <w:rPr>
          <w:rFonts w:asciiTheme="majorBidi" w:hAnsiTheme="majorBidi" w:cstheme="majorBidi"/>
          <w:sz w:val="24"/>
          <w:szCs w:val="24"/>
        </w:rPr>
        <w:t>dilakukan</w:t>
      </w:r>
      <w:proofErr w:type="spellEnd"/>
      <w:r w:rsidR="006D1892">
        <w:rPr>
          <w:rFonts w:asciiTheme="majorBidi" w:hAnsiTheme="majorBidi" w:cstheme="majorBidi"/>
          <w:sz w:val="24"/>
          <w:szCs w:val="24"/>
        </w:rPr>
        <w:t xml:space="preserve"> </w:t>
      </w:r>
      <w:proofErr w:type="spellStart"/>
      <w:r w:rsidR="006D1892">
        <w:rPr>
          <w:rFonts w:asciiTheme="majorBidi" w:hAnsiTheme="majorBidi" w:cstheme="majorBidi"/>
          <w:sz w:val="24"/>
          <w:szCs w:val="24"/>
        </w:rPr>
        <w:t>untuk</w:t>
      </w:r>
      <w:proofErr w:type="spellEnd"/>
      <w:r w:rsidR="006D1892">
        <w:rPr>
          <w:rFonts w:asciiTheme="majorBidi" w:hAnsiTheme="majorBidi" w:cstheme="majorBidi"/>
          <w:sz w:val="24"/>
          <w:szCs w:val="24"/>
        </w:rPr>
        <w:t xml:space="preserve"> </w:t>
      </w:r>
      <w:proofErr w:type="spellStart"/>
      <w:r w:rsidR="006D1892">
        <w:rPr>
          <w:rFonts w:asciiTheme="majorBidi" w:hAnsiTheme="majorBidi" w:cstheme="majorBidi"/>
          <w:sz w:val="24"/>
          <w:szCs w:val="24"/>
        </w:rPr>
        <w:t>menyimpulkan</w:t>
      </w:r>
      <w:proofErr w:type="spellEnd"/>
      <w:r w:rsidR="006D1892">
        <w:rPr>
          <w:rFonts w:asciiTheme="majorBidi" w:hAnsiTheme="majorBidi" w:cstheme="majorBidi"/>
          <w:sz w:val="24"/>
          <w:szCs w:val="24"/>
        </w:rPr>
        <w:t xml:space="preserve"> </w:t>
      </w:r>
      <w:proofErr w:type="spellStart"/>
      <w:r w:rsidR="006D1892">
        <w:rPr>
          <w:rFonts w:asciiTheme="majorBidi" w:hAnsiTheme="majorBidi" w:cstheme="majorBidi"/>
          <w:sz w:val="24"/>
          <w:szCs w:val="24"/>
        </w:rPr>
        <w:t>hasil</w:t>
      </w:r>
      <w:proofErr w:type="spellEnd"/>
      <w:r w:rsidR="006D1892">
        <w:rPr>
          <w:rFonts w:asciiTheme="majorBidi" w:hAnsiTheme="majorBidi" w:cstheme="majorBidi"/>
          <w:sz w:val="24"/>
          <w:szCs w:val="24"/>
        </w:rPr>
        <w:t xml:space="preserve"> </w:t>
      </w:r>
      <w:proofErr w:type="spellStart"/>
      <w:r w:rsidR="006D1892">
        <w:rPr>
          <w:rFonts w:asciiTheme="majorBidi" w:hAnsiTheme="majorBidi" w:cstheme="majorBidi"/>
          <w:sz w:val="24"/>
          <w:szCs w:val="24"/>
        </w:rPr>
        <w:t>dari</w:t>
      </w:r>
      <w:proofErr w:type="spellEnd"/>
      <w:r w:rsidR="006D1892">
        <w:rPr>
          <w:rFonts w:asciiTheme="majorBidi" w:hAnsiTheme="majorBidi" w:cstheme="majorBidi"/>
          <w:sz w:val="24"/>
          <w:szCs w:val="24"/>
        </w:rPr>
        <w:t xml:space="preserve"> </w:t>
      </w:r>
      <w:proofErr w:type="spellStart"/>
      <w:r w:rsidR="006D1892">
        <w:rPr>
          <w:rFonts w:asciiTheme="majorBidi" w:hAnsiTheme="majorBidi" w:cstheme="majorBidi"/>
          <w:sz w:val="24"/>
          <w:szCs w:val="24"/>
        </w:rPr>
        <w:t>penelitian</w:t>
      </w:r>
      <w:proofErr w:type="spellEnd"/>
      <w:r w:rsidR="006D1892">
        <w:rPr>
          <w:rFonts w:asciiTheme="majorBidi" w:hAnsiTheme="majorBidi" w:cstheme="majorBidi"/>
          <w:sz w:val="24"/>
          <w:szCs w:val="24"/>
        </w:rPr>
        <w:t>.</w:t>
      </w:r>
      <w:r w:rsidR="006D1892">
        <w:rPr>
          <w:rStyle w:val="FootnoteReference"/>
          <w:rFonts w:asciiTheme="majorBidi" w:hAnsiTheme="majorBidi" w:cstheme="majorBidi"/>
          <w:sz w:val="24"/>
          <w:szCs w:val="24"/>
        </w:rPr>
        <w:footnoteReference w:id="7"/>
      </w:r>
    </w:p>
    <w:p w14:paraId="38F3A0F0" w14:textId="77777777" w:rsidR="00C81197" w:rsidRPr="002A7D4D" w:rsidRDefault="00842392" w:rsidP="007A72F5">
      <w:pPr>
        <w:bidi/>
        <w:spacing w:line="240" w:lineRule="auto"/>
        <w:jc w:val="right"/>
        <w:rPr>
          <w:rFonts w:asciiTheme="majorBidi" w:hAnsiTheme="majorBidi" w:cstheme="majorBidi"/>
          <w:b/>
          <w:bCs/>
          <w:sz w:val="24"/>
          <w:szCs w:val="24"/>
        </w:rPr>
      </w:pPr>
      <w:r w:rsidRPr="002A7D4D">
        <w:rPr>
          <w:rFonts w:asciiTheme="majorBidi" w:hAnsiTheme="majorBidi" w:cstheme="majorBidi"/>
          <w:b/>
          <w:bCs/>
          <w:sz w:val="24"/>
          <w:szCs w:val="24"/>
        </w:rPr>
        <w:t>HASIL</w:t>
      </w:r>
    </w:p>
    <w:p w14:paraId="7571EC01" w14:textId="77777777" w:rsidR="00842392" w:rsidRDefault="002D0772" w:rsidP="00FB11E0">
      <w:pPr>
        <w:pStyle w:val="ListParagraph"/>
        <w:spacing w:line="360" w:lineRule="auto"/>
        <w:ind w:left="0" w:firstLine="426"/>
        <w:jc w:val="both"/>
        <w:rPr>
          <w:rFonts w:asciiTheme="majorBidi" w:hAnsiTheme="majorBidi" w:cstheme="majorBidi"/>
          <w:sz w:val="24"/>
          <w:szCs w:val="24"/>
        </w:rPr>
      </w:pPr>
      <w:proofErr w:type="spellStart"/>
      <w:r>
        <w:rPr>
          <w:rFonts w:asciiTheme="majorBidi" w:hAnsiTheme="majorBidi" w:cstheme="majorBidi"/>
          <w:sz w:val="24"/>
          <w:szCs w:val="24"/>
        </w:rPr>
        <w:t>Berdasarkan</w:t>
      </w:r>
      <w:proofErr w:type="spellEnd"/>
      <w:r>
        <w:rPr>
          <w:rFonts w:asciiTheme="majorBidi" w:hAnsiTheme="majorBidi" w:cstheme="majorBidi"/>
          <w:sz w:val="24"/>
          <w:szCs w:val="24"/>
        </w:rPr>
        <w:t xml:space="preserve"> </w:t>
      </w:r>
      <w:proofErr w:type="spellStart"/>
      <w:r w:rsidR="002A7D4D">
        <w:rPr>
          <w:rFonts w:asciiTheme="majorBidi" w:hAnsiTheme="majorBidi" w:cstheme="majorBidi"/>
          <w:sz w:val="24"/>
          <w:szCs w:val="24"/>
        </w:rPr>
        <w:t>hasil</w:t>
      </w:r>
      <w:proofErr w:type="spellEnd"/>
      <w:r w:rsidR="002A7D4D">
        <w:rPr>
          <w:rFonts w:asciiTheme="majorBidi" w:hAnsiTheme="majorBidi" w:cstheme="majorBidi"/>
          <w:sz w:val="24"/>
          <w:szCs w:val="24"/>
        </w:rPr>
        <w:t xml:space="preserve"> </w:t>
      </w:r>
      <w:proofErr w:type="spellStart"/>
      <w:r w:rsidR="002A7D4D">
        <w:rPr>
          <w:rFonts w:asciiTheme="majorBidi" w:hAnsiTheme="majorBidi" w:cstheme="majorBidi"/>
          <w:sz w:val="24"/>
          <w:szCs w:val="24"/>
        </w:rPr>
        <w:t>observasi</w:t>
      </w:r>
      <w:proofErr w:type="spellEnd"/>
      <w:r w:rsidR="002A7D4D">
        <w:rPr>
          <w:rFonts w:asciiTheme="majorBidi" w:hAnsiTheme="majorBidi" w:cstheme="majorBidi"/>
          <w:sz w:val="24"/>
          <w:szCs w:val="24"/>
        </w:rPr>
        <w:t xml:space="preserve">, </w:t>
      </w:r>
      <w:proofErr w:type="spellStart"/>
      <w:r w:rsidR="002A7D4D">
        <w:rPr>
          <w:rFonts w:asciiTheme="majorBidi" w:hAnsiTheme="majorBidi" w:cstheme="majorBidi"/>
          <w:sz w:val="24"/>
          <w:szCs w:val="24"/>
        </w:rPr>
        <w:t>wawancara</w:t>
      </w:r>
      <w:proofErr w:type="spellEnd"/>
      <w:r w:rsidR="002A7D4D">
        <w:rPr>
          <w:rFonts w:asciiTheme="majorBidi" w:hAnsiTheme="majorBidi" w:cstheme="majorBidi"/>
          <w:sz w:val="24"/>
          <w:szCs w:val="24"/>
        </w:rPr>
        <w:t xml:space="preserve">, dan </w:t>
      </w:r>
      <w:proofErr w:type="spellStart"/>
      <w:r w:rsidR="002A7D4D">
        <w:rPr>
          <w:rFonts w:asciiTheme="majorBidi" w:hAnsiTheme="majorBidi" w:cstheme="majorBidi"/>
          <w:sz w:val="24"/>
          <w:szCs w:val="24"/>
        </w:rPr>
        <w:t>dokumentasi</w:t>
      </w:r>
      <w:proofErr w:type="spellEnd"/>
      <w:r w:rsidR="002A7D4D">
        <w:rPr>
          <w:rFonts w:asciiTheme="majorBidi" w:hAnsiTheme="majorBidi" w:cstheme="majorBidi"/>
          <w:sz w:val="24"/>
          <w:szCs w:val="24"/>
        </w:rPr>
        <w:t xml:space="preserve"> </w:t>
      </w:r>
      <w:proofErr w:type="spellStart"/>
      <w:r w:rsidR="00FB11E0">
        <w:rPr>
          <w:rFonts w:asciiTheme="majorBidi" w:hAnsiTheme="majorBidi" w:cstheme="majorBidi"/>
          <w:sz w:val="24"/>
          <w:szCs w:val="24"/>
        </w:rPr>
        <w:t>terkait</w:t>
      </w:r>
      <w:proofErr w:type="spellEnd"/>
      <w:r w:rsidR="00FB11E0">
        <w:rPr>
          <w:rFonts w:asciiTheme="majorBidi" w:hAnsiTheme="majorBidi" w:cstheme="majorBidi"/>
          <w:sz w:val="24"/>
          <w:szCs w:val="24"/>
        </w:rPr>
        <w:t xml:space="preserve"> </w:t>
      </w:r>
      <w:proofErr w:type="spellStart"/>
      <w:r w:rsidR="00FB11E0">
        <w:rPr>
          <w:rFonts w:asciiTheme="majorBidi" w:hAnsiTheme="majorBidi" w:cstheme="majorBidi"/>
          <w:sz w:val="24"/>
          <w:szCs w:val="24"/>
        </w:rPr>
        <w:t>pengi</w:t>
      </w:r>
      <w:r>
        <w:rPr>
          <w:rFonts w:asciiTheme="majorBidi" w:hAnsiTheme="majorBidi" w:cstheme="majorBidi"/>
          <w:sz w:val="24"/>
          <w:szCs w:val="24"/>
        </w:rPr>
        <w:t>mplementasi</w:t>
      </w:r>
      <w:r w:rsidR="00FB11E0">
        <w:rPr>
          <w:rFonts w:asciiTheme="majorBidi" w:hAnsiTheme="majorBidi" w:cstheme="majorBidi"/>
          <w:sz w:val="24"/>
          <w:szCs w:val="24"/>
        </w:rPr>
        <w:t>an</w:t>
      </w:r>
      <w:proofErr w:type="spellEnd"/>
      <w:r>
        <w:rPr>
          <w:rFonts w:asciiTheme="majorBidi" w:hAnsiTheme="majorBidi" w:cstheme="majorBidi"/>
          <w:sz w:val="24"/>
          <w:szCs w:val="24"/>
        </w:rPr>
        <w:t xml:space="preserve"> </w:t>
      </w:r>
      <w:r w:rsidR="00FB11E0">
        <w:rPr>
          <w:rFonts w:asciiTheme="majorBidi" w:hAnsiTheme="majorBidi" w:cstheme="majorBidi"/>
          <w:sz w:val="24"/>
          <w:szCs w:val="24"/>
        </w:rPr>
        <w:t>PTSP</w:t>
      </w:r>
      <w:r>
        <w:rPr>
          <w:rFonts w:asciiTheme="majorBidi" w:hAnsiTheme="majorBidi" w:cstheme="majorBidi"/>
          <w:sz w:val="24"/>
          <w:szCs w:val="24"/>
        </w:rPr>
        <w:t xml:space="preserve"> yang </w:t>
      </w:r>
      <w:proofErr w:type="spellStart"/>
      <w:r>
        <w:rPr>
          <w:rFonts w:asciiTheme="majorBidi" w:hAnsiTheme="majorBidi" w:cstheme="majorBidi"/>
          <w:sz w:val="24"/>
          <w:szCs w:val="24"/>
        </w:rPr>
        <w:t>dilakukan</w:t>
      </w:r>
      <w:proofErr w:type="spellEnd"/>
      <w:r>
        <w:rPr>
          <w:rFonts w:asciiTheme="majorBidi" w:hAnsiTheme="majorBidi" w:cstheme="majorBidi"/>
          <w:sz w:val="24"/>
          <w:szCs w:val="24"/>
        </w:rPr>
        <w:t xml:space="preserve"> pada </w:t>
      </w:r>
      <w:proofErr w:type="spellStart"/>
      <w:r w:rsidR="00FB11E0">
        <w:rPr>
          <w:rFonts w:asciiTheme="majorBidi" w:hAnsiTheme="majorBidi" w:cstheme="majorBidi"/>
          <w:sz w:val="24"/>
          <w:szCs w:val="24"/>
        </w:rPr>
        <w:t>Kanwil</w:t>
      </w:r>
      <w:proofErr w:type="spellEnd"/>
      <w:r>
        <w:rPr>
          <w:rFonts w:asciiTheme="majorBidi" w:hAnsiTheme="majorBidi" w:cstheme="majorBidi"/>
          <w:sz w:val="24"/>
          <w:szCs w:val="24"/>
        </w:rPr>
        <w:t xml:space="preserve"> </w:t>
      </w:r>
      <w:proofErr w:type="spellStart"/>
      <w:r w:rsidR="00FB11E0">
        <w:rPr>
          <w:rFonts w:asciiTheme="majorBidi" w:hAnsiTheme="majorBidi" w:cstheme="majorBidi"/>
          <w:sz w:val="24"/>
          <w:szCs w:val="24"/>
        </w:rPr>
        <w:t>Kemenag</w:t>
      </w:r>
      <w:proofErr w:type="spellEnd"/>
      <w:r w:rsidR="002A7D4D">
        <w:rPr>
          <w:rFonts w:asciiTheme="majorBidi" w:hAnsiTheme="majorBidi" w:cstheme="majorBidi"/>
          <w:sz w:val="24"/>
          <w:szCs w:val="24"/>
        </w:rPr>
        <w:t xml:space="preserve"> </w:t>
      </w:r>
      <w:proofErr w:type="spellStart"/>
      <w:r w:rsidR="002A7D4D">
        <w:rPr>
          <w:rFonts w:asciiTheme="majorBidi" w:hAnsiTheme="majorBidi" w:cstheme="majorBidi"/>
          <w:sz w:val="24"/>
          <w:szCs w:val="24"/>
        </w:rPr>
        <w:t>Provinsi</w:t>
      </w:r>
      <w:proofErr w:type="spellEnd"/>
      <w:r w:rsidR="002A7D4D">
        <w:rPr>
          <w:rFonts w:asciiTheme="majorBidi" w:hAnsiTheme="majorBidi" w:cstheme="majorBidi"/>
          <w:sz w:val="24"/>
          <w:szCs w:val="24"/>
        </w:rPr>
        <w:t xml:space="preserve"> Maluku, </w:t>
      </w:r>
      <w:proofErr w:type="spellStart"/>
      <w:r w:rsidR="002A7D4D">
        <w:rPr>
          <w:rFonts w:asciiTheme="majorBidi" w:hAnsiTheme="majorBidi" w:cstheme="majorBidi"/>
          <w:sz w:val="24"/>
          <w:szCs w:val="24"/>
        </w:rPr>
        <w:t>maka</w:t>
      </w:r>
      <w:proofErr w:type="spellEnd"/>
      <w:r w:rsidR="002815DB">
        <w:rPr>
          <w:rFonts w:asciiTheme="majorBidi" w:hAnsiTheme="majorBidi" w:cstheme="majorBidi"/>
          <w:sz w:val="24"/>
          <w:szCs w:val="24"/>
        </w:rPr>
        <w:t xml:space="preserve"> </w:t>
      </w:r>
      <w:proofErr w:type="spellStart"/>
      <w:r w:rsidR="002815DB">
        <w:rPr>
          <w:rFonts w:asciiTheme="majorBidi" w:hAnsiTheme="majorBidi" w:cstheme="majorBidi"/>
          <w:sz w:val="24"/>
          <w:szCs w:val="24"/>
        </w:rPr>
        <w:t>peneliti</w:t>
      </w:r>
      <w:proofErr w:type="spellEnd"/>
      <w:r w:rsidR="002A7D4D">
        <w:rPr>
          <w:rFonts w:asciiTheme="majorBidi" w:hAnsiTheme="majorBidi" w:cstheme="majorBidi"/>
          <w:sz w:val="24"/>
          <w:szCs w:val="24"/>
        </w:rPr>
        <w:t xml:space="preserve"> </w:t>
      </w:r>
      <w:proofErr w:type="spellStart"/>
      <w:r w:rsidR="002A7D4D">
        <w:rPr>
          <w:rFonts w:asciiTheme="majorBidi" w:hAnsiTheme="majorBidi" w:cstheme="majorBidi"/>
          <w:sz w:val="24"/>
          <w:szCs w:val="24"/>
        </w:rPr>
        <w:t>menemukan</w:t>
      </w:r>
      <w:proofErr w:type="spellEnd"/>
      <w:r w:rsidR="002A7D4D">
        <w:rPr>
          <w:rFonts w:asciiTheme="majorBidi" w:hAnsiTheme="majorBidi" w:cstheme="majorBidi"/>
          <w:sz w:val="24"/>
          <w:szCs w:val="24"/>
        </w:rPr>
        <w:t xml:space="preserve"> </w:t>
      </w:r>
      <w:proofErr w:type="spellStart"/>
      <w:r w:rsidR="002A7D4D">
        <w:rPr>
          <w:rFonts w:asciiTheme="majorBidi" w:hAnsiTheme="majorBidi" w:cstheme="majorBidi"/>
          <w:sz w:val="24"/>
          <w:szCs w:val="24"/>
        </w:rPr>
        <w:t>beberapa</w:t>
      </w:r>
      <w:proofErr w:type="spellEnd"/>
      <w:r w:rsidR="002A7D4D">
        <w:rPr>
          <w:rFonts w:asciiTheme="majorBidi" w:hAnsiTheme="majorBidi" w:cstheme="majorBidi"/>
          <w:sz w:val="24"/>
          <w:szCs w:val="24"/>
        </w:rPr>
        <w:t xml:space="preserve"> </w:t>
      </w:r>
      <w:proofErr w:type="spellStart"/>
      <w:r w:rsidR="002A7D4D">
        <w:rPr>
          <w:rFonts w:asciiTheme="majorBidi" w:hAnsiTheme="majorBidi" w:cstheme="majorBidi"/>
          <w:sz w:val="24"/>
          <w:szCs w:val="24"/>
        </w:rPr>
        <w:t>hal</w:t>
      </w:r>
      <w:proofErr w:type="spellEnd"/>
      <w:r w:rsidR="002A7D4D">
        <w:rPr>
          <w:rFonts w:asciiTheme="majorBidi" w:hAnsiTheme="majorBidi" w:cstheme="majorBidi"/>
          <w:sz w:val="24"/>
          <w:szCs w:val="24"/>
        </w:rPr>
        <w:t xml:space="preserve"> </w:t>
      </w:r>
      <w:proofErr w:type="spellStart"/>
      <w:r w:rsidR="002A7D4D">
        <w:rPr>
          <w:rFonts w:asciiTheme="majorBidi" w:hAnsiTheme="majorBidi" w:cstheme="majorBidi"/>
          <w:sz w:val="24"/>
          <w:szCs w:val="24"/>
        </w:rPr>
        <w:t>yakni</w:t>
      </w:r>
      <w:proofErr w:type="spellEnd"/>
      <w:r w:rsidR="002A7D4D">
        <w:rPr>
          <w:rFonts w:asciiTheme="majorBidi" w:hAnsiTheme="majorBidi" w:cstheme="majorBidi"/>
          <w:sz w:val="24"/>
          <w:szCs w:val="24"/>
        </w:rPr>
        <w:t>:</w:t>
      </w:r>
      <w:r>
        <w:rPr>
          <w:rFonts w:asciiTheme="majorBidi" w:hAnsiTheme="majorBidi" w:cstheme="majorBidi"/>
          <w:sz w:val="24"/>
          <w:szCs w:val="24"/>
        </w:rPr>
        <w:t xml:space="preserve"> </w:t>
      </w:r>
    </w:p>
    <w:p w14:paraId="2E77D3E2" w14:textId="77777777" w:rsidR="00BE0D98" w:rsidRPr="00724611" w:rsidRDefault="00BE0D98" w:rsidP="0030417A">
      <w:pPr>
        <w:pStyle w:val="ListParagraph"/>
        <w:numPr>
          <w:ilvl w:val="0"/>
          <w:numId w:val="44"/>
        </w:numPr>
        <w:spacing w:line="360" w:lineRule="auto"/>
        <w:ind w:left="709"/>
        <w:jc w:val="both"/>
        <w:rPr>
          <w:rFonts w:asciiTheme="majorBidi" w:hAnsiTheme="majorBidi" w:cstheme="majorBidi"/>
          <w:b/>
          <w:bCs/>
          <w:sz w:val="24"/>
          <w:szCs w:val="24"/>
        </w:rPr>
      </w:pPr>
      <w:proofErr w:type="spellStart"/>
      <w:r w:rsidRPr="00724611">
        <w:rPr>
          <w:rFonts w:asciiTheme="majorBidi" w:hAnsiTheme="majorBidi" w:cstheme="majorBidi"/>
          <w:b/>
          <w:bCs/>
          <w:sz w:val="24"/>
          <w:szCs w:val="24"/>
        </w:rPr>
        <w:t>Sumber</w:t>
      </w:r>
      <w:proofErr w:type="spellEnd"/>
      <w:r w:rsidRPr="00724611">
        <w:rPr>
          <w:rFonts w:asciiTheme="majorBidi" w:hAnsiTheme="majorBidi" w:cstheme="majorBidi"/>
          <w:b/>
          <w:bCs/>
          <w:sz w:val="24"/>
          <w:szCs w:val="24"/>
        </w:rPr>
        <w:t xml:space="preserve"> Daya </w:t>
      </w:r>
      <w:proofErr w:type="spellStart"/>
      <w:r w:rsidRPr="00724611">
        <w:rPr>
          <w:rFonts w:asciiTheme="majorBidi" w:hAnsiTheme="majorBidi" w:cstheme="majorBidi"/>
          <w:b/>
          <w:bCs/>
          <w:sz w:val="24"/>
          <w:szCs w:val="24"/>
        </w:rPr>
        <w:t>Manusia</w:t>
      </w:r>
      <w:proofErr w:type="spellEnd"/>
    </w:p>
    <w:p w14:paraId="46083FC5" w14:textId="77777777" w:rsidR="003C37DC" w:rsidRDefault="00EE195C" w:rsidP="00B65858">
      <w:pPr>
        <w:pStyle w:val="ListParagraph"/>
        <w:spacing w:line="360" w:lineRule="auto"/>
        <w:ind w:left="0" w:firstLine="709"/>
        <w:jc w:val="both"/>
        <w:rPr>
          <w:rFonts w:asciiTheme="majorBidi" w:hAnsiTheme="majorBidi" w:cstheme="majorBidi"/>
          <w:sz w:val="24"/>
          <w:szCs w:val="24"/>
        </w:rPr>
      </w:pPr>
      <w:proofErr w:type="spellStart"/>
      <w:r>
        <w:rPr>
          <w:rFonts w:asciiTheme="majorBidi" w:hAnsiTheme="majorBidi" w:cstheme="majorBidi"/>
          <w:sz w:val="24"/>
          <w:szCs w:val="24"/>
        </w:rPr>
        <w:t>berdasarkan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hasil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wawancara</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pengamatan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didapati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sidR="003B4B51">
        <w:rPr>
          <w:rFonts w:asciiTheme="majorBidi" w:hAnsiTheme="majorBidi" w:cstheme="majorBidi"/>
          <w:sz w:val="24"/>
          <w:szCs w:val="24"/>
        </w:rPr>
        <w:t xml:space="preserve">: a) </w:t>
      </w:r>
      <w:proofErr w:type="spellStart"/>
      <w:r w:rsidR="00BE0D98" w:rsidRPr="003B4B51">
        <w:rPr>
          <w:rFonts w:asciiTheme="majorBidi" w:hAnsiTheme="majorBidi" w:cstheme="majorBidi"/>
          <w:sz w:val="24"/>
          <w:szCs w:val="24"/>
        </w:rPr>
        <w:t>Perekrutan</w:t>
      </w:r>
      <w:proofErr w:type="spellEnd"/>
      <w:r w:rsidR="00BE0D98" w:rsidRPr="003B4B51">
        <w:rPr>
          <w:rFonts w:asciiTheme="majorBidi" w:hAnsiTheme="majorBidi" w:cstheme="majorBidi"/>
          <w:sz w:val="24"/>
          <w:szCs w:val="24"/>
        </w:rPr>
        <w:t xml:space="preserve"> </w:t>
      </w:r>
      <w:proofErr w:type="spellStart"/>
      <w:r w:rsidR="00BE0D98" w:rsidRPr="003B4B51">
        <w:rPr>
          <w:rFonts w:asciiTheme="majorBidi" w:hAnsiTheme="majorBidi" w:cstheme="majorBidi"/>
          <w:sz w:val="24"/>
          <w:szCs w:val="24"/>
        </w:rPr>
        <w:t>pegawai</w:t>
      </w:r>
      <w:proofErr w:type="spellEnd"/>
      <w:r w:rsidR="003B4B51">
        <w:rPr>
          <w:rFonts w:asciiTheme="majorBidi" w:hAnsiTheme="majorBidi" w:cstheme="majorBidi"/>
          <w:sz w:val="24"/>
          <w:szCs w:val="24"/>
        </w:rPr>
        <w:t xml:space="preserve">, </w:t>
      </w:r>
      <w:r w:rsidR="00BE0D98">
        <w:rPr>
          <w:rFonts w:asciiTheme="majorBidi" w:hAnsiTheme="majorBidi" w:cstheme="majorBidi"/>
          <w:sz w:val="24"/>
          <w:szCs w:val="24"/>
        </w:rPr>
        <w:t xml:space="preserve">proses </w:t>
      </w:r>
      <w:proofErr w:type="spellStart"/>
      <w:r w:rsidR="00BE0D98">
        <w:rPr>
          <w:rFonts w:asciiTheme="majorBidi" w:hAnsiTheme="majorBidi" w:cstheme="majorBidi"/>
          <w:sz w:val="24"/>
          <w:szCs w:val="24"/>
        </w:rPr>
        <w:t>perekrutan</w:t>
      </w:r>
      <w:proofErr w:type="spellEnd"/>
      <w:r w:rsidR="00BE0D98">
        <w:rPr>
          <w:rFonts w:asciiTheme="majorBidi" w:hAnsiTheme="majorBidi" w:cstheme="majorBidi"/>
          <w:sz w:val="24"/>
          <w:szCs w:val="24"/>
        </w:rPr>
        <w:t xml:space="preserve"> </w:t>
      </w:r>
      <w:proofErr w:type="spellStart"/>
      <w:r w:rsidR="00BE0D98">
        <w:rPr>
          <w:rFonts w:asciiTheme="majorBidi" w:hAnsiTheme="majorBidi" w:cstheme="majorBidi"/>
          <w:sz w:val="24"/>
          <w:szCs w:val="24"/>
        </w:rPr>
        <w:t>pegawai</w:t>
      </w:r>
      <w:proofErr w:type="spellEnd"/>
      <w:r w:rsidR="00BE0D98">
        <w:rPr>
          <w:rFonts w:asciiTheme="majorBidi" w:hAnsiTheme="majorBidi" w:cstheme="majorBidi"/>
          <w:sz w:val="24"/>
          <w:szCs w:val="24"/>
        </w:rPr>
        <w:t xml:space="preserve"> pada </w:t>
      </w:r>
      <w:proofErr w:type="spellStart"/>
      <w:r w:rsidR="00BE0D98">
        <w:rPr>
          <w:rFonts w:asciiTheme="majorBidi" w:hAnsiTheme="majorBidi" w:cstheme="majorBidi"/>
          <w:sz w:val="24"/>
          <w:szCs w:val="24"/>
        </w:rPr>
        <w:t>Kan</w:t>
      </w:r>
      <w:r w:rsidR="000677FC">
        <w:rPr>
          <w:rFonts w:asciiTheme="majorBidi" w:hAnsiTheme="majorBidi" w:cstheme="majorBidi"/>
          <w:sz w:val="24"/>
          <w:szCs w:val="24"/>
        </w:rPr>
        <w:t>w</w:t>
      </w:r>
      <w:r w:rsidR="00BE0D98">
        <w:rPr>
          <w:rFonts w:asciiTheme="majorBidi" w:hAnsiTheme="majorBidi" w:cstheme="majorBidi"/>
          <w:sz w:val="24"/>
          <w:szCs w:val="24"/>
        </w:rPr>
        <w:t>il</w:t>
      </w:r>
      <w:proofErr w:type="spellEnd"/>
      <w:r w:rsidR="000677FC">
        <w:rPr>
          <w:rFonts w:asciiTheme="majorBidi" w:hAnsiTheme="majorBidi" w:cstheme="majorBidi"/>
          <w:sz w:val="24"/>
          <w:szCs w:val="24"/>
        </w:rPr>
        <w:t xml:space="preserve"> </w:t>
      </w:r>
      <w:proofErr w:type="spellStart"/>
      <w:r w:rsidR="00BE0D98">
        <w:rPr>
          <w:rFonts w:asciiTheme="majorBidi" w:hAnsiTheme="majorBidi" w:cstheme="majorBidi"/>
          <w:sz w:val="24"/>
          <w:szCs w:val="24"/>
        </w:rPr>
        <w:t>Kemen</w:t>
      </w:r>
      <w:r w:rsidR="000677FC">
        <w:rPr>
          <w:rFonts w:asciiTheme="majorBidi" w:hAnsiTheme="majorBidi" w:cstheme="majorBidi"/>
          <w:sz w:val="24"/>
          <w:szCs w:val="24"/>
        </w:rPr>
        <w:t>a</w:t>
      </w:r>
      <w:r w:rsidR="00BE0D98">
        <w:rPr>
          <w:rFonts w:asciiTheme="majorBidi" w:hAnsiTheme="majorBidi" w:cstheme="majorBidi"/>
          <w:sz w:val="24"/>
          <w:szCs w:val="24"/>
        </w:rPr>
        <w:t>g</w:t>
      </w:r>
      <w:proofErr w:type="spellEnd"/>
      <w:r w:rsidR="000677FC">
        <w:rPr>
          <w:rFonts w:asciiTheme="majorBidi" w:hAnsiTheme="majorBidi" w:cstheme="majorBidi"/>
          <w:sz w:val="24"/>
          <w:szCs w:val="24"/>
        </w:rPr>
        <w:t xml:space="preserve"> </w:t>
      </w:r>
      <w:proofErr w:type="spellStart"/>
      <w:r w:rsidR="00BE0D98">
        <w:rPr>
          <w:rFonts w:asciiTheme="majorBidi" w:hAnsiTheme="majorBidi" w:cstheme="majorBidi"/>
          <w:sz w:val="24"/>
          <w:szCs w:val="24"/>
        </w:rPr>
        <w:t>Provinsi</w:t>
      </w:r>
      <w:proofErr w:type="spellEnd"/>
      <w:r w:rsidR="00BE0D98">
        <w:rPr>
          <w:rFonts w:asciiTheme="majorBidi" w:hAnsiTheme="majorBidi" w:cstheme="majorBidi"/>
          <w:sz w:val="24"/>
          <w:szCs w:val="24"/>
        </w:rPr>
        <w:t xml:space="preserve"> Maluku </w:t>
      </w:r>
      <w:proofErr w:type="spellStart"/>
      <w:r w:rsidR="00BE0D98">
        <w:rPr>
          <w:rFonts w:asciiTheme="majorBidi" w:hAnsiTheme="majorBidi" w:cstheme="majorBidi"/>
          <w:sz w:val="24"/>
          <w:szCs w:val="24"/>
        </w:rPr>
        <w:t>dilakukan</w:t>
      </w:r>
      <w:proofErr w:type="spellEnd"/>
      <w:r w:rsidR="00BE0D98">
        <w:rPr>
          <w:rFonts w:asciiTheme="majorBidi" w:hAnsiTheme="majorBidi" w:cstheme="majorBidi"/>
          <w:sz w:val="24"/>
          <w:szCs w:val="24"/>
        </w:rPr>
        <w:t xml:space="preserve"> </w:t>
      </w:r>
      <w:proofErr w:type="spellStart"/>
      <w:r w:rsidR="00BE0D98">
        <w:rPr>
          <w:rFonts w:asciiTheme="majorBidi" w:hAnsiTheme="majorBidi" w:cstheme="majorBidi"/>
          <w:sz w:val="24"/>
          <w:szCs w:val="24"/>
        </w:rPr>
        <w:t>dengan</w:t>
      </w:r>
      <w:proofErr w:type="spellEnd"/>
      <w:r w:rsidR="00BE0D98">
        <w:rPr>
          <w:rFonts w:asciiTheme="majorBidi" w:hAnsiTheme="majorBidi" w:cstheme="majorBidi"/>
          <w:sz w:val="24"/>
          <w:szCs w:val="24"/>
        </w:rPr>
        <w:t xml:space="preserve"> </w:t>
      </w:r>
      <w:proofErr w:type="spellStart"/>
      <w:r w:rsidR="00BE0D98">
        <w:rPr>
          <w:rFonts w:asciiTheme="majorBidi" w:hAnsiTheme="majorBidi" w:cstheme="majorBidi"/>
          <w:sz w:val="24"/>
          <w:szCs w:val="24"/>
        </w:rPr>
        <w:t>menunjuk</w:t>
      </w:r>
      <w:proofErr w:type="spellEnd"/>
      <w:r w:rsidR="00BE0D98">
        <w:rPr>
          <w:rFonts w:asciiTheme="majorBidi" w:hAnsiTheme="majorBidi" w:cstheme="majorBidi"/>
          <w:sz w:val="24"/>
          <w:szCs w:val="24"/>
        </w:rPr>
        <w:t xml:space="preserve"> </w:t>
      </w:r>
      <w:proofErr w:type="spellStart"/>
      <w:r w:rsidR="00BE0D98">
        <w:rPr>
          <w:rFonts w:asciiTheme="majorBidi" w:hAnsiTheme="majorBidi" w:cstheme="majorBidi"/>
          <w:sz w:val="24"/>
          <w:szCs w:val="24"/>
        </w:rPr>
        <w:t>langsung</w:t>
      </w:r>
      <w:proofErr w:type="spellEnd"/>
      <w:r w:rsidR="00BE0D98">
        <w:rPr>
          <w:rFonts w:asciiTheme="majorBidi" w:hAnsiTheme="majorBidi" w:cstheme="majorBidi"/>
          <w:sz w:val="24"/>
          <w:szCs w:val="24"/>
        </w:rPr>
        <w:t xml:space="preserve"> </w:t>
      </w:r>
      <w:proofErr w:type="spellStart"/>
      <w:r w:rsidR="00BE0D98">
        <w:rPr>
          <w:rFonts w:asciiTheme="majorBidi" w:hAnsiTheme="majorBidi" w:cstheme="majorBidi"/>
          <w:sz w:val="24"/>
          <w:szCs w:val="24"/>
        </w:rPr>
        <w:t>pegawai</w:t>
      </w:r>
      <w:proofErr w:type="spellEnd"/>
      <w:r w:rsidR="00BE0D98">
        <w:rPr>
          <w:rFonts w:asciiTheme="majorBidi" w:hAnsiTheme="majorBidi" w:cstheme="majorBidi"/>
          <w:sz w:val="24"/>
          <w:szCs w:val="24"/>
        </w:rPr>
        <w:t xml:space="preserve"> yang </w:t>
      </w:r>
      <w:proofErr w:type="spellStart"/>
      <w:r w:rsidR="00BE0D98">
        <w:rPr>
          <w:rFonts w:asciiTheme="majorBidi" w:hAnsiTheme="majorBidi" w:cstheme="majorBidi"/>
          <w:sz w:val="24"/>
          <w:szCs w:val="24"/>
        </w:rPr>
        <w:t>sebelumnya</w:t>
      </w:r>
      <w:proofErr w:type="spellEnd"/>
      <w:r w:rsidR="00BE0D98">
        <w:rPr>
          <w:rFonts w:asciiTheme="majorBidi" w:hAnsiTheme="majorBidi" w:cstheme="majorBidi"/>
          <w:sz w:val="24"/>
          <w:szCs w:val="24"/>
        </w:rPr>
        <w:t xml:space="preserve"> </w:t>
      </w:r>
      <w:proofErr w:type="spellStart"/>
      <w:r w:rsidR="00BE0D98">
        <w:rPr>
          <w:rFonts w:asciiTheme="majorBidi" w:hAnsiTheme="majorBidi" w:cstheme="majorBidi"/>
          <w:sz w:val="24"/>
          <w:szCs w:val="24"/>
        </w:rPr>
        <w:t>sudah</w:t>
      </w:r>
      <w:proofErr w:type="spellEnd"/>
      <w:r w:rsidR="00BE0D98">
        <w:rPr>
          <w:rFonts w:asciiTheme="majorBidi" w:hAnsiTheme="majorBidi" w:cstheme="majorBidi"/>
          <w:sz w:val="24"/>
          <w:szCs w:val="24"/>
        </w:rPr>
        <w:t xml:space="preserve"> </w:t>
      </w:r>
      <w:proofErr w:type="spellStart"/>
      <w:r w:rsidR="00BE0D98">
        <w:rPr>
          <w:rFonts w:asciiTheme="majorBidi" w:hAnsiTheme="majorBidi" w:cstheme="majorBidi"/>
          <w:sz w:val="24"/>
          <w:szCs w:val="24"/>
        </w:rPr>
        <w:t>bekerja</w:t>
      </w:r>
      <w:proofErr w:type="spellEnd"/>
      <w:r w:rsidR="00BE0D98">
        <w:rPr>
          <w:rFonts w:asciiTheme="majorBidi" w:hAnsiTheme="majorBidi" w:cstheme="majorBidi"/>
          <w:sz w:val="24"/>
          <w:szCs w:val="24"/>
        </w:rPr>
        <w:t xml:space="preserve"> </w:t>
      </w:r>
      <w:r w:rsidR="00D271C5">
        <w:rPr>
          <w:rFonts w:asciiTheme="majorBidi" w:hAnsiTheme="majorBidi" w:cstheme="majorBidi"/>
          <w:sz w:val="24"/>
          <w:szCs w:val="24"/>
        </w:rPr>
        <w:t xml:space="preserve">yang </w:t>
      </w:r>
      <w:proofErr w:type="spellStart"/>
      <w:r w:rsidR="00D271C5">
        <w:rPr>
          <w:rFonts w:asciiTheme="majorBidi" w:hAnsiTheme="majorBidi" w:cstheme="majorBidi"/>
          <w:sz w:val="24"/>
          <w:szCs w:val="24"/>
        </w:rPr>
        <w:t>penempatan</w:t>
      </w:r>
      <w:proofErr w:type="spellEnd"/>
      <w:r w:rsidR="00D271C5">
        <w:rPr>
          <w:rFonts w:asciiTheme="majorBidi" w:hAnsiTheme="majorBidi" w:cstheme="majorBidi"/>
          <w:sz w:val="24"/>
          <w:szCs w:val="24"/>
        </w:rPr>
        <w:t xml:space="preserve"> </w:t>
      </w:r>
      <w:proofErr w:type="spellStart"/>
      <w:r w:rsidR="00D271C5">
        <w:rPr>
          <w:rFonts w:asciiTheme="majorBidi" w:hAnsiTheme="majorBidi" w:cstheme="majorBidi"/>
          <w:sz w:val="24"/>
          <w:szCs w:val="24"/>
        </w:rPr>
        <w:t>kerjanya</w:t>
      </w:r>
      <w:proofErr w:type="spellEnd"/>
      <w:r w:rsidR="00D271C5">
        <w:rPr>
          <w:rFonts w:asciiTheme="majorBidi" w:hAnsiTheme="majorBidi" w:cstheme="majorBidi"/>
          <w:sz w:val="24"/>
          <w:szCs w:val="24"/>
        </w:rPr>
        <w:t xml:space="preserve"> pada Sub Bag</w:t>
      </w:r>
      <w:r w:rsidR="000677FC">
        <w:rPr>
          <w:rFonts w:asciiTheme="majorBidi" w:hAnsiTheme="majorBidi" w:cstheme="majorBidi"/>
          <w:sz w:val="24"/>
          <w:szCs w:val="24"/>
        </w:rPr>
        <w:t xml:space="preserve">ian Umum dan Humas </w:t>
      </w:r>
      <w:proofErr w:type="spellStart"/>
      <w:r w:rsidR="000677FC">
        <w:rPr>
          <w:rFonts w:asciiTheme="majorBidi" w:hAnsiTheme="majorBidi" w:cstheme="majorBidi"/>
          <w:sz w:val="24"/>
          <w:szCs w:val="24"/>
        </w:rPr>
        <w:t>Kanwil</w:t>
      </w:r>
      <w:proofErr w:type="spellEnd"/>
      <w:r w:rsidR="00D271C5">
        <w:rPr>
          <w:rFonts w:asciiTheme="majorBidi" w:hAnsiTheme="majorBidi" w:cstheme="majorBidi"/>
          <w:sz w:val="24"/>
          <w:szCs w:val="24"/>
        </w:rPr>
        <w:t xml:space="preserve"> </w:t>
      </w:r>
      <w:proofErr w:type="spellStart"/>
      <w:r w:rsidR="00D271C5">
        <w:rPr>
          <w:rFonts w:asciiTheme="majorBidi" w:hAnsiTheme="majorBidi" w:cstheme="majorBidi"/>
          <w:sz w:val="24"/>
          <w:szCs w:val="24"/>
        </w:rPr>
        <w:t>Kemen</w:t>
      </w:r>
      <w:r w:rsidR="000677FC">
        <w:rPr>
          <w:rFonts w:asciiTheme="majorBidi" w:hAnsiTheme="majorBidi" w:cstheme="majorBidi"/>
          <w:sz w:val="24"/>
          <w:szCs w:val="24"/>
        </w:rPr>
        <w:t>ag</w:t>
      </w:r>
      <w:proofErr w:type="spellEnd"/>
      <w:r w:rsidR="000677FC">
        <w:rPr>
          <w:rFonts w:asciiTheme="majorBidi" w:hAnsiTheme="majorBidi" w:cstheme="majorBidi"/>
          <w:sz w:val="24"/>
          <w:szCs w:val="24"/>
        </w:rPr>
        <w:t xml:space="preserve"> </w:t>
      </w:r>
      <w:proofErr w:type="spellStart"/>
      <w:r w:rsidR="00D271C5">
        <w:rPr>
          <w:rFonts w:asciiTheme="majorBidi" w:hAnsiTheme="majorBidi" w:cstheme="majorBidi"/>
          <w:sz w:val="24"/>
          <w:szCs w:val="24"/>
        </w:rPr>
        <w:t>Provinsi</w:t>
      </w:r>
      <w:proofErr w:type="spellEnd"/>
      <w:r w:rsidR="00D271C5">
        <w:rPr>
          <w:rFonts w:asciiTheme="majorBidi" w:hAnsiTheme="majorBidi" w:cstheme="majorBidi"/>
          <w:sz w:val="24"/>
          <w:szCs w:val="24"/>
        </w:rPr>
        <w:t xml:space="preserve"> Maluku</w:t>
      </w:r>
      <w:r w:rsidR="00190467">
        <w:rPr>
          <w:rFonts w:asciiTheme="majorBidi" w:hAnsiTheme="majorBidi" w:cstheme="majorBidi"/>
          <w:sz w:val="24"/>
          <w:szCs w:val="24"/>
        </w:rPr>
        <w:t xml:space="preserve"> </w:t>
      </w:r>
      <w:proofErr w:type="spellStart"/>
      <w:r w:rsidR="00D271C5">
        <w:rPr>
          <w:rFonts w:asciiTheme="majorBidi" w:hAnsiTheme="majorBidi" w:cstheme="majorBidi"/>
          <w:sz w:val="24"/>
          <w:szCs w:val="24"/>
        </w:rPr>
        <w:t>dengan</w:t>
      </w:r>
      <w:proofErr w:type="spellEnd"/>
      <w:r w:rsidR="00D271C5">
        <w:rPr>
          <w:rFonts w:asciiTheme="majorBidi" w:hAnsiTheme="majorBidi" w:cstheme="majorBidi"/>
          <w:sz w:val="24"/>
          <w:szCs w:val="24"/>
        </w:rPr>
        <w:t xml:space="preserve"> </w:t>
      </w:r>
      <w:proofErr w:type="spellStart"/>
      <w:r w:rsidR="00D271C5">
        <w:rPr>
          <w:rFonts w:asciiTheme="majorBidi" w:hAnsiTheme="majorBidi" w:cstheme="majorBidi"/>
          <w:sz w:val="24"/>
          <w:szCs w:val="24"/>
        </w:rPr>
        <w:t>tidak</w:t>
      </w:r>
      <w:proofErr w:type="spellEnd"/>
      <w:r w:rsidR="00D271C5">
        <w:rPr>
          <w:rFonts w:asciiTheme="majorBidi" w:hAnsiTheme="majorBidi" w:cstheme="majorBidi"/>
          <w:sz w:val="24"/>
          <w:szCs w:val="24"/>
        </w:rPr>
        <w:t xml:space="preserve"> </w:t>
      </w:r>
      <w:proofErr w:type="spellStart"/>
      <w:r w:rsidR="00D271C5">
        <w:rPr>
          <w:rFonts w:asciiTheme="majorBidi" w:hAnsiTheme="majorBidi" w:cstheme="majorBidi"/>
          <w:sz w:val="24"/>
          <w:szCs w:val="24"/>
        </w:rPr>
        <w:t>menggunaka</w:t>
      </w:r>
      <w:proofErr w:type="spellEnd"/>
      <w:r w:rsidR="00D271C5">
        <w:rPr>
          <w:rFonts w:asciiTheme="majorBidi" w:hAnsiTheme="majorBidi" w:cstheme="majorBidi"/>
          <w:sz w:val="24"/>
          <w:szCs w:val="24"/>
        </w:rPr>
        <w:t xml:space="preserve"> </w:t>
      </w:r>
      <w:proofErr w:type="spellStart"/>
      <w:r w:rsidR="00D271C5">
        <w:rPr>
          <w:rFonts w:asciiTheme="majorBidi" w:hAnsiTheme="majorBidi" w:cstheme="majorBidi"/>
          <w:sz w:val="24"/>
          <w:szCs w:val="24"/>
        </w:rPr>
        <w:t>kriteria</w:t>
      </w:r>
      <w:proofErr w:type="spellEnd"/>
      <w:r w:rsidR="00D271C5">
        <w:rPr>
          <w:rFonts w:asciiTheme="majorBidi" w:hAnsiTheme="majorBidi" w:cstheme="majorBidi"/>
          <w:sz w:val="24"/>
          <w:szCs w:val="24"/>
        </w:rPr>
        <w:t xml:space="preserve"> </w:t>
      </w:r>
      <w:proofErr w:type="spellStart"/>
      <w:r w:rsidR="00D271C5">
        <w:rPr>
          <w:rFonts w:asciiTheme="majorBidi" w:hAnsiTheme="majorBidi" w:cstheme="majorBidi"/>
          <w:sz w:val="24"/>
          <w:szCs w:val="24"/>
        </w:rPr>
        <w:t>atau</w:t>
      </w:r>
      <w:proofErr w:type="spellEnd"/>
      <w:r w:rsidR="00D271C5">
        <w:rPr>
          <w:rFonts w:asciiTheme="majorBidi" w:hAnsiTheme="majorBidi" w:cstheme="majorBidi"/>
          <w:sz w:val="24"/>
          <w:szCs w:val="24"/>
        </w:rPr>
        <w:t xml:space="preserve"> </w:t>
      </w:r>
      <w:proofErr w:type="spellStart"/>
      <w:r w:rsidR="00D271C5">
        <w:rPr>
          <w:rFonts w:asciiTheme="majorBidi" w:hAnsiTheme="majorBidi" w:cstheme="majorBidi"/>
          <w:sz w:val="24"/>
          <w:szCs w:val="24"/>
        </w:rPr>
        <w:t>persyaratan</w:t>
      </w:r>
      <w:proofErr w:type="spellEnd"/>
      <w:r w:rsidR="00D271C5">
        <w:rPr>
          <w:rFonts w:asciiTheme="majorBidi" w:hAnsiTheme="majorBidi" w:cstheme="majorBidi"/>
          <w:sz w:val="24"/>
          <w:szCs w:val="24"/>
        </w:rPr>
        <w:t xml:space="preserve"> </w:t>
      </w:r>
      <w:proofErr w:type="spellStart"/>
      <w:r w:rsidR="00D271C5">
        <w:rPr>
          <w:rFonts w:asciiTheme="majorBidi" w:hAnsiTheme="majorBidi" w:cstheme="majorBidi"/>
          <w:sz w:val="24"/>
          <w:szCs w:val="24"/>
        </w:rPr>
        <w:t>tertentu</w:t>
      </w:r>
      <w:proofErr w:type="spellEnd"/>
      <w:r w:rsidR="00D271C5">
        <w:rPr>
          <w:rFonts w:asciiTheme="majorBidi" w:hAnsiTheme="majorBidi" w:cstheme="majorBidi"/>
          <w:sz w:val="24"/>
          <w:szCs w:val="24"/>
        </w:rPr>
        <w:t>.</w:t>
      </w:r>
      <w:r w:rsidR="003B4B51">
        <w:rPr>
          <w:rFonts w:asciiTheme="majorBidi" w:hAnsiTheme="majorBidi" w:cstheme="majorBidi"/>
          <w:sz w:val="24"/>
          <w:szCs w:val="24"/>
        </w:rPr>
        <w:t xml:space="preserve"> b) </w:t>
      </w:r>
      <w:r w:rsidR="00D271C5" w:rsidRPr="003B4B51">
        <w:rPr>
          <w:rFonts w:asciiTheme="majorBidi" w:hAnsiTheme="majorBidi" w:cstheme="majorBidi"/>
          <w:i/>
          <w:iCs/>
          <w:sz w:val="24"/>
          <w:szCs w:val="24"/>
        </w:rPr>
        <w:t>Training</w:t>
      </w:r>
      <w:r w:rsidR="00D271C5" w:rsidRPr="003B4B51">
        <w:rPr>
          <w:rFonts w:asciiTheme="majorBidi" w:hAnsiTheme="majorBidi" w:cstheme="majorBidi"/>
          <w:sz w:val="24"/>
          <w:szCs w:val="24"/>
        </w:rPr>
        <w:t xml:space="preserve"> (</w:t>
      </w:r>
      <w:proofErr w:type="spellStart"/>
      <w:r w:rsidR="00D271C5" w:rsidRPr="003B4B51">
        <w:rPr>
          <w:rFonts w:asciiTheme="majorBidi" w:hAnsiTheme="majorBidi" w:cstheme="majorBidi"/>
          <w:sz w:val="24"/>
          <w:szCs w:val="24"/>
        </w:rPr>
        <w:t>Pelatihan</w:t>
      </w:r>
      <w:proofErr w:type="spellEnd"/>
      <w:r w:rsidR="00D271C5" w:rsidRPr="003B4B51">
        <w:rPr>
          <w:rFonts w:asciiTheme="majorBidi" w:hAnsiTheme="majorBidi" w:cstheme="majorBidi"/>
          <w:sz w:val="24"/>
          <w:szCs w:val="24"/>
        </w:rPr>
        <w:t>)</w:t>
      </w:r>
      <w:r w:rsidR="003B4B51">
        <w:rPr>
          <w:rFonts w:asciiTheme="majorBidi" w:hAnsiTheme="majorBidi" w:cstheme="majorBidi"/>
          <w:sz w:val="24"/>
          <w:szCs w:val="24"/>
        </w:rPr>
        <w:t xml:space="preserve"> </w:t>
      </w:r>
      <w:proofErr w:type="spellStart"/>
      <w:r w:rsidR="00190467">
        <w:rPr>
          <w:rFonts w:asciiTheme="majorBidi" w:hAnsiTheme="majorBidi" w:cstheme="majorBidi"/>
          <w:sz w:val="24"/>
          <w:szCs w:val="24"/>
        </w:rPr>
        <w:t>berdasarkan</w:t>
      </w:r>
      <w:proofErr w:type="spellEnd"/>
      <w:r w:rsidR="00190467">
        <w:rPr>
          <w:rFonts w:asciiTheme="majorBidi" w:hAnsiTheme="majorBidi" w:cstheme="majorBidi"/>
          <w:sz w:val="24"/>
          <w:szCs w:val="24"/>
        </w:rPr>
        <w:t xml:space="preserve"> </w:t>
      </w:r>
      <w:proofErr w:type="spellStart"/>
      <w:r w:rsidR="00190467">
        <w:rPr>
          <w:rFonts w:asciiTheme="majorBidi" w:hAnsiTheme="majorBidi" w:cstheme="majorBidi"/>
          <w:sz w:val="24"/>
          <w:szCs w:val="24"/>
        </w:rPr>
        <w:t>pernyataan</w:t>
      </w:r>
      <w:proofErr w:type="spellEnd"/>
      <w:r w:rsidR="00190467">
        <w:rPr>
          <w:rFonts w:asciiTheme="majorBidi" w:hAnsiTheme="majorBidi" w:cstheme="majorBidi"/>
          <w:sz w:val="24"/>
          <w:szCs w:val="24"/>
        </w:rPr>
        <w:t xml:space="preserve"> </w:t>
      </w:r>
      <w:proofErr w:type="spellStart"/>
      <w:r w:rsidR="00190467">
        <w:rPr>
          <w:rFonts w:asciiTheme="majorBidi" w:hAnsiTheme="majorBidi" w:cstheme="majorBidi"/>
          <w:sz w:val="24"/>
          <w:szCs w:val="24"/>
        </w:rPr>
        <w:t>dari</w:t>
      </w:r>
      <w:proofErr w:type="spellEnd"/>
      <w:r w:rsidR="00190467">
        <w:rPr>
          <w:rFonts w:asciiTheme="majorBidi" w:hAnsiTheme="majorBidi" w:cstheme="majorBidi"/>
          <w:sz w:val="24"/>
          <w:szCs w:val="24"/>
        </w:rPr>
        <w:t xml:space="preserve"> </w:t>
      </w:r>
      <w:proofErr w:type="spellStart"/>
      <w:r w:rsidR="00190467">
        <w:rPr>
          <w:rFonts w:asciiTheme="majorBidi" w:hAnsiTheme="majorBidi" w:cstheme="majorBidi"/>
          <w:sz w:val="24"/>
          <w:szCs w:val="24"/>
        </w:rPr>
        <w:t>beberapa</w:t>
      </w:r>
      <w:proofErr w:type="spellEnd"/>
      <w:r w:rsidR="00190467">
        <w:rPr>
          <w:rFonts w:asciiTheme="majorBidi" w:hAnsiTheme="majorBidi" w:cstheme="majorBidi"/>
          <w:sz w:val="24"/>
          <w:szCs w:val="24"/>
        </w:rPr>
        <w:t xml:space="preserve"> </w:t>
      </w:r>
      <w:proofErr w:type="spellStart"/>
      <w:r w:rsidR="00190467">
        <w:rPr>
          <w:rFonts w:asciiTheme="majorBidi" w:hAnsiTheme="majorBidi" w:cstheme="majorBidi"/>
          <w:sz w:val="24"/>
          <w:szCs w:val="24"/>
        </w:rPr>
        <w:t>informan</w:t>
      </w:r>
      <w:proofErr w:type="spellEnd"/>
      <w:r w:rsidR="00190467">
        <w:rPr>
          <w:rFonts w:asciiTheme="majorBidi" w:hAnsiTheme="majorBidi" w:cstheme="majorBidi"/>
          <w:sz w:val="24"/>
          <w:szCs w:val="24"/>
        </w:rPr>
        <w:t xml:space="preserve"> </w:t>
      </w:r>
      <w:proofErr w:type="spellStart"/>
      <w:r w:rsidR="00190467">
        <w:rPr>
          <w:rFonts w:asciiTheme="majorBidi" w:hAnsiTheme="majorBidi" w:cstheme="majorBidi"/>
          <w:sz w:val="24"/>
          <w:szCs w:val="24"/>
        </w:rPr>
        <w:t>didapati</w:t>
      </w:r>
      <w:proofErr w:type="spellEnd"/>
      <w:r w:rsidR="00190467">
        <w:rPr>
          <w:rFonts w:asciiTheme="majorBidi" w:hAnsiTheme="majorBidi" w:cstheme="majorBidi"/>
          <w:sz w:val="24"/>
          <w:szCs w:val="24"/>
        </w:rPr>
        <w:t xml:space="preserve"> </w:t>
      </w:r>
      <w:proofErr w:type="spellStart"/>
      <w:r w:rsidR="00190467">
        <w:rPr>
          <w:rFonts w:asciiTheme="majorBidi" w:hAnsiTheme="majorBidi" w:cstheme="majorBidi"/>
          <w:sz w:val="24"/>
          <w:szCs w:val="24"/>
        </w:rPr>
        <w:t>bahwa</w:t>
      </w:r>
      <w:proofErr w:type="spellEnd"/>
      <w:r w:rsidR="00190467">
        <w:rPr>
          <w:rFonts w:asciiTheme="majorBidi" w:hAnsiTheme="majorBidi" w:cstheme="majorBidi"/>
          <w:sz w:val="24"/>
          <w:szCs w:val="24"/>
        </w:rPr>
        <w:t xml:space="preserve"> </w:t>
      </w:r>
      <w:proofErr w:type="spellStart"/>
      <w:r w:rsidR="0090045D">
        <w:rPr>
          <w:rFonts w:asciiTheme="majorBidi" w:hAnsiTheme="majorBidi" w:cstheme="majorBidi"/>
          <w:sz w:val="24"/>
          <w:szCs w:val="24"/>
        </w:rPr>
        <w:t>untuk</w:t>
      </w:r>
      <w:proofErr w:type="spellEnd"/>
      <w:r w:rsidR="0090045D">
        <w:rPr>
          <w:rFonts w:asciiTheme="majorBidi" w:hAnsiTheme="majorBidi" w:cstheme="majorBidi"/>
          <w:sz w:val="24"/>
          <w:szCs w:val="24"/>
        </w:rPr>
        <w:t xml:space="preserve"> </w:t>
      </w:r>
      <w:proofErr w:type="spellStart"/>
      <w:r w:rsidR="0090045D">
        <w:rPr>
          <w:rFonts w:asciiTheme="majorBidi" w:hAnsiTheme="majorBidi" w:cstheme="majorBidi"/>
          <w:sz w:val="24"/>
          <w:szCs w:val="24"/>
        </w:rPr>
        <w:t>pegawai</w:t>
      </w:r>
      <w:proofErr w:type="spellEnd"/>
      <w:r w:rsidR="0090045D">
        <w:rPr>
          <w:rFonts w:asciiTheme="majorBidi" w:hAnsiTheme="majorBidi" w:cstheme="majorBidi"/>
          <w:sz w:val="24"/>
          <w:szCs w:val="24"/>
        </w:rPr>
        <w:t xml:space="preserve"> yang </w:t>
      </w:r>
      <w:proofErr w:type="spellStart"/>
      <w:r w:rsidR="0090045D">
        <w:rPr>
          <w:rFonts w:asciiTheme="majorBidi" w:hAnsiTheme="majorBidi" w:cstheme="majorBidi"/>
          <w:sz w:val="24"/>
          <w:szCs w:val="24"/>
        </w:rPr>
        <w:t>bertugas</w:t>
      </w:r>
      <w:proofErr w:type="spellEnd"/>
      <w:r w:rsidR="0090045D">
        <w:rPr>
          <w:rFonts w:asciiTheme="majorBidi" w:hAnsiTheme="majorBidi" w:cstheme="majorBidi"/>
          <w:sz w:val="24"/>
          <w:szCs w:val="24"/>
        </w:rPr>
        <w:t xml:space="preserve"> </w:t>
      </w:r>
      <w:proofErr w:type="spellStart"/>
      <w:r w:rsidR="0090045D">
        <w:rPr>
          <w:rFonts w:asciiTheme="majorBidi" w:hAnsiTheme="majorBidi" w:cstheme="majorBidi"/>
          <w:sz w:val="24"/>
          <w:szCs w:val="24"/>
        </w:rPr>
        <w:t>saat</w:t>
      </w:r>
      <w:proofErr w:type="spellEnd"/>
      <w:r w:rsidR="0090045D">
        <w:rPr>
          <w:rFonts w:asciiTheme="majorBidi" w:hAnsiTheme="majorBidi" w:cstheme="majorBidi"/>
          <w:sz w:val="24"/>
          <w:szCs w:val="24"/>
        </w:rPr>
        <w:t xml:space="preserve"> </w:t>
      </w:r>
      <w:proofErr w:type="spellStart"/>
      <w:r w:rsidR="0090045D">
        <w:rPr>
          <w:rFonts w:asciiTheme="majorBidi" w:hAnsiTheme="majorBidi" w:cstheme="majorBidi"/>
          <w:sz w:val="24"/>
          <w:szCs w:val="24"/>
        </w:rPr>
        <w:t>ini</w:t>
      </w:r>
      <w:proofErr w:type="spellEnd"/>
      <w:r w:rsidR="0090045D">
        <w:rPr>
          <w:rFonts w:asciiTheme="majorBidi" w:hAnsiTheme="majorBidi" w:cstheme="majorBidi"/>
          <w:sz w:val="24"/>
          <w:szCs w:val="24"/>
        </w:rPr>
        <w:t xml:space="preserve"> </w:t>
      </w:r>
      <w:proofErr w:type="spellStart"/>
      <w:r w:rsidR="0090045D">
        <w:rPr>
          <w:rFonts w:asciiTheme="majorBidi" w:hAnsiTheme="majorBidi" w:cstheme="majorBidi"/>
          <w:sz w:val="24"/>
          <w:szCs w:val="24"/>
        </w:rPr>
        <w:t>tidak</w:t>
      </w:r>
      <w:proofErr w:type="spellEnd"/>
      <w:r w:rsidR="0090045D">
        <w:rPr>
          <w:rFonts w:asciiTheme="majorBidi" w:hAnsiTheme="majorBidi" w:cstheme="majorBidi"/>
          <w:sz w:val="24"/>
          <w:szCs w:val="24"/>
        </w:rPr>
        <w:t xml:space="preserve"> </w:t>
      </w:r>
      <w:proofErr w:type="spellStart"/>
      <w:r w:rsidR="0090045D">
        <w:rPr>
          <w:rFonts w:asciiTheme="majorBidi" w:hAnsiTheme="majorBidi" w:cstheme="majorBidi"/>
          <w:sz w:val="24"/>
          <w:szCs w:val="24"/>
        </w:rPr>
        <w:t>diberikan</w:t>
      </w:r>
      <w:proofErr w:type="spellEnd"/>
      <w:r w:rsidR="0090045D">
        <w:rPr>
          <w:rFonts w:asciiTheme="majorBidi" w:hAnsiTheme="majorBidi" w:cstheme="majorBidi"/>
          <w:sz w:val="24"/>
          <w:szCs w:val="24"/>
        </w:rPr>
        <w:t xml:space="preserve"> </w:t>
      </w:r>
      <w:proofErr w:type="spellStart"/>
      <w:r w:rsidR="0090045D">
        <w:rPr>
          <w:rFonts w:asciiTheme="majorBidi" w:hAnsiTheme="majorBidi" w:cstheme="majorBidi"/>
          <w:sz w:val="24"/>
          <w:szCs w:val="24"/>
        </w:rPr>
        <w:t>pelatihan</w:t>
      </w:r>
      <w:proofErr w:type="spellEnd"/>
      <w:r w:rsidR="0090045D">
        <w:rPr>
          <w:rFonts w:asciiTheme="majorBidi" w:hAnsiTheme="majorBidi" w:cstheme="majorBidi"/>
          <w:sz w:val="24"/>
          <w:szCs w:val="24"/>
        </w:rPr>
        <w:t xml:space="preserve"> </w:t>
      </w:r>
      <w:proofErr w:type="spellStart"/>
      <w:r w:rsidR="0090045D">
        <w:rPr>
          <w:rFonts w:asciiTheme="majorBidi" w:hAnsiTheme="majorBidi" w:cstheme="majorBidi"/>
          <w:sz w:val="24"/>
          <w:szCs w:val="24"/>
        </w:rPr>
        <w:t>pengenalan</w:t>
      </w:r>
      <w:proofErr w:type="spellEnd"/>
      <w:r w:rsidR="0090045D">
        <w:rPr>
          <w:rFonts w:asciiTheme="majorBidi" w:hAnsiTheme="majorBidi" w:cstheme="majorBidi"/>
          <w:sz w:val="24"/>
          <w:szCs w:val="24"/>
        </w:rPr>
        <w:t xml:space="preserve"> </w:t>
      </w:r>
      <w:proofErr w:type="spellStart"/>
      <w:r w:rsidR="0090045D">
        <w:rPr>
          <w:rFonts w:asciiTheme="majorBidi" w:hAnsiTheme="majorBidi" w:cstheme="majorBidi"/>
          <w:sz w:val="24"/>
          <w:szCs w:val="24"/>
        </w:rPr>
        <w:t>kerja</w:t>
      </w:r>
      <w:proofErr w:type="spellEnd"/>
      <w:r w:rsidR="0090045D">
        <w:rPr>
          <w:rFonts w:asciiTheme="majorBidi" w:hAnsiTheme="majorBidi" w:cstheme="majorBidi"/>
          <w:sz w:val="24"/>
          <w:szCs w:val="24"/>
        </w:rPr>
        <w:t xml:space="preserve"> </w:t>
      </w:r>
      <w:proofErr w:type="spellStart"/>
      <w:r w:rsidR="0090045D">
        <w:rPr>
          <w:rFonts w:asciiTheme="majorBidi" w:hAnsiTheme="majorBidi" w:cstheme="majorBidi"/>
          <w:sz w:val="24"/>
          <w:szCs w:val="24"/>
        </w:rPr>
        <w:t>sama</w:t>
      </w:r>
      <w:proofErr w:type="spellEnd"/>
      <w:r w:rsidR="0090045D">
        <w:rPr>
          <w:rFonts w:asciiTheme="majorBidi" w:hAnsiTheme="majorBidi" w:cstheme="majorBidi"/>
          <w:sz w:val="24"/>
          <w:szCs w:val="24"/>
        </w:rPr>
        <w:t xml:space="preserve"> </w:t>
      </w:r>
      <w:proofErr w:type="spellStart"/>
      <w:r w:rsidR="0090045D">
        <w:rPr>
          <w:rFonts w:asciiTheme="majorBidi" w:hAnsiTheme="majorBidi" w:cstheme="majorBidi"/>
          <w:sz w:val="24"/>
          <w:szCs w:val="24"/>
        </w:rPr>
        <w:t>sekali</w:t>
      </w:r>
      <w:proofErr w:type="spellEnd"/>
      <w:r w:rsidR="0090045D">
        <w:rPr>
          <w:rFonts w:asciiTheme="majorBidi" w:hAnsiTheme="majorBidi" w:cstheme="majorBidi"/>
          <w:sz w:val="24"/>
          <w:szCs w:val="24"/>
        </w:rPr>
        <w:t xml:space="preserve">, </w:t>
      </w:r>
      <w:proofErr w:type="spellStart"/>
      <w:r w:rsidR="0090045D">
        <w:rPr>
          <w:rFonts w:asciiTheme="majorBidi" w:hAnsiTheme="majorBidi" w:cstheme="majorBidi"/>
          <w:sz w:val="24"/>
          <w:szCs w:val="24"/>
        </w:rPr>
        <w:t>pelatihan</w:t>
      </w:r>
      <w:proofErr w:type="spellEnd"/>
      <w:r w:rsidR="0090045D">
        <w:rPr>
          <w:rFonts w:asciiTheme="majorBidi" w:hAnsiTheme="majorBidi" w:cstheme="majorBidi"/>
          <w:sz w:val="24"/>
          <w:szCs w:val="24"/>
        </w:rPr>
        <w:t xml:space="preserve"> </w:t>
      </w:r>
      <w:proofErr w:type="spellStart"/>
      <w:r w:rsidR="0090045D">
        <w:rPr>
          <w:rFonts w:asciiTheme="majorBidi" w:hAnsiTheme="majorBidi" w:cstheme="majorBidi"/>
          <w:sz w:val="24"/>
          <w:szCs w:val="24"/>
        </w:rPr>
        <w:t>ini</w:t>
      </w:r>
      <w:proofErr w:type="spellEnd"/>
      <w:r w:rsidR="0090045D">
        <w:rPr>
          <w:rFonts w:asciiTheme="majorBidi" w:hAnsiTheme="majorBidi" w:cstheme="majorBidi"/>
          <w:sz w:val="24"/>
          <w:szCs w:val="24"/>
        </w:rPr>
        <w:t xml:space="preserve"> </w:t>
      </w:r>
      <w:proofErr w:type="spellStart"/>
      <w:r w:rsidR="0090045D">
        <w:rPr>
          <w:rFonts w:asciiTheme="majorBidi" w:hAnsiTheme="majorBidi" w:cstheme="majorBidi"/>
          <w:sz w:val="24"/>
          <w:szCs w:val="24"/>
        </w:rPr>
        <w:t>hanya</w:t>
      </w:r>
      <w:proofErr w:type="spellEnd"/>
      <w:r w:rsidR="0090045D">
        <w:rPr>
          <w:rFonts w:asciiTheme="majorBidi" w:hAnsiTheme="majorBidi" w:cstheme="majorBidi"/>
          <w:sz w:val="24"/>
          <w:szCs w:val="24"/>
        </w:rPr>
        <w:t xml:space="preserve"> </w:t>
      </w:r>
      <w:proofErr w:type="spellStart"/>
      <w:r w:rsidR="0090045D">
        <w:rPr>
          <w:rFonts w:asciiTheme="majorBidi" w:hAnsiTheme="majorBidi" w:cstheme="majorBidi"/>
          <w:sz w:val="24"/>
          <w:szCs w:val="24"/>
        </w:rPr>
        <w:t>dilaksanakan</w:t>
      </w:r>
      <w:proofErr w:type="spellEnd"/>
      <w:r w:rsidR="0090045D">
        <w:rPr>
          <w:rFonts w:asciiTheme="majorBidi" w:hAnsiTheme="majorBidi" w:cstheme="majorBidi"/>
          <w:sz w:val="24"/>
          <w:szCs w:val="24"/>
        </w:rPr>
        <w:t xml:space="preserve"> pada </w:t>
      </w:r>
      <w:proofErr w:type="spellStart"/>
      <w:r w:rsidR="0090045D">
        <w:rPr>
          <w:rFonts w:asciiTheme="majorBidi" w:hAnsiTheme="majorBidi" w:cstheme="majorBidi"/>
          <w:sz w:val="24"/>
          <w:szCs w:val="24"/>
        </w:rPr>
        <w:t>saat</w:t>
      </w:r>
      <w:proofErr w:type="spellEnd"/>
      <w:r w:rsidR="0090045D">
        <w:rPr>
          <w:rFonts w:asciiTheme="majorBidi" w:hAnsiTheme="majorBidi" w:cstheme="majorBidi"/>
          <w:sz w:val="24"/>
          <w:szCs w:val="24"/>
        </w:rPr>
        <w:t xml:space="preserve"> </w:t>
      </w:r>
      <w:proofErr w:type="spellStart"/>
      <w:r w:rsidR="0090045D">
        <w:rPr>
          <w:rFonts w:asciiTheme="majorBidi" w:hAnsiTheme="majorBidi" w:cstheme="majorBidi"/>
          <w:sz w:val="24"/>
          <w:szCs w:val="24"/>
        </w:rPr>
        <w:t>awal</w:t>
      </w:r>
      <w:proofErr w:type="spellEnd"/>
      <w:r w:rsidR="0090045D">
        <w:rPr>
          <w:rFonts w:asciiTheme="majorBidi" w:hAnsiTheme="majorBidi" w:cstheme="majorBidi"/>
          <w:sz w:val="24"/>
          <w:szCs w:val="24"/>
        </w:rPr>
        <w:t xml:space="preserve"> </w:t>
      </w:r>
      <w:proofErr w:type="spellStart"/>
      <w:r w:rsidR="0090045D">
        <w:rPr>
          <w:rFonts w:asciiTheme="majorBidi" w:hAnsiTheme="majorBidi" w:cstheme="majorBidi"/>
          <w:sz w:val="24"/>
          <w:szCs w:val="24"/>
        </w:rPr>
        <w:t>ptsp</w:t>
      </w:r>
      <w:proofErr w:type="spellEnd"/>
      <w:r w:rsidR="0090045D">
        <w:rPr>
          <w:rFonts w:asciiTheme="majorBidi" w:hAnsiTheme="majorBidi" w:cstheme="majorBidi"/>
          <w:sz w:val="24"/>
          <w:szCs w:val="24"/>
        </w:rPr>
        <w:t xml:space="preserve"> </w:t>
      </w:r>
      <w:proofErr w:type="spellStart"/>
      <w:r w:rsidR="0090045D">
        <w:rPr>
          <w:rFonts w:asciiTheme="majorBidi" w:hAnsiTheme="majorBidi" w:cstheme="majorBidi"/>
          <w:sz w:val="24"/>
          <w:szCs w:val="24"/>
        </w:rPr>
        <w:t>dibuka</w:t>
      </w:r>
      <w:proofErr w:type="spellEnd"/>
      <w:r w:rsidR="0090045D">
        <w:rPr>
          <w:rFonts w:asciiTheme="majorBidi" w:hAnsiTheme="majorBidi" w:cstheme="majorBidi"/>
          <w:sz w:val="24"/>
          <w:szCs w:val="24"/>
        </w:rPr>
        <w:t xml:space="preserve"> </w:t>
      </w:r>
      <w:proofErr w:type="spellStart"/>
      <w:r w:rsidR="0090045D">
        <w:rPr>
          <w:rFonts w:asciiTheme="majorBidi" w:hAnsiTheme="majorBidi" w:cstheme="majorBidi"/>
          <w:sz w:val="24"/>
          <w:szCs w:val="24"/>
        </w:rPr>
        <w:t>saja</w:t>
      </w:r>
      <w:proofErr w:type="spellEnd"/>
      <w:r w:rsidR="0090045D">
        <w:rPr>
          <w:rFonts w:asciiTheme="majorBidi" w:hAnsiTheme="majorBidi" w:cstheme="majorBidi"/>
          <w:sz w:val="24"/>
          <w:szCs w:val="24"/>
        </w:rPr>
        <w:t xml:space="preserve"> </w:t>
      </w:r>
      <w:proofErr w:type="spellStart"/>
      <w:r w:rsidR="0090045D">
        <w:rPr>
          <w:rFonts w:asciiTheme="majorBidi" w:hAnsiTheme="majorBidi" w:cstheme="majorBidi"/>
          <w:sz w:val="24"/>
          <w:szCs w:val="24"/>
        </w:rPr>
        <w:t>untuk</w:t>
      </w:r>
      <w:proofErr w:type="spellEnd"/>
      <w:r w:rsidR="0090045D">
        <w:rPr>
          <w:rFonts w:asciiTheme="majorBidi" w:hAnsiTheme="majorBidi" w:cstheme="majorBidi"/>
          <w:sz w:val="24"/>
          <w:szCs w:val="24"/>
        </w:rPr>
        <w:t xml:space="preserve"> </w:t>
      </w:r>
      <w:proofErr w:type="spellStart"/>
      <w:r w:rsidR="0090045D">
        <w:rPr>
          <w:rFonts w:asciiTheme="majorBidi" w:hAnsiTheme="majorBidi" w:cstheme="majorBidi"/>
          <w:sz w:val="24"/>
          <w:szCs w:val="24"/>
        </w:rPr>
        <w:t>pegawai</w:t>
      </w:r>
      <w:proofErr w:type="spellEnd"/>
      <w:r w:rsidR="0090045D">
        <w:rPr>
          <w:rFonts w:asciiTheme="majorBidi" w:hAnsiTheme="majorBidi" w:cstheme="majorBidi"/>
          <w:sz w:val="24"/>
          <w:szCs w:val="24"/>
        </w:rPr>
        <w:t xml:space="preserve"> yang </w:t>
      </w:r>
      <w:proofErr w:type="spellStart"/>
      <w:r w:rsidR="0090045D">
        <w:rPr>
          <w:rFonts w:asciiTheme="majorBidi" w:hAnsiTheme="majorBidi" w:cstheme="majorBidi"/>
          <w:sz w:val="24"/>
          <w:szCs w:val="24"/>
        </w:rPr>
        <w:t>pertama</w:t>
      </w:r>
      <w:proofErr w:type="spellEnd"/>
      <w:r w:rsidR="0090045D">
        <w:rPr>
          <w:rFonts w:asciiTheme="majorBidi" w:hAnsiTheme="majorBidi" w:cstheme="majorBidi"/>
          <w:sz w:val="24"/>
          <w:szCs w:val="24"/>
        </w:rPr>
        <w:t xml:space="preserve"> kali </w:t>
      </w:r>
      <w:proofErr w:type="spellStart"/>
      <w:r w:rsidR="0090045D">
        <w:rPr>
          <w:rFonts w:asciiTheme="majorBidi" w:hAnsiTheme="majorBidi" w:cstheme="majorBidi"/>
          <w:sz w:val="24"/>
          <w:szCs w:val="24"/>
        </w:rPr>
        <w:t>bertugas</w:t>
      </w:r>
      <w:proofErr w:type="spellEnd"/>
      <w:r w:rsidR="0090045D">
        <w:rPr>
          <w:rFonts w:asciiTheme="majorBidi" w:hAnsiTheme="majorBidi" w:cstheme="majorBidi"/>
          <w:sz w:val="24"/>
          <w:szCs w:val="24"/>
        </w:rPr>
        <w:t xml:space="preserve"> pada PTSP.</w:t>
      </w:r>
      <w:r w:rsidR="0024318F">
        <w:rPr>
          <w:rFonts w:asciiTheme="majorBidi" w:hAnsiTheme="majorBidi" w:cstheme="majorBidi"/>
          <w:sz w:val="24"/>
          <w:szCs w:val="24"/>
        </w:rPr>
        <w:t xml:space="preserve"> </w:t>
      </w:r>
      <w:r w:rsidR="000677FC">
        <w:rPr>
          <w:rFonts w:asciiTheme="majorBidi" w:hAnsiTheme="majorBidi" w:cstheme="majorBidi"/>
          <w:sz w:val="24"/>
          <w:szCs w:val="24"/>
        </w:rPr>
        <w:t>c</w:t>
      </w:r>
      <w:r w:rsidR="0024318F">
        <w:rPr>
          <w:rFonts w:asciiTheme="majorBidi" w:hAnsiTheme="majorBidi" w:cstheme="majorBidi"/>
          <w:sz w:val="24"/>
          <w:szCs w:val="24"/>
        </w:rPr>
        <w:t xml:space="preserve">) </w:t>
      </w:r>
      <w:proofErr w:type="spellStart"/>
      <w:r w:rsidR="000419EA" w:rsidRPr="0024318F">
        <w:rPr>
          <w:rFonts w:asciiTheme="majorBidi" w:hAnsiTheme="majorBidi" w:cstheme="majorBidi"/>
          <w:sz w:val="24"/>
          <w:szCs w:val="24"/>
        </w:rPr>
        <w:t>Pengembangan</w:t>
      </w:r>
      <w:proofErr w:type="spellEnd"/>
      <w:r w:rsidR="000419EA" w:rsidRPr="0024318F">
        <w:rPr>
          <w:rFonts w:asciiTheme="majorBidi" w:hAnsiTheme="majorBidi" w:cstheme="majorBidi"/>
          <w:sz w:val="24"/>
          <w:szCs w:val="24"/>
        </w:rPr>
        <w:t xml:space="preserve"> </w:t>
      </w:r>
      <w:proofErr w:type="spellStart"/>
      <w:r w:rsidR="000419EA" w:rsidRPr="0024318F">
        <w:rPr>
          <w:rFonts w:asciiTheme="majorBidi" w:hAnsiTheme="majorBidi" w:cstheme="majorBidi"/>
          <w:sz w:val="24"/>
          <w:szCs w:val="24"/>
        </w:rPr>
        <w:t>Pegawai</w:t>
      </w:r>
      <w:proofErr w:type="spellEnd"/>
      <w:r w:rsidR="0024318F">
        <w:rPr>
          <w:rFonts w:asciiTheme="majorBidi" w:hAnsiTheme="majorBidi" w:cstheme="majorBidi"/>
          <w:sz w:val="24"/>
          <w:szCs w:val="24"/>
        </w:rPr>
        <w:t xml:space="preserve">, </w:t>
      </w:r>
      <w:proofErr w:type="spellStart"/>
      <w:r w:rsidR="000419EA">
        <w:rPr>
          <w:rFonts w:asciiTheme="majorBidi" w:hAnsiTheme="majorBidi" w:cstheme="majorBidi"/>
          <w:sz w:val="24"/>
          <w:szCs w:val="24"/>
        </w:rPr>
        <w:t>dari</w:t>
      </w:r>
      <w:proofErr w:type="spellEnd"/>
      <w:r w:rsidR="000419EA">
        <w:rPr>
          <w:rFonts w:asciiTheme="majorBidi" w:hAnsiTheme="majorBidi" w:cstheme="majorBidi"/>
          <w:sz w:val="24"/>
          <w:szCs w:val="24"/>
        </w:rPr>
        <w:t xml:space="preserve"> </w:t>
      </w:r>
      <w:proofErr w:type="spellStart"/>
      <w:r w:rsidR="000419EA">
        <w:rPr>
          <w:rFonts w:asciiTheme="majorBidi" w:hAnsiTheme="majorBidi" w:cstheme="majorBidi"/>
          <w:sz w:val="24"/>
          <w:szCs w:val="24"/>
        </w:rPr>
        <w:t>awal</w:t>
      </w:r>
      <w:proofErr w:type="spellEnd"/>
      <w:r w:rsidR="000419EA">
        <w:rPr>
          <w:rFonts w:asciiTheme="majorBidi" w:hAnsiTheme="majorBidi" w:cstheme="majorBidi"/>
          <w:sz w:val="24"/>
          <w:szCs w:val="24"/>
        </w:rPr>
        <w:t xml:space="preserve"> </w:t>
      </w:r>
      <w:proofErr w:type="spellStart"/>
      <w:r w:rsidR="000419EA">
        <w:rPr>
          <w:rFonts w:asciiTheme="majorBidi" w:hAnsiTheme="majorBidi" w:cstheme="majorBidi"/>
          <w:sz w:val="24"/>
          <w:szCs w:val="24"/>
        </w:rPr>
        <w:t>pembentukan</w:t>
      </w:r>
      <w:proofErr w:type="spellEnd"/>
      <w:r w:rsidR="000419EA">
        <w:rPr>
          <w:rFonts w:asciiTheme="majorBidi" w:hAnsiTheme="majorBidi" w:cstheme="majorBidi"/>
          <w:sz w:val="24"/>
          <w:szCs w:val="24"/>
        </w:rPr>
        <w:t xml:space="preserve"> PTSP pada </w:t>
      </w:r>
      <w:proofErr w:type="spellStart"/>
      <w:r w:rsidR="000419EA">
        <w:rPr>
          <w:rFonts w:asciiTheme="majorBidi" w:hAnsiTheme="majorBidi" w:cstheme="majorBidi"/>
          <w:sz w:val="24"/>
          <w:szCs w:val="24"/>
        </w:rPr>
        <w:t>Kan</w:t>
      </w:r>
      <w:r w:rsidR="00B65858">
        <w:rPr>
          <w:rFonts w:asciiTheme="majorBidi" w:hAnsiTheme="majorBidi" w:cstheme="majorBidi"/>
          <w:sz w:val="24"/>
          <w:szCs w:val="24"/>
        </w:rPr>
        <w:t>wil</w:t>
      </w:r>
      <w:proofErr w:type="spellEnd"/>
      <w:r w:rsidR="00B65858">
        <w:rPr>
          <w:rFonts w:asciiTheme="majorBidi" w:hAnsiTheme="majorBidi" w:cstheme="majorBidi"/>
          <w:sz w:val="24"/>
          <w:szCs w:val="24"/>
        </w:rPr>
        <w:t xml:space="preserve"> </w:t>
      </w:r>
      <w:proofErr w:type="spellStart"/>
      <w:r w:rsidR="000419EA">
        <w:rPr>
          <w:rFonts w:asciiTheme="majorBidi" w:hAnsiTheme="majorBidi" w:cstheme="majorBidi"/>
          <w:sz w:val="24"/>
          <w:szCs w:val="24"/>
        </w:rPr>
        <w:t>Kemen</w:t>
      </w:r>
      <w:r w:rsidR="00B65858">
        <w:rPr>
          <w:rFonts w:asciiTheme="majorBidi" w:hAnsiTheme="majorBidi" w:cstheme="majorBidi"/>
          <w:sz w:val="24"/>
          <w:szCs w:val="24"/>
        </w:rPr>
        <w:t>ag</w:t>
      </w:r>
      <w:proofErr w:type="spellEnd"/>
      <w:r w:rsidR="00B65858">
        <w:rPr>
          <w:rFonts w:asciiTheme="majorBidi" w:hAnsiTheme="majorBidi" w:cstheme="majorBidi"/>
          <w:sz w:val="24"/>
          <w:szCs w:val="24"/>
        </w:rPr>
        <w:t xml:space="preserve"> </w:t>
      </w:r>
      <w:proofErr w:type="spellStart"/>
      <w:r w:rsidR="000419EA">
        <w:rPr>
          <w:rFonts w:asciiTheme="majorBidi" w:hAnsiTheme="majorBidi" w:cstheme="majorBidi"/>
          <w:sz w:val="24"/>
          <w:szCs w:val="24"/>
        </w:rPr>
        <w:t>Provinsi</w:t>
      </w:r>
      <w:proofErr w:type="spellEnd"/>
      <w:r w:rsidR="000419EA">
        <w:rPr>
          <w:rFonts w:asciiTheme="majorBidi" w:hAnsiTheme="majorBidi" w:cstheme="majorBidi"/>
          <w:sz w:val="24"/>
          <w:szCs w:val="24"/>
        </w:rPr>
        <w:t xml:space="preserve"> Maluku </w:t>
      </w:r>
      <w:proofErr w:type="spellStart"/>
      <w:r w:rsidR="000419EA">
        <w:rPr>
          <w:rFonts w:asciiTheme="majorBidi" w:hAnsiTheme="majorBidi" w:cstheme="majorBidi"/>
          <w:sz w:val="24"/>
          <w:szCs w:val="24"/>
        </w:rPr>
        <w:t>belum</w:t>
      </w:r>
      <w:proofErr w:type="spellEnd"/>
      <w:r w:rsidR="000419EA">
        <w:rPr>
          <w:rFonts w:asciiTheme="majorBidi" w:hAnsiTheme="majorBidi" w:cstheme="majorBidi"/>
          <w:sz w:val="24"/>
          <w:szCs w:val="24"/>
        </w:rPr>
        <w:t xml:space="preserve"> </w:t>
      </w:r>
      <w:proofErr w:type="spellStart"/>
      <w:r w:rsidR="000419EA">
        <w:rPr>
          <w:rFonts w:asciiTheme="majorBidi" w:hAnsiTheme="majorBidi" w:cstheme="majorBidi"/>
          <w:sz w:val="24"/>
          <w:szCs w:val="24"/>
        </w:rPr>
        <w:t>pernah</w:t>
      </w:r>
      <w:proofErr w:type="spellEnd"/>
      <w:r w:rsidR="000419EA">
        <w:rPr>
          <w:rFonts w:asciiTheme="majorBidi" w:hAnsiTheme="majorBidi" w:cstheme="majorBidi"/>
          <w:sz w:val="24"/>
          <w:szCs w:val="24"/>
        </w:rPr>
        <w:t xml:space="preserve"> </w:t>
      </w:r>
      <w:proofErr w:type="spellStart"/>
      <w:r w:rsidR="000419EA">
        <w:rPr>
          <w:rFonts w:asciiTheme="majorBidi" w:hAnsiTheme="majorBidi" w:cstheme="majorBidi"/>
          <w:sz w:val="24"/>
          <w:szCs w:val="24"/>
        </w:rPr>
        <w:t>menyelenggarakan</w:t>
      </w:r>
      <w:proofErr w:type="spellEnd"/>
      <w:r w:rsidR="000419EA">
        <w:rPr>
          <w:rFonts w:asciiTheme="majorBidi" w:hAnsiTheme="majorBidi" w:cstheme="majorBidi"/>
          <w:sz w:val="24"/>
          <w:szCs w:val="24"/>
        </w:rPr>
        <w:t xml:space="preserve"> </w:t>
      </w:r>
      <w:proofErr w:type="spellStart"/>
      <w:r w:rsidR="000419EA">
        <w:rPr>
          <w:rFonts w:asciiTheme="majorBidi" w:hAnsiTheme="majorBidi" w:cstheme="majorBidi"/>
          <w:sz w:val="24"/>
          <w:szCs w:val="24"/>
        </w:rPr>
        <w:t>pelatihan</w:t>
      </w:r>
      <w:proofErr w:type="spellEnd"/>
      <w:r w:rsidR="000419EA">
        <w:rPr>
          <w:rFonts w:asciiTheme="majorBidi" w:hAnsiTheme="majorBidi" w:cstheme="majorBidi"/>
          <w:sz w:val="24"/>
          <w:szCs w:val="24"/>
        </w:rPr>
        <w:t xml:space="preserve"> </w:t>
      </w:r>
      <w:proofErr w:type="spellStart"/>
      <w:r w:rsidR="000419EA">
        <w:rPr>
          <w:rFonts w:asciiTheme="majorBidi" w:hAnsiTheme="majorBidi" w:cstheme="majorBidi"/>
          <w:sz w:val="24"/>
          <w:szCs w:val="24"/>
        </w:rPr>
        <w:t>pengembangan</w:t>
      </w:r>
      <w:proofErr w:type="spellEnd"/>
      <w:r w:rsidR="000419EA">
        <w:rPr>
          <w:rFonts w:asciiTheme="majorBidi" w:hAnsiTheme="majorBidi" w:cstheme="majorBidi"/>
          <w:sz w:val="24"/>
          <w:szCs w:val="24"/>
        </w:rPr>
        <w:t xml:space="preserve"> </w:t>
      </w:r>
      <w:proofErr w:type="spellStart"/>
      <w:r w:rsidR="000419EA">
        <w:rPr>
          <w:rFonts w:asciiTheme="majorBidi" w:hAnsiTheme="majorBidi" w:cstheme="majorBidi"/>
          <w:sz w:val="24"/>
          <w:szCs w:val="24"/>
        </w:rPr>
        <w:t>kinerja</w:t>
      </w:r>
      <w:proofErr w:type="spellEnd"/>
      <w:r w:rsidR="000419EA">
        <w:rPr>
          <w:rFonts w:asciiTheme="majorBidi" w:hAnsiTheme="majorBidi" w:cstheme="majorBidi"/>
          <w:sz w:val="24"/>
          <w:szCs w:val="24"/>
        </w:rPr>
        <w:t xml:space="preserve"> </w:t>
      </w:r>
      <w:proofErr w:type="spellStart"/>
      <w:r w:rsidR="000419EA">
        <w:rPr>
          <w:rFonts w:asciiTheme="majorBidi" w:hAnsiTheme="majorBidi" w:cstheme="majorBidi"/>
          <w:sz w:val="24"/>
          <w:szCs w:val="24"/>
        </w:rPr>
        <w:t>pegawai</w:t>
      </w:r>
      <w:proofErr w:type="spellEnd"/>
      <w:r w:rsidR="000419EA">
        <w:rPr>
          <w:rFonts w:asciiTheme="majorBidi" w:hAnsiTheme="majorBidi" w:cstheme="majorBidi"/>
          <w:sz w:val="24"/>
          <w:szCs w:val="24"/>
        </w:rPr>
        <w:t xml:space="preserve"> PTSP yang </w:t>
      </w:r>
      <w:proofErr w:type="spellStart"/>
      <w:r w:rsidR="000419EA">
        <w:rPr>
          <w:rFonts w:asciiTheme="majorBidi" w:hAnsiTheme="majorBidi" w:cstheme="majorBidi"/>
          <w:sz w:val="24"/>
          <w:szCs w:val="24"/>
        </w:rPr>
        <w:t>diselenggarakan</w:t>
      </w:r>
      <w:proofErr w:type="spellEnd"/>
      <w:r w:rsidR="000419EA">
        <w:rPr>
          <w:rFonts w:asciiTheme="majorBidi" w:hAnsiTheme="majorBidi" w:cstheme="majorBidi"/>
          <w:sz w:val="24"/>
          <w:szCs w:val="24"/>
        </w:rPr>
        <w:t xml:space="preserve">. </w:t>
      </w:r>
      <w:proofErr w:type="spellStart"/>
      <w:r w:rsidR="000419EA">
        <w:rPr>
          <w:rFonts w:asciiTheme="majorBidi" w:hAnsiTheme="majorBidi" w:cstheme="majorBidi"/>
          <w:sz w:val="24"/>
          <w:szCs w:val="24"/>
        </w:rPr>
        <w:t>Akibatnya</w:t>
      </w:r>
      <w:proofErr w:type="spellEnd"/>
      <w:r w:rsidR="000419EA">
        <w:rPr>
          <w:rFonts w:asciiTheme="majorBidi" w:hAnsiTheme="majorBidi" w:cstheme="majorBidi"/>
          <w:sz w:val="24"/>
          <w:szCs w:val="24"/>
        </w:rPr>
        <w:t xml:space="preserve">, </w:t>
      </w:r>
      <w:proofErr w:type="spellStart"/>
      <w:r w:rsidR="000419EA">
        <w:rPr>
          <w:rFonts w:asciiTheme="majorBidi" w:hAnsiTheme="majorBidi" w:cstheme="majorBidi"/>
          <w:sz w:val="24"/>
          <w:szCs w:val="24"/>
        </w:rPr>
        <w:t>pegawai</w:t>
      </w:r>
      <w:proofErr w:type="spellEnd"/>
      <w:r w:rsidR="000419EA">
        <w:rPr>
          <w:rFonts w:asciiTheme="majorBidi" w:hAnsiTheme="majorBidi" w:cstheme="majorBidi"/>
          <w:sz w:val="24"/>
          <w:szCs w:val="24"/>
        </w:rPr>
        <w:t xml:space="preserve"> yang </w:t>
      </w:r>
      <w:proofErr w:type="spellStart"/>
      <w:r w:rsidR="000419EA">
        <w:rPr>
          <w:rFonts w:asciiTheme="majorBidi" w:hAnsiTheme="majorBidi" w:cstheme="majorBidi"/>
          <w:sz w:val="24"/>
          <w:szCs w:val="24"/>
        </w:rPr>
        <w:t>bekerja</w:t>
      </w:r>
      <w:proofErr w:type="spellEnd"/>
      <w:r w:rsidR="000419EA">
        <w:rPr>
          <w:rFonts w:asciiTheme="majorBidi" w:hAnsiTheme="majorBidi" w:cstheme="majorBidi"/>
          <w:sz w:val="24"/>
          <w:szCs w:val="24"/>
        </w:rPr>
        <w:t xml:space="preserve"> pada PTSP </w:t>
      </w:r>
      <w:proofErr w:type="spellStart"/>
      <w:r w:rsidR="000419EA">
        <w:rPr>
          <w:rFonts w:asciiTheme="majorBidi" w:hAnsiTheme="majorBidi" w:cstheme="majorBidi"/>
          <w:sz w:val="24"/>
          <w:szCs w:val="24"/>
        </w:rPr>
        <w:t>belum</w:t>
      </w:r>
      <w:proofErr w:type="spellEnd"/>
      <w:r w:rsidR="000419EA">
        <w:rPr>
          <w:rFonts w:asciiTheme="majorBidi" w:hAnsiTheme="majorBidi" w:cstheme="majorBidi"/>
          <w:sz w:val="24"/>
          <w:szCs w:val="24"/>
        </w:rPr>
        <w:t xml:space="preserve"> </w:t>
      </w:r>
      <w:proofErr w:type="spellStart"/>
      <w:r w:rsidR="000419EA">
        <w:rPr>
          <w:rFonts w:asciiTheme="majorBidi" w:hAnsiTheme="majorBidi" w:cstheme="majorBidi"/>
          <w:sz w:val="24"/>
          <w:szCs w:val="24"/>
        </w:rPr>
        <w:t>bekerja</w:t>
      </w:r>
      <w:proofErr w:type="spellEnd"/>
      <w:r w:rsidR="000419EA">
        <w:rPr>
          <w:rFonts w:asciiTheme="majorBidi" w:hAnsiTheme="majorBidi" w:cstheme="majorBidi"/>
          <w:sz w:val="24"/>
          <w:szCs w:val="24"/>
        </w:rPr>
        <w:t xml:space="preserve"> </w:t>
      </w:r>
      <w:proofErr w:type="spellStart"/>
      <w:r w:rsidR="000419EA">
        <w:rPr>
          <w:rFonts w:asciiTheme="majorBidi" w:hAnsiTheme="majorBidi" w:cstheme="majorBidi"/>
          <w:sz w:val="24"/>
          <w:szCs w:val="24"/>
        </w:rPr>
        <w:t>secara</w:t>
      </w:r>
      <w:proofErr w:type="spellEnd"/>
      <w:r w:rsidR="000419EA">
        <w:rPr>
          <w:rFonts w:asciiTheme="majorBidi" w:hAnsiTheme="majorBidi" w:cstheme="majorBidi"/>
          <w:sz w:val="24"/>
          <w:szCs w:val="24"/>
        </w:rPr>
        <w:t xml:space="preserve"> </w:t>
      </w:r>
      <w:proofErr w:type="spellStart"/>
      <w:r w:rsidR="000419EA">
        <w:rPr>
          <w:rFonts w:asciiTheme="majorBidi" w:hAnsiTheme="majorBidi" w:cstheme="majorBidi"/>
          <w:sz w:val="24"/>
          <w:szCs w:val="24"/>
        </w:rPr>
        <w:t>maksimal</w:t>
      </w:r>
      <w:proofErr w:type="spellEnd"/>
      <w:r w:rsidR="000419EA">
        <w:rPr>
          <w:rFonts w:asciiTheme="majorBidi" w:hAnsiTheme="majorBidi" w:cstheme="majorBidi"/>
          <w:sz w:val="24"/>
          <w:szCs w:val="24"/>
        </w:rPr>
        <w:t>.</w:t>
      </w:r>
    </w:p>
    <w:p w14:paraId="45834B06" w14:textId="77777777" w:rsidR="00A65CCB" w:rsidRPr="00724611" w:rsidRDefault="00A65CCB" w:rsidP="00724611">
      <w:pPr>
        <w:pStyle w:val="ListParagraph"/>
        <w:spacing w:line="360" w:lineRule="auto"/>
        <w:ind w:left="0" w:firstLine="709"/>
        <w:jc w:val="both"/>
        <w:rPr>
          <w:rFonts w:asciiTheme="majorBidi" w:hAnsiTheme="majorBidi" w:cstheme="majorBidi"/>
          <w:sz w:val="24"/>
          <w:szCs w:val="24"/>
        </w:rPr>
      </w:pPr>
    </w:p>
    <w:p w14:paraId="58E1F294" w14:textId="77777777" w:rsidR="00903470" w:rsidRPr="00724611" w:rsidRDefault="00903470" w:rsidP="0030417A">
      <w:pPr>
        <w:pStyle w:val="ListParagraph"/>
        <w:numPr>
          <w:ilvl w:val="0"/>
          <w:numId w:val="44"/>
        </w:numPr>
        <w:spacing w:line="360" w:lineRule="auto"/>
        <w:ind w:left="709"/>
        <w:jc w:val="both"/>
        <w:rPr>
          <w:rFonts w:asciiTheme="majorBidi" w:hAnsiTheme="majorBidi" w:cstheme="majorBidi"/>
          <w:b/>
          <w:bCs/>
          <w:sz w:val="24"/>
          <w:szCs w:val="24"/>
        </w:rPr>
      </w:pPr>
      <w:proofErr w:type="spellStart"/>
      <w:r w:rsidRPr="00724611">
        <w:rPr>
          <w:rFonts w:asciiTheme="majorBidi" w:hAnsiTheme="majorBidi" w:cstheme="majorBidi"/>
          <w:b/>
          <w:bCs/>
          <w:sz w:val="24"/>
          <w:szCs w:val="24"/>
        </w:rPr>
        <w:t>Pelayanan</w:t>
      </w:r>
      <w:proofErr w:type="spellEnd"/>
    </w:p>
    <w:p w14:paraId="6F2409F4" w14:textId="77777777" w:rsidR="00903470" w:rsidRPr="0030417A" w:rsidRDefault="00903470" w:rsidP="0030417A">
      <w:pPr>
        <w:pStyle w:val="ListParagraph"/>
        <w:numPr>
          <w:ilvl w:val="0"/>
          <w:numId w:val="45"/>
        </w:numPr>
        <w:spacing w:line="360" w:lineRule="auto"/>
        <w:ind w:left="993"/>
        <w:jc w:val="both"/>
        <w:rPr>
          <w:rFonts w:asciiTheme="majorBidi" w:hAnsiTheme="majorBidi" w:cstheme="majorBidi"/>
          <w:sz w:val="24"/>
          <w:szCs w:val="24"/>
        </w:rPr>
      </w:pPr>
      <w:proofErr w:type="spellStart"/>
      <w:r w:rsidRPr="0030417A">
        <w:rPr>
          <w:rFonts w:asciiTheme="majorBidi" w:hAnsiTheme="majorBidi" w:cstheme="majorBidi"/>
          <w:sz w:val="24"/>
          <w:szCs w:val="24"/>
        </w:rPr>
        <w:t>Penerapan</w:t>
      </w:r>
      <w:proofErr w:type="spellEnd"/>
      <w:r w:rsidRPr="0030417A">
        <w:rPr>
          <w:rFonts w:asciiTheme="majorBidi" w:hAnsiTheme="majorBidi" w:cstheme="majorBidi"/>
          <w:sz w:val="24"/>
          <w:szCs w:val="24"/>
        </w:rPr>
        <w:t xml:space="preserve"> </w:t>
      </w:r>
      <w:proofErr w:type="spellStart"/>
      <w:r w:rsidRPr="0030417A">
        <w:rPr>
          <w:rFonts w:asciiTheme="majorBidi" w:hAnsiTheme="majorBidi" w:cstheme="majorBidi"/>
          <w:sz w:val="24"/>
          <w:szCs w:val="24"/>
        </w:rPr>
        <w:t>Konsep</w:t>
      </w:r>
      <w:proofErr w:type="spellEnd"/>
      <w:r w:rsidRPr="0030417A">
        <w:rPr>
          <w:rFonts w:asciiTheme="majorBidi" w:hAnsiTheme="majorBidi" w:cstheme="majorBidi"/>
          <w:sz w:val="24"/>
          <w:szCs w:val="24"/>
        </w:rPr>
        <w:t xml:space="preserve"> A3</w:t>
      </w:r>
    </w:p>
    <w:p w14:paraId="549ECEF3" w14:textId="77777777" w:rsidR="00220B28" w:rsidRPr="005F022F" w:rsidRDefault="00A65CCB" w:rsidP="00A65CCB">
      <w:pPr>
        <w:pStyle w:val="ListParagraph"/>
        <w:spacing w:line="360" w:lineRule="auto"/>
        <w:ind w:left="0" w:firstLine="709"/>
        <w:jc w:val="both"/>
        <w:rPr>
          <w:rFonts w:asciiTheme="majorBidi" w:hAnsiTheme="majorBidi" w:cstheme="majorBidi"/>
          <w:sz w:val="24"/>
          <w:szCs w:val="24"/>
        </w:rPr>
      </w:pPr>
      <w:r>
        <w:rPr>
          <w:rFonts w:asciiTheme="majorBidi" w:hAnsiTheme="majorBidi" w:cstheme="majorBidi"/>
          <w:sz w:val="24"/>
          <w:szCs w:val="24"/>
        </w:rPr>
        <w:t xml:space="preserve">Dalam </w:t>
      </w:r>
      <w:proofErr w:type="spellStart"/>
      <w:r>
        <w:rPr>
          <w:rFonts w:asciiTheme="majorBidi" w:hAnsiTheme="majorBidi" w:cstheme="majorBidi"/>
          <w:sz w:val="24"/>
          <w:szCs w:val="24"/>
        </w:rPr>
        <w:t>usaha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penerapan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pelayanan</w:t>
      </w:r>
      <w:proofErr w:type="spellEnd"/>
      <w:r>
        <w:rPr>
          <w:rFonts w:asciiTheme="majorBidi" w:hAnsiTheme="majorBidi" w:cstheme="majorBidi"/>
          <w:sz w:val="24"/>
          <w:szCs w:val="24"/>
        </w:rPr>
        <w:t xml:space="preserve"> prima </w:t>
      </w:r>
      <w:proofErr w:type="spellStart"/>
      <w:r>
        <w:rPr>
          <w:rFonts w:asciiTheme="majorBidi" w:hAnsiTheme="majorBidi" w:cstheme="majorBidi"/>
          <w:sz w:val="24"/>
          <w:szCs w:val="24"/>
        </w:rPr>
        <w:t>untuk</w:t>
      </w:r>
      <w:proofErr w:type="spellEnd"/>
      <w:r w:rsidR="008A4445" w:rsidRPr="002175A5">
        <w:rPr>
          <w:rFonts w:asciiTheme="majorBidi" w:hAnsiTheme="majorBidi" w:cstheme="majorBidi"/>
          <w:sz w:val="24"/>
          <w:szCs w:val="24"/>
        </w:rPr>
        <w:t xml:space="preserve"> </w:t>
      </w:r>
      <w:proofErr w:type="spellStart"/>
      <w:r w:rsidR="008A4445" w:rsidRPr="002175A5">
        <w:rPr>
          <w:rFonts w:asciiTheme="majorBidi" w:hAnsiTheme="majorBidi" w:cstheme="majorBidi"/>
          <w:sz w:val="24"/>
          <w:szCs w:val="24"/>
        </w:rPr>
        <w:t>pengguna</w:t>
      </w:r>
      <w:proofErr w:type="spellEnd"/>
      <w:r w:rsidR="008A4445" w:rsidRPr="002175A5">
        <w:rPr>
          <w:rFonts w:asciiTheme="majorBidi" w:hAnsiTheme="majorBidi" w:cstheme="majorBidi"/>
          <w:sz w:val="24"/>
          <w:szCs w:val="24"/>
        </w:rPr>
        <w:t xml:space="preserve"> </w:t>
      </w:r>
      <w:proofErr w:type="spellStart"/>
      <w:r w:rsidR="008A4445" w:rsidRPr="002175A5">
        <w:rPr>
          <w:rFonts w:asciiTheme="majorBidi" w:hAnsiTheme="majorBidi" w:cstheme="majorBidi"/>
          <w:sz w:val="24"/>
          <w:szCs w:val="24"/>
        </w:rPr>
        <w:t>layanan</w:t>
      </w:r>
      <w:proofErr w:type="spellEnd"/>
      <w:r w:rsidR="008A4445" w:rsidRPr="002175A5">
        <w:rPr>
          <w:rFonts w:asciiTheme="majorBidi" w:hAnsiTheme="majorBidi" w:cstheme="majorBidi"/>
          <w:sz w:val="24"/>
          <w:szCs w:val="24"/>
        </w:rPr>
        <w:t xml:space="preserve">, </w:t>
      </w:r>
      <w:proofErr w:type="spellStart"/>
      <w:r w:rsidR="008A4445" w:rsidRPr="002175A5">
        <w:rPr>
          <w:rFonts w:asciiTheme="majorBidi" w:hAnsiTheme="majorBidi" w:cstheme="majorBidi"/>
          <w:sz w:val="24"/>
          <w:szCs w:val="24"/>
        </w:rPr>
        <w:t>ada</w:t>
      </w:r>
      <w:proofErr w:type="spellEnd"/>
      <w:r w:rsidR="008A4445" w:rsidRPr="002175A5">
        <w:rPr>
          <w:rFonts w:asciiTheme="majorBidi" w:hAnsiTheme="majorBidi" w:cstheme="majorBidi"/>
          <w:sz w:val="24"/>
          <w:szCs w:val="24"/>
        </w:rPr>
        <w:t xml:space="preserve"> </w:t>
      </w:r>
      <w:proofErr w:type="spellStart"/>
      <w:r w:rsidR="008A4445" w:rsidRPr="002175A5">
        <w:rPr>
          <w:rFonts w:asciiTheme="majorBidi" w:hAnsiTheme="majorBidi" w:cstheme="majorBidi"/>
          <w:sz w:val="24"/>
          <w:szCs w:val="24"/>
        </w:rPr>
        <w:t>banyak</w:t>
      </w:r>
      <w:proofErr w:type="spellEnd"/>
      <w:r w:rsidR="008A4445" w:rsidRPr="002175A5">
        <w:rPr>
          <w:rFonts w:asciiTheme="majorBidi" w:hAnsiTheme="majorBidi" w:cstheme="majorBidi"/>
          <w:sz w:val="24"/>
          <w:szCs w:val="24"/>
        </w:rPr>
        <w:t xml:space="preserve"> </w:t>
      </w:r>
      <w:proofErr w:type="spellStart"/>
      <w:r w:rsidR="008A4445" w:rsidRPr="002175A5">
        <w:rPr>
          <w:rFonts w:asciiTheme="majorBidi" w:hAnsiTheme="majorBidi" w:cstheme="majorBidi"/>
          <w:sz w:val="24"/>
          <w:szCs w:val="24"/>
        </w:rPr>
        <w:t>hal</w:t>
      </w:r>
      <w:proofErr w:type="spellEnd"/>
      <w:r w:rsidR="008A4445" w:rsidRPr="002175A5">
        <w:rPr>
          <w:rFonts w:asciiTheme="majorBidi" w:hAnsiTheme="majorBidi" w:cstheme="majorBidi"/>
          <w:sz w:val="24"/>
          <w:szCs w:val="24"/>
        </w:rPr>
        <w:t xml:space="preserve"> yang </w:t>
      </w:r>
      <w:proofErr w:type="spellStart"/>
      <w:r w:rsidR="008A4445" w:rsidRPr="002175A5">
        <w:rPr>
          <w:rFonts w:asciiTheme="majorBidi" w:hAnsiTheme="majorBidi" w:cstheme="majorBidi"/>
          <w:sz w:val="24"/>
          <w:szCs w:val="24"/>
        </w:rPr>
        <w:t>harus</w:t>
      </w:r>
      <w:proofErr w:type="spellEnd"/>
      <w:r w:rsidR="008A4445" w:rsidRPr="002175A5">
        <w:rPr>
          <w:rFonts w:asciiTheme="majorBidi" w:hAnsiTheme="majorBidi" w:cstheme="majorBidi"/>
          <w:sz w:val="24"/>
          <w:szCs w:val="24"/>
        </w:rPr>
        <w:t xml:space="preserve"> </w:t>
      </w:r>
      <w:proofErr w:type="spellStart"/>
      <w:r w:rsidR="008A4445" w:rsidRPr="002175A5">
        <w:rPr>
          <w:rFonts w:asciiTheme="majorBidi" w:hAnsiTheme="majorBidi" w:cstheme="majorBidi"/>
          <w:sz w:val="24"/>
          <w:szCs w:val="24"/>
        </w:rPr>
        <w:t>diperhatikan</w:t>
      </w:r>
      <w:proofErr w:type="spellEnd"/>
      <w:r w:rsidR="008A4445" w:rsidRPr="002175A5">
        <w:rPr>
          <w:rFonts w:asciiTheme="majorBidi" w:hAnsiTheme="majorBidi" w:cstheme="majorBidi"/>
          <w:sz w:val="24"/>
          <w:szCs w:val="24"/>
        </w:rPr>
        <w:t xml:space="preserve"> dan </w:t>
      </w:r>
      <w:proofErr w:type="spellStart"/>
      <w:r w:rsidR="008A4445">
        <w:rPr>
          <w:rFonts w:asciiTheme="majorBidi" w:hAnsiTheme="majorBidi" w:cstheme="majorBidi"/>
          <w:sz w:val="24"/>
          <w:szCs w:val="24"/>
        </w:rPr>
        <w:t>la</w:t>
      </w:r>
      <w:r w:rsidR="00721496">
        <w:rPr>
          <w:rFonts w:asciiTheme="majorBidi" w:hAnsiTheme="majorBidi" w:cstheme="majorBidi"/>
          <w:sz w:val="24"/>
          <w:szCs w:val="24"/>
        </w:rPr>
        <w:t>kukan</w:t>
      </w:r>
      <w:proofErr w:type="spellEnd"/>
      <w:r w:rsidR="00721496">
        <w:rPr>
          <w:rFonts w:asciiTheme="majorBidi" w:hAnsiTheme="majorBidi" w:cstheme="majorBidi"/>
          <w:sz w:val="24"/>
          <w:szCs w:val="24"/>
        </w:rPr>
        <w:t xml:space="preserve"> oleh </w:t>
      </w:r>
      <w:proofErr w:type="spellStart"/>
      <w:r w:rsidR="00721496">
        <w:rPr>
          <w:rFonts w:asciiTheme="majorBidi" w:hAnsiTheme="majorBidi" w:cstheme="majorBidi"/>
          <w:sz w:val="24"/>
          <w:szCs w:val="24"/>
        </w:rPr>
        <w:t>pegawai</w:t>
      </w:r>
      <w:proofErr w:type="spellEnd"/>
      <w:r w:rsidR="00721496">
        <w:rPr>
          <w:rFonts w:asciiTheme="majorBidi" w:hAnsiTheme="majorBidi" w:cstheme="majorBidi"/>
          <w:sz w:val="24"/>
          <w:szCs w:val="24"/>
        </w:rPr>
        <w:t xml:space="preserve"> yang </w:t>
      </w:r>
      <w:proofErr w:type="spellStart"/>
      <w:r w:rsidR="00721496">
        <w:rPr>
          <w:rFonts w:asciiTheme="majorBidi" w:hAnsiTheme="majorBidi" w:cstheme="majorBidi"/>
          <w:sz w:val="24"/>
          <w:szCs w:val="24"/>
        </w:rPr>
        <w:t>bekerja</w:t>
      </w:r>
      <w:proofErr w:type="spellEnd"/>
      <w:r w:rsidR="008A4445">
        <w:rPr>
          <w:rFonts w:asciiTheme="majorBidi" w:hAnsiTheme="majorBidi" w:cstheme="majorBidi"/>
          <w:sz w:val="24"/>
          <w:szCs w:val="24"/>
        </w:rPr>
        <w:t xml:space="preserve"> di </w:t>
      </w:r>
      <w:r>
        <w:rPr>
          <w:rFonts w:asciiTheme="majorBidi" w:hAnsiTheme="majorBidi" w:cstheme="majorBidi"/>
          <w:sz w:val="24"/>
          <w:szCs w:val="24"/>
        </w:rPr>
        <w:t>PTSP</w:t>
      </w:r>
      <w:r w:rsidR="008A4445" w:rsidRPr="002175A5">
        <w:rPr>
          <w:rFonts w:asciiTheme="majorBidi" w:hAnsiTheme="majorBidi" w:cstheme="majorBidi"/>
          <w:sz w:val="24"/>
          <w:szCs w:val="24"/>
        </w:rPr>
        <w:t xml:space="preserve">, </w:t>
      </w:r>
      <w:r w:rsidR="008A4445">
        <w:rPr>
          <w:rFonts w:asciiTheme="majorBidi" w:hAnsiTheme="majorBidi" w:cstheme="majorBidi"/>
          <w:sz w:val="24"/>
          <w:szCs w:val="24"/>
        </w:rPr>
        <w:t xml:space="preserve">salah </w:t>
      </w:r>
      <w:proofErr w:type="spellStart"/>
      <w:r w:rsidR="008A4445" w:rsidRPr="002175A5">
        <w:rPr>
          <w:rFonts w:asciiTheme="majorBidi" w:hAnsiTheme="majorBidi" w:cstheme="majorBidi"/>
          <w:sz w:val="24"/>
          <w:szCs w:val="24"/>
        </w:rPr>
        <w:t>satu</w:t>
      </w:r>
      <w:r w:rsidR="008A4445">
        <w:rPr>
          <w:rFonts w:asciiTheme="majorBidi" w:hAnsiTheme="majorBidi" w:cstheme="majorBidi"/>
          <w:sz w:val="24"/>
          <w:szCs w:val="24"/>
        </w:rPr>
        <w:t>nya</w:t>
      </w:r>
      <w:proofErr w:type="spellEnd"/>
      <w:r w:rsidR="008A4445" w:rsidRPr="002175A5">
        <w:rPr>
          <w:rFonts w:asciiTheme="majorBidi" w:hAnsiTheme="majorBidi" w:cstheme="majorBidi"/>
          <w:sz w:val="24"/>
          <w:szCs w:val="24"/>
        </w:rPr>
        <w:t xml:space="preserve"> </w:t>
      </w:r>
      <w:proofErr w:type="spellStart"/>
      <w:r w:rsidR="008A4445" w:rsidRPr="002175A5">
        <w:rPr>
          <w:rFonts w:asciiTheme="majorBidi" w:hAnsiTheme="majorBidi" w:cstheme="majorBidi"/>
          <w:sz w:val="24"/>
          <w:szCs w:val="24"/>
        </w:rPr>
        <w:t>ialah</w:t>
      </w:r>
      <w:proofErr w:type="spellEnd"/>
      <w:r w:rsidR="008A4445" w:rsidRPr="002175A5">
        <w:rPr>
          <w:rFonts w:asciiTheme="majorBidi" w:hAnsiTheme="majorBidi" w:cstheme="majorBidi"/>
          <w:sz w:val="24"/>
          <w:szCs w:val="24"/>
        </w:rPr>
        <w:t xml:space="preserve"> </w:t>
      </w:r>
      <w:proofErr w:type="spellStart"/>
      <w:r w:rsidR="008A4445">
        <w:rPr>
          <w:rFonts w:asciiTheme="majorBidi" w:hAnsiTheme="majorBidi" w:cstheme="majorBidi"/>
          <w:sz w:val="24"/>
          <w:szCs w:val="24"/>
        </w:rPr>
        <w:t>dengan</w:t>
      </w:r>
      <w:proofErr w:type="spellEnd"/>
      <w:r w:rsidR="008A4445">
        <w:rPr>
          <w:rFonts w:asciiTheme="majorBidi" w:hAnsiTheme="majorBidi" w:cstheme="majorBidi"/>
          <w:sz w:val="24"/>
          <w:szCs w:val="24"/>
        </w:rPr>
        <w:t xml:space="preserve"> </w:t>
      </w:r>
      <w:proofErr w:type="spellStart"/>
      <w:r w:rsidR="008A4445">
        <w:rPr>
          <w:rFonts w:asciiTheme="majorBidi" w:hAnsiTheme="majorBidi" w:cstheme="majorBidi"/>
          <w:sz w:val="24"/>
          <w:szCs w:val="24"/>
        </w:rPr>
        <w:t>menerapkan</w:t>
      </w:r>
      <w:proofErr w:type="spellEnd"/>
      <w:r w:rsidR="008A4445">
        <w:rPr>
          <w:rFonts w:asciiTheme="majorBidi" w:hAnsiTheme="majorBidi" w:cstheme="majorBidi"/>
          <w:sz w:val="24"/>
          <w:szCs w:val="24"/>
        </w:rPr>
        <w:t xml:space="preserve"> </w:t>
      </w:r>
      <w:proofErr w:type="spellStart"/>
      <w:r w:rsidR="008A4445" w:rsidRPr="002175A5">
        <w:rPr>
          <w:rFonts w:asciiTheme="majorBidi" w:hAnsiTheme="majorBidi" w:cstheme="majorBidi"/>
          <w:sz w:val="24"/>
          <w:szCs w:val="24"/>
        </w:rPr>
        <w:t>konsep</w:t>
      </w:r>
      <w:proofErr w:type="spellEnd"/>
      <w:r w:rsidR="008A4445" w:rsidRPr="002175A5">
        <w:rPr>
          <w:rFonts w:asciiTheme="majorBidi" w:hAnsiTheme="majorBidi" w:cstheme="majorBidi"/>
          <w:sz w:val="24"/>
          <w:szCs w:val="24"/>
        </w:rPr>
        <w:t xml:space="preserve"> A3,</w:t>
      </w:r>
      <w:r w:rsidR="008A4445">
        <w:rPr>
          <w:rFonts w:asciiTheme="majorBidi" w:hAnsiTheme="majorBidi" w:cstheme="majorBidi"/>
          <w:sz w:val="24"/>
          <w:szCs w:val="24"/>
        </w:rPr>
        <w:t xml:space="preserve"> </w:t>
      </w:r>
      <w:proofErr w:type="spellStart"/>
      <w:r w:rsidR="0090045D">
        <w:rPr>
          <w:rFonts w:asciiTheme="majorBidi" w:hAnsiTheme="majorBidi" w:cstheme="majorBidi"/>
          <w:sz w:val="24"/>
          <w:szCs w:val="24"/>
        </w:rPr>
        <w:t>berdasarkan</w:t>
      </w:r>
      <w:proofErr w:type="spellEnd"/>
      <w:r w:rsidR="0090045D">
        <w:rPr>
          <w:rFonts w:asciiTheme="majorBidi" w:hAnsiTheme="majorBidi" w:cstheme="majorBidi"/>
          <w:sz w:val="24"/>
          <w:szCs w:val="24"/>
        </w:rPr>
        <w:t xml:space="preserve"> </w:t>
      </w:r>
      <w:proofErr w:type="spellStart"/>
      <w:r w:rsidR="0090045D">
        <w:rPr>
          <w:rFonts w:asciiTheme="majorBidi" w:hAnsiTheme="majorBidi" w:cstheme="majorBidi"/>
          <w:sz w:val="24"/>
          <w:szCs w:val="24"/>
        </w:rPr>
        <w:t>hasil</w:t>
      </w:r>
      <w:proofErr w:type="spellEnd"/>
      <w:r w:rsidR="0090045D">
        <w:rPr>
          <w:rFonts w:asciiTheme="majorBidi" w:hAnsiTheme="majorBidi" w:cstheme="majorBidi"/>
          <w:sz w:val="24"/>
          <w:szCs w:val="24"/>
        </w:rPr>
        <w:t xml:space="preserve"> </w:t>
      </w:r>
      <w:proofErr w:type="spellStart"/>
      <w:r w:rsidR="0090045D">
        <w:rPr>
          <w:rFonts w:asciiTheme="majorBidi" w:hAnsiTheme="majorBidi" w:cstheme="majorBidi"/>
          <w:sz w:val="24"/>
          <w:szCs w:val="24"/>
        </w:rPr>
        <w:lastRenderedPageBreak/>
        <w:t>observasi</w:t>
      </w:r>
      <w:proofErr w:type="spellEnd"/>
      <w:r w:rsidR="0090045D">
        <w:rPr>
          <w:rFonts w:asciiTheme="majorBidi" w:hAnsiTheme="majorBidi" w:cstheme="majorBidi"/>
          <w:sz w:val="24"/>
          <w:szCs w:val="24"/>
        </w:rPr>
        <w:t xml:space="preserve"> dan </w:t>
      </w:r>
      <w:proofErr w:type="spellStart"/>
      <w:r w:rsidR="0090045D">
        <w:rPr>
          <w:rFonts w:asciiTheme="majorBidi" w:hAnsiTheme="majorBidi" w:cstheme="majorBidi"/>
          <w:sz w:val="24"/>
          <w:szCs w:val="24"/>
        </w:rPr>
        <w:t>wawancara</w:t>
      </w:r>
      <w:proofErr w:type="spellEnd"/>
      <w:r w:rsidR="0090045D">
        <w:rPr>
          <w:rFonts w:asciiTheme="majorBidi" w:hAnsiTheme="majorBidi" w:cstheme="majorBidi"/>
          <w:sz w:val="24"/>
          <w:szCs w:val="24"/>
        </w:rPr>
        <w:t xml:space="preserve"> </w:t>
      </w:r>
      <w:proofErr w:type="spellStart"/>
      <w:r w:rsidR="0090045D">
        <w:rPr>
          <w:rFonts w:asciiTheme="majorBidi" w:hAnsiTheme="majorBidi" w:cstheme="majorBidi"/>
          <w:sz w:val="24"/>
          <w:szCs w:val="24"/>
        </w:rPr>
        <w:t>didapati</w:t>
      </w:r>
      <w:proofErr w:type="spellEnd"/>
      <w:r w:rsidR="0090045D">
        <w:rPr>
          <w:rFonts w:asciiTheme="majorBidi" w:hAnsiTheme="majorBidi" w:cstheme="majorBidi"/>
          <w:sz w:val="24"/>
          <w:szCs w:val="24"/>
        </w:rPr>
        <w:t xml:space="preserve"> </w:t>
      </w:r>
      <w:proofErr w:type="spellStart"/>
      <w:r w:rsidR="0090045D">
        <w:rPr>
          <w:rFonts w:asciiTheme="majorBidi" w:hAnsiTheme="majorBidi" w:cstheme="majorBidi"/>
          <w:sz w:val="24"/>
          <w:szCs w:val="24"/>
        </w:rPr>
        <w:t>bahwa</w:t>
      </w:r>
      <w:proofErr w:type="spellEnd"/>
      <w:r w:rsidR="008A4445">
        <w:rPr>
          <w:rFonts w:asciiTheme="majorBidi" w:hAnsiTheme="majorBidi" w:cstheme="majorBidi"/>
          <w:sz w:val="24"/>
          <w:szCs w:val="24"/>
        </w:rPr>
        <w:t xml:space="preserve">: </w:t>
      </w:r>
      <w:r w:rsidR="008A4445" w:rsidRPr="008A4445">
        <w:rPr>
          <w:rFonts w:asciiTheme="majorBidi" w:hAnsiTheme="majorBidi" w:cstheme="majorBidi"/>
          <w:i/>
          <w:iCs/>
          <w:sz w:val="24"/>
          <w:szCs w:val="24"/>
        </w:rPr>
        <w:t>1</w:t>
      </w:r>
      <w:r w:rsidR="008A4445">
        <w:rPr>
          <w:rFonts w:asciiTheme="majorBidi" w:hAnsiTheme="majorBidi" w:cstheme="majorBidi"/>
          <w:i/>
          <w:iCs/>
          <w:sz w:val="24"/>
          <w:szCs w:val="24"/>
        </w:rPr>
        <w:t xml:space="preserve">) </w:t>
      </w:r>
      <w:r w:rsidR="00903470" w:rsidRPr="008A4445">
        <w:rPr>
          <w:rFonts w:asciiTheme="majorBidi" w:hAnsiTheme="majorBidi" w:cstheme="majorBidi"/>
          <w:i/>
          <w:iCs/>
          <w:sz w:val="24"/>
          <w:szCs w:val="24"/>
        </w:rPr>
        <w:t>Attitude</w:t>
      </w:r>
      <w:r w:rsidR="008A4445" w:rsidRPr="008A4445">
        <w:rPr>
          <w:rFonts w:asciiTheme="majorBidi" w:hAnsiTheme="majorBidi" w:cstheme="majorBidi"/>
          <w:i/>
          <w:iCs/>
          <w:sz w:val="24"/>
          <w:szCs w:val="24"/>
        </w:rPr>
        <w:t xml:space="preserve">, </w:t>
      </w:r>
      <w:proofErr w:type="spellStart"/>
      <w:r w:rsidR="00903470" w:rsidRPr="008A4445">
        <w:rPr>
          <w:rFonts w:asciiTheme="majorBidi" w:hAnsiTheme="majorBidi" w:cstheme="majorBidi"/>
          <w:sz w:val="24"/>
          <w:szCs w:val="24"/>
        </w:rPr>
        <w:t>sikap</w:t>
      </w:r>
      <w:proofErr w:type="spellEnd"/>
      <w:r w:rsidR="00903470" w:rsidRPr="008A4445">
        <w:rPr>
          <w:rFonts w:asciiTheme="majorBidi" w:hAnsiTheme="majorBidi" w:cstheme="majorBidi"/>
          <w:sz w:val="24"/>
          <w:szCs w:val="24"/>
        </w:rPr>
        <w:t xml:space="preserve"> </w:t>
      </w:r>
      <w:proofErr w:type="spellStart"/>
      <w:r w:rsidR="00903470" w:rsidRPr="008A4445">
        <w:rPr>
          <w:rFonts w:asciiTheme="majorBidi" w:hAnsiTheme="majorBidi" w:cstheme="majorBidi"/>
          <w:sz w:val="24"/>
          <w:szCs w:val="24"/>
        </w:rPr>
        <w:t>dari</w:t>
      </w:r>
      <w:proofErr w:type="spellEnd"/>
      <w:r w:rsidR="00903470" w:rsidRPr="008A4445">
        <w:rPr>
          <w:rFonts w:asciiTheme="majorBidi" w:hAnsiTheme="majorBidi" w:cstheme="majorBidi"/>
          <w:sz w:val="24"/>
          <w:szCs w:val="24"/>
        </w:rPr>
        <w:t xml:space="preserve"> </w:t>
      </w:r>
      <w:proofErr w:type="spellStart"/>
      <w:r w:rsidR="00903470" w:rsidRPr="008A4445">
        <w:rPr>
          <w:rFonts w:asciiTheme="majorBidi" w:hAnsiTheme="majorBidi" w:cstheme="majorBidi"/>
          <w:sz w:val="24"/>
          <w:szCs w:val="24"/>
        </w:rPr>
        <w:t>petugas</w:t>
      </w:r>
      <w:proofErr w:type="spellEnd"/>
      <w:r w:rsidR="00903470" w:rsidRPr="008A4445">
        <w:rPr>
          <w:rFonts w:asciiTheme="majorBidi" w:hAnsiTheme="majorBidi" w:cstheme="majorBidi"/>
          <w:sz w:val="24"/>
          <w:szCs w:val="24"/>
        </w:rPr>
        <w:t xml:space="preserve"> PTSP </w:t>
      </w:r>
      <w:proofErr w:type="spellStart"/>
      <w:r w:rsidR="00903470" w:rsidRPr="008A4445">
        <w:rPr>
          <w:rFonts w:asciiTheme="majorBidi" w:hAnsiTheme="majorBidi" w:cstheme="majorBidi"/>
          <w:sz w:val="24"/>
          <w:szCs w:val="24"/>
        </w:rPr>
        <w:t>saat</w:t>
      </w:r>
      <w:proofErr w:type="spellEnd"/>
      <w:r w:rsidR="00903470" w:rsidRPr="008A4445">
        <w:rPr>
          <w:rFonts w:asciiTheme="majorBidi" w:hAnsiTheme="majorBidi" w:cstheme="majorBidi"/>
          <w:sz w:val="24"/>
          <w:szCs w:val="24"/>
        </w:rPr>
        <w:t xml:space="preserve"> </w:t>
      </w:r>
      <w:proofErr w:type="spellStart"/>
      <w:r w:rsidR="00903470" w:rsidRPr="008A4445">
        <w:rPr>
          <w:rFonts w:asciiTheme="majorBidi" w:hAnsiTheme="majorBidi" w:cstheme="majorBidi"/>
          <w:sz w:val="24"/>
          <w:szCs w:val="24"/>
        </w:rPr>
        <w:t>memberikan</w:t>
      </w:r>
      <w:proofErr w:type="spellEnd"/>
      <w:r w:rsidR="00903470" w:rsidRPr="008A4445">
        <w:rPr>
          <w:rFonts w:asciiTheme="majorBidi" w:hAnsiTheme="majorBidi" w:cstheme="majorBidi"/>
          <w:sz w:val="24"/>
          <w:szCs w:val="24"/>
        </w:rPr>
        <w:t xml:space="preserve"> </w:t>
      </w:r>
      <w:proofErr w:type="spellStart"/>
      <w:r w:rsidR="00903470" w:rsidRPr="008A4445">
        <w:rPr>
          <w:rFonts w:asciiTheme="majorBidi" w:hAnsiTheme="majorBidi" w:cstheme="majorBidi"/>
          <w:sz w:val="24"/>
          <w:szCs w:val="24"/>
        </w:rPr>
        <w:t>pelayanan</w:t>
      </w:r>
      <w:proofErr w:type="spellEnd"/>
      <w:r w:rsidR="00903470" w:rsidRPr="008A4445">
        <w:rPr>
          <w:rFonts w:asciiTheme="majorBidi" w:hAnsiTheme="majorBidi" w:cstheme="majorBidi"/>
          <w:sz w:val="24"/>
          <w:szCs w:val="24"/>
        </w:rPr>
        <w:t xml:space="preserve"> </w:t>
      </w:r>
      <w:proofErr w:type="spellStart"/>
      <w:r w:rsidR="00903470" w:rsidRPr="008A4445">
        <w:rPr>
          <w:rFonts w:asciiTheme="majorBidi" w:hAnsiTheme="majorBidi" w:cstheme="majorBidi"/>
          <w:sz w:val="24"/>
          <w:szCs w:val="24"/>
        </w:rPr>
        <w:t>kepada</w:t>
      </w:r>
      <w:proofErr w:type="spellEnd"/>
      <w:r w:rsidR="00903470" w:rsidRPr="008A4445">
        <w:rPr>
          <w:rFonts w:asciiTheme="majorBidi" w:hAnsiTheme="majorBidi" w:cstheme="majorBidi"/>
          <w:sz w:val="24"/>
          <w:szCs w:val="24"/>
        </w:rPr>
        <w:t xml:space="preserve"> </w:t>
      </w:r>
      <w:proofErr w:type="spellStart"/>
      <w:r w:rsidR="00903470" w:rsidRPr="008A4445">
        <w:rPr>
          <w:rFonts w:asciiTheme="majorBidi" w:hAnsiTheme="majorBidi" w:cstheme="majorBidi"/>
          <w:sz w:val="24"/>
          <w:szCs w:val="24"/>
        </w:rPr>
        <w:t>pengguna</w:t>
      </w:r>
      <w:proofErr w:type="spellEnd"/>
      <w:r w:rsidR="00903470" w:rsidRPr="008A4445">
        <w:rPr>
          <w:rFonts w:asciiTheme="majorBidi" w:hAnsiTheme="majorBidi" w:cstheme="majorBidi"/>
          <w:sz w:val="24"/>
          <w:szCs w:val="24"/>
        </w:rPr>
        <w:t xml:space="preserve"> </w:t>
      </w:r>
      <w:proofErr w:type="spellStart"/>
      <w:r w:rsidR="00903470" w:rsidRPr="008A4445">
        <w:rPr>
          <w:rFonts w:asciiTheme="majorBidi" w:hAnsiTheme="majorBidi" w:cstheme="majorBidi"/>
          <w:sz w:val="24"/>
          <w:szCs w:val="24"/>
        </w:rPr>
        <w:t>layanan</w:t>
      </w:r>
      <w:proofErr w:type="spellEnd"/>
      <w:r w:rsidR="00903470" w:rsidRPr="008A4445">
        <w:rPr>
          <w:rFonts w:asciiTheme="majorBidi" w:hAnsiTheme="majorBidi" w:cstheme="majorBidi"/>
          <w:sz w:val="24"/>
          <w:szCs w:val="24"/>
        </w:rPr>
        <w:t xml:space="preserve"> </w:t>
      </w:r>
      <w:proofErr w:type="spellStart"/>
      <w:r w:rsidR="00903470" w:rsidRPr="008A4445">
        <w:rPr>
          <w:rFonts w:asciiTheme="majorBidi" w:hAnsiTheme="majorBidi" w:cstheme="majorBidi"/>
          <w:sz w:val="24"/>
          <w:szCs w:val="24"/>
        </w:rPr>
        <w:t>belum</w:t>
      </w:r>
      <w:proofErr w:type="spellEnd"/>
      <w:r w:rsidR="00903470" w:rsidRPr="008A4445">
        <w:rPr>
          <w:rFonts w:asciiTheme="majorBidi" w:hAnsiTheme="majorBidi" w:cstheme="majorBidi"/>
          <w:sz w:val="24"/>
          <w:szCs w:val="24"/>
        </w:rPr>
        <w:t xml:space="preserve"> </w:t>
      </w:r>
      <w:proofErr w:type="spellStart"/>
      <w:r w:rsidR="00903470" w:rsidRPr="008A4445">
        <w:rPr>
          <w:rFonts w:asciiTheme="majorBidi" w:hAnsiTheme="majorBidi" w:cstheme="majorBidi"/>
          <w:sz w:val="24"/>
          <w:szCs w:val="24"/>
        </w:rPr>
        <w:t>sesuai</w:t>
      </w:r>
      <w:proofErr w:type="spellEnd"/>
      <w:r w:rsidR="00903470" w:rsidRPr="008A4445">
        <w:rPr>
          <w:rFonts w:asciiTheme="majorBidi" w:hAnsiTheme="majorBidi" w:cstheme="majorBidi"/>
          <w:sz w:val="24"/>
          <w:szCs w:val="24"/>
        </w:rPr>
        <w:t xml:space="preserve"> yang </w:t>
      </w:r>
      <w:proofErr w:type="spellStart"/>
      <w:r w:rsidR="00903470" w:rsidRPr="008A4445">
        <w:rPr>
          <w:rFonts w:asciiTheme="majorBidi" w:hAnsiTheme="majorBidi" w:cstheme="majorBidi"/>
          <w:sz w:val="24"/>
          <w:szCs w:val="24"/>
        </w:rPr>
        <w:t>diharapkan</w:t>
      </w:r>
      <w:proofErr w:type="spellEnd"/>
      <w:r w:rsidR="00903470" w:rsidRPr="008A4445">
        <w:rPr>
          <w:rFonts w:asciiTheme="majorBidi" w:hAnsiTheme="majorBidi" w:cstheme="majorBidi"/>
          <w:sz w:val="24"/>
          <w:szCs w:val="24"/>
        </w:rPr>
        <w:t xml:space="preserve">. Karna yang </w:t>
      </w:r>
      <w:proofErr w:type="spellStart"/>
      <w:r w:rsidR="00903470" w:rsidRPr="008A4445">
        <w:rPr>
          <w:rFonts w:asciiTheme="majorBidi" w:hAnsiTheme="majorBidi" w:cstheme="majorBidi"/>
          <w:sz w:val="24"/>
          <w:szCs w:val="24"/>
        </w:rPr>
        <w:t>diharapkan</w:t>
      </w:r>
      <w:proofErr w:type="spellEnd"/>
      <w:r w:rsidR="00903470" w:rsidRPr="008A4445">
        <w:rPr>
          <w:rFonts w:asciiTheme="majorBidi" w:hAnsiTheme="majorBidi" w:cstheme="majorBidi"/>
          <w:sz w:val="24"/>
          <w:szCs w:val="24"/>
        </w:rPr>
        <w:t xml:space="preserve"> </w:t>
      </w:r>
      <w:proofErr w:type="spellStart"/>
      <w:r w:rsidR="00903470" w:rsidRPr="008A4445">
        <w:rPr>
          <w:rFonts w:asciiTheme="majorBidi" w:hAnsiTheme="majorBidi" w:cstheme="majorBidi"/>
          <w:sz w:val="24"/>
          <w:szCs w:val="24"/>
        </w:rPr>
        <w:t>apabila</w:t>
      </w:r>
      <w:proofErr w:type="spellEnd"/>
      <w:r w:rsidR="00903470" w:rsidRPr="008A4445">
        <w:rPr>
          <w:rFonts w:asciiTheme="majorBidi" w:hAnsiTheme="majorBidi" w:cstheme="majorBidi"/>
          <w:sz w:val="24"/>
          <w:szCs w:val="24"/>
        </w:rPr>
        <w:t xml:space="preserve"> </w:t>
      </w:r>
      <w:proofErr w:type="spellStart"/>
      <w:r w:rsidR="00903470" w:rsidRPr="008A4445">
        <w:rPr>
          <w:rFonts w:asciiTheme="majorBidi" w:hAnsiTheme="majorBidi" w:cstheme="majorBidi"/>
          <w:sz w:val="24"/>
          <w:szCs w:val="24"/>
        </w:rPr>
        <w:t>ada</w:t>
      </w:r>
      <w:proofErr w:type="spellEnd"/>
      <w:r w:rsidR="00903470" w:rsidRPr="008A4445">
        <w:rPr>
          <w:rFonts w:asciiTheme="majorBidi" w:hAnsiTheme="majorBidi" w:cstheme="majorBidi"/>
          <w:sz w:val="24"/>
          <w:szCs w:val="24"/>
        </w:rPr>
        <w:t xml:space="preserve"> </w:t>
      </w:r>
      <w:proofErr w:type="spellStart"/>
      <w:r w:rsidR="00903470" w:rsidRPr="008A4445">
        <w:rPr>
          <w:rFonts w:asciiTheme="majorBidi" w:hAnsiTheme="majorBidi" w:cstheme="majorBidi"/>
          <w:sz w:val="24"/>
          <w:szCs w:val="24"/>
        </w:rPr>
        <w:t>pengguna</w:t>
      </w:r>
      <w:proofErr w:type="spellEnd"/>
      <w:r w:rsidR="00903470" w:rsidRPr="008A4445">
        <w:rPr>
          <w:rFonts w:asciiTheme="majorBidi" w:hAnsiTheme="majorBidi" w:cstheme="majorBidi"/>
          <w:sz w:val="24"/>
          <w:szCs w:val="24"/>
        </w:rPr>
        <w:t xml:space="preserve"> </w:t>
      </w:r>
      <w:proofErr w:type="spellStart"/>
      <w:r w:rsidR="00903470" w:rsidRPr="008A4445">
        <w:rPr>
          <w:rFonts w:asciiTheme="majorBidi" w:hAnsiTheme="majorBidi" w:cstheme="majorBidi"/>
          <w:sz w:val="24"/>
          <w:szCs w:val="24"/>
        </w:rPr>
        <w:t>layanan</w:t>
      </w:r>
      <w:proofErr w:type="spellEnd"/>
      <w:r w:rsidR="00903470" w:rsidRPr="008A4445">
        <w:rPr>
          <w:rFonts w:asciiTheme="majorBidi" w:hAnsiTheme="majorBidi" w:cstheme="majorBidi"/>
          <w:sz w:val="24"/>
          <w:szCs w:val="24"/>
        </w:rPr>
        <w:t xml:space="preserve"> yang </w:t>
      </w:r>
      <w:proofErr w:type="spellStart"/>
      <w:r w:rsidR="00903470" w:rsidRPr="008A4445">
        <w:rPr>
          <w:rFonts w:asciiTheme="majorBidi" w:hAnsiTheme="majorBidi" w:cstheme="majorBidi"/>
          <w:sz w:val="24"/>
          <w:szCs w:val="24"/>
        </w:rPr>
        <w:t>datang</w:t>
      </w:r>
      <w:proofErr w:type="spellEnd"/>
      <w:r w:rsidR="00903470" w:rsidRPr="008A4445">
        <w:rPr>
          <w:rFonts w:asciiTheme="majorBidi" w:hAnsiTheme="majorBidi" w:cstheme="majorBidi"/>
          <w:sz w:val="24"/>
          <w:szCs w:val="24"/>
        </w:rPr>
        <w:t xml:space="preserve">. </w:t>
      </w:r>
      <w:proofErr w:type="spellStart"/>
      <w:r w:rsidR="00903470" w:rsidRPr="008A4445">
        <w:rPr>
          <w:rFonts w:asciiTheme="majorBidi" w:hAnsiTheme="majorBidi" w:cstheme="majorBidi"/>
          <w:sz w:val="24"/>
          <w:szCs w:val="24"/>
        </w:rPr>
        <w:t>Petugas</w:t>
      </w:r>
      <w:proofErr w:type="spellEnd"/>
      <w:r w:rsidR="00903470" w:rsidRPr="008A4445">
        <w:rPr>
          <w:rFonts w:asciiTheme="majorBidi" w:hAnsiTheme="majorBidi" w:cstheme="majorBidi"/>
          <w:sz w:val="24"/>
          <w:szCs w:val="24"/>
        </w:rPr>
        <w:t xml:space="preserve"> PTSP </w:t>
      </w:r>
      <w:proofErr w:type="spellStart"/>
      <w:r w:rsidR="00903470" w:rsidRPr="008A4445">
        <w:rPr>
          <w:rFonts w:asciiTheme="majorBidi" w:hAnsiTheme="majorBidi" w:cstheme="majorBidi"/>
          <w:sz w:val="24"/>
          <w:szCs w:val="24"/>
        </w:rPr>
        <w:t>harusnya</w:t>
      </w:r>
      <w:proofErr w:type="spellEnd"/>
      <w:r w:rsidR="00903470" w:rsidRPr="008A4445">
        <w:rPr>
          <w:rFonts w:asciiTheme="majorBidi" w:hAnsiTheme="majorBidi" w:cstheme="majorBidi"/>
          <w:sz w:val="24"/>
          <w:szCs w:val="24"/>
        </w:rPr>
        <w:t xml:space="preserve"> </w:t>
      </w:r>
      <w:proofErr w:type="spellStart"/>
      <w:r w:rsidR="00903470" w:rsidRPr="008A4445">
        <w:rPr>
          <w:rFonts w:asciiTheme="majorBidi" w:hAnsiTheme="majorBidi" w:cstheme="majorBidi"/>
          <w:sz w:val="24"/>
          <w:szCs w:val="24"/>
        </w:rPr>
        <w:t>tersenyum</w:t>
      </w:r>
      <w:proofErr w:type="spellEnd"/>
      <w:r w:rsidR="00903470" w:rsidRPr="008A4445">
        <w:rPr>
          <w:rFonts w:asciiTheme="majorBidi" w:hAnsiTheme="majorBidi" w:cstheme="majorBidi"/>
          <w:sz w:val="24"/>
          <w:szCs w:val="24"/>
        </w:rPr>
        <w:t xml:space="preserve">, </w:t>
      </w:r>
      <w:proofErr w:type="spellStart"/>
      <w:r w:rsidR="00903470" w:rsidRPr="008A4445">
        <w:rPr>
          <w:rFonts w:asciiTheme="majorBidi" w:hAnsiTheme="majorBidi" w:cstheme="majorBidi"/>
          <w:sz w:val="24"/>
          <w:szCs w:val="24"/>
        </w:rPr>
        <w:t>memberikan</w:t>
      </w:r>
      <w:proofErr w:type="spellEnd"/>
      <w:r w:rsidR="00903470" w:rsidRPr="008A4445">
        <w:rPr>
          <w:rFonts w:asciiTheme="majorBidi" w:hAnsiTheme="majorBidi" w:cstheme="majorBidi"/>
          <w:sz w:val="24"/>
          <w:szCs w:val="24"/>
        </w:rPr>
        <w:t xml:space="preserve"> </w:t>
      </w:r>
      <w:proofErr w:type="spellStart"/>
      <w:r w:rsidR="00903470" w:rsidRPr="008A4445">
        <w:rPr>
          <w:rFonts w:asciiTheme="majorBidi" w:hAnsiTheme="majorBidi" w:cstheme="majorBidi"/>
          <w:sz w:val="24"/>
          <w:szCs w:val="24"/>
        </w:rPr>
        <w:t>salam</w:t>
      </w:r>
      <w:proofErr w:type="spellEnd"/>
      <w:r w:rsidR="00903470" w:rsidRPr="008A4445">
        <w:rPr>
          <w:rFonts w:asciiTheme="majorBidi" w:hAnsiTheme="majorBidi" w:cstheme="majorBidi"/>
          <w:sz w:val="24"/>
          <w:szCs w:val="24"/>
        </w:rPr>
        <w:t xml:space="preserve"> dan </w:t>
      </w:r>
      <w:proofErr w:type="spellStart"/>
      <w:r w:rsidR="00903470" w:rsidRPr="008A4445">
        <w:rPr>
          <w:rFonts w:asciiTheme="majorBidi" w:hAnsiTheme="majorBidi" w:cstheme="majorBidi"/>
          <w:sz w:val="24"/>
          <w:szCs w:val="24"/>
        </w:rPr>
        <w:t>menyapa</w:t>
      </w:r>
      <w:proofErr w:type="spellEnd"/>
      <w:r w:rsidR="00903470" w:rsidRPr="008A4445">
        <w:rPr>
          <w:rFonts w:asciiTheme="majorBidi" w:hAnsiTheme="majorBidi" w:cstheme="majorBidi"/>
          <w:sz w:val="24"/>
          <w:szCs w:val="24"/>
        </w:rPr>
        <w:t xml:space="preserve"> dan </w:t>
      </w:r>
      <w:proofErr w:type="spellStart"/>
      <w:r w:rsidR="00903470" w:rsidRPr="008A4445">
        <w:rPr>
          <w:rFonts w:asciiTheme="majorBidi" w:hAnsiTheme="majorBidi" w:cstheme="majorBidi"/>
          <w:sz w:val="24"/>
          <w:szCs w:val="24"/>
        </w:rPr>
        <w:t>menanyakan</w:t>
      </w:r>
      <w:proofErr w:type="spellEnd"/>
      <w:r w:rsidR="00903470" w:rsidRPr="008A4445">
        <w:rPr>
          <w:rFonts w:asciiTheme="majorBidi" w:hAnsiTheme="majorBidi" w:cstheme="majorBidi"/>
          <w:sz w:val="24"/>
          <w:szCs w:val="24"/>
        </w:rPr>
        <w:t xml:space="preserve"> </w:t>
      </w:r>
      <w:proofErr w:type="spellStart"/>
      <w:r w:rsidR="00903470" w:rsidRPr="008A4445">
        <w:rPr>
          <w:rFonts w:asciiTheme="majorBidi" w:hAnsiTheme="majorBidi" w:cstheme="majorBidi"/>
          <w:sz w:val="24"/>
          <w:szCs w:val="24"/>
        </w:rPr>
        <w:t>keperluan</w:t>
      </w:r>
      <w:proofErr w:type="spellEnd"/>
      <w:r w:rsidR="00903470" w:rsidRPr="008A4445">
        <w:rPr>
          <w:rFonts w:asciiTheme="majorBidi" w:hAnsiTheme="majorBidi" w:cstheme="majorBidi"/>
          <w:sz w:val="24"/>
          <w:szCs w:val="24"/>
        </w:rPr>
        <w:t xml:space="preserve"> </w:t>
      </w:r>
      <w:proofErr w:type="spellStart"/>
      <w:r w:rsidR="00903470" w:rsidRPr="008A4445">
        <w:rPr>
          <w:rFonts w:asciiTheme="majorBidi" w:hAnsiTheme="majorBidi" w:cstheme="majorBidi"/>
          <w:sz w:val="24"/>
          <w:szCs w:val="24"/>
        </w:rPr>
        <w:t>konsumen</w:t>
      </w:r>
      <w:proofErr w:type="spellEnd"/>
      <w:r w:rsidR="00903470" w:rsidRPr="008A4445">
        <w:rPr>
          <w:rFonts w:asciiTheme="majorBidi" w:hAnsiTheme="majorBidi" w:cstheme="majorBidi"/>
          <w:sz w:val="24"/>
          <w:szCs w:val="24"/>
        </w:rPr>
        <w:t xml:space="preserve"> </w:t>
      </w:r>
      <w:proofErr w:type="spellStart"/>
      <w:r w:rsidR="00903470" w:rsidRPr="008A4445">
        <w:rPr>
          <w:rFonts w:asciiTheme="majorBidi" w:hAnsiTheme="majorBidi" w:cstheme="majorBidi"/>
          <w:sz w:val="24"/>
          <w:szCs w:val="24"/>
        </w:rPr>
        <w:t>tersebut</w:t>
      </w:r>
      <w:proofErr w:type="spellEnd"/>
      <w:r w:rsidR="00903470" w:rsidRPr="008A4445">
        <w:rPr>
          <w:rFonts w:asciiTheme="majorBidi" w:hAnsiTheme="majorBidi" w:cstheme="majorBidi"/>
          <w:sz w:val="24"/>
          <w:szCs w:val="24"/>
        </w:rPr>
        <w:t xml:space="preserve">. Akan </w:t>
      </w:r>
      <w:proofErr w:type="spellStart"/>
      <w:r w:rsidR="00903470" w:rsidRPr="008A4445">
        <w:rPr>
          <w:rFonts w:asciiTheme="majorBidi" w:hAnsiTheme="majorBidi" w:cstheme="majorBidi"/>
          <w:sz w:val="24"/>
          <w:szCs w:val="24"/>
        </w:rPr>
        <w:t>tetapi</w:t>
      </w:r>
      <w:proofErr w:type="spellEnd"/>
      <w:r w:rsidR="00903470" w:rsidRPr="008A4445">
        <w:rPr>
          <w:rFonts w:asciiTheme="majorBidi" w:hAnsiTheme="majorBidi" w:cstheme="majorBidi"/>
          <w:sz w:val="24"/>
          <w:szCs w:val="24"/>
        </w:rPr>
        <w:t xml:space="preserve"> yang </w:t>
      </w:r>
      <w:proofErr w:type="spellStart"/>
      <w:r w:rsidR="00903470" w:rsidRPr="008A4445">
        <w:rPr>
          <w:rFonts w:asciiTheme="majorBidi" w:hAnsiTheme="majorBidi" w:cstheme="majorBidi"/>
          <w:sz w:val="24"/>
          <w:szCs w:val="24"/>
        </w:rPr>
        <w:t>terjadi</w:t>
      </w:r>
      <w:proofErr w:type="spellEnd"/>
      <w:r w:rsidR="00903470" w:rsidRPr="008A4445">
        <w:rPr>
          <w:rFonts w:asciiTheme="majorBidi" w:hAnsiTheme="majorBidi" w:cstheme="majorBidi"/>
          <w:sz w:val="24"/>
          <w:szCs w:val="24"/>
        </w:rPr>
        <w:t xml:space="preserve"> </w:t>
      </w:r>
      <w:proofErr w:type="spellStart"/>
      <w:r w:rsidR="00903470" w:rsidRPr="008A4445">
        <w:rPr>
          <w:rFonts w:asciiTheme="majorBidi" w:hAnsiTheme="majorBidi" w:cstheme="majorBidi"/>
          <w:sz w:val="24"/>
          <w:szCs w:val="24"/>
        </w:rPr>
        <w:t>adalah</w:t>
      </w:r>
      <w:proofErr w:type="spellEnd"/>
      <w:r w:rsidR="00903470" w:rsidRPr="008A4445">
        <w:rPr>
          <w:rFonts w:asciiTheme="majorBidi" w:hAnsiTheme="majorBidi" w:cstheme="majorBidi"/>
          <w:sz w:val="24"/>
          <w:szCs w:val="24"/>
        </w:rPr>
        <w:t xml:space="preserve"> </w:t>
      </w:r>
      <w:proofErr w:type="spellStart"/>
      <w:r w:rsidR="0090045D">
        <w:rPr>
          <w:rFonts w:asciiTheme="majorBidi" w:hAnsiTheme="majorBidi" w:cstheme="majorBidi"/>
          <w:sz w:val="24"/>
          <w:szCs w:val="24"/>
        </w:rPr>
        <w:t>petugas</w:t>
      </w:r>
      <w:proofErr w:type="spellEnd"/>
      <w:r w:rsidR="0090045D">
        <w:rPr>
          <w:rFonts w:asciiTheme="majorBidi" w:hAnsiTheme="majorBidi" w:cstheme="majorBidi"/>
          <w:sz w:val="24"/>
          <w:szCs w:val="24"/>
        </w:rPr>
        <w:t xml:space="preserve"> </w:t>
      </w:r>
      <w:proofErr w:type="spellStart"/>
      <w:r w:rsidR="00903470" w:rsidRPr="008A4445">
        <w:rPr>
          <w:rFonts w:asciiTheme="majorBidi" w:hAnsiTheme="majorBidi" w:cstheme="majorBidi"/>
          <w:sz w:val="24"/>
          <w:szCs w:val="24"/>
        </w:rPr>
        <w:t>langsung</w:t>
      </w:r>
      <w:proofErr w:type="spellEnd"/>
      <w:r w:rsidR="00903470" w:rsidRPr="008A4445">
        <w:rPr>
          <w:rFonts w:asciiTheme="majorBidi" w:hAnsiTheme="majorBidi" w:cstheme="majorBidi"/>
          <w:sz w:val="24"/>
          <w:szCs w:val="24"/>
        </w:rPr>
        <w:t xml:space="preserve"> </w:t>
      </w:r>
      <w:proofErr w:type="spellStart"/>
      <w:r w:rsidR="00903470" w:rsidRPr="008A4445">
        <w:rPr>
          <w:rFonts w:asciiTheme="majorBidi" w:hAnsiTheme="majorBidi" w:cstheme="majorBidi"/>
          <w:sz w:val="24"/>
          <w:szCs w:val="24"/>
        </w:rPr>
        <w:t>menanyakan</w:t>
      </w:r>
      <w:proofErr w:type="spellEnd"/>
      <w:r w:rsidR="00903470" w:rsidRPr="008A4445">
        <w:rPr>
          <w:rFonts w:asciiTheme="majorBidi" w:hAnsiTheme="majorBidi" w:cstheme="majorBidi"/>
          <w:sz w:val="24"/>
          <w:szCs w:val="24"/>
        </w:rPr>
        <w:t xml:space="preserve"> </w:t>
      </w:r>
      <w:proofErr w:type="spellStart"/>
      <w:r w:rsidR="00903470" w:rsidRPr="008A4445">
        <w:rPr>
          <w:rFonts w:asciiTheme="majorBidi" w:hAnsiTheme="majorBidi" w:cstheme="majorBidi"/>
          <w:sz w:val="24"/>
          <w:szCs w:val="24"/>
        </w:rPr>
        <w:t>keperluan</w:t>
      </w:r>
      <w:proofErr w:type="spellEnd"/>
      <w:r w:rsidR="00903470" w:rsidRPr="008A4445">
        <w:rPr>
          <w:rFonts w:asciiTheme="majorBidi" w:hAnsiTheme="majorBidi" w:cstheme="majorBidi"/>
          <w:sz w:val="24"/>
          <w:szCs w:val="24"/>
        </w:rPr>
        <w:t xml:space="preserve"> </w:t>
      </w:r>
      <w:proofErr w:type="spellStart"/>
      <w:r w:rsidR="00903470" w:rsidRPr="008A4445">
        <w:rPr>
          <w:rFonts w:asciiTheme="majorBidi" w:hAnsiTheme="majorBidi" w:cstheme="majorBidi"/>
          <w:sz w:val="24"/>
          <w:szCs w:val="24"/>
        </w:rPr>
        <w:t>dari</w:t>
      </w:r>
      <w:proofErr w:type="spellEnd"/>
      <w:r w:rsidR="00903470" w:rsidRPr="008A4445">
        <w:rPr>
          <w:rFonts w:asciiTheme="majorBidi" w:hAnsiTheme="majorBidi" w:cstheme="majorBidi"/>
          <w:sz w:val="24"/>
          <w:szCs w:val="24"/>
        </w:rPr>
        <w:t xml:space="preserve"> </w:t>
      </w:r>
      <w:proofErr w:type="spellStart"/>
      <w:r w:rsidR="00903470" w:rsidRPr="008A4445">
        <w:rPr>
          <w:rFonts w:asciiTheme="majorBidi" w:hAnsiTheme="majorBidi" w:cstheme="majorBidi"/>
          <w:sz w:val="24"/>
          <w:szCs w:val="24"/>
        </w:rPr>
        <w:t>pengguna</w:t>
      </w:r>
      <w:proofErr w:type="spellEnd"/>
      <w:r w:rsidR="00903470" w:rsidRPr="008A4445">
        <w:rPr>
          <w:rFonts w:asciiTheme="majorBidi" w:hAnsiTheme="majorBidi" w:cstheme="majorBidi"/>
          <w:sz w:val="24"/>
          <w:szCs w:val="24"/>
        </w:rPr>
        <w:t xml:space="preserve"> </w:t>
      </w:r>
      <w:proofErr w:type="spellStart"/>
      <w:r w:rsidR="00903470" w:rsidRPr="008A4445">
        <w:rPr>
          <w:rFonts w:asciiTheme="majorBidi" w:hAnsiTheme="majorBidi" w:cstheme="majorBidi"/>
          <w:sz w:val="24"/>
          <w:szCs w:val="24"/>
        </w:rPr>
        <w:t>layanan</w:t>
      </w:r>
      <w:proofErr w:type="spellEnd"/>
      <w:r w:rsidR="00903470" w:rsidRPr="008A4445">
        <w:rPr>
          <w:rFonts w:asciiTheme="majorBidi" w:hAnsiTheme="majorBidi" w:cstheme="majorBidi"/>
          <w:sz w:val="24"/>
          <w:szCs w:val="24"/>
        </w:rPr>
        <w:t xml:space="preserve"> </w:t>
      </w:r>
      <w:proofErr w:type="spellStart"/>
      <w:r w:rsidR="00903470" w:rsidRPr="008A4445">
        <w:rPr>
          <w:rFonts w:asciiTheme="majorBidi" w:hAnsiTheme="majorBidi" w:cstheme="majorBidi"/>
          <w:sz w:val="24"/>
          <w:szCs w:val="24"/>
        </w:rPr>
        <w:t>tersebut</w:t>
      </w:r>
      <w:proofErr w:type="spellEnd"/>
      <w:r w:rsidR="00903470" w:rsidRPr="008A4445">
        <w:rPr>
          <w:rFonts w:asciiTheme="majorBidi" w:hAnsiTheme="majorBidi" w:cstheme="majorBidi"/>
          <w:sz w:val="24"/>
          <w:szCs w:val="24"/>
        </w:rPr>
        <w:t xml:space="preserve"> </w:t>
      </w:r>
      <w:proofErr w:type="spellStart"/>
      <w:r w:rsidR="00903470" w:rsidRPr="008A4445">
        <w:rPr>
          <w:rFonts w:asciiTheme="majorBidi" w:hAnsiTheme="majorBidi" w:cstheme="majorBidi"/>
          <w:sz w:val="24"/>
          <w:szCs w:val="24"/>
        </w:rPr>
        <w:t>lalu</w:t>
      </w:r>
      <w:proofErr w:type="spellEnd"/>
      <w:r w:rsidR="00903470" w:rsidRPr="008A4445">
        <w:rPr>
          <w:rFonts w:asciiTheme="majorBidi" w:hAnsiTheme="majorBidi" w:cstheme="majorBidi"/>
          <w:sz w:val="24"/>
          <w:szCs w:val="24"/>
        </w:rPr>
        <w:t xml:space="preserve"> </w:t>
      </w:r>
      <w:proofErr w:type="spellStart"/>
      <w:r w:rsidR="00903470" w:rsidRPr="008A4445">
        <w:rPr>
          <w:rFonts w:asciiTheme="majorBidi" w:hAnsiTheme="majorBidi" w:cstheme="majorBidi"/>
          <w:sz w:val="24"/>
          <w:szCs w:val="24"/>
        </w:rPr>
        <w:t>selanjutnya</w:t>
      </w:r>
      <w:proofErr w:type="spellEnd"/>
      <w:r w:rsidR="00903470" w:rsidRPr="008A4445">
        <w:rPr>
          <w:rFonts w:asciiTheme="majorBidi" w:hAnsiTheme="majorBidi" w:cstheme="majorBidi"/>
          <w:sz w:val="24"/>
          <w:szCs w:val="24"/>
        </w:rPr>
        <w:t xml:space="preserve"> </w:t>
      </w:r>
      <w:proofErr w:type="spellStart"/>
      <w:r w:rsidR="00903470" w:rsidRPr="008A4445">
        <w:rPr>
          <w:rFonts w:asciiTheme="majorBidi" w:hAnsiTheme="majorBidi" w:cstheme="majorBidi"/>
          <w:sz w:val="24"/>
          <w:szCs w:val="24"/>
        </w:rPr>
        <w:t>langsung</w:t>
      </w:r>
      <w:proofErr w:type="spellEnd"/>
      <w:r w:rsidR="00903470" w:rsidRPr="008A4445">
        <w:rPr>
          <w:rFonts w:asciiTheme="majorBidi" w:hAnsiTheme="majorBidi" w:cstheme="majorBidi"/>
          <w:sz w:val="24"/>
          <w:szCs w:val="24"/>
        </w:rPr>
        <w:t xml:space="preserve"> </w:t>
      </w:r>
      <w:proofErr w:type="spellStart"/>
      <w:r w:rsidR="00903470" w:rsidRPr="008A4445">
        <w:rPr>
          <w:rFonts w:asciiTheme="majorBidi" w:hAnsiTheme="majorBidi" w:cstheme="majorBidi"/>
          <w:sz w:val="24"/>
          <w:szCs w:val="24"/>
        </w:rPr>
        <w:t>diberikan</w:t>
      </w:r>
      <w:proofErr w:type="spellEnd"/>
      <w:r w:rsidR="00903470" w:rsidRPr="008A4445">
        <w:rPr>
          <w:rFonts w:asciiTheme="majorBidi" w:hAnsiTheme="majorBidi" w:cstheme="majorBidi"/>
          <w:sz w:val="24"/>
          <w:szCs w:val="24"/>
        </w:rPr>
        <w:t xml:space="preserve"> </w:t>
      </w:r>
      <w:proofErr w:type="spellStart"/>
      <w:r w:rsidR="00903470" w:rsidRPr="008A4445">
        <w:rPr>
          <w:rFonts w:asciiTheme="majorBidi" w:hAnsiTheme="majorBidi" w:cstheme="majorBidi"/>
          <w:sz w:val="24"/>
          <w:szCs w:val="24"/>
        </w:rPr>
        <w:t>pelayanan</w:t>
      </w:r>
      <w:proofErr w:type="spellEnd"/>
      <w:r w:rsidR="008A4445">
        <w:rPr>
          <w:rFonts w:asciiTheme="majorBidi" w:hAnsiTheme="majorBidi" w:cstheme="majorBidi"/>
          <w:sz w:val="24"/>
          <w:szCs w:val="24"/>
        </w:rPr>
        <w:t xml:space="preserve">. 2) </w:t>
      </w:r>
      <w:proofErr w:type="spellStart"/>
      <w:r w:rsidR="00903470" w:rsidRPr="008A4445">
        <w:rPr>
          <w:rFonts w:asciiTheme="majorBidi" w:hAnsiTheme="majorBidi" w:cstheme="majorBidi"/>
          <w:i/>
          <w:iCs/>
          <w:sz w:val="24"/>
          <w:szCs w:val="24"/>
        </w:rPr>
        <w:t>Attantion</w:t>
      </w:r>
      <w:proofErr w:type="spellEnd"/>
      <w:r w:rsidR="008A4445">
        <w:rPr>
          <w:rFonts w:asciiTheme="majorBidi" w:hAnsiTheme="majorBidi" w:cstheme="majorBidi"/>
          <w:i/>
          <w:iCs/>
          <w:sz w:val="24"/>
          <w:szCs w:val="24"/>
        </w:rPr>
        <w:t>,</w:t>
      </w:r>
      <w:r w:rsidR="008A4445">
        <w:rPr>
          <w:rFonts w:asciiTheme="majorBidi" w:hAnsiTheme="majorBidi" w:cstheme="majorBidi"/>
          <w:sz w:val="24"/>
          <w:szCs w:val="24"/>
        </w:rPr>
        <w:t xml:space="preserve"> </w:t>
      </w:r>
      <w:proofErr w:type="spellStart"/>
      <w:r w:rsidR="00903470">
        <w:rPr>
          <w:rFonts w:asciiTheme="majorBidi" w:hAnsiTheme="majorBidi" w:cstheme="majorBidi"/>
          <w:sz w:val="24"/>
          <w:szCs w:val="24"/>
        </w:rPr>
        <w:t>bentuk</w:t>
      </w:r>
      <w:proofErr w:type="spellEnd"/>
      <w:r w:rsidR="00903470">
        <w:rPr>
          <w:rFonts w:asciiTheme="majorBidi" w:hAnsiTheme="majorBidi" w:cstheme="majorBidi"/>
          <w:sz w:val="24"/>
          <w:szCs w:val="24"/>
        </w:rPr>
        <w:t xml:space="preserve"> </w:t>
      </w:r>
      <w:proofErr w:type="spellStart"/>
      <w:r w:rsidR="00903470">
        <w:rPr>
          <w:rFonts w:asciiTheme="majorBidi" w:hAnsiTheme="majorBidi" w:cstheme="majorBidi"/>
          <w:sz w:val="24"/>
          <w:szCs w:val="24"/>
        </w:rPr>
        <w:t>pemberian</w:t>
      </w:r>
      <w:proofErr w:type="spellEnd"/>
      <w:r w:rsidR="00903470">
        <w:rPr>
          <w:rFonts w:asciiTheme="majorBidi" w:hAnsiTheme="majorBidi" w:cstheme="majorBidi"/>
          <w:sz w:val="24"/>
          <w:szCs w:val="24"/>
        </w:rPr>
        <w:t xml:space="preserve"> </w:t>
      </w:r>
      <w:proofErr w:type="spellStart"/>
      <w:r w:rsidR="00903470">
        <w:rPr>
          <w:rFonts w:asciiTheme="majorBidi" w:hAnsiTheme="majorBidi" w:cstheme="majorBidi"/>
          <w:sz w:val="24"/>
          <w:szCs w:val="24"/>
        </w:rPr>
        <w:t>perhatian</w:t>
      </w:r>
      <w:proofErr w:type="spellEnd"/>
      <w:r w:rsidR="00903470">
        <w:rPr>
          <w:rFonts w:asciiTheme="majorBidi" w:hAnsiTheme="majorBidi" w:cstheme="majorBidi"/>
          <w:sz w:val="24"/>
          <w:szCs w:val="24"/>
        </w:rPr>
        <w:t xml:space="preserve"> </w:t>
      </w:r>
      <w:proofErr w:type="spellStart"/>
      <w:r w:rsidR="00903470">
        <w:rPr>
          <w:rFonts w:asciiTheme="majorBidi" w:hAnsiTheme="majorBidi" w:cstheme="majorBidi"/>
          <w:sz w:val="24"/>
          <w:szCs w:val="24"/>
        </w:rPr>
        <w:t>petugas</w:t>
      </w:r>
      <w:proofErr w:type="spellEnd"/>
      <w:r w:rsidR="00903470">
        <w:rPr>
          <w:rFonts w:asciiTheme="majorBidi" w:hAnsiTheme="majorBidi" w:cstheme="majorBidi"/>
          <w:sz w:val="24"/>
          <w:szCs w:val="24"/>
        </w:rPr>
        <w:t xml:space="preserve"> PTSP </w:t>
      </w:r>
      <w:proofErr w:type="spellStart"/>
      <w:r w:rsidR="00903470">
        <w:rPr>
          <w:rFonts w:asciiTheme="majorBidi" w:hAnsiTheme="majorBidi" w:cstheme="majorBidi"/>
          <w:sz w:val="24"/>
          <w:szCs w:val="24"/>
        </w:rPr>
        <w:t>kepada</w:t>
      </w:r>
      <w:proofErr w:type="spellEnd"/>
      <w:r w:rsidR="00903470">
        <w:rPr>
          <w:rFonts w:asciiTheme="majorBidi" w:hAnsiTheme="majorBidi" w:cstheme="majorBidi"/>
          <w:sz w:val="24"/>
          <w:szCs w:val="24"/>
        </w:rPr>
        <w:t xml:space="preserve"> </w:t>
      </w:r>
      <w:proofErr w:type="spellStart"/>
      <w:r w:rsidR="00903470">
        <w:rPr>
          <w:rFonts w:asciiTheme="majorBidi" w:hAnsiTheme="majorBidi" w:cstheme="majorBidi"/>
          <w:sz w:val="24"/>
          <w:szCs w:val="24"/>
        </w:rPr>
        <w:t>pengguna</w:t>
      </w:r>
      <w:proofErr w:type="spellEnd"/>
      <w:r w:rsidR="00903470">
        <w:rPr>
          <w:rFonts w:asciiTheme="majorBidi" w:hAnsiTheme="majorBidi" w:cstheme="majorBidi"/>
          <w:sz w:val="24"/>
          <w:szCs w:val="24"/>
        </w:rPr>
        <w:t xml:space="preserve"> </w:t>
      </w:r>
      <w:proofErr w:type="spellStart"/>
      <w:r w:rsidR="00903470">
        <w:rPr>
          <w:rFonts w:asciiTheme="majorBidi" w:hAnsiTheme="majorBidi" w:cstheme="majorBidi"/>
          <w:sz w:val="24"/>
          <w:szCs w:val="24"/>
        </w:rPr>
        <w:t>layanan</w:t>
      </w:r>
      <w:proofErr w:type="spellEnd"/>
      <w:r w:rsidR="00903470">
        <w:rPr>
          <w:rFonts w:asciiTheme="majorBidi" w:hAnsiTheme="majorBidi" w:cstheme="majorBidi"/>
          <w:sz w:val="24"/>
          <w:szCs w:val="24"/>
        </w:rPr>
        <w:t xml:space="preserve"> </w:t>
      </w:r>
      <w:proofErr w:type="spellStart"/>
      <w:r w:rsidR="00903470">
        <w:rPr>
          <w:rFonts w:asciiTheme="majorBidi" w:hAnsiTheme="majorBidi" w:cstheme="majorBidi"/>
          <w:sz w:val="24"/>
          <w:szCs w:val="24"/>
        </w:rPr>
        <w:t>yaitu</w:t>
      </w:r>
      <w:proofErr w:type="spellEnd"/>
      <w:r w:rsidR="00903470">
        <w:rPr>
          <w:rFonts w:asciiTheme="majorBidi" w:hAnsiTheme="majorBidi" w:cstheme="majorBidi"/>
          <w:sz w:val="24"/>
          <w:szCs w:val="24"/>
        </w:rPr>
        <w:t xml:space="preserve"> </w:t>
      </w:r>
      <w:proofErr w:type="spellStart"/>
      <w:r w:rsidR="00903470">
        <w:rPr>
          <w:rFonts w:asciiTheme="majorBidi" w:hAnsiTheme="majorBidi" w:cstheme="majorBidi"/>
          <w:sz w:val="24"/>
          <w:szCs w:val="24"/>
        </w:rPr>
        <w:t>dengan</w:t>
      </w:r>
      <w:proofErr w:type="spellEnd"/>
      <w:r w:rsidR="00903470">
        <w:rPr>
          <w:rFonts w:asciiTheme="majorBidi" w:hAnsiTheme="majorBidi" w:cstheme="majorBidi"/>
          <w:sz w:val="24"/>
          <w:szCs w:val="24"/>
        </w:rPr>
        <w:t xml:space="preserve"> </w:t>
      </w:r>
      <w:proofErr w:type="spellStart"/>
      <w:r w:rsidR="00903470">
        <w:rPr>
          <w:rFonts w:asciiTheme="majorBidi" w:hAnsiTheme="majorBidi" w:cstheme="majorBidi"/>
          <w:sz w:val="24"/>
          <w:szCs w:val="24"/>
        </w:rPr>
        <w:t>memperhatikan</w:t>
      </w:r>
      <w:proofErr w:type="spellEnd"/>
      <w:r w:rsidR="00903470">
        <w:rPr>
          <w:rFonts w:asciiTheme="majorBidi" w:hAnsiTheme="majorBidi" w:cstheme="majorBidi"/>
          <w:sz w:val="24"/>
          <w:szCs w:val="24"/>
        </w:rPr>
        <w:t xml:space="preserve">, </w:t>
      </w:r>
      <w:proofErr w:type="spellStart"/>
      <w:r w:rsidR="00903470">
        <w:rPr>
          <w:rFonts w:asciiTheme="majorBidi" w:hAnsiTheme="majorBidi" w:cstheme="majorBidi"/>
          <w:sz w:val="24"/>
          <w:szCs w:val="24"/>
        </w:rPr>
        <w:t>mencermati</w:t>
      </w:r>
      <w:proofErr w:type="spellEnd"/>
      <w:r w:rsidR="00903470">
        <w:rPr>
          <w:rFonts w:asciiTheme="majorBidi" w:hAnsiTheme="majorBidi" w:cstheme="majorBidi"/>
          <w:sz w:val="24"/>
          <w:szCs w:val="24"/>
        </w:rPr>
        <w:t xml:space="preserve"> </w:t>
      </w:r>
      <w:proofErr w:type="spellStart"/>
      <w:r w:rsidR="00903470">
        <w:rPr>
          <w:rFonts w:asciiTheme="majorBidi" w:hAnsiTheme="majorBidi" w:cstheme="majorBidi"/>
          <w:sz w:val="24"/>
          <w:szCs w:val="24"/>
        </w:rPr>
        <w:t>setiap</w:t>
      </w:r>
      <w:proofErr w:type="spellEnd"/>
      <w:r w:rsidR="00903470">
        <w:rPr>
          <w:rFonts w:asciiTheme="majorBidi" w:hAnsiTheme="majorBidi" w:cstheme="majorBidi"/>
          <w:sz w:val="24"/>
          <w:szCs w:val="24"/>
        </w:rPr>
        <w:t xml:space="preserve"> </w:t>
      </w:r>
      <w:proofErr w:type="spellStart"/>
      <w:r w:rsidR="00903470">
        <w:rPr>
          <w:rFonts w:asciiTheme="majorBidi" w:hAnsiTheme="majorBidi" w:cstheme="majorBidi"/>
          <w:sz w:val="24"/>
          <w:szCs w:val="24"/>
        </w:rPr>
        <w:t>perkataan</w:t>
      </w:r>
      <w:proofErr w:type="spellEnd"/>
      <w:r w:rsidR="00903470">
        <w:rPr>
          <w:rFonts w:asciiTheme="majorBidi" w:hAnsiTheme="majorBidi" w:cstheme="majorBidi"/>
          <w:sz w:val="24"/>
          <w:szCs w:val="24"/>
        </w:rPr>
        <w:t xml:space="preserve"> </w:t>
      </w:r>
      <w:proofErr w:type="spellStart"/>
      <w:r w:rsidR="00903470">
        <w:rPr>
          <w:rFonts w:asciiTheme="majorBidi" w:hAnsiTheme="majorBidi" w:cstheme="majorBidi"/>
          <w:sz w:val="24"/>
          <w:szCs w:val="24"/>
        </w:rPr>
        <w:t>konsumen</w:t>
      </w:r>
      <w:proofErr w:type="spellEnd"/>
      <w:r w:rsidR="00903470">
        <w:rPr>
          <w:rFonts w:asciiTheme="majorBidi" w:hAnsiTheme="majorBidi" w:cstheme="majorBidi"/>
          <w:sz w:val="24"/>
          <w:szCs w:val="24"/>
        </w:rPr>
        <w:t xml:space="preserve"> dan </w:t>
      </w:r>
      <w:proofErr w:type="spellStart"/>
      <w:r w:rsidR="00903470">
        <w:rPr>
          <w:rFonts w:asciiTheme="majorBidi" w:hAnsiTheme="majorBidi" w:cstheme="majorBidi"/>
          <w:sz w:val="24"/>
          <w:szCs w:val="24"/>
        </w:rPr>
        <w:t>memahami</w:t>
      </w:r>
      <w:proofErr w:type="spellEnd"/>
      <w:r w:rsidR="00903470">
        <w:rPr>
          <w:rFonts w:asciiTheme="majorBidi" w:hAnsiTheme="majorBidi" w:cstheme="majorBidi"/>
          <w:sz w:val="24"/>
          <w:szCs w:val="24"/>
        </w:rPr>
        <w:t xml:space="preserve"> </w:t>
      </w:r>
      <w:proofErr w:type="spellStart"/>
      <w:r w:rsidR="00903470">
        <w:rPr>
          <w:rFonts w:asciiTheme="majorBidi" w:hAnsiTheme="majorBidi" w:cstheme="majorBidi"/>
          <w:sz w:val="24"/>
          <w:szCs w:val="24"/>
        </w:rPr>
        <w:t>apa</w:t>
      </w:r>
      <w:proofErr w:type="spellEnd"/>
      <w:r w:rsidR="00903470">
        <w:rPr>
          <w:rFonts w:asciiTheme="majorBidi" w:hAnsiTheme="majorBidi" w:cstheme="majorBidi"/>
          <w:sz w:val="24"/>
          <w:szCs w:val="24"/>
        </w:rPr>
        <w:t xml:space="preserve"> yang </w:t>
      </w:r>
      <w:proofErr w:type="spellStart"/>
      <w:r w:rsidR="00903470">
        <w:rPr>
          <w:rFonts w:asciiTheme="majorBidi" w:hAnsiTheme="majorBidi" w:cstheme="majorBidi"/>
          <w:sz w:val="24"/>
          <w:szCs w:val="24"/>
        </w:rPr>
        <w:t>pengguna</w:t>
      </w:r>
      <w:proofErr w:type="spellEnd"/>
      <w:r w:rsidR="00903470">
        <w:rPr>
          <w:rFonts w:asciiTheme="majorBidi" w:hAnsiTheme="majorBidi" w:cstheme="majorBidi"/>
          <w:sz w:val="24"/>
          <w:szCs w:val="24"/>
        </w:rPr>
        <w:t xml:space="preserve"> </w:t>
      </w:r>
      <w:proofErr w:type="spellStart"/>
      <w:r w:rsidR="00903470">
        <w:rPr>
          <w:rFonts w:asciiTheme="majorBidi" w:hAnsiTheme="majorBidi" w:cstheme="majorBidi"/>
          <w:sz w:val="24"/>
          <w:szCs w:val="24"/>
        </w:rPr>
        <w:t>layanan</w:t>
      </w:r>
      <w:proofErr w:type="spellEnd"/>
      <w:r w:rsidR="00903470">
        <w:rPr>
          <w:rFonts w:asciiTheme="majorBidi" w:hAnsiTheme="majorBidi" w:cstheme="majorBidi"/>
          <w:sz w:val="24"/>
          <w:szCs w:val="24"/>
        </w:rPr>
        <w:t xml:space="preserve"> </w:t>
      </w:r>
      <w:proofErr w:type="spellStart"/>
      <w:r w:rsidR="00903470">
        <w:rPr>
          <w:rFonts w:asciiTheme="majorBidi" w:hAnsiTheme="majorBidi" w:cstheme="majorBidi"/>
          <w:sz w:val="24"/>
          <w:szCs w:val="24"/>
        </w:rPr>
        <w:t>perlukan</w:t>
      </w:r>
      <w:proofErr w:type="spellEnd"/>
      <w:r w:rsidR="00903470">
        <w:rPr>
          <w:rFonts w:asciiTheme="majorBidi" w:hAnsiTheme="majorBidi" w:cstheme="majorBidi"/>
          <w:sz w:val="24"/>
          <w:szCs w:val="24"/>
        </w:rPr>
        <w:t xml:space="preserve">. </w:t>
      </w:r>
      <w:proofErr w:type="spellStart"/>
      <w:r w:rsidR="00903470">
        <w:rPr>
          <w:rFonts w:asciiTheme="majorBidi" w:hAnsiTheme="majorBidi" w:cstheme="majorBidi"/>
          <w:sz w:val="24"/>
          <w:szCs w:val="24"/>
        </w:rPr>
        <w:t>Kemudian</w:t>
      </w:r>
      <w:proofErr w:type="spellEnd"/>
      <w:r w:rsidR="00903470">
        <w:rPr>
          <w:rFonts w:asciiTheme="majorBidi" w:hAnsiTheme="majorBidi" w:cstheme="majorBidi"/>
          <w:sz w:val="24"/>
          <w:szCs w:val="24"/>
        </w:rPr>
        <w:t xml:space="preserve"> </w:t>
      </w:r>
      <w:proofErr w:type="spellStart"/>
      <w:r w:rsidR="0090045D">
        <w:rPr>
          <w:rFonts w:asciiTheme="majorBidi" w:hAnsiTheme="majorBidi" w:cstheme="majorBidi"/>
          <w:sz w:val="24"/>
          <w:szCs w:val="24"/>
        </w:rPr>
        <w:t>selanjutnya</w:t>
      </w:r>
      <w:proofErr w:type="spellEnd"/>
      <w:r w:rsidR="005073A0">
        <w:rPr>
          <w:rFonts w:asciiTheme="majorBidi" w:hAnsiTheme="majorBidi" w:cstheme="majorBidi"/>
          <w:sz w:val="24"/>
          <w:szCs w:val="24"/>
        </w:rPr>
        <w:t>,</w:t>
      </w:r>
      <w:r w:rsidR="0090045D">
        <w:rPr>
          <w:rFonts w:asciiTheme="majorBidi" w:hAnsiTheme="majorBidi" w:cstheme="majorBidi"/>
          <w:sz w:val="24"/>
          <w:szCs w:val="24"/>
        </w:rPr>
        <w:t xml:space="preserve"> </w:t>
      </w:r>
      <w:r w:rsidR="008A4445">
        <w:rPr>
          <w:rFonts w:asciiTheme="majorBidi" w:hAnsiTheme="majorBidi" w:cstheme="majorBidi"/>
          <w:sz w:val="24"/>
          <w:szCs w:val="24"/>
        </w:rPr>
        <w:t xml:space="preserve">3) </w:t>
      </w:r>
      <w:r w:rsidR="00903470" w:rsidRPr="008A4445">
        <w:rPr>
          <w:rFonts w:asciiTheme="majorBidi" w:hAnsiTheme="majorBidi" w:cstheme="majorBidi"/>
          <w:i/>
          <w:iCs/>
          <w:sz w:val="24"/>
          <w:szCs w:val="24"/>
        </w:rPr>
        <w:t>Action</w:t>
      </w:r>
      <w:r w:rsidR="008A4445">
        <w:rPr>
          <w:rFonts w:asciiTheme="majorBidi" w:hAnsiTheme="majorBidi" w:cstheme="majorBidi"/>
          <w:sz w:val="24"/>
          <w:szCs w:val="24"/>
        </w:rPr>
        <w:t xml:space="preserve">, </w:t>
      </w:r>
      <w:proofErr w:type="spellStart"/>
      <w:r w:rsidR="00220B28">
        <w:rPr>
          <w:rFonts w:asciiTheme="majorBidi" w:hAnsiTheme="majorBidi" w:cstheme="majorBidi"/>
          <w:sz w:val="24"/>
          <w:szCs w:val="24"/>
        </w:rPr>
        <w:t>dipahami</w:t>
      </w:r>
      <w:proofErr w:type="spellEnd"/>
      <w:r w:rsidR="00220B28">
        <w:rPr>
          <w:rFonts w:asciiTheme="majorBidi" w:hAnsiTheme="majorBidi" w:cstheme="majorBidi"/>
          <w:sz w:val="24"/>
          <w:szCs w:val="24"/>
        </w:rPr>
        <w:t xml:space="preserve"> </w:t>
      </w:r>
      <w:proofErr w:type="spellStart"/>
      <w:r w:rsidR="00220B28">
        <w:rPr>
          <w:rFonts w:asciiTheme="majorBidi" w:hAnsiTheme="majorBidi" w:cstheme="majorBidi"/>
          <w:sz w:val="24"/>
          <w:szCs w:val="24"/>
        </w:rPr>
        <w:t>bahwa</w:t>
      </w:r>
      <w:proofErr w:type="spellEnd"/>
      <w:r w:rsidR="00220B28">
        <w:rPr>
          <w:rFonts w:asciiTheme="majorBidi" w:hAnsiTheme="majorBidi" w:cstheme="majorBidi"/>
          <w:sz w:val="24"/>
          <w:szCs w:val="24"/>
        </w:rPr>
        <w:t xml:space="preserve"> proses </w:t>
      </w:r>
      <w:proofErr w:type="spellStart"/>
      <w:r w:rsidR="00220B28">
        <w:rPr>
          <w:rFonts w:asciiTheme="majorBidi" w:hAnsiTheme="majorBidi" w:cstheme="majorBidi"/>
          <w:sz w:val="24"/>
          <w:szCs w:val="24"/>
        </w:rPr>
        <w:t>penyelesaian</w:t>
      </w:r>
      <w:proofErr w:type="spellEnd"/>
      <w:r w:rsidR="00220B28">
        <w:rPr>
          <w:rFonts w:asciiTheme="majorBidi" w:hAnsiTheme="majorBidi" w:cstheme="majorBidi"/>
          <w:sz w:val="24"/>
          <w:szCs w:val="24"/>
        </w:rPr>
        <w:t xml:space="preserve"> </w:t>
      </w:r>
      <w:proofErr w:type="spellStart"/>
      <w:r w:rsidR="00220B28">
        <w:rPr>
          <w:rFonts w:asciiTheme="majorBidi" w:hAnsiTheme="majorBidi" w:cstheme="majorBidi"/>
          <w:sz w:val="24"/>
          <w:szCs w:val="24"/>
        </w:rPr>
        <w:t>berkas</w:t>
      </w:r>
      <w:proofErr w:type="spellEnd"/>
      <w:r w:rsidR="00220B28">
        <w:rPr>
          <w:rFonts w:asciiTheme="majorBidi" w:hAnsiTheme="majorBidi" w:cstheme="majorBidi"/>
          <w:sz w:val="24"/>
          <w:szCs w:val="24"/>
        </w:rPr>
        <w:t xml:space="preserve"> </w:t>
      </w:r>
      <w:proofErr w:type="spellStart"/>
      <w:r w:rsidR="00220B28">
        <w:rPr>
          <w:rFonts w:asciiTheme="majorBidi" w:hAnsiTheme="majorBidi" w:cstheme="majorBidi"/>
          <w:sz w:val="24"/>
          <w:szCs w:val="24"/>
        </w:rPr>
        <w:t>pengguna</w:t>
      </w:r>
      <w:proofErr w:type="spellEnd"/>
      <w:r w:rsidR="00220B28">
        <w:rPr>
          <w:rFonts w:asciiTheme="majorBidi" w:hAnsiTheme="majorBidi" w:cstheme="majorBidi"/>
          <w:sz w:val="24"/>
          <w:szCs w:val="24"/>
        </w:rPr>
        <w:t xml:space="preserve"> </w:t>
      </w:r>
      <w:proofErr w:type="spellStart"/>
      <w:r w:rsidR="00220B28">
        <w:rPr>
          <w:rFonts w:asciiTheme="majorBidi" w:hAnsiTheme="majorBidi" w:cstheme="majorBidi"/>
          <w:sz w:val="24"/>
          <w:szCs w:val="24"/>
        </w:rPr>
        <w:t>layanan</w:t>
      </w:r>
      <w:proofErr w:type="spellEnd"/>
      <w:r w:rsidR="00220B28">
        <w:rPr>
          <w:rFonts w:asciiTheme="majorBidi" w:hAnsiTheme="majorBidi" w:cstheme="majorBidi"/>
          <w:sz w:val="24"/>
          <w:szCs w:val="24"/>
        </w:rPr>
        <w:t xml:space="preserve"> </w:t>
      </w:r>
      <w:proofErr w:type="spellStart"/>
      <w:r w:rsidR="00220B28">
        <w:rPr>
          <w:rFonts w:asciiTheme="majorBidi" w:hAnsiTheme="majorBidi" w:cstheme="majorBidi"/>
          <w:sz w:val="24"/>
          <w:szCs w:val="24"/>
        </w:rPr>
        <w:t>belum</w:t>
      </w:r>
      <w:proofErr w:type="spellEnd"/>
      <w:r w:rsidR="00220B28">
        <w:rPr>
          <w:rFonts w:asciiTheme="majorBidi" w:hAnsiTheme="majorBidi" w:cstheme="majorBidi"/>
          <w:sz w:val="24"/>
          <w:szCs w:val="24"/>
        </w:rPr>
        <w:t xml:space="preserve"> </w:t>
      </w:r>
      <w:proofErr w:type="spellStart"/>
      <w:r w:rsidR="00220B28">
        <w:rPr>
          <w:rFonts w:asciiTheme="majorBidi" w:hAnsiTheme="majorBidi" w:cstheme="majorBidi"/>
          <w:sz w:val="24"/>
          <w:szCs w:val="24"/>
        </w:rPr>
        <w:t>dilakukan</w:t>
      </w:r>
      <w:proofErr w:type="spellEnd"/>
      <w:r w:rsidR="00220B28">
        <w:rPr>
          <w:rFonts w:asciiTheme="majorBidi" w:hAnsiTheme="majorBidi" w:cstheme="majorBidi"/>
          <w:sz w:val="24"/>
          <w:szCs w:val="24"/>
        </w:rPr>
        <w:t xml:space="preserve"> </w:t>
      </w:r>
      <w:proofErr w:type="spellStart"/>
      <w:r w:rsidR="00220B28">
        <w:rPr>
          <w:rFonts w:asciiTheme="majorBidi" w:hAnsiTheme="majorBidi" w:cstheme="majorBidi"/>
          <w:sz w:val="24"/>
          <w:szCs w:val="24"/>
        </w:rPr>
        <w:t>sepenuhnya</w:t>
      </w:r>
      <w:proofErr w:type="spellEnd"/>
      <w:r w:rsidR="00220B28">
        <w:rPr>
          <w:rFonts w:asciiTheme="majorBidi" w:hAnsiTheme="majorBidi" w:cstheme="majorBidi"/>
          <w:sz w:val="24"/>
          <w:szCs w:val="24"/>
        </w:rPr>
        <w:t xml:space="preserve"> pada PTSP, </w:t>
      </w:r>
      <w:proofErr w:type="spellStart"/>
      <w:r w:rsidR="00220B28">
        <w:rPr>
          <w:rFonts w:asciiTheme="majorBidi" w:hAnsiTheme="majorBidi" w:cstheme="majorBidi"/>
          <w:sz w:val="24"/>
          <w:szCs w:val="24"/>
        </w:rPr>
        <w:t>akan</w:t>
      </w:r>
      <w:proofErr w:type="spellEnd"/>
      <w:r w:rsidR="00220B28">
        <w:rPr>
          <w:rFonts w:asciiTheme="majorBidi" w:hAnsiTheme="majorBidi" w:cstheme="majorBidi"/>
          <w:sz w:val="24"/>
          <w:szCs w:val="24"/>
        </w:rPr>
        <w:t xml:space="preserve"> </w:t>
      </w:r>
      <w:proofErr w:type="spellStart"/>
      <w:r w:rsidR="00220B28">
        <w:rPr>
          <w:rFonts w:asciiTheme="majorBidi" w:hAnsiTheme="majorBidi" w:cstheme="majorBidi"/>
          <w:sz w:val="24"/>
          <w:szCs w:val="24"/>
        </w:rPr>
        <w:t>tetapi</w:t>
      </w:r>
      <w:proofErr w:type="spellEnd"/>
      <w:r w:rsidR="00220B28">
        <w:rPr>
          <w:rFonts w:asciiTheme="majorBidi" w:hAnsiTheme="majorBidi" w:cstheme="majorBidi"/>
          <w:sz w:val="24"/>
          <w:szCs w:val="24"/>
        </w:rPr>
        <w:t xml:space="preserve"> </w:t>
      </w:r>
      <w:proofErr w:type="spellStart"/>
      <w:r w:rsidR="00220B28">
        <w:rPr>
          <w:rFonts w:asciiTheme="majorBidi" w:hAnsiTheme="majorBidi" w:cstheme="majorBidi"/>
          <w:sz w:val="24"/>
          <w:szCs w:val="24"/>
        </w:rPr>
        <w:t>masih</w:t>
      </w:r>
      <w:proofErr w:type="spellEnd"/>
      <w:r w:rsidR="00220B28">
        <w:rPr>
          <w:rFonts w:asciiTheme="majorBidi" w:hAnsiTheme="majorBidi" w:cstheme="majorBidi"/>
          <w:sz w:val="24"/>
          <w:szCs w:val="24"/>
        </w:rPr>
        <w:t xml:space="preserve"> </w:t>
      </w:r>
      <w:proofErr w:type="spellStart"/>
      <w:r w:rsidR="00220B28">
        <w:rPr>
          <w:rFonts w:asciiTheme="majorBidi" w:hAnsiTheme="majorBidi" w:cstheme="majorBidi"/>
          <w:sz w:val="24"/>
          <w:szCs w:val="24"/>
        </w:rPr>
        <w:t>dilakukan</w:t>
      </w:r>
      <w:proofErr w:type="spellEnd"/>
      <w:r w:rsidR="00220B28">
        <w:rPr>
          <w:rFonts w:asciiTheme="majorBidi" w:hAnsiTheme="majorBidi" w:cstheme="majorBidi"/>
          <w:sz w:val="24"/>
          <w:szCs w:val="24"/>
        </w:rPr>
        <w:t xml:space="preserve"> pada </w:t>
      </w:r>
      <w:proofErr w:type="spellStart"/>
      <w:r w:rsidR="00220B28">
        <w:rPr>
          <w:rFonts w:asciiTheme="majorBidi" w:hAnsiTheme="majorBidi" w:cstheme="majorBidi"/>
          <w:sz w:val="24"/>
          <w:szCs w:val="24"/>
        </w:rPr>
        <w:t>ruangan-ruangan</w:t>
      </w:r>
      <w:proofErr w:type="spellEnd"/>
      <w:r w:rsidR="00220B28">
        <w:rPr>
          <w:rFonts w:asciiTheme="majorBidi" w:hAnsiTheme="majorBidi" w:cstheme="majorBidi"/>
          <w:sz w:val="24"/>
          <w:szCs w:val="24"/>
        </w:rPr>
        <w:t xml:space="preserve"> yang </w:t>
      </w:r>
      <w:proofErr w:type="spellStart"/>
      <w:r w:rsidR="00220B28">
        <w:rPr>
          <w:rFonts w:asciiTheme="majorBidi" w:hAnsiTheme="majorBidi" w:cstheme="majorBidi"/>
          <w:sz w:val="24"/>
          <w:szCs w:val="24"/>
        </w:rPr>
        <w:t>bersangkutan</w:t>
      </w:r>
      <w:proofErr w:type="spellEnd"/>
      <w:r w:rsidR="00220B28">
        <w:rPr>
          <w:rFonts w:asciiTheme="majorBidi" w:hAnsiTheme="majorBidi" w:cstheme="majorBidi"/>
          <w:sz w:val="24"/>
          <w:szCs w:val="24"/>
        </w:rPr>
        <w:t xml:space="preserve">. Jadi </w:t>
      </w:r>
      <w:proofErr w:type="spellStart"/>
      <w:r w:rsidR="00220B28">
        <w:rPr>
          <w:rFonts w:asciiTheme="majorBidi" w:hAnsiTheme="majorBidi" w:cstheme="majorBidi"/>
          <w:sz w:val="24"/>
          <w:szCs w:val="24"/>
        </w:rPr>
        <w:t>pengguna</w:t>
      </w:r>
      <w:proofErr w:type="spellEnd"/>
      <w:r w:rsidR="00220B28">
        <w:rPr>
          <w:rFonts w:asciiTheme="majorBidi" w:hAnsiTheme="majorBidi" w:cstheme="majorBidi"/>
          <w:sz w:val="24"/>
          <w:szCs w:val="24"/>
        </w:rPr>
        <w:t xml:space="preserve"> </w:t>
      </w:r>
      <w:proofErr w:type="spellStart"/>
      <w:r w:rsidR="00220B28">
        <w:rPr>
          <w:rFonts w:asciiTheme="majorBidi" w:hAnsiTheme="majorBidi" w:cstheme="majorBidi"/>
          <w:sz w:val="24"/>
          <w:szCs w:val="24"/>
        </w:rPr>
        <w:t>layanan</w:t>
      </w:r>
      <w:proofErr w:type="spellEnd"/>
      <w:r w:rsidR="00220B28">
        <w:rPr>
          <w:rFonts w:asciiTheme="majorBidi" w:hAnsiTheme="majorBidi" w:cstheme="majorBidi"/>
          <w:sz w:val="24"/>
          <w:szCs w:val="24"/>
        </w:rPr>
        <w:t xml:space="preserve"> </w:t>
      </w:r>
      <w:proofErr w:type="spellStart"/>
      <w:r w:rsidR="00220B28">
        <w:rPr>
          <w:rFonts w:asciiTheme="majorBidi" w:hAnsiTheme="majorBidi" w:cstheme="majorBidi"/>
          <w:sz w:val="24"/>
          <w:szCs w:val="24"/>
        </w:rPr>
        <w:t>datang</w:t>
      </w:r>
      <w:proofErr w:type="spellEnd"/>
      <w:r w:rsidR="00220B28">
        <w:rPr>
          <w:rFonts w:asciiTheme="majorBidi" w:hAnsiTheme="majorBidi" w:cstheme="majorBidi"/>
          <w:sz w:val="24"/>
          <w:szCs w:val="24"/>
        </w:rPr>
        <w:t xml:space="preserve"> </w:t>
      </w:r>
      <w:proofErr w:type="spellStart"/>
      <w:r w:rsidR="00220B28">
        <w:rPr>
          <w:rFonts w:asciiTheme="majorBidi" w:hAnsiTheme="majorBidi" w:cstheme="majorBidi"/>
          <w:sz w:val="24"/>
          <w:szCs w:val="24"/>
        </w:rPr>
        <w:t>untuk</w:t>
      </w:r>
      <w:proofErr w:type="spellEnd"/>
      <w:r w:rsidR="00220B28">
        <w:rPr>
          <w:rFonts w:asciiTheme="majorBidi" w:hAnsiTheme="majorBidi" w:cstheme="majorBidi"/>
          <w:sz w:val="24"/>
          <w:szCs w:val="24"/>
        </w:rPr>
        <w:t xml:space="preserve"> </w:t>
      </w:r>
      <w:proofErr w:type="spellStart"/>
      <w:r w:rsidR="00220B28">
        <w:rPr>
          <w:rFonts w:asciiTheme="majorBidi" w:hAnsiTheme="majorBidi" w:cstheme="majorBidi"/>
          <w:sz w:val="24"/>
          <w:szCs w:val="24"/>
        </w:rPr>
        <w:t>melapor</w:t>
      </w:r>
      <w:proofErr w:type="spellEnd"/>
      <w:r w:rsidR="00220B28">
        <w:rPr>
          <w:rFonts w:asciiTheme="majorBidi" w:hAnsiTheme="majorBidi" w:cstheme="majorBidi"/>
          <w:sz w:val="24"/>
          <w:szCs w:val="24"/>
        </w:rPr>
        <w:t xml:space="preserve"> </w:t>
      </w:r>
      <w:proofErr w:type="spellStart"/>
      <w:r w:rsidR="00220B28">
        <w:rPr>
          <w:rFonts w:asciiTheme="majorBidi" w:hAnsiTheme="majorBidi" w:cstheme="majorBidi"/>
          <w:sz w:val="24"/>
          <w:szCs w:val="24"/>
        </w:rPr>
        <w:t>keperluannya</w:t>
      </w:r>
      <w:proofErr w:type="spellEnd"/>
      <w:r w:rsidR="00220B28">
        <w:rPr>
          <w:rFonts w:asciiTheme="majorBidi" w:hAnsiTheme="majorBidi" w:cstheme="majorBidi"/>
          <w:sz w:val="24"/>
          <w:szCs w:val="24"/>
        </w:rPr>
        <w:t xml:space="preserve"> </w:t>
      </w:r>
      <w:proofErr w:type="spellStart"/>
      <w:r w:rsidR="00220B28">
        <w:rPr>
          <w:rFonts w:asciiTheme="majorBidi" w:hAnsiTheme="majorBidi" w:cstheme="majorBidi"/>
          <w:sz w:val="24"/>
          <w:szCs w:val="24"/>
        </w:rPr>
        <w:t>lalu</w:t>
      </w:r>
      <w:proofErr w:type="spellEnd"/>
      <w:r w:rsidR="00220B28">
        <w:rPr>
          <w:rFonts w:asciiTheme="majorBidi" w:hAnsiTheme="majorBidi" w:cstheme="majorBidi"/>
          <w:sz w:val="24"/>
          <w:szCs w:val="24"/>
        </w:rPr>
        <w:t xml:space="preserve"> </w:t>
      </w:r>
      <w:proofErr w:type="spellStart"/>
      <w:r w:rsidR="00220B28">
        <w:rPr>
          <w:rFonts w:asciiTheme="majorBidi" w:hAnsiTheme="majorBidi" w:cstheme="majorBidi"/>
          <w:sz w:val="24"/>
          <w:szCs w:val="24"/>
        </w:rPr>
        <w:t>kemudian</w:t>
      </w:r>
      <w:proofErr w:type="spellEnd"/>
      <w:r w:rsidR="00220B28">
        <w:rPr>
          <w:rFonts w:asciiTheme="majorBidi" w:hAnsiTheme="majorBidi" w:cstheme="majorBidi"/>
          <w:sz w:val="24"/>
          <w:szCs w:val="24"/>
        </w:rPr>
        <w:t xml:space="preserve"> </w:t>
      </w:r>
      <w:proofErr w:type="spellStart"/>
      <w:r w:rsidR="00220B28">
        <w:rPr>
          <w:rFonts w:asciiTheme="majorBidi" w:hAnsiTheme="majorBidi" w:cstheme="majorBidi"/>
          <w:sz w:val="24"/>
          <w:szCs w:val="24"/>
        </w:rPr>
        <w:t>mengumpulkan</w:t>
      </w:r>
      <w:proofErr w:type="spellEnd"/>
      <w:r w:rsidR="00220B28">
        <w:rPr>
          <w:rFonts w:asciiTheme="majorBidi" w:hAnsiTheme="majorBidi" w:cstheme="majorBidi"/>
          <w:sz w:val="24"/>
          <w:szCs w:val="24"/>
        </w:rPr>
        <w:t xml:space="preserve"> </w:t>
      </w:r>
      <w:proofErr w:type="spellStart"/>
      <w:r w:rsidR="00220B28">
        <w:rPr>
          <w:rFonts w:asciiTheme="majorBidi" w:hAnsiTheme="majorBidi" w:cstheme="majorBidi"/>
          <w:sz w:val="24"/>
          <w:szCs w:val="24"/>
        </w:rPr>
        <w:t>berkas</w:t>
      </w:r>
      <w:proofErr w:type="spellEnd"/>
      <w:r w:rsidR="00220B28">
        <w:rPr>
          <w:rFonts w:asciiTheme="majorBidi" w:hAnsiTheme="majorBidi" w:cstheme="majorBidi"/>
          <w:sz w:val="24"/>
          <w:szCs w:val="24"/>
        </w:rPr>
        <w:t xml:space="preserve"> yang </w:t>
      </w:r>
      <w:proofErr w:type="spellStart"/>
      <w:r w:rsidR="00220B28">
        <w:rPr>
          <w:rFonts w:asciiTheme="majorBidi" w:hAnsiTheme="majorBidi" w:cstheme="majorBidi"/>
          <w:sz w:val="24"/>
          <w:szCs w:val="24"/>
        </w:rPr>
        <w:t>diurus</w:t>
      </w:r>
      <w:proofErr w:type="spellEnd"/>
      <w:r w:rsidR="00220B28">
        <w:rPr>
          <w:rFonts w:asciiTheme="majorBidi" w:hAnsiTheme="majorBidi" w:cstheme="majorBidi"/>
          <w:sz w:val="24"/>
          <w:szCs w:val="24"/>
        </w:rPr>
        <w:t xml:space="preserve"> </w:t>
      </w:r>
      <w:proofErr w:type="spellStart"/>
      <w:r w:rsidR="00220B28">
        <w:rPr>
          <w:rFonts w:asciiTheme="majorBidi" w:hAnsiTheme="majorBidi" w:cstheme="majorBidi"/>
          <w:sz w:val="24"/>
          <w:szCs w:val="24"/>
        </w:rPr>
        <w:t>selanjutnya</w:t>
      </w:r>
      <w:proofErr w:type="spellEnd"/>
      <w:r w:rsidR="00220B28">
        <w:rPr>
          <w:rFonts w:asciiTheme="majorBidi" w:hAnsiTheme="majorBidi" w:cstheme="majorBidi"/>
          <w:sz w:val="24"/>
          <w:szCs w:val="24"/>
        </w:rPr>
        <w:t xml:space="preserve"> </w:t>
      </w:r>
      <w:proofErr w:type="spellStart"/>
      <w:r w:rsidR="00220B28">
        <w:rPr>
          <w:rFonts w:asciiTheme="majorBidi" w:hAnsiTheme="majorBidi" w:cstheme="majorBidi"/>
          <w:sz w:val="24"/>
          <w:szCs w:val="24"/>
        </w:rPr>
        <w:t>pengguna</w:t>
      </w:r>
      <w:proofErr w:type="spellEnd"/>
      <w:r w:rsidR="00220B28">
        <w:rPr>
          <w:rFonts w:asciiTheme="majorBidi" w:hAnsiTheme="majorBidi" w:cstheme="majorBidi"/>
          <w:sz w:val="24"/>
          <w:szCs w:val="24"/>
        </w:rPr>
        <w:t xml:space="preserve"> </w:t>
      </w:r>
      <w:proofErr w:type="spellStart"/>
      <w:r w:rsidR="00220B28">
        <w:rPr>
          <w:rFonts w:asciiTheme="majorBidi" w:hAnsiTheme="majorBidi" w:cstheme="majorBidi"/>
          <w:sz w:val="24"/>
          <w:szCs w:val="24"/>
        </w:rPr>
        <w:t>layanan</w:t>
      </w:r>
      <w:proofErr w:type="spellEnd"/>
      <w:r w:rsidR="00220B28">
        <w:rPr>
          <w:rFonts w:asciiTheme="majorBidi" w:hAnsiTheme="majorBidi" w:cstheme="majorBidi"/>
          <w:sz w:val="24"/>
          <w:szCs w:val="24"/>
        </w:rPr>
        <w:t xml:space="preserve"> </w:t>
      </w:r>
      <w:proofErr w:type="spellStart"/>
      <w:r w:rsidR="00220B28">
        <w:rPr>
          <w:rFonts w:asciiTheme="majorBidi" w:hAnsiTheme="majorBidi" w:cstheme="majorBidi"/>
          <w:sz w:val="24"/>
          <w:szCs w:val="24"/>
        </w:rPr>
        <w:t>diarahkan</w:t>
      </w:r>
      <w:proofErr w:type="spellEnd"/>
      <w:r w:rsidR="00220B28">
        <w:rPr>
          <w:rFonts w:asciiTheme="majorBidi" w:hAnsiTheme="majorBidi" w:cstheme="majorBidi"/>
          <w:sz w:val="24"/>
          <w:szCs w:val="24"/>
        </w:rPr>
        <w:t xml:space="preserve"> pada </w:t>
      </w:r>
      <w:proofErr w:type="spellStart"/>
      <w:r w:rsidR="00220B28">
        <w:rPr>
          <w:rFonts w:asciiTheme="majorBidi" w:hAnsiTheme="majorBidi" w:cstheme="majorBidi"/>
          <w:sz w:val="24"/>
          <w:szCs w:val="24"/>
        </w:rPr>
        <w:t>ruangan-ruangan</w:t>
      </w:r>
      <w:proofErr w:type="spellEnd"/>
      <w:r w:rsidR="00220B28">
        <w:rPr>
          <w:rFonts w:asciiTheme="majorBidi" w:hAnsiTheme="majorBidi" w:cstheme="majorBidi"/>
          <w:sz w:val="24"/>
          <w:szCs w:val="24"/>
        </w:rPr>
        <w:t xml:space="preserve"> </w:t>
      </w:r>
      <w:proofErr w:type="spellStart"/>
      <w:r w:rsidR="00220B28">
        <w:rPr>
          <w:rFonts w:asciiTheme="majorBidi" w:hAnsiTheme="majorBidi" w:cstheme="majorBidi"/>
          <w:sz w:val="24"/>
          <w:szCs w:val="24"/>
        </w:rPr>
        <w:t>bagian</w:t>
      </w:r>
      <w:proofErr w:type="spellEnd"/>
      <w:r w:rsidR="00220B28">
        <w:rPr>
          <w:rFonts w:asciiTheme="majorBidi" w:hAnsiTheme="majorBidi" w:cstheme="majorBidi"/>
          <w:sz w:val="24"/>
          <w:szCs w:val="24"/>
        </w:rPr>
        <w:t xml:space="preserve"> yang </w:t>
      </w:r>
      <w:proofErr w:type="spellStart"/>
      <w:r w:rsidR="00220B28">
        <w:rPr>
          <w:rFonts w:asciiTheme="majorBidi" w:hAnsiTheme="majorBidi" w:cstheme="majorBidi"/>
          <w:sz w:val="24"/>
          <w:szCs w:val="24"/>
        </w:rPr>
        <w:t>bersangkutan</w:t>
      </w:r>
      <w:proofErr w:type="spellEnd"/>
      <w:r w:rsidR="00220B28">
        <w:rPr>
          <w:rFonts w:asciiTheme="majorBidi" w:hAnsiTheme="majorBidi" w:cstheme="majorBidi"/>
          <w:sz w:val="24"/>
          <w:szCs w:val="24"/>
        </w:rPr>
        <w:t xml:space="preserve">, </w:t>
      </w:r>
      <w:proofErr w:type="spellStart"/>
      <w:r w:rsidR="00220B28">
        <w:rPr>
          <w:rFonts w:asciiTheme="majorBidi" w:hAnsiTheme="majorBidi" w:cstheme="majorBidi"/>
          <w:sz w:val="24"/>
          <w:szCs w:val="24"/>
        </w:rPr>
        <w:t>lalu</w:t>
      </w:r>
      <w:proofErr w:type="spellEnd"/>
      <w:r w:rsidR="00220B28">
        <w:rPr>
          <w:rFonts w:asciiTheme="majorBidi" w:hAnsiTheme="majorBidi" w:cstheme="majorBidi"/>
          <w:sz w:val="24"/>
          <w:szCs w:val="24"/>
        </w:rPr>
        <w:t xml:space="preserve"> </w:t>
      </w:r>
      <w:proofErr w:type="spellStart"/>
      <w:r w:rsidR="00220B28">
        <w:rPr>
          <w:rFonts w:asciiTheme="majorBidi" w:hAnsiTheme="majorBidi" w:cstheme="majorBidi"/>
          <w:sz w:val="24"/>
          <w:szCs w:val="24"/>
        </w:rPr>
        <w:t>kemudian</w:t>
      </w:r>
      <w:proofErr w:type="spellEnd"/>
      <w:r w:rsidR="00220B28">
        <w:rPr>
          <w:rFonts w:asciiTheme="majorBidi" w:hAnsiTheme="majorBidi" w:cstheme="majorBidi"/>
          <w:sz w:val="24"/>
          <w:szCs w:val="24"/>
        </w:rPr>
        <w:t xml:space="preserve"> </w:t>
      </w:r>
      <w:proofErr w:type="spellStart"/>
      <w:r w:rsidR="00220B28">
        <w:rPr>
          <w:rFonts w:asciiTheme="majorBidi" w:hAnsiTheme="majorBidi" w:cstheme="majorBidi"/>
          <w:sz w:val="24"/>
          <w:szCs w:val="24"/>
        </w:rPr>
        <w:t>penyelesaian</w:t>
      </w:r>
      <w:proofErr w:type="spellEnd"/>
      <w:r w:rsidR="00220B28">
        <w:rPr>
          <w:rFonts w:asciiTheme="majorBidi" w:hAnsiTheme="majorBidi" w:cstheme="majorBidi"/>
          <w:sz w:val="24"/>
          <w:szCs w:val="24"/>
        </w:rPr>
        <w:t xml:space="preserve"> proses </w:t>
      </w:r>
      <w:proofErr w:type="spellStart"/>
      <w:r w:rsidR="00220B28">
        <w:rPr>
          <w:rFonts w:asciiTheme="majorBidi" w:hAnsiTheme="majorBidi" w:cstheme="majorBidi"/>
          <w:sz w:val="24"/>
          <w:szCs w:val="24"/>
        </w:rPr>
        <w:t>pelayanan</w:t>
      </w:r>
      <w:proofErr w:type="spellEnd"/>
      <w:r w:rsidR="00220B28">
        <w:rPr>
          <w:rFonts w:asciiTheme="majorBidi" w:hAnsiTheme="majorBidi" w:cstheme="majorBidi"/>
          <w:sz w:val="24"/>
          <w:szCs w:val="24"/>
        </w:rPr>
        <w:t xml:space="preserve"> </w:t>
      </w:r>
      <w:proofErr w:type="spellStart"/>
      <w:r w:rsidR="00220B28">
        <w:rPr>
          <w:rFonts w:asciiTheme="majorBidi" w:hAnsiTheme="majorBidi" w:cstheme="majorBidi"/>
          <w:sz w:val="24"/>
          <w:szCs w:val="24"/>
        </w:rPr>
        <w:t>sepenuhnya</w:t>
      </w:r>
      <w:proofErr w:type="spellEnd"/>
      <w:r w:rsidR="00220B28">
        <w:rPr>
          <w:rFonts w:asciiTheme="majorBidi" w:hAnsiTheme="majorBidi" w:cstheme="majorBidi"/>
          <w:sz w:val="24"/>
          <w:szCs w:val="24"/>
        </w:rPr>
        <w:t xml:space="preserve"> </w:t>
      </w:r>
      <w:proofErr w:type="spellStart"/>
      <w:r w:rsidR="00220B28">
        <w:rPr>
          <w:rFonts w:asciiTheme="majorBidi" w:hAnsiTheme="majorBidi" w:cstheme="majorBidi"/>
          <w:sz w:val="24"/>
          <w:szCs w:val="24"/>
        </w:rPr>
        <w:t>dilakukan</w:t>
      </w:r>
      <w:proofErr w:type="spellEnd"/>
      <w:r w:rsidR="00220B28">
        <w:rPr>
          <w:rFonts w:asciiTheme="majorBidi" w:hAnsiTheme="majorBidi" w:cstheme="majorBidi"/>
          <w:sz w:val="24"/>
          <w:szCs w:val="24"/>
        </w:rPr>
        <w:t xml:space="preserve"> pada </w:t>
      </w:r>
      <w:proofErr w:type="spellStart"/>
      <w:r w:rsidR="00220B28">
        <w:rPr>
          <w:rFonts w:asciiTheme="majorBidi" w:hAnsiTheme="majorBidi" w:cstheme="majorBidi"/>
          <w:sz w:val="24"/>
          <w:szCs w:val="24"/>
        </w:rPr>
        <w:t>ruangan</w:t>
      </w:r>
      <w:proofErr w:type="spellEnd"/>
      <w:r w:rsidR="00220B28">
        <w:rPr>
          <w:rFonts w:asciiTheme="majorBidi" w:hAnsiTheme="majorBidi" w:cstheme="majorBidi"/>
          <w:sz w:val="24"/>
          <w:szCs w:val="24"/>
        </w:rPr>
        <w:t xml:space="preserve">- </w:t>
      </w:r>
      <w:proofErr w:type="spellStart"/>
      <w:r w:rsidR="00220B28">
        <w:rPr>
          <w:rFonts w:asciiTheme="majorBidi" w:hAnsiTheme="majorBidi" w:cstheme="majorBidi"/>
          <w:sz w:val="24"/>
          <w:szCs w:val="24"/>
        </w:rPr>
        <w:t>ruangan</w:t>
      </w:r>
      <w:proofErr w:type="spellEnd"/>
      <w:r w:rsidR="00220B28">
        <w:rPr>
          <w:rFonts w:asciiTheme="majorBidi" w:hAnsiTheme="majorBidi" w:cstheme="majorBidi"/>
          <w:sz w:val="24"/>
          <w:szCs w:val="24"/>
        </w:rPr>
        <w:t xml:space="preserve"> yang </w:t>
      </w:r>
      <w:proofErr w:type="spellStart"/>
      <w:r w:rsidR="00220B28">
        <w:rPr>
          <w:rFonts w:asciiTheme="majorBidi" w:hAnsiTheme="majorBidi" w:cstheme="majorBidi"/>
          <w:sz w:val="24"/>
          <w:szCs w:val="24"/>
        </w:rPr>
        <w:t>bersangkutan</w:t>
      </w:r>
      <w:proofErr w:type="spellEnd"/>
      <w:r w:rsidR="00220B28">
        <w:rPr>
          <w:rFonts w:asciiTheme="majorBidi" w:hAnsiTheme="majorBidi" w:cstheme="majorBidi"/>
          <w:sz w:val="24"/>
          <w:szCs w:val="24"/>
        </w:rPr>
        <w:t xml:space="preserve"> </w:t>
      </w:r>
      <w:proofErr w:type="spellStart"/>
      <w:r w:rsidR="00220B28">
        <w:rPr>
          <w:rFonts w:asciiTheme="majorBidi" w:hAnsiTheme="majorBidi" w:cstheme="majorBidi"/>
          <w:sz w:val="24"/>
          <w:szCs w:val="24"/>
        </w:rPr>
        <w:t>tersebut</w:t>
      </w:r>
      <w:proofErr w:type="spellEnd"/>
      <w:r w:rsidR="00220B28">
        <w:rPr>
          <w:rFonts w:asciiTheme="majorBidi" w:hAnsiTheme="majorBidi" w:cstheme="majorBidi"/>
          <w:sz w:val="24"/>
          <w:szCs w:val="24"/>
        </w:rPr>
        <w:t>.</w:t>
      </w:r>
    </w:p>
    <w:p w14:paraId="6B761D1C" w14:textId="77777777" w:rsidR="00190467" w:rsidRPr="008A4445" w:rsidRDefault="00220B28" w:rsidP="0030417A">
      <w:pPr>
        <w:pStyle w:val="ListParagraph"/>
        <w:numPr>
          <w:ilvl w:val="0"/>
          <w:numId w:val="45"/>
        </w:numPr>
        <w:spacing w:line="360" w:lineRule="auto"/>
        <w:ind w:left="993"/>
        <w:jc w:val="both"/>
        <w:rPr>
          <w:rFonts w:asciiTheme="majorBidi" w:hAnsiTheme="majorBidi" w:cstheme="majorBidi"/>
          <w:sz w:val="24"/>
          <w:szCs w:val="24"/>
        </w:rPr>
      </w:pPr>
      <w:r w:rsidRPr="008A4445">
        <w:rPr>
          <w:rFonts w:asciiTheme="majorBidi" w:hAnsiTheme="majorBidi" w:cstheme="majorBidi"/>
          <w:sz w:val="24"/>
          <w:szCs w:val="24"/>
        </w:rPr>
        <w:t xml:space="preserve">Alur </w:t>
      </w:r>
      <w:proofErr w:type="spellStart"/>
      <w:r w:rsidRPr="008A4445">
        <w:rPr>
          <w:rFonts w:asciiTheme="majorBidi" w:hAnsiTheme="majorBidi" w:cstheme="majorBidi"/>
          <w:sz w:val="24"/>
          <w:szCs w:val="24"/>
        </w:rPr>
        <w:t>Pelayanan</w:t>
      </w:r>
      <w:proofErr w:type="spellEnd"/>
    </w:p>
    <w:p w14:paraId="2D47BD66" w14:textId="77777777" w:rsidR="00242C92" w:rsidRDefault="00220B28" w:rsidP="00B24FA1">
      <w:pPr>
        <w:spacing w:line="360" w:lineRule="auto"/>
        <w:ind w:firstLine="709"/>
        <w:jc w:val="both"/>
        <w:rPr>
          <w:rFonts w:asciiTheme="majorBidi" w:hAnsiTheme="majorBidi" w:cstheme="majorBidi"/>
          <w:sz w:val="24"/>
          <w:szCs w:val="24"/>
        </w:rPr>
      </w:pPr>
      <w:r>
        <w:rPr>
          <w:rFonts w:asciiTheme="majorBidi" w:hAnsiTheme="majorBidi" w:cstheme="majorBidi"/>
          <w:sz w:val="24"/>
          <w:szCs w:val="24"/>
        </w:rPr>
        <w:t xml:space="preserve">Alur </w:t>
      </w:r>
      <w:proofErr w:type="spellStart"/>
      <w:r>
        <w:rPr>
          <w:rFonts w:asciiTheme="majorBidi" w:hAnsiTheme="majorBidi" w:cstheme="majorBidi"/>
          <w:sz w:val="24"/>
          <w:szCs w:val="24"/>
        </w:rPr>
        <w:t>pelayanan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merupakan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langkah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langkah</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harus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ditempuh</w:t>
      </w:r>
      <w:proofErr w:type="spellEnd"/>
      <w:r>
        <w:rPr>
          <w:rFonts w:asciiTheme="majorBidi" w:hAnsiTheme="majorBidi" w:cstheme="majorBidi"/>
          <w:sz w:val="24"/>
          <w:szCs w:val="24"/>
        </w:rPr>
        <w:t xml:space="preserve"> oleh </w:t>
      </w:r>
      <w:proofErr w:type="spellStart"/>
      <w:r>
        <w:rPr>
          <w:rFonts w:asciiTheme="majorBidi" w:hAnsiTheme="majorBidi" w:cstheme="majorBidi"/>
          <w:sz w:val="24"/>
          <w:szCs w:val="24"/>
        </w:rPr>
        <w:t>pengguna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layanan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menyelesaikan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keperluannya</w:t>
      </w:r>
      <w:proofErr w:type="spellEnd"/>
      <w:r>
        <w:rPr>
          <w:rFonts w:asciiTheme="majorBidi" w:hAnsiTheme="majorBidi" w:cstheme="majorBidi"/>
          <w:sz w:val="24"/>
          <w:szCs w:val="24"/>
        </w:rPr>
        <w:t xml:space="preserve"> di PTSP. Yang </w:t>
      </w:r>
      <w:proofErr w:type="spellStart"/>
      <w:r>
        <w:rPr>
          <w:rFonts w:asciiTheme="majorBidi" w:hAnsiTheme="majorBidi" w:cstheme="majorBidi"/>
          <w:sz w:val="24"/>
          <w:szCs w:val="24"/>
        </w:rPr>
        <w:t>dimulai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proses </w:t>
      </w:r>
      <w:proofErr w:type="spellStart"/>
      <w:r>
        <w:rPr>
          <w:rFonts w:asciiTheme="majorBidi" w:hAnsiTheme="majorBidi" w:cstheme="majorBidi"/>
          <w:sz w:val="24"/>
          <w:szCs w:val="24"/>
        </w:rPr>
        <w:t>pengajuan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permohonan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memasukan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berkas</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sampai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penyelesaikan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keperluan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tersebut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diketahui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alur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pelayanan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terjadi</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Kanwil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Kemenag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Provinsi</w:t>
      </w:r>
      <w:proofErr w:type="spellEnd"/>
      <w:r>
        <w:rPr>
          <w:rFonts w:asciiTheme="majorBidi" w:hAnsiTheme="majorBidi" w:cstheme="majorBidi"/>
          <w:sz w:val="24"/>
          <w:szCs w:val="24"/>
        </w:rPr>
        <w:t xml:space="preserve"> Maluku </w:t>
      </w:r>
      <w:proofErr w:type="spellStart"/>
      <w:r>
        <w:rPr>
          <w:rFonts w:asciiTheme="majorBidi" w:hAnsiTheme="majorBidi" w:cstheme="majorBidi"/>
          <w:sz w:val="24"/>
          <w:szCs w:val="24"/>
        </w:rPr>
        <w:t>pengguna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layanan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mengajukan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permohonan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terkait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berkas</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diurus</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ruang</w:t>
      </w:r>
      <w:proofErr w:type="spellEnd"/>
      <w:r>
        <w:rPr>
          <w:rFonts w:asciiTheme="majorBidi" w:hAnsiTheme="majorBidi" w:cstheme="majorBidi"/>
          <w:sz w:val="24"/>
          <w:szCs w:val="24"/>
        </w:rPr>
        <w:t xml:space="preserve"> PTSP </w:t>
      </w:r>
      <w:proofErr w:type="spellStart"/>
      <w:r>
        <w:rPr>
          <w:rFonts w:asciiTheme="majorBidi" w:hAnsiTheme="majorBidi" w:cstheme="majorBidi"/>
          <w:sz w:val="24"/>
          <w:szCs w:val="24"/>
        </w:rPr>
        <w:t>selanjutnya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diproses</w:t>
      </w:r>
      <w:proofErr w:type="spellEnd"/>
      <w:r>
        <w:rPr>
          <w:rFonts w:asciiTheme="majorBidi" w:hAnsiTheme="majorBidi" w:cstheme="majorBidi"/>
          <w:sz w:val="24"/>
          <w:szCs w:val="24"/>
        </w:rPr>
        <w:t xml:space="preserve"> oleh </w:t>
      </w:r>
      <w:proofErr w:type="spellStart"/>
      <w:r>
        <w:rPr>
          <w:rFonts w:asciiTheme="majorBidi" w:hAnsiTheme="majorBidi" w:cstheme="majorBidi"/>
          <w:sz w:val="24"/>
          <w:szCs w:val="24"/>
        </w:rPr>
        <w:t>petugas</w:t>
      </w:r>
      <w:proofErr w:type="spellEnd"/>
      <w:r>
        <w:rPr>
          <w:rFonts w:asciiTheme="majorBidi" w:hAnsiTheme="majorBidi" w:cstheme="majorBidi"/>
          <w:sz w:val="24"/>
          <w:szCs w:val="24"/>
        </w:rPr>
        <w:t xml:space="preserve"> PTSP, </w:t>
      </w:r>
      <w:proofErr w:type="spellStart"/>
      <w:r>
        <w:rPr>
          <w:rFonts w:asciiTheme="majorBidi" w:hAnsiTheme="majorBidi" w:cstheme="majorBidi"/>
          <w:sz w:val="24"/>
          <w:szCs w:val="24"/>
        </w:rPr>
        <w:t>selanjutnya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pengguna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layanan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diarahkan</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ruangan-ruangan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pengguna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layanan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tersebut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tuju</w:t>
      </w:r>
      <w:proofErr w:type="spellEnd"/>
      <w:r>
        <w:rPr>
          <w:rFonts w:asciiTheme="majorBidi" w:hAnsiTheme="majorBidi" w:cstheme="majorBidi"/>
          <w:sz w:val="24"/>
          <w:szCs w:val="24"/>
        </w:rPr>
        <w:t xml:space="preserve">. Jadi, proses </w:t>
      </w:r>
      <w:proofErr w:type="spellStart"/>
      <w:r>
        <w:rPr>
          <w:rFonts w:asciiTheme="majorBidi" w:hAnsiTheme="majorBidi" w:cstheme="majorBidi"/>
          <w:sz w:val="24"/>
          <w:szCs w:val="24"/>
        </w:rPr>
        <w:t>penyelesaian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pelayanan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dilakukan</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ruangan-ruangan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tempat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pengguna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layanan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tuju</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masih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belum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diselesaikan</w:t>
      </w:r>
      <w:proofErr w:type="spellEnd"/>
      <w:r>
        <w:rPr>
          <w:rFonts w:asciiTheme="majorBidi" w:hAnsiTheme="majorBidi" w:cstheme="majorBidi"/>
          <w:sz w:val="24"/>
          <w:szCs w:val="24"/>
        </w:rPr>
        <w:t xml:space="preserve"> pada Ruang PTSP. </w:t>
      </w:r>
    </w:p>
    <w:p w14:paraId="3439C035" w14:textId="77777777" w:rsidR="00B65858" w:rsidRDefault="00B65858" w:rsidP="00B24FA1">
      <w:pPr>
        <w:spacing w:line="360" w:lineRule="auto"/>
        <w:ind w:firstLine="709"/>
        <w:jc w:val="both"/>
        <w:rPr>
          <w:rFonts w:asciiTheme="majorBidi" w:hAnsiTheme="majorBidi" w:cstheme="majorBidi"/>
          <w:sz w:val="24"/>
          <w:szCs w:val="24"/>
        </w:rPr>
      </w:pPr>
    </w:p>
    <w:p w14:paraId="268F760A" w14:textId="77777777" w:rsidR="00B65858" w:rsidRDefault="00B65858" w:rsidP="00B24FA1">
      <w:pPr>
        <w:spacing w:line="360" w:lineRule="auto"/>
        <w:ind w:firstLine="709"/>
        <w:jc w:val="both"/>
        <w:rPr>
          <w:rFonts w:asciiTheme="majorBidi" w:hAnsiTheme="majorBidi" w:cstheme="majorBidi"/>
          <w:sz w:val="24"/>
          <w:szCs w:val="24"/>
        </w:rPr>
      </w:pPr>
    </w:p>
    <w:p w14:paraId="68B02DBB" w14:textId="77777777" w:rsidR="00220B28" w:rsidRPr="0030417A" w:rsidRDefault="00220B28" w:rsidP="0030417A">
      <w:pPr>
        <w:pStyle w:val="ListParagraph"/>
        <w:numPr>
          <w:ilvl w:val="0"/>
          <w:numId w:val="45"/>
        </w:numPr>
        <w:spacing w:line="360" w:lineRule="auto"/>
        <w:ind w:left="993"/>
        <w:jc w:val="both"/>
        <w:rPr>
          <w:rFonts w:asciiTheme="majorBidi" w:hAnsiTheme="majorBidi" w:cstheme="majorBidi"/>
          <w:sz w:val="24"/>
          <w:szCs w:val="24"/>
        </w:rPr>
      </w:pPr>
      <w:proofErr w:type="spellStart"/>
      <w:r w:rsidRPr="0030417A">
        <w:rPr>
          <w:rFonts w:asciiTheme="majorBidi" w:hAnsiTheme="majorBidi" w:cstheme="majorBidi"/>
          <w:sz w:val="24"/>
          <w:szCs w:val="24"/>
        </w:rPr>
        <w:lastRenderedPageBreak/>
        <w:t>Kejelasan</w:t>
      </w:r>
      <w:proofErr w:type="spellEnd"/>
      <w:r w:rsidRPr="0030417A">
        <w:rPr>
          <w:rFonts w:asciiTheme="majorBidi" w:hAnsiTheme="majorBidi" w:cstheme="majorBidi"/>
          <w:sz w:val="24"/>
          <w:szCs w:val="24"/>
        </w:rPr>
        <w:t xml:space="preserve"> Waktu, </w:t>
      </w:r>
      <w:proofErr w:type="spellStart"/>
      <w:r w:rsidRPr="0030417A">
        <w:rPr>
          <w:rFonts w:asciiTheme="majorBidi" w:hAnsiTheme="majorBidi" w:cstheme="majorBidi"/>
          <w:sz w:val="24"/>
          <w:szCs w:val="24"/>
        </w:rPr>
        <w:t>Biaya</w:t>
      </w:r>
      <w:proofErr w:type="spellEnd"/>
      <w:r w:rsidRPr="0030417A">
        <w:rPr>
          <w:rFonts w:asciiTheme="majorBidi" w:hAnsiTheme="majorBidi" w:cstheme="majorBidi"/>
          <w:sz w:val="24"/>
          <w:szCs w:val="24"/>
        </w:rPr>
        <w:t xml:space="preserve"> dan </w:t>
      </w:r>
      <w:proofErr w:type="spellStart"/>
      <w:r w:rsidRPr="0030417A">
        <w:rPr>
          <w:rFonts w:asciiTheme="majorBidi" w:hAnsiTheme="majorBidi" w:cstheme="majorBidi"/>
          <w:sz w:val="24"/>
          <w:szCs w:val="24"/>
        </w:rPr>
        <w:t>Persyaratan</w:t>
      </w:r>
      <w:proofErr w:type="spellEnd"/>
      <w:r w:rsidRPr="0030417A">
        <w:rPr>
          <w:rFonts w:asciiTheme="majorBidi" w:hAnsiTheme="majorBidi" w:cstheme="majorBidi"/>
          <w:sz w:val="24"/>
          <w:szCs w:val="24"/>
        </w:rPr>
        <w:t xml:space="preserve"> </w:t>
      </w:r>
      <w:proofErr w:type="spellStart"/>
      <w:r w:rsidRPr="0030417A">
        <w:rPr>
          <w:rFonts w:asciiTheme="majorBidi" w:hAnsiTheme="majorBidi" w:cstheme="majorBidi"/>
          <w:sz w:val="24"/>
          <w:szCs w:val="24"/>
        </w:rPr>
        <w:t>Pelayanan</w:t>
      </w:r>
      <w:proofErr w:type="spellEnd"/>
    </w:p>
    <w:p w14:paraId="49D73F71" w14:textId="77777777" w:rsidR="005073A0" w:rsidRDefault="00220B28" w:rsidP="005073A0">
      <w:pPr>
        <w:spacing w:line="360" w:lineRule="auto"/>
        <w:ind w:firstLine="709"/>
        <w:jc w:val="both"/>
        <w:rPr>
          <w:rFonts w:asciiTheme="majorBidi" w:hAnsiTheme="majorBidi" w:cstheme="majorBidi"/>
          <w:sz w:val="24"/>
          <w:szCs w:val="24"/>
        </w:rPr>
      </w:pPr>
      <w:r>
        <w:rPr>
          <w:rFonts w:asciiTheme="majorBidi" w:hAnsiTheme="majorBidi" w:cstheme="majorBidi"/>
          <w:sz w:val="24"/>
          <w:szCs w:val="24"/>
        </w:rPr>
        <w:t xml:space="preserve">Transparansi </w:t>
      </w:r>
      <w:proofErr w:type="spellStart"/>
      <w:r>
        <w:rPr>
          <w:rFonts w:asciiTheme="majorBidi" w:hAnsiTheme="majorBidi" w:cstheme="majorBidi"/>
          <w:sz w:val="24"/>
          <w:szCs w:val="24"/>
        </w:rPr>
        <w:t>mengenai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persyaratan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biaya</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waktu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pelayanan</w:t>
      </w:r>
      <w:proofErr w:type="spellEnd"/>
      <w:r>
        <w:rPr>
          <w:rFonts w:asciiTheme="majorBidi" w:hAnsiTheme="majorBidi" w:cstheme="majorBidi"/>
          <w:sz w:val="24"/>
          <w:szCs w:val="24"/>
        </w:rPr>
        <w:t xml:space="preserve"> sangat </w:t>
      </w:r>
      <w:proofErr w:type="spellStart"/>
      <w:r>
        <w:rPr>
          <w:rFonts w:asciiTheme="majorBidi" w:hAnsiTheme="majorBidi" w:cstheme="majorBidi"/>
          <w:sz w:val="24"/>
          <w:szCs w:val="24"/>
        </w:rPr>
        <w:t>penting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diketahui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pengguna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layanan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awal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karena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apabila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pengguna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layanan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mengetahui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awal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pengguna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layanan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mempersiapkan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segala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sesuatunya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dipersiapkan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awal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dipahami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pihak</w:t>
      </w:r>
      <w:proofErr w:type="spellEnd"/>
      <w:r>
        <w:rPr>
          <w:rFonts w:asciiTheme="majorBidi" w:hAnsiTheme="majorBidi" w:cstheme="majorBidi"/>
          <w:sz w:val="24"/>
          <w:szCs w:val="24"/>
        </w:rPr>
        <w:t xml:space="preserve"> PTSP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memberikan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keputusan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mengenai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waktu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penyelesaian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pengurusan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tentang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biaya</w:t>
      </w:r>
      <w:proofErr w:type="spellEnd"/>
      <w:r>
        <w:rPr>
          <w:rFonts w:asciiTheme="majorBidi" w:hAnsiTheme="majorBidi" w:cstheme="majorBidi"/>
          <w:sz w:val="24"/>
          <w:szCs w:val="24"/>
        </w:rPr>
        <w:t xml:space="preserve">. Karena proses </w:t>
      </w:r>
      <w:proofErr w:type="spellStart"/>
      <w:r>
        <w:rPr>
          <w:rFonts w:asciiTheme="majorBidi" w:hAnsiTheme="majorBidi" w:cstheme="majorBidi"/>
          <w:sz w:val="24"/>
          <w:szCs w:val="24"/>
        </w:rPr>
        <w:t>penyelesaian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pelayanan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berjalan</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diselesaikan</w:t>
      </w:r>
      <w:proofErr w:type="spellEnd"/>
      <w:r>
        <w:rPr>
          <w:rFonts w:asciiTheme="majorBidi" w:hAnsiTheme="majorBidi" w:cstheme="majorBidi"/>
          <w:sz w:val="24"/>
          <w:szCs w:val="24"/>
        </w:rPr>
        <w:t xml:space="preserve"> pada masing-masing </w:t>
      </w:r>
      <w:proofErr w:type="spellStart"/>
      <w:r>
        <w:rPr>
          <w:rFonts w:asciiTheme="majorBidi" w:hAnsiTheme="majorBidi" w:cstheme="majorBidi"/>
          <w:sz w:val="24"/>
          <w:szCs w:val="24"/>
        </w:rPr>
        <w:t>ruangan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tempat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bagian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dituju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Pihak</w:t>
      </w:r>
      <w:proofErr w:type="spellEnd"/>
      <w:r>
        <w:rPr>
          <w:rFonts w:asciiTheme="majorBidi" w:hAnsiTheme="majorBidi" w:cstheme="majorBidi"/>
          <w:sz w:val="24"/>
          <w:szCs w:val="24"/>
        </w:rPr>
        <w:t xml:space="preserve"> PTSP </w:t>
      </w:r>
      <w:proofErr w:type="spellStart"/>
      <w:r>
        <w:rPr>
          <w:rFonts w:asciiTheme="majorBidi" w:hAnsiTheme="majorBidi" w:cstheme="majorBidi"/>
          <w:sz w:val="24"/>
          <w:szCs w:val="24"/>
        </w:rPr>
        <w:t>hanya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memberikan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kabar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pengguna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layanan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terkait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berkas</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diurusnya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tersebut</w:t>
      </w:r>
      <w:proofErr w:type="spellEnd"/>
      <w:r>
        <w:rPr>
          <w:rFonts w:asciiTheme="majorBidi" w:hAnsiTheme="majorBidi" w:cstheme="majorBidi"/>
          <w:sz w:val="24"/>
          <w:szCs w:val="24"/>
        </w:rPr>
        <w:t>.</w:t>
      </w:r>
    </w:p>
    <w:p w14:paraId="61A9AA17" w14:textId="77777777" w:rsidR="00C97810" w:rsidRPr="00AF546A" w:rsidRDefault="005073A0" w:rsidP="0030417A">
      <w:pPr>
        <w:spacing w:line="360" w:lineRule="auto"/>
        <w:jc w:val="both"/>
        <w:rPr>
          <w:rFonts w:asciiTheme="majorBidi" w:hAnsiTheme="majorBidi" w:cstheme="majorBidi"/>
          <w:b/>
          <w:bCs/>
          <w:sz w:val="24"/>
          <w:szCs w:val="24"/>
        </w:rPr>
      </w:pPr>
      <w:r w:rsidRPr="00AF546A">
        <w:rPr>
          <w:rFonts w:asciiTheme="majorBidi" w:hAnsiTheme="majorBidi" w:cstheme="majorBidi"/>
          <w:b/>
          <w:bCs/>
          <w:sz w:val="24"/>
          <w:szCs w:val="24"/>
        </w:rPr>
        <w:t xml:space="preserve"> </w:t>
      </w:r>
      <w:r w:rsidR="0030417A">
        <w:rPr>
          <w:rFonts w:asciiTheme="majorBidi" w:hAnsiTheme="majorBidi" w:cstheme="majorBidi"/>
          <w:b/>
          <w:bCs/>
          <w:sz w:val="24"/>
          <w:szCs w:val="24"/>
        </w:rPr>
        <w:t>PEMBAHASAN</w:t>
      </w:r>
    </w:p>
    <w:p w14:paraId="44EF1E9B" w14:textId="77777777" w:rsidR="00C97810" w:rsidRPr="0030417A" w:rsidRDefault="00C97810" w:rsidP="0030417A">
      <w:pPr>
        <w:spacing w:line="360" w:lineRule="auto"/>
        <w:jc w:val="both"/>
        <w:rPr>
          <w:rFonts w:asciiTheme="majorBidi" w:hAnsiTheme="majorBidi" w:cstheme="majorBidi"/>
          <w:b/>
          <w:bCs/>
          <w:sz w:val="24"/>
          <w:szCs w:val="24"/>
        </w:rPr>
      </w:pPr>
      <w:proofErr w:type="spellStart"/>
      <w:r w:rsidRPr="0030417A">
        <w:rPr>
          <w:rFonts w:asciiTheme="majorBidi" w:hAnsiTheme="majorBidi" w:cstheme="majorBidi"/>
          <w:b/>
          <w:bCs/>
          <w:sz w:val="24"/>
          <w:szCs w:val="24"/>
        </w:rPr>
        <w:t>Implementasi</w:t>
      </w:r>
      <w:proofErr w:type="spellEnd"/>
      <w:r w:rsidRPr="0030417A">
        <w:rPr>
          <w:rFonts w:asciiTheme="majorBidi" w:hAnsiTheme="majorBidi" w:cstheme="majorBidi"/>
          <w:b/>
          <w:bCs/>
          <w:sz w:val="24"/>
          <w:szCs w:val="24"/>
        </w:rPr>
        <w:t xml:space="preserve"> </w:t>
      </w:r>
      <w:proofErr w:type="spellStart"/>
      <w:r w:rsidRPr="0030417A">
        <w:rPr>
          <w:rFonts w:asciiTheme="majorBidi" w:hAnsiTheme="majorBidi" w:cstheme="majorBidi"/>
          <w:b/>
          <w:bCs/>
          <w:sz w:val="24"/>
          <w:szCs w:val="24"/>
        </w:rPr>
        <w:t>Pelayanan</w:t>
      </w:r>
      <w:proofErr w:type="spellEnd"/>
      <w:r w:rsidRPr="0030417A">
        <w:rPr>
          <w:rFonts w:asciiTheme="majorBidi" w:hAnsiTheme="majorBidi" w:cstheme="majorBidi"/>
          <w:b/>
          <w:bCs/>
          <w:sz w:val="24"/>
          <w:szCs w:val="24"/>
        </w:rPr>
        <w:t xml:space="preserve"> </w:t>
      </w:r>
      <w:proofErr w:type="spellStart"/>
      <w:r w:rsidRPr="0030417A">
        <w:rPr>
          <w:rFonts w:asciiTheme="majorBidi" w:hAnsiTheme="majorBidi" w:cstheme="majorBidi"/>
          <w:b/>
          <w:bCs/>
          <w:sz w:val="24"/>
          <w:szCs w:val="24"/>
        </w:rPr>
        <w:t>Terpadu</w:t>
      </w:r>
      <w:proofErr w:type="spellEnd"/>
      <w:r w:rsidRPr="0030417A">
        <w:rPr>
          <w:rFonts w:asciiTheme="majorBidi" w:hAnsiTheme="majorBidi" w:cstheme="majorBidi"/>
          <w:b/>
          <w:bCs/>
          <w:sz w:val="24"/>
          <w:szCs w:val="24"/>
        </w:rPr>
        <w:t xml:space="preserve"> Satu Pintu (PTSP)</w:t>
      </w:r>
    </w:p>
    <w:p w14:paraId="2475E984" w14:textId="77777777" w:rsidR="00C97810" w:rsidRPr="002047F9" w:rsidRDefault="002047F9" w:rsidP="00F16BB2">
      <w:pPr>
        <w:pStyle w:val="ListParagraph"/>
        <w:spacing w:line="360" w:lineRule="auto"/>
        <w:ind w:left="0" w:firstLine="720"/>
        <w:jc w:val="both"/>
        <w:rPr>
          <w:rFonts w:asciiTheme="majorBidi" w:hAnsiTheme="majorBidi" w:cstheme="majorBidi"/>
          <w:sz w:val="24"/>
          <w:szCs w:val="24"/>
          <w:lang w:val="id-ID"/>
        </w:rPr>
      </w:pPr>
      <w:r w:rsidRPr="00CB6340">
        <w:rPr>
          <w:rFonts w:asciiTheme="majorBidi" w:hAnsiTheme="majorBidi" w:cstheme="majorBidi"/>
          <w:sz w:val="24"/>
          <w:szCs w:val="24"/>
          <w:lang w:val="id-ID"/>
        </w:rPr>
        <w:t xml:space="preserve">Setelah perencanaan yang matang sebelumnya, suatu tindakan atau </w:t>
      </w:r>
      <w:proofErr w:type="spellStart"/>
      <w:r>
        <w:rPr>
          <w:rFonts w:asciiTheme="majorBidi" w:hAnsiTheme="majorBidi" w:cstheme="majorBidi"/>
          <w:sz w:val="24"/>
          <w:szCs w:val="24"/>
        </w:rPr>
        <w:t>pelaksanaan</w:t>
      </w:r>
      <w:proofErr w:type="spellEnd"/>
      <w:r w:rsidRPr="00CB6340">
        <w:rPr>
          <w:rFonts w:asciiTheme="majorBidi" w:hAnsiTheme="majorBidi" w:cstheme="majorBidi"/>
          <w:sz w:val="24"/>
          <w:szCs w:val="24"/>
          <w:lang w:val="id-ID"/>
        </w:rPr>
        <w:t xml:space="preserve"> disebut implementasi. </w:t>
      </w:r>
      <w:r w:rsidRPr="009955B0">
        <w:rPr>
          <w:rFonts w:asciiTheme="majorBidi" w:hAnsiTheme="majorBidi" w:cstheme="majorBidi"/>
          <w:sz w:val="24"/>
          <w:szCs w:val="24"/>
          <w:lang w:val="id-ID"/>
        </w:rPr>
        <w:t>Pada umumnya</w:t>
      </w:r>
      <w:r w:rsidRPr="00CB6340">
        <w:rPr>
          <w:rFonts w:asciiTheme="majorBidi" w:hAnsiTheme="majorBidi" w:cstheme="majorBidi"/>
          <w:sz w:val="24"/>
          <w:szCs w:val="24"/>
          <w:lang w:val="id-ID"/>
        </w:rPr>
        <w:t xml:space="preserve"> implemen</w:t>
      </w:r>
      <w:r w:rsidR="00721496">
        <w:rPr>
          <w:rFonts w:asciiTheme="majorBidi" w:hAnsiTheme="majorBidi" w:cstheme="majorBidi"/>
          <w:sz w:val="24"/>
          <w:szCs w:val="24"/>
          <w:lang w:val="id-ID"/>
        </w:rPr>
        <w:t>tasi terjadi setelah per</w:t>
      </w:r>
      <w:proofErr w:type="spellStart"/>
      <w:r w:rsidR="00721496">
        <w:rPr>
          <w:rFonts w:asciiTheme="majorBidi" w:hAnsiTheme="majorBidi" w:cstheme="majorBidi"/>
          <w:sz w:val="24"/>
          <w:szCs w:val="24"/>
        </w:rPr>
        <w:t>ancangan</w:t>
      </w:r>
      <w:proofErr w:type="spellEnd"/>
      <w:r w:rsidRPr="00CB6340">
        <w:rPr>
          <w:rFonts w:asciiTheme="majorBidi" w:hAnsiTheme="majorBidi" w:cstheme="majorBidi"/>
          <w:sz w:val="24"/>
          <w:szCs w:val="24"/>
          <w:lang w:val="id-ID"/>
        </w:rPr>
        <w:t xml:space="preserve"> </w:t>
      </w:r>
      <w:r w:rsidRPr="009955B0">
        <w:rPr>
          <w:rFonts w:asciiTheme="majorBidi" w:hAnsiTheme="majorBidi" w:cstheme="majorBidi"/>
          <w:sz w:val="24"/>
          <w:szCs w:val="24"/>
          <w:lang w:val="id-ID"/>
        </w:rPr>
        <w:t xml:space="preserve">dirasa sudah </w:t>
      </w:r>
      <w:r w:rsidRPr="00CB6340">
        <w:rPr>
          <w:rFonts w:asciiTheme="majorBidi" w:hAnsiTheme="majorBidi" w:cstheme="majorBidi"/>
          <w:sz w:val="24"/>
          <w:szCs w:val="24"/>
          <w:lang w:val="id-ID"/>
        </w:rPr>
        <w:t>sempurna</w:t>
      </w:r>
      <w:r w:rsidRPr="007261C0">
        <w:rPr>
          <w:rFonts w:asciiTheme="majorBidi" w:hAnsiTheme="majorBidi" w:cstheme="majorBidi"/>
          <w:sz w:val="24"/>
          <w:szCs w:val="24"/>
          <w:lang w:val="id-ID"/>
        </w:rPr>
        <w:t xml:space="preserve">. </w:t>
      </w:r>
      <w:r w:rsidR="00C97810" w:rsidRPr="002047F9">
        <w:rPr>
          <w:rFonts w:asciiTheme="majorBidi" w:hAnsiTheme="majorBidi" w:cstheme="majorBidi"/>
          <w:sz w:val="24"/>
          <w:szCs w:val="24"/>
          <w:lang w:val="id-ID"/>
        </w:rPr>
        <w:t>Nurdin Usman</w:t>
      </w:r>
      <w:r w:rsidR="00F16BB2">
        <w:rPr>
          <w:rFonts w:asciiTheme="majorBidi" w:hAnsiTheme="majorBidi" w:cstheme="majorBidi"/>
          <w:sz w:val="24"/>
          <w:szCs w:val="24"/>
        </w:rPr>
        <w:t xml:space="preserve"> </w:t>
      </w:r>
      <w:proofErr w:type="spellStart"/>
      <w:r w:rsidR="00F16BB2">
        <w:rPr>
          <w:rFonts w:asciiTheme="majorBidi" w:hAnsiTheme="majorBidi" w:cstheme="majorBidi"/>
          <w:sz w:val="24"/>
          <w:szCs w:val="24"/>
        </w:rPr>
        <w:t>berpendapat</w:t>
      </w:r>
      <w:proofErr w:type="spellEnd"/>
      <w:r w:rsidR="00F16BB2">
        <w:rPr>
          <w:rFonts w:asciiTheme="majorBidi" w:hAnsiTheme="majorBidi" w:cstheme="majorBidi"/>
          <w:sz w:val="24"/>
          <w:szCs w:val="24"/>
        </w:rPr>
        <w:t xml:space="preserve"> </w:t>
      </w:r>
      <w:proofErr w:type="spellStart"/>
      <w:r w:rsidR="00F16BB2">
        <w:rPr>
          <w:rFonts w:asciiTheme="majorBidi" w:hAnsiTheme="majorBidi" w:cstheme="majorBidi"/>
          <w:sz w:val="24"/>
          <w:szCs w:val="24"/>
        </w:rPr>
        <w:t>bahwa</w:t>
      </w:r>
      <w:proofErr w:type="spellEnd"/>
      <w:r w:rsidR="00F16BB2">
        <w:rPr>
          <w:rFonts w:asciiTheme="majorBidi" w:hAnsiTheme="majorBidi" w:cstheme="majorBidi"/>
          <w:sz w:val="24"/>
          <w:szCs w:val="24"/>
          <w:lang w:val="id-ID"/>
        </w:rPr>
        <w:t xml:space="preserve"> </w:t>
      </w:r>
      <w:proofErr w:type="spellStart"/>
      <w:r w:rsidR="00F16BB2">
        <w:rPr>
          <w:rFonts w:asciiTheme="majorBidi" w:hAnsiTheme="majorBidi" w:cstheme="majorBidi"/>
          <w:sz w:val="24"/>
          <w:szCs w:val="24"/>
        </w:rPr>
        <w:t>i</w:t>
      </w:r>
      <w:proofErr w:type="spellEnd"/>
      <w:r w:rsidR="00C97810" w:rsidRPr="002047F9">
        <w:rPr>
          <w:rFonts w:asciiTheme="majorBidi" w:hAnsiTheme="majorBidi" w:cstheme="majorBidi"/>
          <w:sz w:val="24"/>
          <w:szCs w:val="24"/>
          <w:lang w:val="id-ID"/>
        </w:rPr>
        <w:t xml:space="preserve">mplementasi </w:t>
      </w:r>
      <w:r w:rsidRPr="002047F9">
        <w:rPr>
          <w:rFonts w:asciiTheme="majorBidi" w:hAnsiTheme="majorBidi" w:cstheme="majorBidi"/>
          <w:sz w:val="24"/>
          <w:szCs w:val="24"/>
          <w:lang w:val="id-ID"/>
        </w:rPr>
        <w:t>mengarah</w:t>
      </w:r>
      <w:r w:rsidR="00C97810" w:rsidRPr="002047F9">
        <w:rPr>
          <w:rFonts w:asciiTheme="majorBidi" w:hAnsiTheme="majorBidi" w:cstheme="majorBidi"/>
          <w:sz w:val="24"/>
          <w:szCs w:val="24"/>
          <w:lang w:val="id-ID"/>
        </w:rPr>
        <w:t xml:space="preserve"> pada </w:t>
      </w:r>
      <w:r w:rsidRPr="002047F9">
        <w:rPr>
          <w:rFonts w:asciiTheme="majorBidi" w:hAnsiTheme="majorBidi" w:cstheme="majorBidi"/>
          <w:sz w:val="24"/>
          <w:szCs w:val="24"/>
          <w:lang w:val="id-ID"/>
        </w:rPr>
        <w:t xml:space="preserve">tindakan, </w:t>
      </w:r>
      <w:r w:rsidR="00C97810" w:rsidRPr="002047F9">
        <w:rPr>
          <w:rFonts w:asciiTheme="majorBidi" w:hAnsiTheme="majorBidi" w:cstheme="majorBidi"/>
          <w:sz w:val="24"/>
          <w:szCs w:val="24"/>
          <w:lang w:val="id-ID"/>
        </w:rPr>
        <w:t>aksi, aktivitas atau adanya mekanisme suatu sistem.</w:t>
      </w:r>
      <w:r w:rsidR="00C97810">
        <w:rPr>
          <w:rStyle w:val="FootnoteReference"/>
          <w:rFonts w:asciiTheme="majorBidi" w:hAnsiTheme="majorBidi" w:cstheme="majorBidi"/>
          <w:sz w:val="24"/>
          <w:szCs w:val="24"/>
        </w:rPr>
        <w:footnoteReference w:id="8"/>
      </w:r>
    </w:p>
    <w:p w14:paraId="5A8C3230" w14:textId="77777777" w:rsidR="00F16BB2" w:rsidRPr="00B65858" w:rsidRDefault="00C97810" w:rsidP="00B65858">
      <w:pPr>
        <w:pStyle w:val="ListParagraph"/>
        <w:spacing w:line="360" w:lineRule="auto"/>
        <w:ind w:left="0" w:firstLine="720"/>
        <w:jc w:val="both"/>
        <w:rPr>
          <w:rFonts w:asciiTheme="majorBidi" w:hAnsiTheme="majorBidi" w:cstheme="majorBidi"/>
          <w:sz w:val="24"/>
          <w:szCs w:val="24"/>
        </w:rPr>
      </w:pPr>
      <w:r>
        <w:rPr>
          <w:rFonts w:asciiTheme="majorBidi" w:hAnsiTheme="majorBidi" w:cstheme="majorBidi"/>
          <w:sz w:val="24"/>
          <w:szCs w:val="24"/>
        </w:rPr>
        <w:t xml:space="preserve">Pada </w:t>
      </w:r>
      <w:proofErr w:type="spellStart"/>
      <w:r w:rsidR="00F16BB2">
        <w:rPr>
          <w:rFonts w:asciiTheme="majorBidi" w:hAnsiTheme="majorBidi" w:cstheme="majorBidi"/>
          <w:sz w:val="24"/>
          <w:szCs w:val="24"/>
        </w:rPr>
        <w:t>Kanwil</w:t>
      </w:r>
      <w:proofErr w:type="spellEnd"/>
      <w:r w:rsidR="00F16BB2">
        <w:rPr>
          <w:rFonts w:asciiTheme="majorBidi" w:hAnsiTheme="majorBidi" w:cstheme="majorBidi"/>
          <w:sz w:val="24"/>
          <w:szCs w:val="24"/>
        </w:rPr>
        <w:t xml:space="preserve"> </w:t>
      </w:r>
      <w:proofErr w:type="spellStart"/>
      <w:r w:rsidR="00F16BB2">
        <w:rPr>
          <w:rFonts w:asciiTheme="majorBidi" w:hAnsiTheme="majorBidi" w:cstheme="majorBidi"/>
          <w:sz w:val="24"/>
          <w:szCs w:val="24"/>
        </w:rPr>
        <w:t>Kemenag</w:t>
      </w:r>
      <w:proofErr w:type="spellEnd"/>
      <w:r w:rsidR="00F16BB2">
        <w:rPr>
          <w:rFonts w:asciiTheme="majorBidi" w:hAnsiTheme="majorBidi" w:cstheme="majorBidi"/>
          <w:sz w:val="24"/>
          <w:szCs w:val="24"/>
        </w:rPr>
        <w:t xml:space="preserve"> </w:t>
      </w:r>
      <w:proofErr w:type="spellStart"/>
      <w:r>
        <w:rPr>
          <w:rFonts w:asciiTheme="majorBidi" w:hAnsiTheme="majorBidi" w:cstheme="majorBidi"/>
          <w:sz w:val="24"/>
          <w:szCs w:val="24"/>
        </w:rPr>
        <w:t>Provinsi</w:t>
      </w:r>
      <w:proofErr w:type="spellEnd"/>
      <w:r>
        <w:rPr>
          <w:rFonts w:asciiTheme="majorBidi" w:hAnsiTheme="majorBidi" w:cstheme="majorBidi"/>
          <w:sz w:val="24"/>
          <w:szCs w:val="24"/>
        </w:rPr>
        <w:t xml:space="preserve"> Maluku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dikatakan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pengimplementasian</w:t>
      </w:r>
      <w:proofErr w:type="spellEnd"/>
      <w:r>
        <w:rPr>
          <w:rFonts w:asciiTheme="majorBidi" w:hAnsiTheme="majorBidi" w:cstheme="majorBidi"/>
          <w:sz w:val="24"/>
          <w:szCs w:val="24"/>
        </w:rPr>
        <w:t xml:space="preserve"> </w:t>
      </w:r>
      <w:r w:rsidR="00B65858">
        <w:rPr>
          <w:rFonts w:asciiTheme="majorBidi" w:hAnsiTheme="majorBidi" w:cstheme="majorBidi"/>
          <w:sz w:val="24"/>
          <w:szCs w:val="24"/>
        </w:rPr>
        <w:t>PTSP</w:t>
      </w:r>
      <w:r w:rsidR="00F16BB2">
        <w:rPr>
          <w:rFonts w:asciiTheme="majorBidi" w:hAnsiTheme="majorBidi" w:cstheme="majorBidi"/>
          <w:sz w:val="24"/>
          <w:szCs w:val="24"/>
        </w:rPr>
        <w:t xml:space="preserve"> </w:t>
      </w:r>
      <w:proofErr w:type="spellStart"/>
      <w:r w:rsidR="00F16BB2">
        <w:rPr>
          <w:rFonts w:asciiTheme="majorBidi" w:hAnsiTheme="majorBidi" w:cstheme="majorBidi"/>
          <w:sz w:val="24"/>
          <w:szCs w:val="24"/>
        </w:rPr>
        <w:t>belum</w:t>
      </w:r>
      <w:proofErr w:type="spellEnd"/>
      <w:r w:rsidR="00F16BB2">
        <w:rPr>
          <w:rFonts w:asciiTheme="majorBidi" w:hAnsiTheme="majorBidi" w:cstheme="majorBidi"/>
          <w:sz w:val="24"/>
          <w:szCs w:val="24"/>
        </w:rPr>
        <w:t xml:space="preserve"> </w:t>
      </w:r>
      <w:proofErr w:type="spellStart"/>
      <w:r w:rsidR="00F16BB2">
        <w:rPr>
          <w:rFonts w:asciiTheme="majorBidi" w:hAnsiTheme="majorBidi" w:cstheme="majorBidi"/>
          <w:sz w:val="24"/>
          <w:szCs w:val="24"/>
        </w:rPr>
        <w:t>berlangsung</w:t>
      </w:r>
      <w:proofErr w:type="spellEnd"/>
      <w:r w:rsidR="00F16BB2">
        <w:rPr>
          <w:rFonts w:asciiTheme="majorBidi" w:hAnsiTheme="majorBidi" w:cstheme="majorBidi"/>
          <w:sz w:val="24"/>
          <w:szCs w:val="24"/>
        </w:rPr>
        <w:t xml:space="preserve"> </w:t>
      </w:r>
      <w:proofErr w:type="spellStart"/>
      <w:r w:rsidR="00F16BB2">
        <w:rPr>
          <w:rFonts w:asciiTheme="majorBidi" w:hAnsiTheme="majorBidi" w:cstheme="majorBidi"/>
          <w:sz w:val="24"/>
          <w:szCs w:val="24"/>
        </w:rPr>
        <w:t>secara</w:t>
      </w:r>
      <w:proofErr w:type="spellEnd"/>
      <w:r w:rsidR="00F16BB2">
        <w:rPr>
          <w:rFonts w:asciiTheme="majorBidi" w:hAnsiTheme="majorBidi" w:cstheme="majorBidi"/>
          <w:sz w:val="24"/>
          <w:szCs w:val="24"/>
        </w:rPr>
        <w:t xml:space="preserve"> </w:t>
      </w:r>
      <w:proofErr w:type="spellStart"/>
      <w:r w:rsidR="00F16BB2">
        <w:rPr>
          <w:rFonts w:asciiTheme="majorBidi" w:hAnsiTheme="majorBidi" w:cstheme="majorBidi"/>
          <w:sz w:val="24"/>
          <w:szCs w:val="24"/>
        </w:rPr>
        <w:t>maksimal</w:t>
      </w:r>
      <w:proofErr w:type="spellEnd"/>
      <w:r w:rsidR="00F16BB2">
        <w:rPr>
          <w:rFonts w:asciiTheme="majorBidi" w:hAnsiTheme="majorBidi" w:cstheme="majorBidi"/>
          <w:sz w:val="24"/>
          <w:szCs w:val="24"/>
        </w:rPr>
        <w:t xml:space="preserve"> </w:t>
      </w:r>
      <w:proofErr w:type="spellStart"/>
      <w:r w:rsidR="00F16BB2">
        <w:rPr>
          <w:rFonts w:asciiTheme="majorBidi" w:hAnsiTheme="majorBidi" w:cstheme="majorBidi"/>
          <w:sz w:val="24"/>
          <w:szCs w:val="24"/>
        </w:rPr>
        <w:t>sesuai</w:t>
      </w:r>
      <w:proofErr w:type="spellEnd"/>
      <w:r w:rsidR="00F16BB2">
        <w:rPr>
          <w:rFonts w:asciiTheme="majorBidi" w:hAnsiTheme="majorBidi" w:cstheme="majorBidi"/>
          <w:sz w:val="24"/>
          <w:szCs w:val="24"/>
        </w:rPr>
        <w:t xml:space="preserve"> </w:t>
      </w:r>
      <w:proofErr w:type="spellStart"/>
      <w:r w:rsidR="00F16BB2">
        <w:rPr>
          <w:rFonts w:asciiTheme="majorBidi" w:hAnsiTheme="majorBidi" w:cstheme="majorBidi"/>
          <w:sz w:val="24"/>
          <w:szCs w:val="24"/>
        </w:rPr>
        <w:t>dengan</w:t>
      </w:r>
      <w:proofErr w:type="spellEnd"/>
      <w:r w:rsidR="00F16BB2">
        <w:rPr>
          <w:rFonts w:asciiTheme="majorBidi" w:hAnsiTheme="majorBidi" w:cstheme="majorBidi"/>
          <w:sz w:val="24"/>
          <w:szCs w:val="24"/>
        </w:rPr>
        <w:t xml:space="preserve"> yang </w:t>
      </w:r>
      <w:proofErr w:type="spellStart"/>
      <w:r w:rsidR="00F16BB2">
        <w:rPr>
          <w:rFonts w:asciiTheme="majorBidi" w:hAnsiTheme="majorBidi" w:cstheme="majorBidi"/>
          <w:sz w:val="24"/>
          <w:szCs w:val="24"/>
        </w:rPr>
        <w:t>diingin</w:t>
      </w:r>
      <w:r w:rsidR="005073A0">
        <w:rPr>
          <w:rFonts w:asciiTheme="majorBidi" w:hAnsiTheme="majorBidi" w:cstheme="majorBidi"/>
          <w:sz w:val="24"/>
          <w:szCs w:val="24"/>
        </w:rPr>
        <w:t>kan</w:t>
      </w:r>
      <w:proofErr w:type="spellEnd"/>
      <w:r>
        <w:rPr>
          <w:rFonts w:asciiTheme="majorBidi" w:hAnsiTheme="majorBidi" w:cstheme="majorBidi"/>
          <w:sz w:val="24"/>
          <w:szCs w:val="24"/>
        </w:rPr>
        <w:t xml:space="preserve">. Selain </w:t>
      </w:r>
      <w:proofErr w:type="spellStart"/>
      <w:r>
        <w:rPr>
          <w:rFonts w:asciiTheme="majorBidi" w:hAnsiTheme="majorBidi" w:cstheme="majorBidi"/>
          <w:sz w:val="24"/>
          <w:szCs w:val="24"/>
        </w:rPr>
        <w:t>beberapa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aspek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sudah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memenuhi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standar</w:t>
      </w:r>
      <w:proofErr w:type="spellEnd"/>
      <w:r>
        <w:rPr>
          <w:rFonts w:asciiTheme="majorBidi" w:hAnsiTheme="majorBidi" w:cstheme="majorBidi"/>
          <w:sz w:val="24"/>
          <w:szCs w:val="24"/>
        </w:rPr>
        <w:t xml:space="preserve">, </w:t>
      </w:r>
      <w:r w:rsidR="005073A0">
        <w:rPr>
          <w:rFonts w:asciiTheme="majorBidi" w:hAnsiTheme="majorBidi" w:cstheme="majorBidi"/>
          <w:sz w:val="24"/>
          <w:szCs w:val="24"/>
        </w:rPr>
        <w:t xml:space="preserve">juga </w:t>
      </w:r>
      <w:proofErr w:type="spellStart"/>
      <w:r w:rsidR="005073A0">
        <w:rPr>
          <w:rFonts w:asciiTheme="majorBidi" w:hAnsiTheme="majorBidi" w:cstheme="majorBidi"/>
          <w:sz w:val="24"/>
          <w:szCs w:val="24"/>
        </w:rPr>
        <w:t>ada</w:t>
      </w:r>
      <w:proofErr w:type="spellEnd"/>
      <w:r w:rsidR="005073A0">
        <w:rPr>
          <w:rFonts w:asciiTheme="majorBidi" w:hAnsiTheme="majorBidi" w:cstheme="majorBidi"/>
          <w:sz w:val="24"/>
          <w:szCs w:val="24"/>
        </w:rPr>
        <w:t xml:space="preserve"> </w:t>
      </w:r>
      <w:proofErr w:type="spellStart"/>
      <w:r w:rsidR="005073A0">
        <w:rPr>
          <w:rFonts w:asciiTheme="majorBidi" w:hAnsiTheme="majorBidi" w:cstheme="majorBidi"/>
          <w:sz w:val="24"/>
          <w:szCs w:val="24"/>
        </w:rPr>
        <w:t>beberapa</w:t>
      </w:r>
      <w:proofErr w:type="spellEnd"/>
      <w:r w:rsidR="005073A0">
        <w:rPr>
          <w:rFonts w:asciiTheme="majorBidi" w:hAnsiTheme="majorBidi" w:cstheme="majorBidi"/>
          <w:sz w:val="24"/>
          <w:szCs w:val="24"/>
        </w:rPr>
        <w:t xml:space="preserve"> </w:t>
      </w:r>
      <w:proofErr w:type="spellStart"/>
      <w:r w:rsidR="005073A0">
        <w:rPr>
          <w:rFonts w:asciiTheme="majorBidi" w:hAnsiTheme="majorBidi" w:cstheme="majorBidi"/>
          <w:sz w:val="24"/>
          <w:szCs w:val="24"/>
        </w:rPr>
        <w:t>aspek</w:t>
      </w:r>
      <w:proofErr w:type="spellEnd"/>
      <w:r w:rsidR="005073A0">
        <w:rPr>
          <w:rFonts w:asciiTheme="majorBidi" w:hAnsiTheme="majorBidi" w:cstheme="majorBidi"/>
          <w:sz w:val="24"/>
          <w:szCs w:val="24"/>
        </w:rPr>
        <w:t xml:space="preserve"> yang </w:t>
      </w:r>
      <w:proofErr w:type="spellStart"/>
      <w:r w:rsidR="005073A0">
        <w:rPr>
          <w:rFonts w:asciiTheme="majorBidi" w:hAnsiTheme="majorBidi" w:cstheme="majorBidi"/>
          <w:sz w:val="24"/>
          <w:szCs w:val="24"/>
        </w:rPr>
        <w:t>masih</w:t>
      </w:r>
      <w:proofErr w:type="spellEnd"/>
      <w:r w:rsidR="005073A0">
        <w:rPr>
          <w:rFonts w:asciiTheme="majorBidi" w:hAnsiTheme="majorBidi" w:cstheme="majorBidi"/>
          <w:sz w:val="24"/>
          <w:szCs w:val="24"/>
        </w:rPr>
        <w:t xml:space="preserve"> </w:t>
      </w:r>
      <w:proofErr w:type="spellStart"/>
      <w:r w:rsidR="005073A0">
        <w:rPr>
          <w:rFonts w:asciiTheme="majorBidi" w:hAnsiTheme="majorBidi" w:cstheme="majorBidi"/>
          <w:sz w:val="24"/>
          <w:szCs w:val="24"/>
        </w:rPr>
        <w:t>kurang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belum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diterapkan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maksimal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Berikut</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bawah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merupakan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ruang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lingkup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pembahasan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yaitu</w:t>
      </w:r>
      <w:proofErr w:type="spellEnd"/>
      <w:r>
        <w:rPr>
          <w:rFonts w:asciiTheme="majorBidi" w:hAnsiTheme="majorBidi" w:cstheme="majorBidi"/>
          <w:sz w:val="24"/>
          <w:szCs w:val="24"/>
        </w:rPr>
        <w:t>:</w:t>
      </w:r>
    </w:p>
    <w:p w14:paraId="4F6E2EFB" w14:textId="77777777" w:rsidR="00C97810" w:rsidRPr="0030417A" w:rsidRDefault="00C97810" w:rsidP="0030417A">
      <w:pPr>
        <w:pStyle w:val="ListParagraph"/>
        <w:numPr>
          <w:ilvl w:val="0"/>
          <w:numId w:val="46"/>
        </w:numPr>
        <w:spacing w:line="360" w:lineRule="auto"/>
        <w:ind w:left="709"/>
        <w:jc w:val="both"/>
        <w:rPr>
          <w:rFonts w:asciiTheme="majorBidi" w:hAnsiTheme="majorBidi" w:cstheme="majorBidi"/>
          <w:b/>
          <w:bCs/>
          <w:sz w:val="24"/>
          <w:szCs w:val="24"/>
        </w:rPr>
      </w:pPr>
      <w:proofErr w:type="spellStart"/>
      <w:r w:rsidRPr="0030417A">
        <w:rPr>
          <w:rFonts w:asciiTheme="majorBidi" w:hAnsiTheme="majorBidi" w:cstheme="majorBidi"/>
          <w:b/>
          <w:bCs/>
          <w:sz w:val="24"/>
          <w:szCs w:val="24"/>
        </w:rPr>
        <w:t>Sumber</w:t>
      </w:r>
      <w:proofErr w:type="spellEnd"/>
      <w:r w:rsidRPr="0030417A">
        <w:rPr>
          <w:rFonts w:asciiTheme="majorBidi" w:hAnsiTheme="majorBidi" w:cstheme="majorBidi"/>
          <w:b/>
          <w:bCs/>
          <w:sz w:val="24"/>
          <w:szCs w:val="24"/>
        </w:rPr>
        <w:t xml:space="preserve"> Daya </w:t>
      </w:r>
      <w:proofErr w:type="spellStart"/>
      <w:r w:rsidRPr="0030417A">
        <w:rPr>
          <w:rFonts w:asciiTheme="majorBidi" w:hAnsiTheme="majorBidi" w:cstheme="majorBidi"/>
          <w:b/>
          <w:bCs/>
          <w:sz w:val="24"/>
          <w:szCs w:val="24"/>
        </w:rPr>
        <w:t>Manusia</w:t>
      </w:r>
      <w:proofErr w:type="spellEnd"/>
    </w:p>
    <w:p w14:paraId="510D4154" w14:textId="77777777" w:rsidR="00C97810" w:rsidRPr="001B22F6" w:rsidRDefault="002E6831" w:rsidP="00F16BB2">
      <w:pPr>
        <w:spacing w:line="360" w:lineRule="auto"/>
        <w:ind w:firstLine="720"/>
        <w:jc w:val="both"/>
        <w:rPr>
          <w:rFonts w:asciiTheme="majorBidi" w:hAnsiTheme="majorBidi" w:cstheme="majorBidi"/>
          <w:sz w:val="24"/>
          <w:szCs w:val="24"/>
          <w:lang w:val="id-ID"/>
        </w:rPr>
      </w:pPr>
      <w:r w:rsidRPr="00D92D15">
        <w:rPr>
          <w:rFonts w:asciiTheme="majorBidi" w:eastAsia="Times New Roman" w:hAnsiTheme="majorBidi" w:cstheme="majorBidi"/>
          <w:sz w:val="24"/>
          <w:szCs w:val="24"/>
          <w:lang w:val="id-ID"/>
        </w:rPr>
        <w:t>Agar suatu instansi atau organisasi dapat melaksanakan berbagai kegiatan, maka diperlukan</w:t>
      </w:r>
      <w:proofErr w:type="spellStart"/>
      <w:r w:rsidR="00F16BB2">
        <w:rPr>
          <w:rFonts w:asciiTheme="majorBidi" w:eastAsia="Times New Roman" w:hAnsiTheme="majorBidi" w:cstheme="majorBidi"/>
          <w:sz w:val="24"/>
          <w:szCs w:val="24"/>
        </w:rPr>
        <w:t>nya</w:t>
      </w:r>
      <w:proofErr w:type="spellEnd"/>
      <w:r w:rsidR="00F16BB2">
        <w:rPr>
          <w:rFonts w:asciiTheme="majorBidi" w:eastAsia="Times New Roman" w:hAnsiTheme="majorBidi" w:cstheme="majorBidi"/>
          <w:sz w:val="24"/>
          <w:szCs w:val="24"/>
        </w:rPr>
        <w:t xml:space="preserve"> </w:t>
      </w:r>
      <w:proofErr w:type="spellStart"/>
      <w:r w:rsidR="00F16BB2">
        <w:rPr>
          <w:rFonts w:asciiTheme="majorBidi" w:eastAsia="Times New Roman" w:hAnsiTheme="majorBidi" w:cstheme="majorBidi"/>
          <w:sz w:val="24"/>
          <w:szCs w:val="24"/>
        </w:rPr>
        <w:t>potensi</w:t>
      </w:r>
      <w:proofErr w:type="spellEnd"/>
      <w:r w:rsidR="00F16BB2">
        <w:rPr>
          <w:rFonts w:asciiTheme="majorBidi" w:eastAsia="Times New Roman" w:hAnsiTheme="majorBidi" w:cstheme="majorBidi"/>
          <w:sz w:val="24"/>
          <w:szCs w:val="24"/>
        </w:rPr>
        <w:t xml:space="preserve"> dan </w:t>
      </w:r>
      <w:proofErr w:type="spellStart"/>
      <w:r w:rsidR="00F16BB2">
        <w:rPr>
          <w:rFonts w:asciiTheme="majorBidi" w:eastAsia="Times New Roman" w:hAnsiTheme="majorBidi" w:cstheme="majorBidi"/>
          <w:sz w:val="24"/>
          <w:szCs w:val="24"/>
        </w:rPr>
        <w:t>kapasitan</w:t>
      </w:r>
      <w:proofErr w:type="spellEnd"/>
      <w:r w:rsidRPr="00D92D15">
        <w:rPr>
          <w:rFonts w:asciiTheme="majorBidi" w:eastAsia="Times New Roman" w:hAnsiTheme="majorBidi" w:cstheme="majorBidi"/>
          <w:sz w:val="24"/>
          <w:szCs w:val="24"/>
          <w:lang w:val="id-ID"/>
        </w:rPr>
        <w:t xml:space="preserve"> sumber daya manusia yang </w:t>
      </w:r>
      <w:proofErr w:type="spellStart"/>
      <w:r w:rsidR="00F16BB2">
        <w:rPr>
          <w:rFonts w:asciiTheme="majorBidi" w:eastAsia="Times New Roman" w:hAnsiTheme="majorBidi" w:cstheme="majorBidi"/>
          <w:sz w:val="24"/>
          <w:szCs w:val="24"/>
        </w:rPr>
        <w:t>mumpuni</w:t>
      </w:r>
      <w:proofErr w:type="spellEnd"/>
      <w:r w:rsidR="00F16BB2">
        <w:rPr>
          <w:rFonts w:asciiTheme="majorBidi" w:eastAsia="Times New Roman" w:hAnsiTheme="majorBidi" w:cstheme="majorBidi"/>
          <w:sz w:val="24"/>
          <w:szCs w:val="24"/>
        </w:rPr>
        <w:t xml:space="preserve"> </w:t>
      </w:r>
      <w:r w:rsidRPr="00D92D15">
        <w:rPr>
          <w:rFonts w:asciiTheme="majorBidi" w:eastAsia="Times New Roman" w:hAnsiTheme="majorBidi" w:cstheme="majorBidi"/>
          <w:sz w:val="24"/>
          <w:szCs w:val="24"/>
          <w:lang w:val="id-ID"/>
        </w:rPr>
        <w:t xml:space="preserve">untuk melakukannya. Visi dan misi organisasi dapat berhasil dilaksanakan </w:t>
      </w:r>
      <w:r w:rsidR="001B22F6" w:rsidRPr="001B22F6">
        <w:rPr>
          <w:rFonts w:asciiTheme="majorBidi" w:eastAsia="Times New Roman" w:hAnsiTheme="majorBidi" w:cstheme="majorBidi"/>
          <w:sz w:val="24"/>
          <w:szCs w:val="24"/>
          <w:lang w:val="id-ID"/>
        </w:rPr>
        <w:t xml:space="preserve">jika </w:t>
      </w:r>
      <w:r w:rsidRPr="00D92D15">
        <w:rPr>
          <w:rFonts w:asciiTheme="majorBidi" w:eastAsia="Times New Roman" w:hAnsiTheme="majorBidi" w:cstheme="majorBidi"/>
          <w:sz w:val="24"/>
          <w:szCs w:val="24"/>
          <w:lang w:val="id-ID"/>
        </w:rPr>
        <w:lastRenderedPageBreak/>
        <w:t>orang-orang yang akan melaks</w:t>
      </w:r>
      <w:r w:rsidR="001B22F6">
        <w:rPr>
          <w:rFonts w:asciiTheme="majorBidi" w:eastAsia="Times New Roman" w:hAnsiTheme="majorBidi" w:cstheme="majorBidi"/>
          <w:sz w:val="24"/>
          <w:szCs w:val="24"/>
          <w:lang w:val="id-ID"/>
        </w:rPr>
        <w:t>anakannya dipilih dengan tepat</w:t>
      </w:r>
      <w:r w:rsidR="001B22F6" w:rsidRPr="001B22F6">
        <w:rPr>
          <w:rFonts w:asciiTheme="majorBidi" w:eastAsia="Times New Roman" w:hAnsiTheme="majorBidi" w:cstheme="majorBidi"/>
          <w:sz w:val="24"/>
          <w:szCs w:val="24"/>
          <w:lang w:val="id-ID"/>
        </w:rPr>
        <w:t>,</w:t>
      </w:r>
      <w:r w:rsidR="001B22F6">
        <w:rPr>
          <w:rFonts w:asciiTheme="majorBidi" w:eastAsia="Times New Roman" w:hAnsiTheme="majorBidi" w:cstheme="majorBidi"/>
          <w:sz w:val="24"/>
          <w:szCs w:val="24"/>
        </w:rPr>
        <w:t xml:space="preserve">dan juga </w:t>
      </w:r>
      <w:r w:rsidRPr="00D92D15">
        <w:rPr>
          <w:rFonts w:asciiTheme="majorBidi" w:eastAsia="Times New Roman" w:hAnsiTheme="majorBidi" w:cstheme="majorBidi"/>
          <w:sz w:val="24"/>
          <w:szCs w:val="24"/>
          <w:lang w:val="id-ID"/>
        </w:rPr>
        <w:t xml:space="preserve">lembaga atau organisasi </w:t>
      </w:r>
      <w:proofErr w:type="spellStart"/>
      <w:r w:rsidR="001B22F6">
        <w:rPr>
          <w:rFonts w:asciiTheme="majorBidi" w:eastAsia="Times New Roman" w:hAnsiTheme="majorBidi" w:cstheme="majorBidi"/>
          <w:sz w:val="24"/>
          <w:szCs w:val="24"/>
        </w:rPr>
        <w:t>harus</w:t>
      </w:r>
      <w:proofErr w:type="spellEnd"/>
      <w:r w:rsidR="001B22F6">
        <w:rPr>
          <w:rFonts w:asciiTheme="majorBidi" w:eastAsia="Times New Roman" w:hAnsiTheme="majorBidi" w:cstheme="majorBidi"/>
          <w:sz w:val="24"/>
          <w:szCs w:val="24"/>
        </w:rPr>
        <w:t xml:space="preserve"> </w:t>
      </w:r>
      <w:proofErr w:type="spellStart"/>
      <w:r w:rsidR="001B22F6">
        <w:rPr>
          <w:rFonts w:asciiTheme="majorBidi" w:eastAsia="Times New Roman" w:hAnsiTheme="majorBidi" w:cstheme="majorBidi"/>
          <w:sz w:val="24"/>
          <w:szCs w:val="24"/>
        </w:rPr>
        <w:t>memperhatikan</w:t>
      </w:r>
      <w:proofErr w:type="spellEnd"/>
      <w:r w:rsidRPr="00D92D15">
        <w:rPr>
          <w:rFonts w:asciiTheme="majorBidi" w:eastAsia="Times New Roman" w:hAnsiTheme="majorBidi" w:cstheme="majorBidi"/>
          <w:sz w:val="24"/>
          <w:szCs w:val="24"/>
          <w:lang w:val="id-ID"/>
        </w:rPr>
        <w:t xml:space="preserve"> pengelolaan sumber daya manusia</w:t>
      </w:r>
      <w:r w:rsidR="00C97810" w:rsidRPr="001B22F6">
        <w:rPr>
          <w:rFonts w:asciiTheme="majorBidi" w:hAnsiTheme="majorBidi" w:cstheme="majorBidi"/>
          <w:sz w:val="24"/>
          <w:szCs w:val="24"/>
          <w:lang w:val="id-ID"/>
        </w:rPr>
        <w:t>.</w:t>
      </w:r>
      <w:r w:rsidR="00C97810">
        <w:rPr>
          <w:rStyle w:val="FootnoteReference"/>
          <w:rFonts w:asciiTheme="majorBidi" w:hAnsiTheme="majorBidi" w:cstheme="majorBidi"/>
          <w:sz w:val="24"/>
          <w:szCs w:val="24"/>
        </w:rPr>
        <w:footnoteReference w:id="9"/>
      </w:r>
    </w:p>
    <w:p w14:paraId="04900DCF" w14:textId="77777777" w:rsidR="001B22F6" w:rsidRDefault="002E6831" w:rsidP="00B65858">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Pada </w:t>
      </w:r>
      <w:proofErr w:type="spellStart"/>
      <w:r>
        <w:rPr>
          <w:rFonts w:asciiTheme="majorBidi" w:hAnsiTheme="majorBidi" w:cstheme="majorBidi"/>
          <w:sz w:val="24"/>
          <w:szCs w:val="24"/>
        </w:rPr>
        <w:t>Kanwil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Kemenag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Provinsi</w:t>
      </w:r>
      <w:proofErr w:type="spellEnd"/>
      <w:r>
        <w:rPr>
          <w:rFonts w:asciiTheme="majorBidi" w:hAnsiTheme="majorBidi" w:cstheme="majorBidi"/>
          <w:sz w:val="24"/>
          <w:szCs w:val="24"/>
        </w:rPr>
        <w:t xml:space="preserve"> Maluku </w:t>
      </w:r>
      <w:proofErr w:type="spellStart"/>
      <w:r>
        <w:rPr>
          <w:rFonts w:asciiTheme="majorBidi" w:hAnsiTheme="majorBidi" w:cstheme="majorBidi"/>
          <w:sz w:val="24"/>
          <w:szCs w:val="24"/>
        </w:rPr>
        <w:t>pengelolaan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pegawainya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w:t>
      </w:r>
      <w:proofErr w:type="spellStart"/>
      <w:proofErr w:type="gramStart"/>
      <w:r>
        <w:rPr>
          <w:rFonts w:asciiTheme="majorBidi" w:hAnsiTheme="majorBidi" w:cstheme="majorBidi"/>
          <w:sz w:val="24"/>
          <w:szCs w:val="24"/>
        </w:rPr>
        <w:t>berikut</w:t>
      </w:r>
      <w:proofErr w:type="spellEnd"/>
      <w:r>
        <w:rPr>
          <w:rFonts w:asciiTheme="majorBidi" w:hAnsiTheme="majorBidi" w:cstheme="majorBidi"/>
          <w:sz w:val="24"/>
          <w:szCs w:val="24"/>
        </w:rPr>
        <w:t>:</w:t>
      </w:r>
      <w:r w:rsidR="00C97810" w:rsidRPr="005368A5">
        <w:rPr>
          <w:rFonts w:asciiTheme="majorBidi" w:hAnsiTheme="majorBidi" w:cstheme="majorBidi"/>
          <w:sz w:val="24"/>
          <w:szCs w:val="24"/>
        </w:rPr>
        <w:t>.</w:t>
      </w:r>
      <w:proofErr w:type="gramEnd"/>
      <w:r w:rsidR="00A61CE4">
        <w:rPr>
          <w:rFonts w:asciiTheme="majorBidi" w:hAnsiTheme="majorBidi" w:cstheme="majorBidi"/>
          <w:sz w:val="24"/>
          <w:szCs w:val="24"/>
        </w:rPr>
        <w:t xml:space="preserve"> 1) </w:t>
      </w:r>
      <w:proofErr w:type="spellStart"/>
      <w:r w:rsidR="00C97810" w:rsidRPr="00A61CE4">
        <w:rPr>
          <w:rFonts w:asciiTheme="majorBidi" w:hAnsiTheme="majorBidi" w:cstheme="majorBidi"/>
          <w:sz w:val="24"/>
          <w:szCs w:val="24"/>
        </w:rPr>
        <w:t>Perekrutan</w:t>
      </w:r>
      <w:proofErr w:type="spellEnd"/>
      <w:r w:rsidR="00C97810" w:rsidRPr="00A61CE4">
        <w:rPr>
          <w:rFonts w:asciiTheme="majorBidi" w:hAnsiTheme="majorBidi" w:cstheme="majorBidi"/>
          <w:sz w:val="24"/>
          <w:szCs w:val="24"/>
        </w:rPr>
        <w:t xml:space="preserve"> </w:t>
      </w:r>
      <w:proofErr w:type="spellStart"/>
      <w:r w:rsidR="00C97810" w:rsidRPr="00A61CE4">
        <w:rPr>
          <w:rFonts w:asciiTheme="majorBidi" w:hAnsiTheme="majorBidi" w:cstheme="majorBidi"/>
          <w:sz w:val="24"/>
          <w:szCs w:val="24"/>
        </w:rPr>
        <w:t>Pegawai</w:t>
      </w:r>
      <w:proofErr w:type="spellEnd"/>
      <w:r w:rsidR="00A61CE4">
        <w:rPr>
          <w:rFonts w:asciiTheme="majorBidi" w:hAnsiTheme="majorBidi" w:cstheme="majorBidi"/>
          <w:sz w:val="24"/>
          <w:szCs w:val="24"/>
        </w:rPr>
        <w:t xml:space="preserve">, </w:t>
      </w:r>
      <w:proofErr w:type="spellStart"/>
      <w:r w:rsidR="00C97810">
        <w:rPr>
          <w:rFonts w:asciiTheme="majorBidi" w:hAnsiTheme="majorBidi" w:cstheme="majorBidi"/>
          <w:sz w:val="24"/>
          <w:szCs w:val="24"/>
        </w:rPr>
        <w:t>perekrutan</w:t>
      </w:r>
      <w:proofErr w:type="spellEnd"/>
      <w:r w:rsidR="00C97810">
        <w:rPr>
          <w:rFonts w:asciiTheme="majorBidi" w:hAnsiTheme="majorBidi" w:cstheme="majorBidi"/>
          <w:sz w:val="24"/>
          <w:szCs w:val="24"/>
        </w:rPr>
        <w:t xml:space="preserve"> </w:t>
      </w:r>
      <w:proofErr w:type="spellStart"/>
      <w:r w:rsidR="00C97810">
        <w:rPr>
          <w:rFonts w:asciiTheme="majorBidi" w:hAnsiTheme="majorBidi" w:cstheme="majorBidi"/>
          <w:sz w:val="24"/>
          <w:szCs w:val="24"/>
        </w:rPr>
        <w:t>pegawai</w:t>
      </w:r>
      <w:proofErr w:type="spellEnd"/>
      <w:r w:rsidR="00C97810">
        <w:rPr>
          <w:rFonts w:asciiTheme="majorBidi" w:hAnsiTheme="majorBidi" w:cstheme="majorBidi"/>
          <w:sz w:val="24"/>
          <w:szCs w:val="24"/>
        </w:rPr>
        <w:t xml:space="preserve"> yang </w:t>
      </w:r>
      <w:proofErr w:type="spellStart"/>
      <w:r w:rsidR="00825F63">
        <w:rPr>
          <w:rFonts w:asciiTheme="majorBidi" w:hAnsiTheme="majorBidi" w:cstheme="majorBidi"/>
          <w:sz w:val="24"/>
          <w:szCs w:val="24"/>
        </w:rPr>
        <w:t>ditempatkan</w:t>
      </w:r>
      <w:proofErr w:type="spellEnd"/>
      <w:r w:rsidR="00825F63">
        <w:rPr>
          <w:rFonts w:asciiTheme="majorBidi" w:hAnsiTheme="majorBidi" w:cstheme="majorBidi"/>
          <w:sz w:val="24"/>
          <w:szCs w:val="24"/>
        </w:rPr>
        <w:t xml:space="preserve"> </w:t>
      </w:r>
      <w:r w:rsidR="00F16BB2">
        <w:rPr>
          <w:rFonts w:asciiTheme="majorBidi" w:hAnsiTheme="majorBidi" w:cstheme="majorBidi"/>
          <w:sz w:val="24"/>
          <w:szCs w:val="24"/>
        </w:rPr>
        <w:t>pada</w:t>
      </w:r>
      <w:r w:rsidR="00C97810">
        <w:rPr>
          <w:rFonts w:asciiTheme="majorBidi" w:hAnsiTheme="majorBidi" w:cstheme="majorBidi"/>
          <w:sz w:val="24"/>
          <w:szCs w:val="24"/>
        </w:rPr>
        <w:t xml:space="preserve"> </w:t>
      </w:r>
      <w:r w:rsidR="00F16BB2">
        <w:rPr>
          <w:rFonts w:asciiTheme="majorBidi" w:hAnsiTheme="majorBidi" w:cstheme="majorBidi"/>
          <w:sz w:val="24"/>
          <w:szCs w:val="24"/>
        </w:rPr>
        <w:t>PTSP di</w:t>
      </w:r>
      <w:r w:rsidR="00825F63">
        <w:rPr>
          <w:rFonts w:asciiTheme="majorBidi" w:hAnsiTheme="majorBidi" w:cstheme="majorBidi"/>
          <w:sz w:val="24"/>
          <w:szCs w:val="24"/>
        </w:rPr>
        <w:t xml:space="preserve"> </w:t>
      </w:r>
      <w:proofErr w:type="spellStart"/>
      <w:r w:rsidR="00825F63">
        <w:rPr>
          <w:rFonts w:asciiTheme="majorBidi" w:hAnsiTheme="majorBidi" w:cstheme="majorBidi"/>
          <w:sz w:val="24"/>
          <w:szCs w:val="24"/>
        </w:rPr>
        <w:t>Kanwil</w:t>
      </w:r>
      <w:proofErr w:type="spellEnd"/>
      <w:r w:rsidR="00C97810">
        <w:rPr>
          <w:rFonts w:asciiTheme="majorBidi" w:hAnsiTheme="majorBidi" w:cstheme="majorBidi"/>
          <w:sz w:val="24"/>
          <w:szCs w:val="24"/>
        </w:rPr>
        <w:t xml:space="preserve"> </w:t>
      </w:r>
      <w:proofErr w:type="spellStart"/>
      <w:r w:rsidR="00C97810">
        <w:rPr>
          <w:rFonts w:asciiTheme="majorBidi" w:hAnsiTheme="majorBidi" w:cstheme="majorBidi"/>
          <w:sz w:val="24"/>
          <w:szCs w:val="24"/>
        </w:rPr>
        <w:t>Kemen</w:t>
      </w:r>
      <w:r w:rsidR="00825F63">
        <w:rPr>
          <w:rFonts w:asciiTheme="majorBidi" w:hAnsiTheme="majorBidi" w:cstheme="majorBidi"/>
          <w:sz w:val="24"/>
          <w:szCs w:val="24"/>
        </w:rPr>
        <w:t>ag</w:t>
      </w:r>
      <w:proofErr w:type="spellEnd"/>
      <w:r w:rsidR="00825F63">
        <w:rPr>
          <w:rFonts w:asciiTheme="majorBidi" w:hAnsiTheme="majorBidi" w:cstheme="majorBidi"/>
          <w:sz w:val="24"/>
          <w:szCs w:val="24"/>
        </w:rPr>
        <w:t xml:space="preserve"> </w:t>
      </w:r>
      <w:proofErr w:type="spellStart"/>
      <w:r w:rsidR="00C97810">
        <w:rPr>
          <w:rFonts w:asciiTheme="majorBidi" w:hAnsiTheme="majorBidi" w:cstheme="majorBidi"/>
          <w:sz w:val="24"/>
          <w:szCs w:val="24"/>
        </w:rPr>
        <w:t>Provinsi</w:t>
      </w:r>
      <w:proofErr w:type="spellEnd"/>
      <w:r w:rsidR="00C97810">
        <w:rPr>
          <w:rFonts w:asciiTheme="majorBidi" w:hAnsiTheme="majorBidi" w:cstheme="majorBidi"/>
          <w:sz w:val="24"/>
          <w:szCs w:val="24"/>
        </w:rPr>
        <w:t xml:space="preserve"> Maluku </w:t>
      </w:r>
      <w:proofErr w:type="spellStart"/>
      <w:r w:rsidR="00C97810">
        <w:rPr>
          <w:rFonts w:asciiTheme="majorBidi" w:hAnsiTheme="majorBidi" w:cstheme="majorBidi"/>
          <w:sz w:val="24"/>
          <w:szCs w:val="24"/>
        </w:rPr>
        <w:t>yaitu</w:t>
      </w:r>
      <w:proofErr w:type="spellEnd"/>
      <w:r w:rsidR="00C97810">
        <w:rPr>
          <w:rFonts w:asciiTheme="majorBidi" w:hAnsiTheme="majorBidi" w:cstheme="majorBidi"/>
          <w:sz w:val="24"/>
          <w:szCs w:val="24"/>
        </w:rPr>
        <w:t xml:space="preserve"> </w:t>
      </w:r>
      <w:proofErr w:type="spellStart"/>
      <w:r w:rsidR="00C97810">
        <w:rPr>
          <w:rFonts w:asciiTheme="majorBidi" w:hAnsiTheme="majorBidi" w:cstheme="majorBidi"/>
          <w:sz w:val="24"/>
          <w:szCs w:val="24"/>
        </w:rPr>
        <w:t>dengan</w:t>
      </w:r>
      <w:proofErr w:type="spellEnd"/>
      <w:r w:rsidR="00C97810">
        <w:rPr>
          <w:rFonts w:asciiTheme="majorBidi" w:hAnsiTheme="majorBidi" w:cstheme="majorBidi"/>
          <w:sz w:val="24"/>
          <w:szCs w:val="24"/>
        </w:rPr>
        <w:t xml:space="preserve"> </w:t>
      </w:r>
      <w:proofErr w:type="spellStart"/>
      <w:r w:rsidR="001B22F6">
        <w:rPr>
          <w:rFonts w:asciiTheme="majorBidi" w:hAnsiTheme="majorBidi" w:cstheme="majorBidi"/>
          <w:sz w:val="24"/>
          <w:szCs w:val="24"/>
        </w:rPr>
        <w:t>menunjuk</w:t>
      </w:r>
      <w:proofErr w:type="spellEnd"/>
      <w:r w:rsidR="001B22F6">
        <w:rPr>
          <w:rFonts w:asciiTheme="majorBidi" w:hAnsiTheme="majorBidi" w:cstheme="majorBidi"/>
          <w:sz w:val="24"/>
          <w:szCs w:val="24"/>
        </w:rPr>
        <w:t xml:space="preserve"> </w:t>
      </w:r>
      <w:proofErr w:type="spellStart"/>
      <w:r w:rsidR="001B22F6">
        <w:rPr>
          <w:rFonts w:asciiTheme="majorBidi" w:hAnsiTheme="majorBidi" w:cstheme="majorBidi"/>
          <w:sz w:val="24"/>
          <w:szCs w:val="24"/>
        </w:rPr>
        <w:t>langsung</w:t>
      </w:r>
      <w:proofErr w:type="spellEnd"/>
      <w:r w:rsidR="00C97810">
        <w:rPr>
          <w:rFonts w:asciiTheme="majorBidi" w:hAnsiTheme="majorBidi" w:cstheme="majorBidi"/>
          <w:sz w:val="24"/>
          <w:szCs w:val="24"/>
        </w:rPr>
        <w:t xml:space="preserve"> </w:t>
      </w:r>
      <w:proofErr w:type="spellStart"/>
      <w:r w:rsidR="00C97810">
        <w:rPr>
          <w:rFonts w:asciiTheme="majorBidi" w:hAnsiTheme="majorBidi" w:cstheme="majorBidi"/>
          <w:sz w:val="24"/>
          <w:szCs w:val="24"/>
        </w:rPr>
        <w:t>pegawai</w:t>
      </w:r>
      <w:proofErr w:type="spellEnd"/>
      <w:r w:rsidR="00C97810">
        <w:rPr>
          <w:rFonts w:asciiTheme="majorBidi" w:hAnsiTheme="majorBidi" w:cstheme="majorBidi"/>
          <w:sz w:val="24"/>
          <w:szCs w:val="24"/>
        </w:rPr>
        <w:t xml:space="preserve"> yang </w:t>
      </w:r>
      <w:proofErr w:type="spellStart"/>
      <w:r w:rsidR="00C97810">
        <w:rPr>
          <w:rFonts w:asciiTheme="majorBidi" w:hAnsiTheme="majorBidi" w:cstheme="majorBidi"/>
          <w:sz w:val="24"/>
          <w:szCs w:val="24"/>
        </w:rPr>
        <w:t>sebelumnya</w:t>
      </w:r>
      <w:proofErr w:type="spellEnd"/>
      <w:r w:rsidR="00C97810">
        <w:rPr>
          <w:rFonts w:asciiTheme="majorBidi" w:hAnsiTheme="majorBidi" w:cstheme="majorBidi"/>
          <w:sz w:val="24"/>
          <w:szCs w:val="24"/>
        </w:rPr>
        <w:t xml:space="preserve"> </w:t>
      </w:r>
      <w:proofErr w:type="spellStart"/>
      <w:r w:rsidR="00C97810">
        <w:rPr>
          <w:rFonts w:asciiTheme="majorBidi" w:hAnsiTheme="majorBidi" w:cstheme="majorBidi"/>
          <w:sz w:val="24"/>
          <w:szCs w:val="24"/>
        </w:rPr>
        <w:t>m</w:t>
      </w:r>
      <w:r>
        <w:rPr>
          <w:rFonts w:asciiTheme="majorBidi" w:hAnsiTheme="majorBidi" w:cstheme="majorBidi"/>
          <w:sz w:val="24"/>
          <w:szCs w:val="24"/>
        </w:rPr>
        <w:t>emang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sudah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bekerja</w:t>
      </w:r>
      <w:proofErr w:type="spellEnd"/>
      <w:r>
        <w:rPr>
          <w:rFonts w:asciiTheme="majorBidi" w:hAnsiTheme="majorBidi" w:cstheme="majorBidi"/>
          <w:sz w:val="24"/>
          <w:szCs w:val="24"/>
        </w:rPr>
        <w:t xml:space="preserve">, </w:t>
      </w:r>
      <w:proofErr w:type="spellStart"/>
      <w:proofErr w:type="gramStart"/>
      <w:r>
        <w:rPr>
          <w:rFonts w:asciiTheme="majorBidi" w:hAnsiTheme="majorBidi" w:cstheme="majorBidi"/>
          <w:sz w:val="24"/>
          <w:szCs w:val="24"/>
        </w:rPr>
        <w:t>yaitu</w:t>
      </w:r>
      <w:proofErr w:type="spellEnd"/>
      <w:r>
        <w:rPr>
          <w:rFonts w:asciiTheme="majorBidi" w:hAnsiTheme="majorBidi" w:cstheme="majorBidi"/>
          <w:sz w:val="24"/>
          <w:szCs w:val="24"/>
        </w:rPr>
        <w:t xml:space="preserve">  </w:t>
      </w:r>
      <w:r w:rsidR="00C97810">
        <w:rPr>
          <w:rFonts w:asciiTheme="majorBidi" w:hAnsiTheme="majorBidi" w:cstheme="majorBidi"/>
          <w:sz w:val="24"/>
          <w:szCs w:val="24"/>
        </w:rPr>
        <w:t>pada</w:t>
      </w:r>
      <w:proofErr w:type="gramEnd"/>
      <w:r w:rsidR="00C97810">
        <w:rPr>
          <w:rFonts w:asciiTheme="majorBidi" w:hAnsiTheme="majorBidi" w:cstheme="majorBidi"/>
          <w:sz w:val="24"/>
          <w:szCs w:val="24"/>
        </w:rPr>
        <w:t xml:space="preserve"> Sub Bagan Umum dan Humas. </w:t>
      </w:r>
      <w:r w:rsidR="00A61CE4">
        <w:rPr>
          <w:rFonts w:asciiTheme="majorBidi" w:hAnsiTheme="majorBidi" w:cstheme="majorBidi"/>
          <w:sz w:val="24"/>
          <w:szCs w:val="24"/>
        </w:rPr>
        <w:t xml:space="preserve">2) </w:t>
      </w:r>
      <w:r w:rsidR="00C97810" w:rsidRPr="00A61CE4">
        <w:rPr>
          <w:rFonts w:asciiTheme="majorBidi" w:hAnsiTheme="majorBidi" w:cstheme="majorBidi"/>
          <w:sz w:val="24"/>
          <w:szCs w:val="24"/>
        </w:rPr>
        <w:t xml:space="preserve">Training </w:t>
      </w:r>
      <w:proofErr w:type="spellStart"/>
      <w:r w:rsidR="00C97810" w:rsidRPr="00A61CE4">
        <w:rPr>
          <w:rFonts w:asciiTheme="majorBidi" w:hAnsiTheme="majorBidi" w:cstheme="majorBidi"/>
          <w:sz w:val="24"/>
          <w:szCs w:val="24"/>
        </w:rPr>
        <w:t>atau</w:t>
      </w:r>
      <w:proofErr w:type="spellEnd"/>
      <w:r w:rsidR="00C97810" w:rsidRPr="00A61CE4">
        <w:rPr>
          <w:rFonts w:asciiTheme="majorBidi" w:hAnsiTheme="majorBidi" w:cstheme="majorBidi"/>
          <w:sz w:val="24"/>
          <w:szCs w:val="24"/>
        </w:rPr>
        <w:t xml:space="preserve"> </w:t>
      </w:r>
      <w:proofErr w:type="spellStart"/>
      <w:r w:rsidR="00C97810" w:rsidRPr="00A61CE4">
        <w:rPr>
          <w:rFonts w:asciiTheme="majorBidi" w:hAnsiTheme="majorBidi" w:cstheme="majorBidi"/>
          <w:sz w:val="24"/>
          <w:szCs w:val="24"/>
        </w:rPr>
        <w:t>Pelatihan</w:t>
      </w:r>
      <w:proofErr w:type="spellEnd"/>
      <w:r w:rsidR="00A61CE4">
        <w:rPr>
          <w:rFonts w:asciiTheme="majorBidi" w:hAnsiTheme="majorBidi" w:cstheme="majorBidi"/>
          <w:sz w:val="24"/>
          <w:szCs w:val="24"/>
        </w:rPr>
        <w:t xml:space="preserve">, </w:t>
      </w:r>
      <w:proofErr w:type="spellStart"/>
      <w:r w:rsidR="00C97810">
        <w:rPr>
          <w:rFonts w:asciiTheme="majorBidi" w:hAnsiTheme="majorBidi" w:cstheme="majorBidi"/>
          <w:sz w:val="24"/>
          <w:szCs w:val="24"/>
        </w:rPr>
        <w:t>kegiatan</w:t>
      </w:r>
      <w:proofErr w:type="spellEnd"/>
      <w:r w:rsidR="00C97810">
        <w:rPr>
          <w:rFonts w:asciiTheme="majorBidi" w:hAnsiTheme="majorBidi" w:cstheme="majorBidi"/>
          <w:sz w:val="24"/>
          <w:szCs w:val="24"/>
        </w:rPr>
        <w:t xml:space="preserve"> </w:t>
      </w:r>
      <w:proofErr w:type="spellStart"/>
      <w:r w:rsidR="00C97810">
        <w:rPr>
          <w:rFonts w:asciiTheme="majorBidi" w:hAnsiTheme="majorBidi" w:cstheme="majorBidi"/>
          <w:sz w:val="24"/>
          <w:szCs w:val="24"/>
        </w:rPr>
        <w:t>pelatihan</w:t>
      </w:r>
      <w:proofErr w:type="spellEnd"/>
      <w:r w:rsidR="00C97810">
        <w:rPr>
          <w:rFonts w:asciiTheme="majorBidi" w:hAnsiTheme="majorBidi" w:cstheme="majorBidi"/>
          <w:sz w:val="24"/>
          <w:szCs w:val="24"/>
        </w:rPr>
        <w:t xml:space="preserve"> </w:t>
      </w:r>
      <w:proofErr w:type="spellStart"/>
      <w:r w:rsidR="00825F63">
        <w:rPr>
          <w:rFonts w:asciiTheme="majorBidi" w:hAnsiTheme="majorBidi" w:cstheme="majorBidi"/>
          <w:sz w:val="24"/>
          <w:szCs w:val="24"/>
        </w:rPr>
        <w:t>hanya</w:t>
      </w:r>
      <w:proofErr w:type="spellEnd"/>
      <w:r w:rsidR="00825F63">
        <w:rPr>
          <w:rFonts w:asciiTheme="majorBidi" w:hAnsiTheme="majorBidi" w:cstheme="majorBidi"/>
          <w:sz w:val="24"/>
          <w:szCs w:val="24"/>
        </w:rPr>
        <w:t xml:space="preserve"> </w:t>
      </w:r>
      <w:proofErr w:type="spellStart"/>
      <w:r w:rsidR="00825F63">
        <w:rPr>
          <w:rFonts w:asciiTheme="majorBidi" w:hAnsiTheme="majorBidi" w:cstheme="majorBidi"/>
          <w:sz w:val="24"/>
          <w:szCs w:val="24"/>
        </w:rPr>
        <w:t>dilakukan</w:t>
      </w:r>
      <w:proofErr w:type="spellEnd"/>
      <w:r w:rsidR="00825F63">
        <w:rPr>
          <w:rFonts w:asciiTheme="majorBidi" w:hAnsiTheme="majorBidi" w:cstheme="majorBidi"/>
          <w:sz w:val="24"/>
          <w:szCs w:val="24"/>
        </w:rPr>
        <w:t xml:space="preserve"> pada </w:t>
      </w:r>
      <w:proofErr w:type="spellStart"/>
      <w:r w:rsidR="00825F63">
        <w:rPr>
          <w:rFonts w:asciiTheme="majorBidi" w:hAnsiTheme="majorBidi" w:cstheme="majorBidi"/>
          <w:sz w:val="24"/>
          <w:szCs w:val="24"/>
        </w:rPr>
        <w:t>pegawai</w:t>
      </w:r>
      <w:proofErr w:type="spellEnd"/>
      <w:r w:rsidR="00825F63">
        <w:rPr>
          <w:rFonts w:asciiTheme="majorBidi" w:hAnsiTheme="majorBidi" w:cstheme="majorBidi"/>
          <w:sz w:val="24"/>
          <w:szCs w:val="24"/>
        </w:rPr>
        <w:t xml:space="preserve"> yang </w:t>
      </w:r>
      <w:proofErr w:type="spellStart"/>
      <w:r w:rsidR="00825F63">
        <w:rPr>
          <w:rFonts w:asciiTheme="majorBidi" w:hAnsiTheme="majorBidi" w:cstheme="majorBidi"/>
          <w:sz w:val="24"/>
          <w:szCs w:val="24"/>
        </w:rPr>
        <w:t>bertama</w:t>
      </w:r>
      <w:proofErr w:type="spellEnd"/>
      <w:r w:rsidR="00825F63">
        <w:rPr>
          <w:rFonts w:asciiTheme="majorBidi" w:hAnsiTheme="majorBidi" w:cstheme="majorBidi"/>
          <w:sz w:val="24"/>
          <w:szCs w:val="24"/>
        </w:rPr>
        <w:t xml:space="preserve"> kali </w:t>
      </w:r>
      <w:proofErr w:type="spellStart"/>
      <w:r w:rsidR="00825F63">
        <w:rPr>
          <w:rFonts w:asciiTheme="majorBidi" w:hAnsiTheme="majorBidi" w:cstheme="majorBidi"/>
          <w:sz w:val="24"/>
          <w:szCs w:val="24"/>
        </w:rPr>
        <w:t>bertugas</w:t>
      </w:r>
      <w:proofErr w:type="spellEnd"/>
      <w:r w:rsidR="00825F63">
        <w:rPr>
          <w:rFonts w:asciiTheme="majorBidi" w:hAnsiTheme="majorBidi" w:cstheme="majorBidi"/>
          <w:sz w:val="24"/>
          <w:szCs w:val="24"/>
        </w:rPr>
        <w:t xml:space="preserve"> pada PTSP, </w:t>
      </w:r>
      <w:proofErr w:type="spellStart"/>
      <w:r w:rsidR="00825F63">
        <w:rPr>
          <w:rFonts w:asciiTheme="majorBidi" w:hAnsiTheme="majorBidi" w:cstheme="majorBidi"/>
          <w:sz w:val="24"/>
          <w:szCs w:val="24"/>
        </w:rPr>
        <w:t>selanjutnya</w:t>
      </w:r>
      <w:proofErr w:type="spellEnd"/>
      <w:r w:rsidR="00825F63">
        <w:rPr>
          <w:rFonts w:asciiTheme="majorBidi" w:hAnsiTheme="majorBidi" w:cstheme="majorBidi"/>
          <w:sz w:val="24"/>
          <w:szCs w:val="24"/>
        </w:rPr>
        <w:t xml:space="preserve"> </w:t>
      </w:r>
      <w:proofErr w:type="spellStart"/>
      <w:r w:rsidR="00825F63">
        <w:rPr>
          <w:rFonts w:asciiTheme="majorBidi" w:hAnsiTheme="majorBidi" w:cstheme="majorBidi"/>
          <w:sz w:val="24"/>
          <w:szCs w:val="24"/>
        </w:rPr>
        <w:t>setelah</w:t>
      </w:r>
      <w:proofErr w:type="spellEnd"/>
      <w:r w:rsidR="00825F63">
        <w:rPr>
          <w:rFonts w:asciiTheme="majorBidi" w:hAnsiTheme="majorBidi" w:cstheme="majorBidi"/>
          <w:sz w:val="24"/>
          <w:szCs w:val="24"/>
        </w:rPr>
        <w:t xml:space="preserve"> </w:t>
      </w:r>
      <w:proofErr w:type="spellStart"/>
      <w:r w:rsidR="00825F63">
        <w:rPr>
          <w:rFonts w:asciiTheme="majorBidi" w:hAnsiTheme="majorBidi" w:cstheme="majorBidi"/>
          <w:sz w:val="24"/>
          <w:szCs w:val="24"/>
        </w:rPr>
        <w:t>terjadi</w:t>
      </w:r>
      <w:proofErr w:type="spellEnd"/>
      <w:r w:rsidR="00825F63">
        <w:rPr>
          <w:rFonts w:asciiTheme="majorBidi" w:hAnsiTheme="majorBidi" w:cstheme="majorBidi"/>
          <w:sz w:val="24"/>
          <w:szCs w:val="24"/>
        </w:rPr>
        <w:t xml:space="preserve"> </w:t>
      </w:r>
      <w:proofErr w:type="spellStart"/>
      <w:r w:rsidR="00825F63">
        <w:rPr>
          <w:rFonts w:asciiTheme="majorBidi" w:hAnsiTheme="majorBidi" w:cstheme="majorBidi"/>
          <w:sz w:val="24"/>
          <w:szCs w:val="24"/>
        </w:rPr>
        <w:t>pergantian</w:t>
      </w:r>
      <w:proofErr w:type="spellEnd"/>
      <w:r w:rsidR="00825F63">
        <w:rPr>
          <w:rFonts w:asciiTheme="majorBidi" w:hAnsiTheme="majorBidi" w:cstheme="majorBidi"/>
          <w:sz w:val="24"/>
          <w:szCs w:val="24"/>
        </w:rPr>
        <w:t xml:space="preserve"> </w:t>
      </w:r>
      <w:proofErr w:type="spellStart"/>
      <w:r w:rsidR="00825F63">
        <w:rPr>
          <w:rFonts w:asciiTheme="majorBidi" w:hAnsiTheme="majorBidi" w:cstheme="majorBidi"/>
          <w:sz w:val="24"/>
          <w:szCs w:val="24"/>
        </w:rPr>
        <w:t>personil</w:t>
      </w:r>
      <w:proofErr w:type="spellEnd"/>
      <w:r w:rsidR="00825F63">
        <w:rPr>
          <w:rFonts w:asciiTheme="majorBidi" w:hAnsiTheme="majorBidi" w:cstheme="majorBidi"/>
          <w:sz w:val="24"/>
          <w:szCs w:val="24"/>
        </w:rPr>
        <w:t xml:space="preserve">, </w:t>
      </w:r>
      <w:proofErr w:type="spellStart"/>
      <w:r w:rsidR="00825F63">
        <w:rPr>
          <w:rFonts w:asciiTheme="majorBidi" w:hAnsiTheme="majorBidi" w:cstheme="majorBidi"/>
          <w:sz w:val="24"/>
          <w:szCs w:val="24"/>
        </w:rPr>
        <w:t>pegawai</w:t>
      </w:r>
      <w:proofErr w:type="spellEnd"/>
      <w:r w:rsidR="00825F63">
        <w:rPr>
          <w:rFonts w:asciiTheme="majorBidi" w:hAnsiTheme="majorBidi" w:cstheme="majorBidi"/>
          <w:sz w:val="24"/>
          <w:szCs w:val="24"/>
        </w:rPr>
        <w:t xml:space="preserve"> yang </w:t>
      </w:r>
      <w:proofErr w:type="spellStart"/>
      <w:r w:rsidR="00825F63">
        <w:rPr>
          <w:rFonts w:asciiTheme="majorBidi" w:hAnsiTheme="majorBidi" w:cstheme="majorBidi"/>
          <w:sz w:val="24"/>
          <w:szCs w:val="24"/>
        </w:rPr>
        <w:t>baru</w:t>
      </w:r>
      <w:proofErr w:type="spellEnd"/>
      <w:r w:rsidR="00825F63">
        <w:rPr>
          <w:rFonts w:asciiTheme="majorBidi" w:hAnsiTheme="majorBidi" w:cstheme="majorBidi"/>
          <w:sz w:val="24"/>
          <w:szCs w:val="24"/>
        </w:rPr>
        <w:t xml:space="preserve"> </w:t>
      </w:r>
      <w:proofErr w:type="spellStart"/>
      <w:r w:rsidR="00825F63">
        <w:rPr>
          <w:rFonts w:asciiTheme="majorBidi" w:hAnsiTheme="majorBidi" w:cstheme="majorBidi"/>
          <w:sz w:val="24"/>
          <w:szCs w:val="24"/>
        </w:rPr>
        <w:t>belum</w:t>
      </w:r>
      <w:proofErr w:type="spellEnd"/>
      <w:r w:rsidR="00825F63">
        <w:rPr>
          <w:rFonts w:asciiTheme="majorBidi" w:hAnsiTheme="majorBidi" w:cstheme="majorBidi"/>
          <w:sz w:val="24"/>
          <w:szCs w:val="24"/>
        </w:rPr>
        <w:t xml:space="preserve"> </w:t>
      </w:r>
      <w:proofErr w:type="spellStart"/>
      <w:r w:rsidR="00825F63">
        <w:rPr>
          <w:rFonts w:asciiTheme="majorBidi" w:hAnsiTheme="majorBidi" w:cstheme="majorBidi"/>
          <w:sz w:val="24"/>
          <w:szCs w:val="24"/>
        </w:rPr>
        <w:t>diberikan</w:t>
      </w:r>
      <w:proofErr w:type="spellEnd"/>
      <w:r w:rsidR="00825F63">
        <w:rPr>
          <w:rFonts w:asciiTheme="majorBidi" w:hAnsiTheme="majorBidi" w:cstheme="majorBidi"/>
          <w:sz w:val="24"/>
          <w:szCs w:val="24"/>
        </w:rPr>
        <w:t xml:space="preserve"> </w:t>
      </w:r>
      <w:proofErr w:type="spellStart"/>
      <w:r w:rsidR="00825F63">
        <w:rPr>
          <w:rFonts w:asciiTheme="majorBidi" w:hAnsiTheme="majorBidi" w:cstheme="majorBidi"/>
          <w:sz w:val="24"/>
          <w:szCs w:val="24"/>
        </w:rPr>
        <w:t>pelatihan</w:t>
      </w:r>
      <w:proofErr w:type="spellEnd"/>
      <w:r w:rsidR="00825F63">
        <w:rPr>
          <w:rFonts w:asciiTheme="majorBidi" w:hAnsiTheme="majorBidi" w:cstheme="majorBidi"/>
          <w:sz w:val="24"/>
          <w:szCs w:val="24"/>
        </w:rPr>
        <w:t xml:space="preserve"> </w:t>
      </w:r>
      <w:proofErr w:type="spellStart"/>
      <w:r w:rsidR="00825F63">
        <w:rPr>
          <w:rFonts w:asciiTheme="majorBidi" w:hAnsiTheme="majorBidi" w:cstheme="majorBidi"/>
          <w:sz w:val="24"/>
          <w:szCs w:val="24"/>
        </w:rPr>
        <w:t>sama</w:t>
      </w:r>
      <w:proofErr w:type="spellEnd"/>
      <w:r w:rsidR="00825F63">
        <w:rPr>
          <w:rFonts w:asciiTheme="majorBidi" w:hAnsiTheme="majorBidi" w:cstheme="majorBidi"/>
          <w:sz w:val="24"/>
          <w:szCs w:val="24"/>
        </w:rPr>
        <w:t xml:space="preserve"> </w:t>
      </w:r>
      <w:proofErr w:type="spellStart"/>
      <w:r w:rsidR="00825F63">
        <w:rPr>
          <w:rFonts w:asciiTheme="majorBidi" w:hAnsiTheme="majorBidi" w:cstheme="majorBidi"/>
          <w:sz w:val="24"/>
          <w:szCs w:val="24"/>
        </w:rPr>
        <w:t>sekali</w:t>
      </w:r>
      <w:proofErr w:type="spellEnd"/>
      <w:r>
        <w:rPr>
          <w:rFonts w:asciiTheme="majorBidi" w:hAnsiTheme="majorBidi" w:cstheme="majorBidi"/>
          <w:sz w:val="24"/>
          <w:szCs w:val="24"/>
        </w:rPr>
        <w:t xml:space="preserve">. </w:t>
      </w:r>
      <w:r w:rsidR="00BD0529">
        <w:rPr>
          <w:rFonts w:asciiTheme="majorBidi" w:hAnsiTheme="majorBidi" w:cstheme="majorBidi"/>
          <w:sz w:val="24"/>
          <w:szCs w:val="24"/>
        </w:rPr>
        <w:t>3</w:t>
      </w:r>
      <w:r w:rsidR="00A61CE4">
        <w:rPr>
          <w:rFonts w:asciiTheme="majorBidi" w:hAnsiTheme="majorBidi" w:cstheme="majorBidi"/>
          <w:sz w:val="24"/>
          <w:szCs w:val="24"/>
        </w:rPr>
        <w:t xml:space="preserve">)  </w:t>
      </w:r>
      <w:proofErr w:type="spellStart"/>
      <w:r w:rsidR="00C97810">
        <w:rPr>
          <w:rFonts w:asciiTheme="majorBidi" w:hAnsiTheme="majorBidi" w:cstheme="majorBidi"/>
          <w:sz w:val="24"/>
          <w:szCs w:val="24"/>
        </w:rPr>
        <w:t>Pengembangan</w:t>
      </w:r>
      <w:proofErr w:type="spellEnd"/>
      <w:r w:rsidR="00C97810">
        <w:rPr>
          <w:rFonts w:asciiTheme="majorBidi" w:hAnsiTheme="majorBidi" w:cstheme="majorBidi"/>
          <w:sz w:val="24"/>
          <w:szCs w:val="24"/>
        </w:rPr>
        <w:t xml:space="preserve"> </w:t>
      </w:r>
      <w:proofErr w:type="spellStart"/>
      <w:r w:rsidR="00C97810">
        <w:rPr>
          <w:rFonts w:asciiTheme="majorBidi" w:hAnsiTheme="majorBidi" w:cstheme="majorBidi"/>
          <w:sz w:val="24"/>
          <w:szCs w:val="24"/>
        </w:rPr>
        <w:t>Pegawai</w:t>
      </w:r>
      <w:proofErr w:type="spellEnd"/>
      <w:r w:rsidR="00A61CE4">
        <w:rPr>
          <w:rFonts w:asciiTheme="majorBidi" w:hAnsiTheme="majorBidi" w:cstheme="majorBidi"/>
          <w:sz w:val="24"/>
          <w:szCs w:val="24"/>
        </w:rPr>
        <w:t xml:space="preserve">, </w:t>
      </w:r>
      <w:proofErr w:type="spellStart"/>
      <w:r w:rsidR="00C97810">
        <w:rPr>
          <w:rFonts w:asciiTheme="majorBidi" w:hAnsiTheme="majorBidi" w:cstheme="majorBidi"/>
          <w:sz w:val="24"/>
          <w:szCs w:val="24"/>
        </w:rPr>
        <w:t>Petugas</w:t>
      </w:r>
      <w:proofErr w:type="spellEnd"/>
      <w:r w:rsidR="00C97810">
        <w:rPr>
          <w:rFonts w:asciiTheme="majorBidi" w:hAnsiTheme="majorBidi" w:cstheme="majorBidi"/>
          <w:sz w:val="24"/>
          <w:szCs w:val="24"/>
        </w:rPr>
        <w:t xml:space="preserve"> </w:t>
      </w:r>
      <w:r w:rsidR="00B65858">
        <w:rPr>
          <w:rFonts w:asciiTheme="majorBidi" w:hAnsiTheme="majorBidi" w:cstheme="majorBidi"/>
          <w:sz w:val="24"/>
          <w:szCs w:val="24"/>
        </w:rPr>
        <w:t>PTSP</w:t>
      </w:r>
      <w:r w:rsidR="00C97810">
        <w:rPr>
          <w:rFonts w:asciiTheme="majorBidi" w:hAnsiTheme="majorBidi" w:cstheme="majorBidi"/>
          <w:sz w:val="24"/>
          <w:szCs w:val="24"/>
        </w:rPr>
        <w:t xml:space="preserve"> </w:t>
      </w:r>
      <w:proofErr w:type="spellStart"/>
      <w:r w:rsidR="00C97810">
        <w:rPr>
          <w:rFonts w:asciiTheme="majorBidi" w:hAnsiTheme="majorBidi" w:cstheme="majorBidi"/>
          <w:sz w:val="24"/>
          <w:szCs w:val="24"/>
        </w:rPr>
        <w:t>belum</w:t>
      </w:r>
      <w:proofErr w:type="spellEnd"/>
      <w:r w:rsidR="00C97810">
        <w:rPr>
          <w:rFonts w:asciiTheme="majorBidi" w:hAnsiTheme="majorBidi" w:cstheme="majorBidi"/>
          <w:sz w:val="24"/>
          <w:szCs w:val="24"/>
        </w:rPr>
        <w:t xml:space="preserve"> </w:t>
      </w:r>
      <w:proofErr w:type="spellStart"/>
      <w:r w:rsidR="00C97810">
        <w:rPr>
          <w:rFonts w:asciiTheme="majorBidi" w:hAnsiTheme="majorBidi" w:cstheme="majorBidi"/>
          <w:sz w:val="24"/>
          <w:szCs w:val="24"/>
        </w:rPr>
        <w:t>diberikan</w:t>
      </w:r>
      <w:proofErr w:type="spellEnd"/>
      <w:r w:rsidR="00C97810">
        <w:rPr>
          <w:rFonts w:asciiTheme="majorBidi" w:hAnsiTheme="majorBidi" w:cstheme="majorBidi"/>
          <w:sz w:val="24"/>
          <w:szCs w:val="24"/>
        </w:rPr>
        <w:t xml:space="preserve"> </w:t>
      </w:r>
      <w:proofErr w:type="spellStart"/>
      <w:r w:rsidR="00C97810">
        <w:rPr>
          <w:rFonts w:asciiTheme="majorBidi" w:hAnsiTheme="majorBidi" w:cstheme="majorBidi"/>
          <w:sz w:val="24"/>
          <w:szCs w:val="24"/>
        </w:rPr>
        <w:t>pelatihan</w:t>
      </w:r>
      <w:proofErr w:type="spellEnd"/>
      <w:r w:rsidR="00C97810">
        <w:rPr>
          <w:rFonts w:asciiTheme="majorBidi" w:hAnsiTheme="majorBidi" w:cstheme="majorBidi"/>
          <w:sz w:val="24"/>
          <w:szCs w:val="24"/>
        </w:rPr>
        <w:t xml:space="preserve"> </w:t>
      </w:r>
      <w:proofErr w:type="spellStart"/>
      <w:r w:rsidR="00C97810">
        <w:rPr>
          <w:rFonts w:asciiTheme="majorBidi" w:hAnsiTheme="majorBidi" w:cstheme="majorBidi"/>
          <w:sz w:val="24"/>
          <w:szCs w:val="24"/>
        </w:rPr>
        <w:t>pengembangan</w:t>
      </w:r>
      <w:proofErr w:type="spellEnd"/>
      <w:r w:rsidR="00C97810">
        <w:rPr>
          <w:rFonts w:asciiTheme="majorBidi" w:hAnsiTheme="majorBidi" w:cstheme="majorBidi"/>
          <w:sz w:val="24"/>
          <w:szCs w:val="24"/>
        </w:rPr>
        <w:t xml:space="preserve"> </w:t>
      </w:r>
      <w:proofErr w:type="spellStart"/>
      <w:r w:rsidR="00C97810">
        <w:rPr>
          <w:rFonts w:asciiTheme="majorBidi" w:hAnsiTheme="majorBidi" w:cstheme="majorBidi"/>
          <w:sz w:val="24"/>
          <w:szCs w:val="24"/>
        </w:rPr>
        <w:t>kinerja</w:t>
      </w:r>
      <w:proofErr w:type="spellEnd"/>
      <w:r w:rsidR="00C97810">
        <w:rPr>
          <w:rFonts w:asciiTheme="majorBidi" w:hAnsiTheme="majorBidi" w:cstheme="majorBidi"/>
          <w:sz w:val="24"/>
          <w:szCs w:val="24"/>
        </w:rPr>
        <w:t>,</w:t>
      </w:r>
      <w:r w:rsidR="00BD0529">
        <w:rPr>
          <w:rFonts w:asciiTheme="majorBidi" w:hAnsiTheme="majorBidi" w:cstheme="majorBidi"/>
          <w:sz w:val="24"/>
          <w:szCs w:val="24"/>
        </w:rPr>
        <w:t xml:space="preserve"> </w:t>
      </w:r>
    </w:p>
    <w:p w14:paraId="256E6CF5" w14:textId="77777777" w:rsidR="00C97810" w:rsidRPr="0030417A" w:rsidRDefault="00C97810" w:rsidP="0030417A">
      <w:pPr>
        <w:pStyle w:val="ListParagraph"/>
        <w:numPr>
          <w:ilvl w:val="0"/>
          <w:numId w:val="46"/>
        </w:numPr>
        <w:spacing w:line="360" w:lineRule="auto"/>
        <w:ind w:left="709"/>
        <w:jc w:val="both"/>
        <w:rPr>
          <w:rFonts w:asciiTheme="majorBidi" w:hAnsiTheme="majorBidi" w:cstheme="majorBidi"/>
          <w:b/>
          <w:bCs/>
          <w:sz w:val="24"/>
          <w:szCs w:val="24"/>
        </w:rPr>
      </w:pPr>
      <w:proofErr w:type="spellStart"/>
      <w:r w:rsidRPr="0030417A">
        <w:rPr>
          <w:rFonts w:asciiTheme="majorBidi" w:hAnsiTheme="majorBidi" w:cstheme="majorBidi"/>
          <w:b/>
          <w:bCs/>
          <w:sz w:val="24"/>
          <w:szCs w:val="24"/>
        </w:rPr>
        <w:t>Pelayanan</w:t>
      </w:r>
      <w:proofErr w:type="spellEnd"/>
    </w:p>
    <w:p w14:paraId="1856B3AB" w14:textId="77777777" w:rsidR="00D011EA" w:rsidRPr="00AD3CDC" w:rsidRDefault="00C97810" w:rsidP="00B65858">
      <w:pPr>
        <w:spacing w:line="360" w:lineRule="auto"/>
        <w:ind w:firstLine="720"/>
        <w:jc w:val="both"/>
        <w:rPr>
          <w:rFonts w:asciiTheme="majorBidi" w:hAnsiTheme="majorBidi" w:cstheme="majorBidi"/>
          <w:sz w:val="24"/>
          <w:szCs w:val="24"/>
        </w:rPr>
      </w:pPr>
      <w:proofErr w:type="spellStart"/>
      <w:r w:rsidRPr="00B800B3">
        <w:rPr>
          <w:rFonts w:asciiTheme="majorBidi" w:hAnsiTheme="majorBidi" w:cstheme="majorBidi"/>
          <w:sz w:val="24"/>
          <w:szCs w:val="24"/>
        </w:rPr>
        <w:t>Pelayanan</w:t>
      </w:r>
      <w:proofErr w:type="spellEnd"/>
      <w:r w:rsidRPr="00B800B3">
        <w:rPr>
          <w:rFonts w:asciiTheme="majorBidi" w:hAnsiTheme="majorBidi" w:cstheme="majorBidi"/>
          <w:sz w:val="24"/>
          <w:szCs w:val="24"/>
        </w:rPr>
        <w:t xml:space="preserve"> </w:t>
      </w:r>
      <w:proofErr w:type="spellStart"/>
      <w:r w:rsidRPr="00B800B3">
        <w:rPr>
          <w:rFonts w:asciiTheme="majorBidi" w:hAnsiTheme="majorBidi" w:cstheme="majorBidi"/>
          <w:sz w:val="24"/>
          <w:szCs w:val="24"/>
        </w:rPr>
        <w:t>menurut</w:t>
      </w:r>
      <w:proofErr w:type="spellEnd"/>
      <w:r w:rsidRPr="00B800B3">
        <w:rPr>
          <w:rFonts w:asciiTheme="majorBidi" w:hAnsiTheme="majorBidi" w:cstheme="majorBidi"/>
          <w:sz w:val="24"/>
          <w:szCs w:val="24"/>
        </w:rPr>
        <w:t xml:space="preserve"> </w:t>
      </w:r>
      <w:proofErr w:type="spellStart"/>
      <w:r w:rsidRPr="00B800B3">
        <w:rPr>
          <w:rFonts w:asciiTheme="majorBidi" w:hAnsiTheme="majorBidi" w:cstheme="majorBidi"/>
          <w:sz w:val="24"/>
          <w:szCs w:val="24"/>
        </w:rPr>
        <w:t>Moenir</w:t>
      </w:r>
      <w:proofErr w:type="spellEnd"/>
      <w:r w:rsidRPr="00B800B3">
        <w:rPr>
          <w:rFonts w:asciiTheme="majorBidi" w:hAnsiTheme="majorBidi" w:cstheme="majorBidi"/>
          <w:sz w:val="24"/>
          <w:szCs w:val="24"/>
        </w:rPr>
        <w:t xml:space="preserve"> </w:t>
      </w:r>
      <w:proofErr w:type="spellStart"/>
      <w:r w:rsidRPr="00B800B3">
        <w:rPr>
          <w:rFonts w:asciiTheme="majorBidi" w:hAnsiTheme="majorBidi" w:cstheme="majorBidi"/>
          <w:sz w:val="24"/>
          <w:szCs w:val="24"/>
        </w:rPr>
        <w:t>dalam</w:t>
      </w:r>
      <w:proofErr w:type="spellEnd"/>
      <w:r w:rsidRPr="00B800B3">
        <w:rPr>
          <w:rFonts w:asciiTheme="majorBidi" w:hAnsiTheme="majorBidi" w:cstheme="majorBidi"/>
          <w:sz w:val="24"/>
          <w:szCs w:val="24"/>
        </w:rPr>
        <w:t xml:space="preserve"> Nashar, </w:t>
      </w:r>
      <w:proofErr w:type="spellStart"/>
      <w:r w:rsidRPr="00B800B3">
        <w:rPr>
          <w:rFonts w:asciiTheme="majorBidi" w:hAnsiTheme="majorBidi" w:cstheme="majorBidi"/>
          <w:sz w:val="24"/>
          <w:szCs w:val="24"/>
        </w:rPr>
        <w:t>pelayanan</w:t>
      </w:r>
      <w:proofErr w:type="spellEnd"/>
      <w:r w:rsidRPr="00B800B3">
        <w:rPr>
          <w:rFonts w:asciiTheme="majorBidi" w:hAnsiTheme="majorBidi" w:cstheme="majorBidi"/>
          <w:sz w:val="24"/>
          <w:szCs w:val="24"/>
        </w:rPr>
        <w:t xml:space="preserve"> </w:t>
      </w:r>
      <w:proofErr w:type="spellStart"/>
      <w:r>
        <w:rPr>
          <w:rFonts w:asciiTheme="majorBidi" w:hAnsiTheme="majorBidi" w:cstheme="majorBidi"/>
          <w:sz w:val="24"/>
          <w:szCs w:val="24"/>
        </w:rPr>
        <w:t>ialah</w:t>
      </w:r>
      <w:proofErr w:type="spellEnd"/>
      <w:r w:rsidRPr="00B800B3">
        <w:rPr>
          <w:rFonts w:asciiTheme="majorBidi" w:hAnsiTheme="majorBidi" w:cstheme="majorBidi"/>
          <w:sz w:val="24"/>
          <w:szCs w:val="24"/>
        </w:rPr>
        <w:t xml:space="preserve"> </w:t>
      </w:r>
      <w:proofErr w:type="spellStart"/>
      <w:r w:rsidRPr="00B800B3">
        <w:rPr>
          <w:rFonts w:asciiTheme="majorBidi" w:hAnsiTheme="majorBidi" w:cstheme="majorBidi"/>
          <w:sz w:val="24"/>
          <w:szCs w:val="24"/>
        </w:rPr>
        <w:t>suatu</w:t>
      </w:r>
      <w:proofErr w:type="spellEnd"/>
      <w:r w:rsidRPr="00B800B3">
        <w:rPr>
          <w:rFonts w:asciiTheme="majorBidi" w:hAnsiTheme="majorBidi" w:cstheme="majorBidi"/>
          <w:sz w:val="24"/>
          <w:szCs w:val="24"/>
        </w:rPr>
        <w:t xml:space="preserve"> proses yang </w:t>
      </w:r>
      <w:proofErr w:type="spellStart"/>
      <w:r w:rsidRPr="00B800B3">
        <w:rPr>
          <w:rFonts w:asciiTheme="majorBidi" w:hAnsiTheme="majorBidi" w:cstheme="majorBidi"/>
          <w:sz w:val="24"/>
          <w:szCs w:val="24"/>
        </w:rPr>
        <w:t>dilakukan</w:t>
      </w:r>
      <w:proofErr w:type="spellEnd"/>
      <w:r w:rsidRPr="00B800B3">
        <w:rPr>
          <w:rFonts w:asciiTheme="majorBidi" w:hAnsiTheme="majorBidi" w:cstheme="majorBidi"/>
          <w:sz w:val="24"/>
          <w:szCs w:val="24"/>
        </w:rPr>
        <w:t xml:space="preserve"> </w:t>
      </w:r>
      <w:proofErr w:type="spellStart"/>
      <w:r w:rsidRPr="00B800B3">
        <w:rPr>
          <w:rFonts w:asciiTheme="majorBidi" w:hAnsiTheme="majorBidi" w:cstheme="majorBidi"/>
          <w:sz w:val="24"/>
          <w:szCs w:val="24"/>
        </w:rPr>
        <w:t>untuk</w:t>
      </w:r>
      <w:proofErr w:type="spellEnd"/>
      <w:r w:rsidRPr="00B800B3">
        <w:rPr>
          <w:rFonts w:asciiTheme="majorBidi" w:hAnsiTheme="majorBidi" w:cstheme="majorBidi"/>
          <w:sz w:val="24"/>
          <w:szCs w:val="24"/>
        </w:rPr>
        <w:t xml:space="preserve"> </w:t>
      </w:r>
      <w:proofErr w:type="spellStart"/>
      <w:r w:rsidRPr="00B800B3">
        <w:rPr>
          <w:rFonts w:asciiTheme="majorBidi" w:hAnsiTheme="majorBidi" w:cstheme="majorBidi"/>
          <w:sz w:val="24"/>
          <w:szCs w:val="24"/>
        </w:rPr>
        <w:t>memenuhi</w:t>
      </w:r>
      <w:proofErr w:type="spellEnd"/>
      <w:r w:rsidRPr="00B800B3">
        <w:rPr>
          <w:rFonts w:asciiTheme="majorBidi" w:hAnsiTheme="majorBidi" w:cstheme="majorBidi"/>
          <w:sz w:val="24"/>
          <w:szCs w:val="24"/>
        </w:rPr>
        <w:t xml:space="preserve"> </w:t>
      </w:r>
      <w:proofErr w:type="spellStart"/>
      <w:r w:rsidRPr="00B800B3">
        <w:rPr>
          <w:rFonts w:asciiTheme="majorBidi" w:hAnsiTheme="majorBidi" w:cstheme="majorBidi"/>
          <w:sz w:val="24"/>
          <w:szCs w:val="24"/>
        </w:rPr>
        <w:t>kebutuhan</w:t>
      </w:r>
      <w:proofErr w:type="spellEnd"/>
      <w:r w:rsidRPr="00B800B3">
        <w:rPr>
          <w:rFonts w:asciiTheme="majorBidi" w:hAnsiTheme="majorBidi" w:cstheme="majorBidi"/>
          <w:sz w:val="24"/>
          <w:szCs w:val="24"/>
        </w:rPr>
        <w:t xml:space="preserve"> </w:t>
      </w:r>
      <w:proofErr w:type="spellStart"/>
      <w:r w:rsidRPr="00B800B3">
        <w:rPr>
          <w:rFonts w:asciiTheme="majorBidi" w:hAnsiTheme="majorBidi" w:cstheme="majorBidi"/>
          <w:sz w:val="24"/>
          <w:szCs w:val="24"/>
        </w:rPr>
        <w:t>melalui</w:t>
      </w:r>
      <w:proofErr w:type="spellEnd"/>
      <w:r w:rsidRPr="00B800B3">
        <w:rPr>
          <w:rFonts w:asciiTheme="majorBidi" w:hAnsiTheme="majorBidi" w:cstheme="majorBidi"/>
          <w:sz w:val="24"/>
          <w:szCs w:val="24"/>
        </w:rPr>
        <w:t xml:space="preserve"> </w:t>
      </w:r>
      <w:proofErr w:type="spellStart"/>
      <w:r w:rsidRPr="00B800B3">
        <w:rPr>
          <w:rFonts w:asciiTheme="majorBidi" w:hAnsiTheme="majorBidi" w:cstheme="majorBidi"/>
          <w:sz w:val="24"/>
          <w:szCs w:val="24"/>
        </w:rPr>
        <w:t>aktivitas</w:t>
      </w:r>
      <w:proofErr w:type="spellEnd"/>
      <w:r w:rsidRPr="00B800B3">
        <w:rPr>
          <w:rFonts w:asciiTheme="majorBidi" w:hAnsiTheme="majorBidi" w:cstheme="majorBidi"/>
          <w:sz w:val="24"/>
          <w:szCs w:val="24"/>
        </w:rPr>
        <w:t xml:space="preserve"> orang lain.</w:t>
      </w:r>
      <w:r w:rsidRPr="00851455">
        <w:rPr>
          <w:rStyle w:val="FootnoteReference"/>
          <w:rFonts w:asciiTheme="majorBidi" w:hAnsiTheme="majorBidi" w:cstheme="majorBidi"/>
          <w:sz w:val="24"/>
          <w:szCs w:val="24"/>
        </w:rPr>
        <w:footnoteReference w:id="10"/>
      </w:r>
      <w:r w:rsidRPr="00B800B3">
        <w:rPr>
          <w:rFonts w:asciiTheme="majorBidi" w:hAnsiTheme="majorBidi" w:cstheme="majorBidi"/>
          <w:sz w:val="24"/>
          <w:szCs w:val="24"/>
        </w:rPr>
        <w:t xml:space="preserve"> </w:t>
      </w:r>
      <w:r>
        <w:rPr>
          <w:rFonts w:asciiTheme="majorBidi" w:hAnsiTheme="majorBidi" w:cstheme="majorBidi"/>
          <w:sz w:val="24"/>
          <w:szCs w:val="24"/>
        </w:rPr>
        <w:t xml:space="preserve">Dalam </w:t>
      </w:r>
      <w:proofErr w:type="spellStart"/>
      <w:r>
        <w:rPr>
          <w:rFonts w:asciiTheme="majorBidi" w:hAnsiTheme="majorBidi" w:cstheme="majorBidi"/>
          <w:sz w:val="24"/>
          <w:szCs w:val="24"/>
        </w:rPr>
        <w:t>memberikan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pelayang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pengguna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layanan</w:t>
      </w:r>
      <w:proofErr w:type="spellEnd"/>
      <w:r>
        <w:rPr>
          <w:rFonts w:asciiTheme="majorBidi" w:hAnsiTheme="majorBidi" w:cstheme="majorBidi"/>
          <w:sz w:val="24"/>
          <w:szCs w:val="24"/>
        </w:rPr>
        <w:t xml:space="preserve"> pada </w:t>
      </w:r>
      <w:r w:rsidR="00B65858">
        <w:rPr>
          <w:rFonts w:asciiTheme="majorBidi" w:hAnsiTheme="majorBidi" w:cstheme="majorBidi"/>
          <w:sz w:val="24"/>
          <w:szCs w:val="24"/>
        </w:rPr>
        <w:t xml:space="preserve">PTSP </w:t>
      </w:r>
      <w:proofErr w:type="spellStart"/>
      <w:r>
        <w:rPr>
          <w:rFonts w:asciiTheme="majorBidi" w:hAnsiTheme="majorBidi" w:cstheme="majorBidi"/>
          <w:sz w:val="24"/>
          <w:szCs w:val="24"/>
        </w:rPr>
        <w:t>perlu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memperhatikan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bebrapa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faktor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diantaranya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berikut</w:t>
      </w:r>
      <w:proofErr w:type="spellEnd"/>
      <w:r>
        <w:rPr>
          <w:rFonts w:asciiTheme="majorBidi" w:hAnsiTheme="majorBidi" w:cstheme="majorBidi"/>
          <w:sz w:val="24"/>
          <w:szCs w:val="24"/>
        </w:rPr>
        <w:t>:</w:t>
      </w:r>
    </w:p>
    <w:p w14:paraId="51377798" w14:textId="77777777" w:rsidR="00C97810" w:rsidRDefault="00C97810" w:rsidP="0030417A">
      <w:pPr>
        <w:pStyle w:val="ListParagraph"/>
        <w:numPr>
          <w:ilvl w:val="0"/>
          <w:numId w:val="47"/>
        </w:numPr>
        <w:spacing w:line="360" w:lineRule="auto"/>
        <w:ind w:left="993"/>
        <w:jc w:val="both"/>
        <w:rPr>
          <w:rFonts w:asciiTheme="majorBidi" w:hAnsiTheme="majorBidi" w:cstheme="majorBidi"/>
          <w:sz w:val="24"/>
          <w:szCs w:val="24"/>
        </w:rPr>
      </w:pPr>
      <w:proofErr w:type="spellStart"/>
      <w:r>
        <w:rPr>
          <w:rFonts w:asciiTheme="majorBidi" w:hAnsiTheme="majorBidi" w:cstheme="majorBidi"/>
          <w:sz w:val="24"/>
          <w:szCs w:val="24"/>
        </w:rPr>
        <w:t>Penerapan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Konsep</w:t>
      </w:r>
      <w:proofErr w:type="spellEnd"/>
      <w:r>
        <w:rPr>
          <w:rFonts w:asciiTheme="majorBidi" w:hAnsiTheme="majorBidi" w:cstheme="majorBidi"/>
          <w:sz w:val="24"/>
          <w:szCs w:val="24"/>
        </w:rPr>
        <w:t xml:space="preserve"> A3</w:t>
      </w:r>
    </w:p>
    <w:p w14:paraId="57F3DF34" w14:textId="77777777" w:rsidR="00C97810" w:rsidRPr="001E2F32" w:rsidRDefault="00C97810" w:rsidP="00B65858">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w:t>
      </w:r>
      <w:r w:rsidRPr="002175A5">
        <w:rPr>
          <w:rFonts w:asciiTheme="majorBidi" w:hAnsiTheme="majorBidi" w:cstheme="majorBidi"/>
          <w:sz w:val="24"/>
          <w:szCs w:val="24"/>
        </w:rPr>
        <w:t xml:space="preserve">Dalam </w:t>
      </w:r>
      <w:proofErr w:type="spellStart"/>
      <w:r w:rsidR="00DC0240">
        <w:rPr>
          <w:rFonts w:asciiTheme="majorBidi" w:hAnsiTheme="majorBidi" w:cstheme="majorBidi"/>
          <w:sz w:val="24"/>
          <w:szCs w:val="24"/>
        </w:rPr>
        <w:t>usaha</w:t>
      </w:r>
      <w:proofErr w:type="spellEnd"/>
      <w:r w:rsidR="00DC0240">
        <w:rPr>
          <w:rFonts w:asciiTheme="majorBidi" w:hAnsiTheme="majorBidi" w:cstheme="majorBidi"/>
          <w:sz w:val="24"/>
          <w:szCs w:val="24"/>
        </w:rPr>
        <w:t xml:space="preserve"> </w:t>
      </w:r>
      <w:proofErr w:type="spellStart"/>
      <w:r w:rsidR="00DC0240">
        <w:rPr>
          <w:rFonts w:asciiTheme="majorBidi" w:hAnsiTheme="majorBidi" w:cstheme="majorBidi"/>
          <w:sz w:val="24"/>
          <w:szCs w:val="24"/>
        </w:rPr>
        <w:t>penerapan</w:t>
      </w:r>
      <w:proofErr w:type="spellEnd"/>
      <w:r w:rsidR="00DC0240">
        <w:rPr>
          <w:rFonts w:asciiTheme="majorBidi" w:hAnsiTheme="majorBidi" w:cstheme="majorBidi"/>
          <w:sz w:val="24"/>
          <w:szCs w:val="24"/>
        </w:rPr>
        <w:t xml:space="preserve"> </w:t>
      </w:r>
      <w:proofErr w:type="spellStart"/>
      <w:r w:rsidR="00DC0240">
        <w:rPr>
          <w:rFonts w:asciiTheme="majorBidi" w:hAnsiTheme="majorBidi" w:cstheme="majorBidi"/>
          <w:sz w:val="24"/>
          <w:szCs w:val="24"/>
        </w:rPr>
        <w:t>pelayanan</w:t>
      </w:r>
      <w:proofErr w:type="spellEnd"/>
      <w:r w:rsidR="00DC0240">
        <w:rPr>
          <w:rFonts w:asciiTheme="majorBidi" w:hAnsiTheme="majorBidi" w:cstheme="majorBidi"/>
          <w:sz w:val="24"/>
          <w:szCs w:val="24"/>
        </w:rPr>
        <w:t xml:space="preserve"> prima </w:t>
      </w:r>
      <w:proofErr w:type="spellStart"/>
      <w:r w:rsidR="00DC0240">
        <w:rPr>
          <w:rFonts w:asciiTheme="majorBidi" w:hAnsiTheme="majorBidi" w:cstheme="majorBidi"/>
          <w:sz w:val="24"/>
          <w:szCs w:val="24"/>
        </w:rPr>
        <w:t>untuk</w:t>
      </w:r>
      <w:proofErr w:type="spellEnd"/>
      <w:r w:rsidRPr="002175A5">
        <w:rPr>
          <w:rFonts w:asciiTheme="majorBidi" w:hAnsiTheme="majorBidi" w:cstheme="majorBidi"/>
          <w:sz w:val="24"/>
          <w:szCs w:val="24"/>
        </w:rPr>
        <w:t xml:space="preserve"> </w:t>
      </w:r>
      <w:proofErr w:type="spellStart"/>
      <w:r w:rsidRPr="002175A5">
        <w:rPr>
          <w:rFonts w:asciiTheme="majorBidi" w:hAnsiTheme="majorBidi" w:cstheme="majorBidi"/>
          <w:sz w:val="24"/>
          <w:szCs w:val="24"/>
        </w:rPr>
        <w:t>pengguna</w:t>
      </w:r>
      <w:proofErr w:type="spellEnd"/>
      <w:r w:rsidRPr="002175A5">
        <w:rPr>
          <w:rFonts w:asciiTheme="majorBidi" w:hAnsiTheme="majorBidi" w:cstheme="majorBidi"/>
          <w:sz w:val="24"/>
          <w:szCs w:val="24"/>
        </w:rPr>
        <w:t xml:space="preserve"> </w:t>
      </w:r>
      <w:proofErr w:type="spellStart"/>
      <w:r w:rsidRPr="002175A5">
        <w:rPr>
          <w:rFonts w:asciiTheme="majorBidi" w:hAnsiTheme="majorBidi" w:cstheme="majorBidi"/>
          <w:sz w:val="24"/>
          <w:szCs w:val="24"/>
        </w:rPr>
        <w:t>layanan</w:t>
      </w:r>
      <w:proofErr w:type="spellEnd"/>
      <w:r w:rsidRPr="002175A5">
        <w:rPr>
          <w:rFonts w:asciiTheme="majorBidi" w:hAnsiTheme="majorBidi" w:cstheme="majorBidi"/>
          <w:sz w:val="24"/>
          <w:szCs w:val="24"/>
        </w:rPr>
        <w:t xml:space="preserve">, </w:t>
      </w:r>
      <w:proofErr w:type="spellStart"/>
      <w:r w:rsidRPr="002175A5">
        <w:rPr>
          <w:rFonts w:asciiTheme="majorBidi" w:hAnsiTheme="majorBidi" w:cstheme="majorBidi"/>
          <w:sz w:val="24"/>
          <w:szCs w:val="24"/>
        </w:rPr>
        <w:t>ada</w:t>
      </w:r>
      <w:proofErr w:type="spellEnd"/>
      <w:r w:rsidRPr="002175A5">
        <w:rPr>
          <w:rFonts w:asciiTheme="majorBidi" w:hAnsiTheme="majorBidi" w:cstheme="majorBidi"/>
          <w:sz w:val="24"/>
          <w:szCs w:val="24"/>
        </w:rPr>
        <w:t xml:space="preserve"> </w:t>
      </w:r>
      <w:proofErr w:type="spellStart"/>
      <w:r w:rsidRPr="002175A5">
        <w:rPr>
          <w:rFonts w:asciiTheme="majorBidi" w:hAnsiTheme="majorBidi" w:cstheme="majorBidi"/>
          <w:sz w:val="24"/>
          <w:szCs w:val="24"/>
        </w:rPr>
        <w:t>banyak</w:t>
      </w:r>
      <w:proofErr w:type="spellEnd"/>
      <w:r w:rsidRPr="002175A5">
        <w:rPr>
          <w:rFonts w:asciiTheme="majorBidi" w:hAnsiTheme="majorBidi" w:cstheme="majorBidi"/>
          <w:sz w:val="24"/>
          <w:szCs w:val="24"/>
        </w:rPr>
        <w:t xml:space="preserve"> </w:t>
      </w:r>
      <w:proofErr w:type="spellStart"/>
      <w:r w:rsidRPr="002175A5">
        <w:rPr>
          <w:rFonts w:asciiTheme="majorBidi" w:hAnsiTheme="majorBidi" w:cstheme="majorBidi"/>
          <w:sz w:val="24"/>
          <w:szCs w:val="24"/>
        </w:rPr>
        <w:t>hal</w:t>
      </w:r>
      <w:proofErr w:type="spellEnd"/>
      <w:r w:rsidRPr="002175A5">
        <w:rPr>
          <w:rFonts w:asciiTheme="majorBidi" w:hAnsiTheme="majorBidi" w:cstheme="majorBidi"/>
          <w:sz w:val="24"/>
          <w:szCs w:val="24"/>
        </w:rPr>
        <w:t xml:space="preserve"> yang </w:t>
      </w:r>
      <w:proofErr w:type="spellStart"/>
      <w:r w:rsidRPr="002175A5">
        <w:rPr>
          <w:rFonts w:asciiTheme="majorBidi" w:hAnsiTheme="majorBidi" w:cstheme="majorBidi"/>
          <w:sz w:val="24"/>
          <w:szCs w:val="24"/>
        </w:rPr>
        <w:t>harus</w:t>
      </w:r>
      <w:proofErr w:type="spellEnd"/>
      <w:r w:rsidRPr="002175A5">
        <w:rPr>
          <w:rFonts w:asciiTheme="majorBidi" w:hAnsiTheme="majorBidi" w:cstheme="majorBidi"/>
          <w:sz w:val="24"/>
          <w:szCs w:val="24"/>
        </w:rPr>
        <w:t xml:space="preserve"> </w:t>
      </w:r>
      <w:proofErr w:type="spellStart"/>
      <w:r w:rsidRPr="002175A5">
        <w:rPr>
          <w:rFonts w:asciiTheme="majorBidi" w:hAnsiTheme="majorBidi" w:cstheme="majorBidi"/>
          <w:sz w:val="24"/>
          <w:szCs w:val="24"/>
        </w:rPr>
        <w:t>diperhatikan</w:t>
      </w:r>
      <w:proofErr w:type="spellEnd"/>
      <w:r w:rsidRPr="002175A5">
        <w:rPr>
          <w:rFonts w:asciiTheme="majorBidi" w:hAnsiTheme="majorBidi" w:cstheme="majorBidi"/>
          <w:sz w:val="24"/>
          <w:szCs w:val="24"/>
        </w:rPr>
        <w:t xml:space="preserve"> dan </w:t>
      </w:r>
      <w:proofErr w:type="spellStart"/>
      <w:r>
        <w:rPr>
          <w:rFonts w:asciiTheme="majorBidi" w:hAnsiTheme="majorBidi" w:cstheme="majorBidi"/>
          <w:sz w:val="24"/>
          <w:szCs w:val="24"/>
        </w:rPr>
        <w:t>la</w:t>
      </w:r>
      <w:r w:rsidR="00F16BB2">
        <w:rPr>
          <w:rFonts w:asciiTheme="majorBidi" w:hAnsiTheme="majorBidi" w:cstheme="majorBidi"/>
          <w:sz w:val="24"/>
          <w:szCs w:val="24"/>
        </w:rPr>
        <w:t>kukan</w:t>
      </w:r>
      <w:proofErr w:type="spellEnd"/>
      <w:r w:rsidR="00F16BB2">
        <w:rPr>
          <w:rFonts w:asciiTheme="majorBidi" w:hAnsiTheme="majorBidi" w:cstheme="majorBidi"/>
          <w:sz w:val="24"/>
          <w:szCs w:val="24"/>
        </w:rPr>
        <w:t xml:space="preserve"> oleh </w:t>
      </w:r>
      <w:proofErr w:type="spellStart"/>
      <w:r w:rsidR="00F16BB2">
        <w:rPr>
          <w:rFonts w:asciiTheme="majorBidi" w:hAnsiTheme="majorBidi" w:cstheme="majorBidi"/>
          <w:sz w:val="24"/>
          <w:szCs w:val="24"/>
        </w:rPr>
        <w:t>pegawai</w:t>
      </w:r>
      <w:proofErr w:type="spellEnd"/>
      <w:r w:rsidR="00F16BB2">
        <w:rPr>
          <w:rFonts w:asciiTheme="majorBidi" w:hAnsiTheme="majorBidi" w:cstheme="majorBidi"/>
          <w:sz w:val="24"/>
          <w:szCs w:val="24"/>
        </w:rPr>
        <w:t xml:space="preserve"> yang </w:t>
      </w:r>
      <w:proofErr w:type="spellStart"/>
      <w:r w:rsidR="00F16BB2">
        <w:rPr>
          <w:rFonts w:asciiTheme="majorBidi" w:hAnsiTheme="majorBidi" w:cstheme="majorBidi"/>
          <w:sz w:val="24"/>
          <w:szCs w:val="24"/>
        </w:rPr>
        <w:t>bekerja</w:t>
      </w:r>
      <w:proofErr w:type="spellEnd"/>
      <w:r>
        <w:rPr>
          <w:rFonts w:asciiTheme="majorBidi" w:hAnsiTheme="majorBidi" w:cstheme="majorBidi"/>
          <w:sz w:val="24"/>
          <w:szCs w:val="24"/>
        </w:rPr>
        <w:t xml:space="preserve"> di </w:t>
      </w:r>
      <w:r w:rsidR="00F16BB2">
        <w:rPr>
          <w:rFonts w:asciiTheme="majorBidi" w:hAnsiTheme="majorBidi" w:cstheme="majorBidi"/>
          <w:sz w:val="24"/>
          <w:szCs w:val="24"/>
        </w:rPr>
        <w:t>PTSP</w:t>
      </w:r>
      <w:r w:rsidRPr="002175A5">
        <w:rPr>
          <w:rFonts w:asciiTheme="majorBidi" w:hAnsiTheme="majorBidi" w:cstheme="majorBidi"/>
          <w:sz w:val="24"/>
          <w:szCs w:val="24"/>
        </w:rPr>
        <w:t xml:space="preserve">, </w:t>
      </w:r>
      <w:proofErr w:type="spellStart"/>
      <w:r w:rsidR="001B22F6">
        <w:rPr>
          <w:rFonts w:asciiTheme="majorBidi" w:hAnsiTheme="majorBidi" w:cstheme="majorBidi"/>
          <w:sz w:val="24"/>
          <w:szCs w:val="24"/>
        </w:rPr>
        <w:t>yaitu</w:t>
      </w:r>
      <w:proofErr w:type="spellEnd"/>
      <w:r w:rsidR="001B22F6">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menerapkan</w:t>
      </w:r>
      <w:proofErr w:type="spellEnd"/>
      <w:r>
        <w:rPr>
          <w:rFonts w:asciiTheme="majorBidi" w:hAnsiTheme="majorBidi" w:cstheme="majorBidi"/>
          <w:sz w:val="24"/>
          <w:szCs w:val="24"/>
        </w:rPr>
        <w:t xml:space="preserve"> </w:t>
      </w:r>
      <w:proofErr w:type="spellStart"/>
      <w:r w:rsidRPr="002175A5">
        <w:rPr>
          <w:rFonts w:asciiTheme="majorBidi" w:hAnsiTheme="majorBidi" w:cstheme="majorBidi"/>
          <w:sz w:val="24"/>
          <w:szCs w:val="24"/>
        </w:rPr>
        <w:t>konsep</w:t>
      </w:r>
      <w:proofErr w:type="spellEnd"/>
      <w:r w:rsidRPr="002175A5">
        <w:rPr>
          <w:rFonts w:asciiTheme="majorBidi" w:hAnsiTheme="majorBidi" w:cstheme="majorBidi"/>
          <w:sz w:val="24"/>
          <w:szCs w:val="24"/>
        </w:rPr>
        <w:t xml:space="preserve"> A3,</w:t>
      </w:r>
      <w:r w:rsidRPr="00851455">
        <w:rPr>
          <w:rStyle w:val="FootnoteReference"/>
          <w:rFonts w:asciiTheme="majorBidi" w:hAnsiTheme="majorBidi" w:cstheme="majorBidi"/>
          <w:sz w:val="24"/>
          <w:szCs w:val="24"/>
        </w:rPr>
        <w:footnoteReference w:id="11"/>
      </w:r>
      <w:r>
        <w:rPr>
          <w:rFonts w:asciiTheme="majorBidi" w:hAnsiTheme="majorBidi" w:cstheme="majorBidi"/>
          <w:sz w:val="24"/>
          <w:szCs w:val="24"/>
        </w:rPr>
        <w:t xml:space="preserve"> yang </w:t>
      </w:r>
      <w:proofErr w:type="spellStart"/>
      <w:r>
        <w:rPr>
          <w:rFonts w:asciiTheme="majorBidi" w:hAnsiTheme="majorBidi" w:cstheme="majorBidi"/>
          <w:sz w:val="24"/>
          <w:szCs w:val="24"/>
        </w:rPr>
        <w:t>terdiri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w:t>
      </w:r>
      <w:r w:rsidR="00D011EA">
        <w:rPr>
          <w:rFonts w:asciiTheme="majorBidi" w:hAnsiTheme="majorBidi" w:cstheme="majorBidi"/>
          <w:sz w:val="24"/>
          <w:szCs w:val="24"/>
        </w:rPr>
        <w:t xml:space="preserve"> a) </w:t>
      </w:r>
      <w:r w:rsidRPr="00D011EA">
        <w:rPr>
          <w:rFonts w:asciiTheme="majorBidi" w:hAnsiTheme="majorBidi" w:cstheme="majorBidi"/>
          <w:i/>
          <w:iCs/>
          <w:sz w:val="24"/>
          <w:szCs w:val="24"/>
        </w:rPr>
        <w:t>Attitude</w:t>
      </w:r>
      <w:r w:rsidR="00D011EA">
        <w:rPr>
          <w:rFonts w:asciiTheme="majorBidi" w:hAnsiTheme="majorBidi" w:cstheme="majorBidi"/>
          <w:i/>
          <w:iCs/>
          <w:sz w:val="24"/>
          <w:szCs w:val="24"/>
        </w:rPr>
        <w:t xml:space="preserve">, </w:t>
      </w:r>
      <w:proofErr w:type="spellStart"/>
      <w:r>
        <w:rPr>
          <w:rFonts w:asciiTheme="majorBidi" w:hAnsiTheme="majorBidi" w:cstheme="majorBidi"/>
          <w:sz w:val="24"/>
          <w:szCs w:val="24"/>
        </w:rPr>
        <w:t>sikap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petugas</w:t>
      </w:r>
      <w:proofErr w:type="spellEnd"/>
      <w:r>
        <w:rPr>
          <w:rFonts w:asciiTheme="majorBidi" w:hAnsiTheme="majorBidi" w:cstheme="majorBidi"/>
          <w:sz w:val="24"/>
          <w:szCs w:val="24"/>
        </w:rPr>
        <w:t xml:space="preserve"> </w:t>
      </w:r>
      <w:r w:rsidR="00F16BB2">
        <w:rPr>
          <w:rFonts w:asciiTheme="majorBidi" w:hAnsiTheme="majorBidi" w:cstheme="majorBidi"/>
          <w:sz w:val="24"/>
          <w:szCs w:val="24"/>
        </w:rPr>
        <w:t>PTSP</w:t>
      </w:r>
      <w:r>
        <w:rPr>
          <w:rFonts w:asciiTheme="majorBidi" w:hAnsiTheme="majorBidi" w:cstheme="majorBidi"/>
          <w:sz w:val="24"/>
          <w:szCs w:val="24"/>
        </w:rPr>
        <w:t xml:space="preserve"> </w:t>
      </w:r>
      <w:proofErr w:type="spellStart"/>
      <w:r>
        <w:rPr>
          <w:rFonts w:asciiTheme="majorBidi" w:hAnsiTheme="majorBidi" w:cstheme="majorBidi"/>
          <w:sz w:val="24"/>
          <w:szCs w:val="24"/>
        </w:rPr>
        <w:t>saat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memberikan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pelayanan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belum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sesuai</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diharapkan</w:t>
      </w:r>
      <w:proofErr w:type="spellEnd"/>
      <w:r>
        <w:rPr>
          <w:rFonts w:asciiTheme="majorBidi" w:hAnsiTheme="majorBidi" w:cstheme="majorBidi"/>
          <w:sz w:val="24"/>
          <w:szCs w:val="24"/>
        </w:rPr>
        <w:t xml:space="preserve">. </w:t>
      </w:r>
      <w:r w:rsidR="001B22F6">
        <w:rPr>
          <w:rFonts w:asciiTheme="majorBidi" w:hAnsiTheme="majorBidi" w:cstheme="majorBidi"/>
          <w:sz w:val="24"/>
          <w:szCs w:val="24"/>
        </w:rPr>
        <w:t xml:space="preserve">Yang </w:t>
      </w:r>
      <w:proofErr w:type="spellStart"/>
      <w:r w:rsidR="001B22F6">
        <w:rPr>
          <w:rFonts w:asciiTheme="majorBidi" w:hAnsiTheme="majorBidi" w:cstheme="majorBidi"/>
          <w:sz w:val="24"/>
          <w:szCs w:val="24"/>
        </w:rPr>
        <w:t>terjad</w:t>
      </w:r>
      <w:r w:rsidR="00F16BB2">
        <w:rPr>
          <w:rFonts w:asciiTheme="majorBidi" w:hAnsiTheme="majorBidi" w:cstheme="majorBidi"/>
          <w:sz w:val="24"/>
          <w:szCs w:val="24"/>
        </w:rPr>
        <w:t>i</w:t>
      </w:r>
      <w:proofErr w:type="spellEnd"/>
      <w:r w:rsidR="001B22F6">
        <w:rPr>
          <w:rFonts w:asciiTheme="majorBidi" w:hAnsiTheme="majorBidi" w:cstheme="majorBidi"/>
          <w:sz w:val="24"/>
          <w:szCs w:val="24"/>
        </w:rPr>
        <w:t xml:space="preserve"> </w:t>
      </w:r>
      <w:proofErr w:type="spellStart"/>
      <w:r w:rsidR="001B22F6">
        <w:rPr>
          <w:rFonts w:asciiTheme="majorBidi" w:hAnsiTheme="majorBidi" w:cstheme="majorBidi"/>
          <w:sz w:val="24"/>
          <w:szCs w:val="24"/>
        </w:rPr>
        <w:t>yaitu</w:t>
      </w:r>
      <w:proofErr w:type="spellEnd"/>
      <w:r w:rsidR="001B22F6">
        <w:rPr>
          <w:rFonts w:asciiTheme="majorBidi" w:hAnsiTheme="majorBidi" w:cstheme="majorBidi"/>
          <w:sz w:val="24"/>
          <w:szCs w:val="24"/>
        </w:rPr>
        <w:t xml:space="preserve"> </w:t>
      </w:r>
      <w:proofErr w:type="spellStart"/>
      <w:r>
        <w:rPr>
          <w:rFonts w:asciiTheme="majorBidi" w:hAnsiTheme="majorBidi" w:cstheme="majorBidi"/>
          <w:sz w:val="24"/>
          <w:szCs w:val="24"/>
        </w:rPr>
        <w:t>petugas</w:t>
      </w:r>
      <w:proofErr w:type="spellEnd"/>
      <w:r>
        <w:rPr>
          <w:rFonts w:asciiTheme="majorBidi" w:hAnsiTheme="majorBidi" w:cstheme="majorBidi"/>
          <w:sz w:val="24"/>
          <w:szCs w:val="24"/>
        </w:rPr>
        <w:t xml:space="preserve"> </w:t>
      </w:r>
      <w:r w:rsidR="00F16BB2">
        <w:rPr>
          <w:rFonts w:asciiTheme="majorBidi" w:hAnsiTheme="majorBidi" w:cstheme="majorBidi"/>
          <w:sz w:val="24"/>
          <w:szCs w:val="24"/>
        </w:rPr>
        <w:t>PTSP</w:t>
      </w:r>
      <w:r w:rsidR="001B22F6">
        <w:rPr>
          <w:rFonts w:asciiTheme="majorBidi" w:hAnsiTheme="majorBidi" w:cstheme="majorBidi"/>
          <w:sz w:val="24"/>
          <w:szCs w:val="24"/>
        </w:rPr>
        <w:t xml:space="preserve"> </w:t>
      </w:r>
      <w:proofErr w:type="spellStart"/>
      <w:r w:rsidR="001B22F6">
        <w:rPr>
          <w:rFonts w:asciiTheme="majorBidi" w:hAnsiTheme="majorBidi" w:cstheme="majorBidi"/>
          <w:sz w:val="24"/>
          <w:szCs w:val="24"/>
        </w:rPr>
        <w:t>Kanwil</w:t>
      </w:r>
      <w:proofErr w:type="spellEnd"/>
      <w:r w:rsidR="001B22F6">
        <w:rPr>
          <w:rFonts w:asciiTheme="majorBidi" w:hAnsiTheme="majorBidi" w:cstheme="majorBidi"/>
          <w:sz w:val="24"/>
          <w:szCs w:val="24"/>
        </w:rPr>
        <w:t xml:space="preserve"> </w:t>
      </w:r>
      <w:proofErr w:type="spellStart"/>
      <w:r>
        <w:rPr>
          <w:rFonts w:asciiTheme="majorBidi" w:hAnsiTheme="majorBidi" w:cstheme="majorBidi"/>
          <w:sz w:val="24"/>
          <w:szCs w:val="24"/>
        </w:rPr>
        <w:t>Kemen</w:t>
      </w:r>
      <w:r w:rsidR="001B22F6">
        <w:rPr>
          <w:rFonts w:asciiTheme="majorBidi" w:hAnsiTheme="majorBidi" w:cstheme="majorBidi"/>
          <w:sz w:val="24"/>
          <w:szCs w:val="24"/>
        </w:rPr>
        <w:t>ag</w:t>
      </w:r>
      <w:proofErr w:type="spellEnd"/>
      <w:r w:rsidR="001B22F6">
        <w:rPr>
          <w:rFonts w:asciiTheme="majorBidi" w:hAnsiTheme="majorBidi" w:cstheme="majorBidi"/>
          <w:sz w:val="24"/>
          <w:szCs w:val="24"/>
        </w:rPr>
        <w:t xml:space="preserve"> </w:t>
      </w:r>
      <w:proofErr w:type="spellStart"/>
      <w:r w:rsidR="00F16BB2">
        <w:rPr>
          <w:rFonts w:asciiTheme="majorBidi" w:hAnsiTheme="majorBidi" w:cstheme="majorBidi"/>
          <w:sz w:val="24"/>
          <w:szCs w:val="24"/>
        </w:rPr>
        <w:t>Provinsi</w:t>
      </w:r>
      <w:proofErr w:type="spellEnd"/>
      <w:r w:rsidR="00F16BB2">
        <w:rPr>
          <w:rFonts w:asciiTheme="majorBidi" w:hAnsiTheme="majorBidi" w:cstheme="majorBidi"/>
          <w:sz w:val="24"/>
          <w:szCs w:val="24"/>
        </w:rPr>
        <w:t xml:space="preserve"> Maluku </w:t>
      </w:r>
      <w:proofErr w:type="spellStart"/>
      <w:r w:rsidR="00F16BB2">
        <w:rPr>
          <w:rFonts w:asciiTheme="majorBidi" w:hAnsiTheme="majorBidi" w:cstheme="majorBidi"/>
          <w:sz w:val="24"/>
          <w:szCs w:val="24"/>
        </w:rPr>
        <w:t>me</w:t>
      </w:r>
      <w:r>
        <w:rPr>
          <w:rFonts w:asciiTheme="majorBidi" w:hAnsiTheme="majorBidi" w:cstheme="majorBidi"/>
          <w:sz w:val="24"/>
          <w:szCs w:val="24"/>
        </w:rPr>
        <w:t>mberikan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sikap</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biasa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saja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yaitu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pengguna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layanan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datang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raut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wajah</w:t>
      </w:r>
      <w:proofErr w:type="spellEnd"/>
      <w:r>
        <w:rPr>
          <w:rFonts w:asciiTheme="majorBidi" w:hAnsiTheme="majorBidi" w:cstheme="majorBidi"/>
          <w:sz w:val="24"/>
          <w:szCs w:val="24"/>
        </w:rPr>
        <w:t xml:space="preserve"> y</w:t>
      </w:r>
      <w:r w:rsidR="00F16BB2">
        <w:rPr>
          <w:rFonts w:asciiTheme="majorBidi" w:hAnsiTheme="majorBidi" w:cstheme="majorBidi"/>
          <w:sz w:val="24"/>
          <w:szCs w:val="24"/>
        </w:rPr>
        <w:t xml:space="preserve">ang </w:t>
      </w:r>
      <w:proofErr w:type="spellStart"/>
      <w:r w:rsidR="00F16BB2">
        <w:rPr>
          <w:rFonts w:asciiTheme="majorBidi" w:hAnsiTheme="majorBidi" w:cstheme="majorBidi"/>
          <w:sz w:val="24"/>
          <w:szCs w:val="24"/>
        </w:rPr>
        <w:t>datar</w:t>
      </w:r>
      <w:proofErr w:type="spellEnd"/>
      <w:r w:rsidR="00F16BB2">
        <w:rPr>
          <w:rFonts w:asciiTheme="majorBidi" w:hAnsiTheme="majorBidi" w:cstheme="majorBidi"/>
          <w:sz w:val="24"/>
          <w:szCs w:val="24"/>
        </w:rPr>
        <w:t xml:space="preserve"> </w:t>
      </w:r>
      <w:proofErr w:type="spellStart"/>
      <w:r w:rsidR="00F16BB2">
        <w:rPr>
          <w:rFonts w:asciiTheme="majorBidi" w:hAnsiTheme="majorBidi" w:cstheme="majorBidi"/>
          <w:sz w:val="24"/>
          <w:szCs w:val="24"/>
        </w:rPr>
        <w:t>tanpa</w:t>
      </w:r>
      <w:proofErr w:type="spellEnd"/>
      <w:r w:rsidR="00F16BB2">
        <w:rPr>
          <w:rFonts w:asciiTheme="majorBidi" w:hAnsiTheme="majorBidi" w:cstheme="majorBidi"/>
          <w:sz w:val="24"/>
          <w:szCs w:val="24"/>
        </w:rPr>
        <w:t xml:space="preserve"> </w:t>
      </w:r>
      <w:proofErr w:type="spellStart"/>
      <w:r w:rsidR="00F16BB2">
        <w:rPr>
          <w:rFonts w:asciiTheme="majorBidi" w:hAnsiTheme="majorBidi" w:cstheme="majorBidi"/>
          <w:sz w:val="24"/>
          <w:szCs w:val="24"/>
        </w:rPr>
        <w:t>senyum</w:t>
      </w:r>
      <w:proofErr w:type="spellEnd"/>
      <w:r w:rsidR="00F16BB2">
        <w:rPr>
          <w:rFonts w:asciiTheme="majorBidi" w:hAnsiTheme="majorBidi" w:cstheme="majorBidi"/>
          <w:sz w:val="24"/>
          <w:szCs w:val="24"/>
        </w:rPr>
        <w:t xml:space="preserve"> </w:t>
      </w:r>
      <w:proofErr w:type="spellStart"/>
      <w:r w:rsidR="00F16BB2">
        <w:rPr>
          <w:rFonts w:asciiTheme="majorBidi" w:hAnsiTheme="majorBidi" w:cstheme="majorBidi"/>
          <w:sz w:val="24"/>
          <w:szCs w:val="24"/>
        </w:rPr>
        <w:t>petugas</w:t>
      </w:r>
      <w:proofErr w:type="spellEnd"/>
      <w:r w:rsidR="00F16BB2">
        <w:rPr>
          <w:rFonts w:asciiTheme="majorBidi" w:hAnsiTheme="majorBidi" w:cstheme="majorBidi"/>
          <w:sz w:val="24"/>
          <w:szCs w:val="24"/>
        </w:rPr>
        <w:t xml:space="preserve"> PTSP</w:t>
      </w:r>
      <w:r>
        <w:rPr>
          <w:rFonts w:asciiTheme="majorBidi" w:hAnsiTheme="majorBidi" w:cstheme="majorBidi"/>
          <w:sz w:val="24"/>
          <w:szCs w:val="24"/>
        </w:rPr>
        <w:t xml:space="preserve"> </w:t>
      </w:r>
      <w:proofErr w:type="spellStart"/>
      <w:r>
        <w:rPr>
          <w:rFonts w:asciiTheme="majorBidi" w:hAnsiTheme="majorBidi" w:cstheme="majorBidi"/>
          <w:sz w:val="24"/>
          <w:szCs w:val="24"/>
        </w:rPr>
        <w:t>langsung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menanyakan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keperluan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lastRenderedPageBreak/>
        <w:t>pengguna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layanan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datang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tersebut</w:t>
      </w:r>
      <w:proofErr w:type="spellEnd"/>
      <w:r>
        <w:rPr>
          <w:rFonts w:asciiTheme="majorBidi" w:hAnsiTheme="majorBidi" w:cstheme="majorBidi"/>
          <w:sz w:val="24"/>
          <w:szCs w:val="24"/>
        </w:rPr>
        <w:t xml:space="preserve">. </w:t>
      </w:r>
      <w:r w:rsidR="00D011EA">
        <w:rPr>
          <w:rFonts w:asciiTheme="majorBidi" w:hAnsiTheme="majorBidi" w:cstheme="majorBidi"/>
          <w:sz w:val="24"/>
          <w:szCs w:val="24"/>
        </w:rPr>
        <w:t xml:space="preserve">b) </w:t>
      </w:r>
      <w:r w:rsidRPr="00D011EA">
        <w:rPr>
          <w:rFonts w:asciiTheme="majorBidi" w:hAnsiTheme="majorBidi" w:cstheme="majorBidi"/>
          <w:i/>
          <w:iCs/>
          <w:sz w:val="24"/>
          <w:szCs w:val="24"/>
        </w:rPr>
        <w:t>Attention</w:t>
      </w:r>
      <w:r w:rsidR="00D011EA">
        <w:rPr>
          <w:rFonts w:asciiTheme="majorBidi" w:hAnsiTheme="majorBidi" w:cstheme="majorBidi"/>
          <w:i/>
          <w:iCs/>
          <w:sz w:val="24"/>
          <w:szCs w:val="24"/>
        </w:rPr>
        <w:t xml:space="preserve">, </w:t>
      </w:r>
      <w:proofErr w:type="spellStart"/>
      <w:r>
        <w:rPr>
          <w:rFonts w:asciiTheme="majorBidi" w:hAnsiTheme="majorBidi" w:cstheme="majorBidi"/>
          <w:sz w:val="24"/>
          <w:szCs w:val="24"/>
        </w:rPr>
        <w:t>petugas</w:t>
      </w:r>
      <w:proofErr w:type="spellEnd"/>
      <w:r>
        <w:rPr>
          <w:rFonts w:asciiTheme="majorBidi" w:hAnsiTheme="majorBidi" w:cstheme="majorBidi"/>
          <w:sz w:val="24"/>
          <w:szCs w:val="24"/>
        </w:rPr>
        <w:t xml:space="preserve"> </w:t>
      </w:r>
      <w:r w:rsidR="00F16BB2">
        <w:rPr>
          <w:rFonts w:asciiTheme="majorBidi" w:hAnsiTheme="majorBidi" w:cstheme="majorBidi"/>
          <w:sz w:val="24"/>
          <w:szCs w:val="24"/>
        </w:rPr>
        <w:t>PTSP</w:t>
      </w:r>
      <w:r>
        <w:rPr>
          <w:rFonts w:asciiTheme="majorBidi" w:hAnsiTheme="majorBidi" w:cstheme="majorBidi"/>
          <w:sz w:val="24"/>
          <w:szCs w:val="24"/>
        </w:rPr>
        <w:t xml:space="preserve"> </w:t>
      </w:r>
      <w:proofErr w:type="spellStart"/>
      <w:r>
        <w:rPr>
          <w:rFonts w:asciiTheme="majorBidi" w:hAnsiTheme="majorBidi" w:cstheme="majorBidi"/>
          <w:sz w:val="24"/>
          <w:szCs w:val="24"/>
        </w:rPr>
        <w:t>cukup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memperhatikan</w:t>
      </w:r>
      <w:proofErr w:type="spellEnd"/>
      <w:r>
        <w:rPr>
          <w:rFonts w:asciiTheme="majorBidi" w:hAnsiTheme="majorBidi" w:cstheme="majorBidi"/>
          <w:sz w:val="24"/>
          <w:szCs w:val="24"/>
        </w:rPr>
        <w:t xml:space="preserve"> </w:t>
      </w:r>
      <w:proofErr w:type="spellStart"/>
      <w:r w:rsidR="00BD0529">
        <w:rPr>
          <w:rFonts w:asciiTheme="majorBidi" w:hAnsiTheme="majorBidi" w:cstheme="majorBidi"/>
          <w:sz w:val="24"/>
          <w:szCs w:val="24"/>
        </w:rPr>
        <w:t>setiap</w:t>
      </w:r>
      <w:proofErr w:type="spellEnd"/>
      <w:r w:rsidR="00BD0529">
        <w:rPr>
          <w:rFonts w:asciiTheme="majorBidi" w:hAnsiTheme="majorBidi" w:cstheme="majorBidi"/>
          <w:sz w:val="24"/>
          <w:szCs w:val="24"/>
        </w:rPr>
        <w:t xml:space="preserve"> </w:t>
      </w:r>
      <w:proofErr w:type="spellStart"/>
      <w:r w:rsidR="00BD0529">
        <w:rPr>
          <w:rFonts w:asciiTheme="majorBidi" w:hAnsiTheme="majorBidi" w:cstheme="majorBidi"/>
          <w:sz w:val="24"/>
          <w:szCs w:val="24"/>
        </w:rPr>
        <w:t>kebutuhan</w:t>
      </w:r>
      <w:proofErr w:type="spellEnd"/>
      <w:r w:rsidR="00BD0529">
        <w:rPr>
          <w:rFonts w:asciiTheme="majorBidi" w:hAnsiTheme="majorBidi" w:cstheme="majorBidi"/>
          <w:sz w:val="24"/>
          <w:szCs w:val="24"/>
        </w:rPr>
        <w:t xml:space="preserve"> </w:t>
      </w:r>
      <w:proofErr w:type="spellStart"/>
      <w:r>
        <w:rPr>
          <w:rFonts w:asciiTheme="majorBidi" w:hAnsiTheme="majorBidi" w:cstheme="majorBidi"/>
          <w:sz w:val="24"/>
          <w:szCs w:val="24"/>
        </w:rPr>
        <w:t>pengguna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layanan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datang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melakukan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pengurusan</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kemudian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setelah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petugas</w:t>
      </w:r>
      <w:proofErr w:type="spellEnd"/>
      <w:r>
        <w:rPr>
          <w:rFonts w:asciiTheme="majorBidi" w:hAnsiTheme="majorBidi" w:cstheme="majorBidi"/>
          <w:sz w:val="24"/>
          <w:szCs w:val="24"/>
        </w:rPr>
        <w:t xml:space="preserve"> PTSP </w:t>
      </w:r>
      <w:proofErr w:type="spellStart"/>
      <w:r>
        <w:rPr>
          <w:rFonts w:asciiTheme="majorBidi" w:hAnsiTheme="majorBidi" w:cstheme="majorBidi"/>
          <w:sz w:val="24"/>
          <w:szCs w:val="24"/>
        </w:rPr>
        <w:t>memahami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apa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diinginkan</w:t>
      </w:r>
      <w:proofErr w:type="spellEnd"/>
      <w:r>
        <w:rPr>
          <w:rFonts w:asciiTheme="majorBidi" w:hAnsiTheme="majorBidi" w:cstheme="majorBidi"/>
          <w:sz w:val="24"/>
          <w:szCs w:val="24"/>
        </w:rPr>
        <w:t xml:space="preserve"> oleh </w:t>
      </w:r>
      <w:proofErr w:type="spellStart"/>
      <w:r>
        <w:rPr>
          <w:rFonts w:asciiTheme="majorBidi" w:hAnsiTheme="majorBidi" w:cstheme="majorBidi"/>
          <w:sz w:val="24"/>
          <w:szCs w:val="24"/>
        </w:rPr>
        <w:t>pengguna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layanan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petugas</w:t>
      </w:r>
      <w:proofErr w:type="spellEnd"/>
      <w:r>
        <w:rPr>
          <w:rFonts w:asciiTheme="majorBidi" w:hAnsiTheme="majorBidi" w:cstheme="majorBidi"/>
          <w:sz w:val="24"/>
          <w:szCs w:val="24"/>
        </w:rPr>
        <w:t xml:space="preserve"> PTSP </w:t>
      </w:r>
      <w:proofErr w:type="spellStart"/>
      <w:r>
        <w:rPr>
          <w:rFonts w:asciiTheme="majorBidi" w:hAnsiTheme="majorBidi" w:cstheme="majorBidi"/>
          <w:sz w:val="24"/>
          <w:szCs w:val="24"/>
        </w:rPr>
        <w:t>segera</w:t>
      </w:r>
      <w:proofErr w:type="spellEnd"/>
      <w:r>
        <w:rPr>
          <w:rFonts w:asciiTheme="majorBidi" w:hAnsiTheme="majorBidi" w:cstheme="majorBidi"/>
          <w:sz w:val="24"/>
          <w:szCs w:val="24"/>
        </w:rPr>
        <w:t xml:space="preserve"> </w:t>
      </w:r>
      <w:proofErr w:type="spellStart"/>
      <w:r w:rsidR="00BD0529">
        <w:rPr>
          <w:rFonts w:asciiTheme="majorBidi" w:hAnsiTheme="majorBidi" w:cstheme="majorBidi"/>
          <w:sz w:val="24"/>
          <w:szCs w:val="24"/>
        </w:rPr>
        <w:t>menindak</w:t>
      </w:r>
      <w:proofErr w:type="spellEnd"/>
      <w:r w:rsidR="00BD0529">
        <w:rPr>
          <w:rFonts w:asciiTheme="majorBidi" w:hAnsiTheme="majorBidi" w:cstheme="majorBidi"/>
          <w:sz w:val="24"/>
          <w:szCs w:val="24"/>
        </w:rPr>
        <w:t xml:space="preserve"> </w:t>
      </w:r>
      <w:proofErr w:type="spellStart"/>
      <w:r w:rsidR="00BD0529">
        <w:rPr>
          <w:rFonts w:asciiTheme="majorBidi" w:hAnsiTheme="majorBidi" w:cstheme="majorBidi"/>
          <w:sz w:val="24"/>
          <w:szCs w:val="24"/>
        </w:rPr>
        <w:t>lanjuti</w:t>
      </w:r>
      <w:proofErr w:type="spellEnd"/>
      <w:r w:rsidR="00BD0529">
        <w:rPr>
          <w:rFonts w:asciiTheme="majorBidi" w:hAnsiTheme="majorBidi" w:cstheme="majorBidi"/>
          <w:sz w:val="24"/>
          <w:szCs w:val="24"/>
        </w:rPr>
        <w:t xml:space="preserve"> </w:t>
      </w:r>
      <w:proofErr w:type="spellStart"/>
      <w:r>
        <w:rPr>
          <w:rFonts w:asciiTheme="majorBidi" w:hAnsiTheme="majorBidi" w:cstheme="majorBidi"/>
          <w:sz w:val="24"/>
          <w:szCs w:val="24"/>
        </w:rPr>
        <w:t>apa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dibutuhkan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pengguna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layanan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tersebut</w:t>
      </w:r>
      <w:proofErr w:type="spellEnd"/>
      <w:r>
        <w:rPr>
          <w:rFonts w:asciiTheme="majorBidi" w:hAnsiTheme="majorBidi" w:cstheme="majorBidi"/>
          <w:sz w:val="24"/>
          <w:szCs w:val="24"/>
        </w:rPr>
        <w:t>.</w:t>
      </w:r>
      <w:r w:rsidR="00D011EA">
        <w:rPr>
          <w:rFonts w:asciiTheme="majorBidi" w:hAnsiTheme="majorBidi" w:cstheme="majorBidi"/>
          <w:sz w:val="24"/>
          <w:szCs w:val="24"/>
        </w:rPr>
        <w:t xml:space="preserve"> c) </w:t>
      </w:r>
      <w:r w:rsidRPr="00D011EA">
        <w:rPr>
          <w:rFonts w:asciiTheme="majorBidi" w:hAnsiTheme="majorBidi" w:cstheme="majorBidi"/>
          <w:i/>
          <w:iCs/>
          <w:sz w:val="24"/>
          <w:szCs w:val="24"/>
        </w:rPr>
        <w:t>Action</w:t>
      </w:r>
      <w:r w:rsidR="00D011EA">
        <w:rPr>
          <w:rFonts w:asciiTheme="majorBidi" w:hAnsiTheme="majorBidi" w:cstheme="majorBidi"/>
          <w:i/>
          <w:iCs/>
          <w:sz w:val="24"/>
          <w:szCs w:val="24"/>
        </w:rPr>
        <w:t xml:space="preserve">, </w:t>
      </w:r>
      <w:r>
        <w:rPr>
          <w:rFonts w:asciiTheme="majorBidi" w:hAnsiTheme="majorBidi" w:cstheme="majorBidi"/>
          <w:sz w:val="24"/>
          <w:szCs w:val="24"/>
        </w:rPr>
        <w:t xml:space="preserve">Pada </w:t>
      </w:r>
      <w:r w:rsidR="00B65858">
        <w:rPr>
          <w:rFonts w:asciiTheme="majorBidi" w:hAnsiTheme="majorBidi" w:cstheme="majorBidi"/>
          <w:sz w:val="24"/>
          <w:szCs w:val="24"/>
        </w:rPr>
        <w:t>PTSP</w:t>
      </w:r>
      <w:r>
        <w:rPr>
          <w:rFonts w:asciiTheme="majorBidi" w:hAnsiTheme="majorBidi" w:cstheme="majorBidi"/>
          <w:sz w:val="24"/>
          <w:szCs w:val="24"/>
        </w:rPr>
        <w:t xml:space="preserve"> </w:t>
      </w:r>
      <w:proofErr w:type="spellStart"/>
      <w:r>
        <w:rPr>
          <w:rFonts w:asciiTheme="majorBidi" w:hAnsiTheme="majorBidi" w:cstheme="majorBidi"/>
          <w:sz w:val="24"/>
          <w:szCs w:val="24"/>
        </w:rPr>
        <w:t>Kan</w:t>
      </w:r>
      <w:r w:rsidR="00B65858">
        <w:rPr>
          <w:rFonts w:asciiTheme="majorBidi" w:hAnsiTheme="majorBidi" w:cstheme="majorBidi"/>
          <w:sz w:val="24"/>
          <w:szCs w:val="24"/>
        </w:rPr>
        <w:t>wil</w:t>
      </w:r>
      <w:proofErr w:type="spellEnd"/>
      <w:r w:rsidR="00B65858">
        <w:rPr>
          <w:rFonts w:asciiTheme="majorBidi" w:hAnsiTheme="majorBidi" w:cstheme="majorBidi"/>
          <w:sz w:val="24"/>
          <w:szCs w:val="24"/>
        </w:rPr>
        <w:t xml:space="preserve"> </w:t>
      </w:r>
      <w:proofErr w:type="spellStart"/>
      <w:r>
        <w:rPr>
          <w:rFonts w:asciiTheme="majorBidi" w:hAnsiTheme="majorBidi" w:cstheme="majorBidi"/>
          <w:sz w:val="24"/>
          <w:szCs w:val="24"/>
        </w:rPr>
        <w:t>Kemen</w:t>
      </w:r>
      <w:r w:rsidR="00B65858">
        <w:rPr>
          <w:rFonts w:asciiTheme="majorBidi" w:hAnsiTheme="majorBidi" w:cstheme="majorBidi"/>
          <w:sz w:val="24"/>
          <w:szCs w:val="24"/>
        </w:rPr>
        <w:t>ag</w:t>
      </w:r>
      <w:proofErr w:type="spellEnd"/>
      <w:r w:rsidR="00B65858">
        <w:rPr>
          <w:rFonts w:asciiTheme="majorBidi" w:hAnsiTheme="majorBidi" w:cstheme="majorBidi"/>
          <w:sz w:val="24"/>
          <w:szCs w:val="24"/>
        </w:rPr>
        <w:t xml:space="preserve"> </w:t>
      </w:r>
      <w:proofErr w:type="spellStart"/>
      <w:r w:rsidR="00BD0529">
        <w:rPr>
          <w:rFonts w:asciiTheme="majorBidi" w:hAnsiTheme="majorBidi" w:cstheme="majorBidi"/>
          <w:sz w:val="24"/>
          <w:szCs w:val="24"/>
        </w:rPr>
        <w:t>Provinsi</w:t>
      </w:r>
      <w:proofErr w:type="spellEnd"/>
      <w:r w:rsidR="00BD0529">
        <w:rPr>
          <w:rFonts w:asciiTheme="majorBidi" w:hAnsiTheme="majorBidi" w:cstheme="majorBidi"/>
          <w:sz w:val="24"/>
          <w:szCs w:val="24"/>
        </w:rPr>
        <w:t xml:space="preserve"> </w:t>
      </w:r>
      <w:proofErr w:type="gramStart"/>
      <w:r w:rsidR="00BD0529">
        <w:rPr>
          <w:rFonts w:asciiTheme="majorBidi" w:hAnsiTheme="majorBidi" w:cstheme="majorBidi"/>
          <w:sz w:val="24"/>
          <w:szCs w:val="24"/>
        </w:rPr>
        <w:t xml:space="preserve">Maluku </w:t>
      </w:r>
      <w:r>
        <w:rPr>
          <w:rFonts w:asciiTheme="majorBidi" w:hAnsiTheme="majorBidi" w:cstheme="majorBidi"/>
          <w:sz w:val="24"/>
          <w:szCs w:val="24"/>
        </w:rPr>
        <w:t xml:space="preserve"> </w:t>
      </w:r>
      <w:proofErr w:type="spellStart"/>
      <w:r>
        <w:rPr>
          <w:rFonts w:asciiTheme="majorBidi" w:hAnsiTheme="majorBidi" w:cstheme="majorBidi"/>
          <w:sz w:val="24"/>
          <w:szCs w:val="24"/>
        </w:rPr>
        <w:t>segala</w:t>
      </w:r>
      <w:proofErr w:type="spellEnd"/>
      <w:proofErr w:type="gramEnd"/>
      <w:r>
        <w:rPr>
          <w:rFonts w:asciiTheme="majorBidi" w:hAnsiTheme="majorBidi" w:cstheme="majorBidi"/>
          <w:sz w:val="24"/>
          <w:szCs w:val="24"/>
        </w:rPr>
        <w:t xml:space="preserve"> proses </w:t>
      </w:r>
      <w:proofErr w:type="spellStart"/>
      <w:r>
        <w:rPr>
          <w:rFonts w:asciiTheme="majorBidi" w:hAnsiTheme="majorBidi" w:cstheme="majorBidi"/>
          <w:sz w:val="24"/>
          <w:szCs w:val="24"/>
        </w:rPr>
        <w:t>pelayanan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dilakukan</w:t>
      </w:r>
      <w:proofErr w:type="spellEnd"/>
      <w:r>
        <w:rPr>
          <w:rFonts w:asciiTheme="majorBidi" w:hAnsiTheme="majorBidi" w:cstheme="majorBidi"/>
          <w:sz w:val="24"/>
          <w:szCs w:val="24"/>
        </w:rPr>
        <w:t xml:space="preserve"> pada masing-masing </w:t>
      </w:r>
      <w:proofErr w:type="spellStart"/>
      <w:r>
        <w:rPr>
          <w:rFonts w:asciiTheme="majorBidi" w:hAnsiTheme="majorBidi" w:cstheme="majorBidi"/>
          <w:sz w:val="24"/>
          <w:szCs w:val="24"/>
        </w:rPr>
        <w:t>ruangan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bagian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bidang</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bersangkutan</w:t>
      </w:r>
      <w:proofErr w:type="spellEnd"/>
      <w:r w:rsidR="001B22F6">
        <w:rPr>
          <w:rFonts w:asciiTheme="majorBidi" w:hAnsiTheme="majorBidi" w:cstheme="majorBidi"/>
          <w:sz w:val="24"/>
          <w:szCs w:val="24"/>
        </w:rPr>
        <w:t>.</w:t>
      </w:r>
      <w:r>
        <w:rPr>
          <w:rFonts w:asciiTheme="majorBidi" w:hAnsiTheme="majorBidi" w:cstheme="majorBidi"/>
          <w:sz w:val="24"/>
          <w:szCs w:val="24"/>
        </w:rPr>
        <w:t xml:space="preserve"> </w:t>
      </w:r>
      <w:proofErr w:type="spellStart"/>
      <w:r>
        <w:rPr>
          <w:rFonts w:asciiTheme="majorBidi" w:hAnsiTheme="majorBidi" w:cstheme="majorBidi"/>
          <w:sz w:val="24"/>
          <w:szCs w:val="24"/>
        </w:rPr>
        <w:t>jadi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tindakan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dilakukan</w:t>
      </w:r>
      <w:proofErr w:type="spellEnd"/>
      <w:r>
        <w:rPr>
          <w:rFonts w:asciiTheme="majorBidi" w:hAnsiTheme="majorBidi" w:cstheme="majorBidi"/>
          <w:sz w:val="24"/>
          <w:szCs w:val="24"/>
        </w:rPr>
        <w:t xml:space="preserve"> oleh </w:t>
      </w:r>
      <w:proofErr w:type="spellStart"/>
      <w:r>
        <w:rPr>
          <w:rFonts w:asciiTheme="majorBidi" w:hAnsiTheme="majorBidi" w:cstheme="majorBidi"/>
          <w:sz w:val="24"/>
          <w:szCs w:val="24"/>
        </w:rPr>
        <w:t>petugas</w:t>
      </w:r>
      <w:proofErr w:type="spellEnd"/>
      <w:r>
        <w:rPr>
          <w:rFonts w:asciiTheme="majorBidi" w:hAnsiTheme="majorBidi" w:cstheme="majorBidi"/>
          <w:sz w:val="24"/>
          <w:szCs w:val="24"/>
        </w:rPr>
        <w:t xml:space="preserve"> PTSP </w:t>
      </w:r>
      <w:proofErr w:type="spellStart"/>
      <w:r>
        <w:rPr>
          <w:rFonts w:asciiTheme="majorBidi" w:hAnsiTheme="majorBidi" w:cstheme="majorBidi"/>
          <w:sz w:val="24"/>
          <w:szCs w:val="24"/>
        </w:rPr>
        <w:t>yaitu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petugas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mendisposisikan</w:t>
      </w:r>
      <w:proofErr w:type="spellEnd"/>
      <w:r>
        <w:rPr>
          <w:rFonts w:asciiTheme="majorBidi" w:hAnsiTheme="majorBidi" w:cstheme="majorBidi"/>
          <w:sz w:val="24"/>
          <w:szCs w:val="24"/>
        </w:rPr>
        <w:t xml:space="preserve"> </w:t>
      </w:r>
      <w:proofErr w:type="spellStart"/>
      <w:r w:rsidR="004F1212">
        <w:rPr>
          <w:rFonts w:asciiTheme="majorBidi" w:hAnsiTheme="majorBidi" w:cstheme="majorBidi"/>
          <w:sz w:val="24"/>
          <w:szCs w:val="24"/>
        </w:rPr>
        <w:t>permohonan</w:t>
      </w:r>
      <w:proofErr w:type="spellEnd"/>
      <w:r w:rsidR="004F1212">
        <w:rPr>
          <w:rFonts w:asciiTheme="majorBidi" w:hAnsiTheme="majorBidi" w:cstheme="majorBidi"/>
          <w:sz w:val="24"/>
          <w:szCs w:val="24"/>
        </w:rPr>
        <w:t xml:space="preserve"> </w:t>
      </w:r>
      <w:proofErr w:type="spellStart"/>
      <w:r w:rsidR="004F1212">
        <w:rPr>
          <w:rFonts w:asciiTheme="majorBidi" w:hAnsiTheme="majorBidi" w:cstheme="majorBidi"/>
          <w:sz w:val="24"/>
          <w:szCs w:val="24"/>
        </w:rPr>
        <w:t>tersebut</w:t>
      </w:r>
      <w:proofErr w:type="spellEnd"/>
      <w:r w:rsidR="004F1212">
        <w:rPr>
          <w:rFonts w:asciiTheme="majorBidi" w:hAnsiTheme="majorBidi" w:cstheme="majorBidi"/>
          <w:sz w:val="24"/>
          <w:szCs w:val="24"/>
        </w:rPr>
        <w:t xml:space="preserve">, </w:t>
      </w:r>
      <w:proofErr w:type="spellStart"/>
      <w:r w:rsidR="004F1212">
        <w:rPr>
          <w:rFonts w:asciiTheme="majorBidi" w:hAnsiTheme="majorBidi" w:cstheme="majorBidi"/>
          <w:sz w:val="24"/>
          <w:szCs w:val="24"/>
        </w:rPr>
        <w:t>kemudian</w:t>
      </w:r>
      <w:proofErr w:type="spellEnd"/>
      <w:r w:rsidR="004F1212">
        <w:rPr>
          <w:rFonts w:asciiTheme="majorBidi" w:hAnsiTheme="majorBidi" w:cstheme="majorBidi"/>
          <w:sz w:val="24"/>
          <w:szCs w:val="24"/>
        </w:rPr>
        <w:t xml:space="preserve"> </w:t>
      </w:r>
      <w:proofErr w:type="spellStart"/>
      <w:r>
        <w:rPr>
          <w:rFonts w:asciiTheme="majorBidi" w:hAnsiTheme="majorBidi" w:cstheme="majorBidi"/>
          <w:sz w:val="24"/>
          <w:szCs w:val="24"/>
        </w:rPr>
        <w:t>petugas</w:t>
      </w:r>
      <w:proofErr w:type="spellEnd"/>
      <w:r>
        <w:rPr>
          <w:rFonts w:asciiTheme="majorBidi" w:hAnsiTheme="majorBidi" w:cstheme="majorBidi"/>
          <w:sz w:val="24"/>
          <w:szCs w:val="24"/>
        </w:rPr>
        <w:t xml:space="preserve"> PTSP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menginformasikan</w:t>
      </w:r>
      <w:proofErr w:type="spellEnd"/>
      <w:r w:rsidR="004F1212">
        <w:rPr>
          <w:rFonts w:asciiTheme="majorBidi" w:hAnsiTheme="majorBidi" w:cstheme="majorBidi"/>
          <w:sz w:val="24"/>
          <w:szCs w:val="24"/>
        </w:rPr>
        <w:t xml:space="preserve"> </w:t>
      </w:r>
      <w:proofErr w:type="spellStart"/>
      <w:r w:rsidR="004F1212">
        <w:rPr>
          <w:rFonts w:asciiTheme="majorBidi" w:hAnsiTheme="majorBidi" w:cstheme="majorBidi"/>
          <w:sz w:val="24"/>
          <w:szCs w:val="24"/>
        </w:rPr>
        <w:t>kepada</w:t>
      </w:r>
      <w:proofErr w:type="spellEnd"/>
      <w:r w:rsidR="004F1212">
        <w:rPr>
          <w:rFonts w:asciiTheme="majorBidi" w:hAnsiTheme="majorBidi" w:cstheme="majorBidi"/>
          <w:sz w:val="24"/>
          <w:szCs w:val="24"/>
        </w:rPr>
        <w:t xml:space="preserve"> </w:t>
      </w:r>
      <w:proofErr w:type="spellStart"/>
      <w:r>
        <w:rPr>
          <w:rFonts w:asciiTheme="majorBidi" w:hAnsiTheme="majorBidi" w:cstheme="majorBidi"/>
          <w:sz w:val="24"/>
          <w:szCs w:val="24"/>
        </w:rPr>
        <w:t>pengguna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layanan</w:t>
      </w:r>
      <w:proofErr w:type="spellEnd"/>
      <w:r>
        <w:rPr>
          <w:rFonts w:asciiTheme="majorBidi" w:hAnsiTheme="majorBidi" w:cstheme="majorBidi"/>
          <w:sz w:val="24"/>
          <w:szCs w:val="24"/>
        </w:rPr>
        <w:t xml:space="preserve"> </w:t>
      </w:r>
      <w:proofErr w:type="spellStart"/>
      <w:r w:rsidR="004F1212">
        <w:rPr>
          <w:rFonts w:asciiTheme="majorBidi" w:hAnsiTheme="majorBidi" w:cstheme="majorBidi"/>
          <w:sz w:val="24"/>
          <w:szCs w:val="24"/>
        </w:rPr>
        <w:t>apakah</w:t>
      </w:r>
      <w:proofErr w:type="spellEnd"/>
      <w:r w:rsidR="004F1212">
        <w:rPr>
          <w:rFonts w:asciiTheme="majorBidi" w:hAnsiTheme="majorBidi" w:cstheme="majorBidi"/>
          <w:sz w:val="24"/>
          <w:szCs w:val="24"/>
        </w:rPr>
        <w:t xml:space="preserve"> </w:t>
      </w:r>
      <w:proofErr w:type="spellStart"/>
      <w:r>
        <w:rPr>
          <w:rFonts w:asciiTheme="majorBidi" w:hAnsiTheme="majorBidi" w:cstheme="majorBidi"/>
          <w:sz w:val="24"/>
          <w:szCs w:val="24"/>
        </w:rPr>
        <w:t>langsung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ruangan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dimaksud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menunggu</w:t>
      </w:r>
      <w:proofErr w:type="spellEnd"/>
      <w:r w:rsidR="005B1A50">
        <w:rPr>
          <w:rFonts w:asciiTheme="majorBidi" w:hAnsiTheme="majorBidi" w:cstheme="majorBidi"/>
          <w:sz w:val="24"/>
          <w:szCs w:val="24"/>
        </w:rPr>
        <w:t>.</w:t>
      </w:r>
    </w:p>
    <w:p w14:paraId="41C6B7B1" w14:textId="77777777" w:rsidR="00C97810" w:rsidRPr="001E2F32" w:rsidRDefault="00C97810" w:rsidP="00461994">
      <w:pPr>
        <w:pStyle w:val="ListParagraph"/>
        <w:numPr>
          <w:ilvl w:val="0"/>
          <w:numId w:val="47"/>
        </w:numPr>
        <w:spacing w:line="360" w:lineRule="auto"/>
        <w:ind w:left="993"/>
        <w:jc w:val="both"/>
        <w:rPr>
          <w:rFonts w:asciiTheme="majorBidi" w:hAnsiTheme="majorBidi" w:cstheme="majorBidi"/>
          <w:sz w:val="24"/>
          <w:szCs w:val="24"/>
        </w:rPr>
      </w:pPr>
      <w:r w:rsidRPr="001E2F32">
        <w:rPr>
          <w:rFonts w:asciiTheme="majorBidi" w:hAnsiTheme="majorBidi" w:cstheme="majorBidi"/>
          <w:sz w:val="24"/>
          <w:szCs w:val="24"/>
        </w:rPr>
        <w:t xml:space="preserve">Alur </w:t>
      </w:r>
      <w:proofErr w:type="spellStart"/>
      <w:r w:rsidRPr="001E2F32">
        <w:rPr>
          <w:rFonts w:asciiTheme="majorBidi" w:hAnsiTheme="majorBidi" w:cstheme="majorBidi"/>
          <w:sz w:val="24"/>
          <w:szCs w:val="24"/>
        </w:rPr>
        <w:t>Pelayanan</w:t>
      </w:r>
      <w:proofErr w:type="spellEnd"/>
    </w:p>
    <w:p w14:paraId="7F81C70E" w14:textId="77777777" w:rsidR="00BC21CE" w:rsidRPr="00BC21CE" w:rsidRDefault="00C97810" w:rsidP="00B65858">
      <w:pPr>
        <w:pStyle w:val="ListParagraph"/>
        <w:spacing w:line="360" w:lineRule="auto"/>
        <w:ind w:left="0" w:firstLine="709"/>
        <w:jc w:val="both"/>
        <w:rPr>
          <w:rFonts w:asciiTheme="majorBidi" w:hAnsiTheme="majorBidi" w:cstheme="majorBidi"/>
          <w:sz w:val="24"/>
          <w:szCs w:val="24"/>
        </w:rPr>
      </w:pPr>
      <w:r>
        <w:rPr>
          <w:rFonts w:asciiTheme="majorBidi" w:hAnsiTheme="majorBidi" w:cstheme="majorBidi"/>
          <w:sz w:val="24"/>
          <w:szCs w:val="24"/>
        </w:rPr>
        <w:t xml:space="preserve">Maksud </w:t>
      </w:r>
      <w:proofErr w:type="spellStart"/>
      <w:r>
        <w:rPr>
          <w:rFonts w:asciiTheme="majorBidi" w:hAnsiTheme="majorBidi" w:cstheme="majorBidi"/>
          <w:sz w:val="24"/>
          <w:szCs w:val="24"/>
        </w:rPr>
        <w:t>kehadiran</w:t>
      </w:r>
      <w:proofErr w:type="spellEnd"/>
      <w:r>
        <w:rPr>
          <w:rFonts w:asciiTheme="majorBidi" w:hAnsiTheme="majorBidi" w:cstheme="majorBidi"/>
          <w:sz w:val="24"/>
          <w:szCs w:val="24"/>
        </w:rPr>
        <w:t xml:space="preserve"> </w:t>
      </w:r>
      <w:r w:rsidR="00B65858">
        <w:rPr>
          <w:rFonts w:asciiTheme="majorBidi" w:hAnsiTheme="majorBidi" w:cstheme="majorBidi"/>
          <w:sz w:val="24"/>
          <w:szCs w:val="24"/>
        </w:rPr>
        <w:t>PTSP</w:t>
      </w:r>
      <w:r w:rsidR="005B1A50">
        <w:rPr>
          <w:rFonts w:asciiTheme="majorBidi" w:hAnsiTheme="majorBidi" w:cstheme="majorBidi"/>
          <w:sz w:val="24"/>
          <w:szCs w:val="24"/>
        </w:rPr>
        <w:t xml:space="preserve"> pada </w:t>
      </w:r>
      <w:proofErr w:type="spellStart"/>
      <w:r>
        <w:rPr>
          <w:rFonts w:asciiTheme="majorBidi" w:hAnsiTheme="majorBidi" w:cstheme="majorBidi"/>
          <w:sz w:val="24"/>
          <w:szCs w:val="24"/>
        </w:rPr>
        <w:t>Kan</w:t>
      </w:r>
      <w:r w:rsidR="00B65858">
        <w:rPr>
          <w:rFonts w:asciiTheme="majorBidi" w:hAnsiTheme="majorBidi" w:cstheme="majorBidi"/>
          <w:sz w:val="24"/>
          <w:szCs w:val="24"/>
        </w:rPr>
        <w:t>wil</w:t>
      </w:r>
      <w:proofErr w:type="spellEnd"/>
      <w:r w:rsidR="00B65858">
        <w:rPr>
          <w:rFonts w:asciiTheme="majorBidi" w:hAnsiTheme="majorBidi" w:cstheme="majorBidi"/>
          <w:sz w:val="24"/>
          <w:szCs w:val="24"/>
        </w:rPr>
        <w:t xml:space="preserve"> </w:t>
      </w:r>
      <w:proofErr w:type="spellStart"/>
      <w:r>
        <w:rPr>
          <w:rFonts w:asciiTheme="majorBidi" w:hAnsiTheme="majorBidi" w:cstheme="majorBidi"/>
          <w:sz w:val="24"/>
          <w:szCs w:val="24"/>
        </w:rPr>
        <w:t>Kemen</w:t>
      </w:r>
      <w:r w:rsidR="00B65858">
        <w:rPr>
          <w:rFonts w:asciiTheme="majorBidi" w:hAnsiTheme="majorBidi" w:cstheme="majorBidi"/>
          <w:sz w:val="24"/>
          <w:szCs w:val="24"/>
        </w:rPr>
        <w:t>ag</w:t>
      </w:r>
      <w:proofErr w:type="spellEnd"/>
      <w:r w:rsidR="00B65858">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menyederhanakan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birokrasi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pelayanan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sebelumnya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terbilang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rumit</w:t>
      </w:r>
      <w:proofErr w:type="spellEnd"/>
      <w:r>
        <w:rPr>
          <w:rFonts w:asciiTheme="majorBidi" w:hAnsiTheme="majorBidi" w:cstheme="majorBidi"/>
          <w:sz w:val="24"/>
          <w:szCs w:val="24"/>
        </w:rPr>
        <w:t xml:space="preserve">. Akan </w:t>
      </w:r>
      <w:proofErr w:type="spellStart"/>
      <w:r>
        <w:rPr>
          <w:rFonts w:asciiTheme="majorBidi" w:hAnsiTheme="majorBidi" w:cstheme="majorBidi"/>
          <w:sz w:val="24"/>
          <w:szCs w:val="24"/>
        </w:rPr>
        <w:t>tetapi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kehadiran</w:t>
      </w:r>
      <w:proofErr w:type="spellEnd"/>
      <w:r>
        <w:rPr>
          <w:rFonts w:asciiTheme="majorBidi" w:hAnsiTheme="majorBidi" w:cstheme="majorBidi"/>
          <w:sz w:val="24"/>
          <w:szCs w:val="24"/>
        </w:rPr>
        <w:t xml:space="preserve"> </w:t>
      </w:r>
      <w:r w:rsidR="0063215C">
        <w:rPr>
          <w:rFonts w:asciiTheme="majorBidi" w:hAnsiTheme="majorBidi" w:cstheme="majorBidi"/>
          <w:sz w:val="24"/>
          <w:szCs w:val="24"/>
        </w:rPr>
        <w:t>PTSP</w:t>
      </w:r>
      <w:r>
        <w:rPr>
          <w:rFonts w:asciiTheme="majorBidi" w:hAnsiTheme="majorBidi" w:cstheme="majorBidi"/>
          <w:sz w:val="24"/>
          <w:szCs w:val="24"/>
        </w:rPr>
        <w:t xml:space="preserve"> pada </w:t>
      </w:r>
      <w:proofErr w:type="spellStart"/>
      <w:r w:rsidR="0063215C">
        <w:rPr>
          <w:rFonts w:asciiTheme="majorBidi" w:hAnsiTheme="majorBidi" w:cstheme="majorBidi"/>
          <w:sz w:val="24"/>
          <w:szCs w:val="24"/>
        </w:rPr>
        <w:t>Kanwil</w:t>
      </w:r>
      <w:proofErr w:type="spellEnd"/>
      <w:r w:rsidR="0063215C">
        <w:rPr>
          <w:rFonts w:asciiTheme="majorBidi" w:hAnsiTheme="majorBidi" w:cstheme="majorBidi"/>
          <w:sz w:val="24"/>
          <w:szCs w:val="24"/>
        </w:rPr>
        <w:t xml:space="preserve"> </w:t>
      </w:r>
      <w:proofErr w:type="spellStart"/>
      <w:r w:rsidR="0063215C">
        <w:rPr>
          <w:rFonts w:asciiTheme="majorBidi" w:hAnsiTheme="majorBidi" w:cstheme="majorBidi"/>
          <w:sz w:val="24"/>
          <w:szCs w:val="24"/>
        </w:rPr>
        <w:t>Kemenag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Provinsi</w:t>
      </w:r>
      <w:proofErr w:type="spellEnd"/>
      <w:r>
        <w:rPr>
          <w:rFonts w:asciiTheme="majorBidi" w:hAnsiTheme="majorBidi" w:cstheme="majorBidi"/>
          <w:sz w:val="24"/>
          <w:szCs w:val="24"/>
        </w:rPr>
        <w:t xml:space="preserve"> Maluku </w:t>
      </w:r>
      <w:proofErr w:type="spellStart"/>
      <w:r>
        <w:rPr>
          <w:rFonts w:asciiTheme="majorBidi" w:hAnsiTheme="majorBidi" w:cstheme="majorBidi"/>
          <w:sz w:val="24"/>
          <w:szCs w:val="24"/>
        </w:rPr>
        <w:t>belum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menjawab</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apa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dicita-citakan</w:t>
      </w:r>
      <w:proofErr w:type="spellEnd"/>
      <w:r w:rsidR="004F1212">
        <w:rPr>
          <w:rFonts w:asciiTheme="majorBidi" w:hAnsiTheme="majorBidi" w:cstheme="majorBidi"/>
          <w:sz w:val="24"/>
          <w:szCs w:val="24"/>
        </w:rPr>
        <w:t xml:space="preserve">. Yang </w:t>
      </w:r>
      <w:proofErr w:type="spellStart"/>
      <w:r w:rsidR="004F1212">
        <w:rPr>
          <w:rFonts w:asciiTheme="majorBidi" w:hAnsiTheme="majorBidi" w:cstheme="majorBidi"/>
          <w:sz w:val="24"/>
          <w:szCs w:val="24"/>
        </w:rPr>
        <w:t>diharapkan</w:t>
      </w:r>
      <w:proofErr w:type="spellEnd"/>
      <w:r w:rsidR="004F1212">
        <w:rPr>
          <w:rFonts w:asciiTheme="majorBidi" w:hAnsiTheme="majorBidi" w:cstheme="majorBidi"/>
          <w:sz w:val="24"/>
          <w:szCs w:val="24"/>
        </w:rPr>
        <w:t xml:space="preserve"> </w:t>
      </w:r>
      <w:proofErr w:type="spellStart"/>
      <w:r w:rsidR="004F1212">
        <w:rPr>
          <w:rFonts w:asciiTheme="majorBidi" w:hAnsiTheme="majorBidi" w:cstheme="majorBidi"/>
          <w:sz w:val="24"/>
          <w:szCs w:val="24"/>
        </w:rPr>
        <w:t>pengguna</w:t>
      </w:r>
      <w:proofErr w:type="spellEnd"/>
      <w:r w:rsidR="004F1212">
        <w:rPr>
          <w:rFonts w:asciiTheme="majorBidi" w:hAnsiTheme="majorBidi" w:cstheme="majorBidi"/>
          <w:sz w:val="24"/>
          <w:szCs w:val="24"/>
        </w:rPr>
        <w:t xml:space="preserve"> </w:t>
      </w:r>
      <w:proofErr w:type="spellStart"/>
      <w:r w:rsidR="004F1212">
        <w:rPr>
          <w:rFonts w:asciiTheme="majorBidi" w:hAnsiTheme="majorBidi" w:cstheme="majorBidi"/>
          <w:sz w:val="24"/>
          <w:szCs w:val="24"/>
        </w:rPr>
        <w:t>layanan</w:t>
      </w:r>
      <w:proofErr w:type="spellEnd"/>
      <w:r w:rsidR="004F1212">
        <w:rPr>
          <w:rFonts w:asciiTheme="majorBidi" w:hAnsiTheme="majorBidi" w:cstheme="majorBidi"/>
          <w:sz w:val="24"/>
          <w:szCs w:val="24"/>
        </w:rPr>
        <w:t xml:space="preserve"> </w:t>
      </w:r>
      <w:proofErr w:type="spellStart"/>
      <w:r w:rsidR="004F1212">
        <w:rPr>
          <w:rFonts w:asciiTheme="majorBidi" w:hAnsiTheme="majorBidi" w:cstheme="majorBidi"/>
          <w:sz w:val="24"/>
          <w:szCs w:val="24"/>
        </w:rPr>
        <w:t>hanya</w:t>
      </w:r>
      <w:proofErr w:type="spellEnd"/>
      <w:r w:rsidR="004F1212">
        <w:rPr>
          <w:rFonts w:asciiTheme="majorBidi" w:hAnsiTheme="majorBidi" w:cstheme="majorBidi"/>
          <w:sz w:val="24"/>
          <w:szCs w:val="24"/>
        </w:rPr>
        <w:t xml:space="preserve"> </w:t>
      </w:r>
      <w:proofErr w:type="spellStart"/>
      <w:r w:rsidR="004F1212">
        <w:rPr>
          <w:rFonts w:asciiTheme="majorBidi" w:hAnsiTheme="majorBidi" w:cstheme="majorBidi"/>
          <w:sz w:val="24"/>
          <w:szCs w:val="24"/>
        </w:rPr>
        <w:t>mengurus</w:t>
      </w:r>
      <w:proofErr w:type="spellEnd"/>
      <w:r w:rsidR="004F1212">
        <w:rPr>
          <w:rFonts w:asciiTheme="majorBidi" w:hAnsiTheme="majorBidi" w:cstheme="majorBidi"/>
          <w:sz w:val="24"/>
          <w:szCs w:val="24"/>
        </w:rPr>
        <w:t xml:space="preserve"> </w:t>
      </w:r>
      <w:proofErr w:type="spellStart"/>
      <w:r w:rsidR="004F1212">
        <w:rPr>
          <w:rFonts w:asciiTheme="majorBidi" w:hAnsiTheme="majorBidi" w:cstheme="majorBidi"/>
          <w:sz w:val="24"/>
          <w:szCs w:val="24"/>
        </w:rPr>
        <w:t>keperluannya</w:t>
      </w:r>
      <w:proofErr w:type="spellEnd"/>
      <w:r w:rsidR="004F1212">
        <w:rPr>
          <w:rFonts w:asciiTheme="majorBidi" w:hAnsiTheme="majorBidi" w:cstheme="majorBidi"/>
          <w:sz w:val="24"/>
          <w:szCs w:val="24"/>
        </w:rPr>
        <w:t xml:space="preserve"> pada </w:t>
      </w:r>
      <w:proofErr w:type="spellStart"/>
      <w:r w:rsidR="004F1212">
        <w:rPr>
          <w:rFonts w:asciiTheme="majorBidi" w:hAnsiTheme="majorBidi" w:cstheme="majorBidi"/>
          <w:sz w:val="24"/>
          <w:szCs w:val="24"/>
        </w:rPr>
        <w:t>ruangan</w:t>
      </w:r>
      <w:proofErr w:type="spellEnd"/>
      <w:r w:rsidR="004F1212">
        <w:rPr>
          <w:rFonts w:asciiTheme="majorBidi" w:hAnsiTheme="majorBidi" w:cstheme="majorBidi"/>
          <w:sz w:val="24"/>
          <w:szCs w:val="24"/>
        </w:rPr>
        <w:t xml:space="preserve"> PTSP </w:t>
      </w:r>
      <w:proofErr w:type="spellStart"/>
      <w:r w:rsidR="004F1212">
        <w:rPr>
          <w:rFonts w:asciiTheme="majorBidi" w:hAnsiTheme="majorBidi" w:cstheme="majorBidi"/>
          <w:sz w:val="24"/>
          <w:szCs w:val="24"/>
        </w:rPr>
        <w:t>saja</w:t>
      </w:r>
      <w:proofErr w:type="spellEnd"/>
      <w:r w:rsidR="004F1212">
        <w:rPr>
          <w:rFonts w:asciiTheme="majorBidi" w:hAnsiTheme="majorBidi" w:cstheme="majorBidi"/>
          <w:sz w:val="24"/>
          <w:szCs w:val="24"/>
        </w:rPr>
        <w:t xml:space="preserve">, </w:t>
      </w:r>
      <w:proofErr w:type="spellStart"/>
      <w:r w:rsidR="004F1212">
        <w:rPr>
          <w:rFonts w:asciiTheme="majorBidi" w:hAnsiTheme="majorBidi" w:cstheme="majorBidi"/>
          <w:sz w:val="24"/>
          <w:szCs w:val="24"/>
        </w:rPr>
        <w:t>akan</w:t>
      </w:r>
      <w:proofErr w:type="spellEnd"/>
      <w:r w:rsidR="004F1212">
        <w:rPr>
          <w:rFonts w:asciiTheme="majorBidi" w:hAnsiTheme="majorBidi" w:cstheme="majorBidi"/>
          <w:sz w:val="24"/>
          <w:szCs w:val="24"/>
        </w:rPr>
        <w:t xml:space="preserve"> </w:t>
      </w:r>
      <w:proofErr w:type="spellStart"/>
      <w:r w:rsidR="004F1212">
        <w:rPr>
          <w:rFonts w:asciiTheme="majorBidi" w:hAnsiTheme="majorBidi" w:cstheme="majorBidi"/>
          <w:sz w:val="24"/>
          <w:szCs w:val="24"/>
        </w:rPr>
        <w:t>tetapi</w:t>
      </w:r>
      <w:proofErr w:type="spellEnd"/>
      <w:r w:rsidR="004F1212">
        <w:rPr>
          <w:rFonts w:asciiTheme="majorBidi" w:hAnsiTheme="majorBidi" w:cstheme="majorBidi"/>
          <w:sz w:val="24"/>
          <w:szCs w:val="24"/>
        </w:rPr>
        <w:t xml:space="preserve"> yang </w:t>
      </w:r>
      <w:proofErr w:type="spellStart"/>
      <w:r w:rsidR="004F1212">
        <w:rPr>
          <w:rFonts w:asciiTheme="majorBidi" w:hAnsiTheme="majorBidi" w:cstheme="majorBidi"/>
          <w:sz w:val="24"/>
          <w:szCs w:val="24"/>
        </w:rPr>
        <w:t>terjadi</w:t>
      </w:r>
      <w:proofErr w:type="spellEnd"/>
      <w:r w:rsidR="004F1212">
        <w:rPr>
          <w:rFonts w:asciiTheme="majorBidi" w:hAnsiTheme="majorBidi" w:cstheme="majorBidi"/>
          <w:sz w:val="24"/>
          <w:szCs w:val="24"/>
        </w:rPr>
        <w:t xml:space="preserve"> </w:t>
      </w:r>
      <w:proofErr w:type="spellStart"/>
      <w:r w:rsidR="004F1212">
        <w:rPr>
          <w:rFonts w:asciiTheme="majorBidi" w:hAnsiTheme="majorBidi" w:cstheme="majorBidi"/>
          <w:sz w:val="24"/>
          <w:szCs w:val="24"/>
        </w:rPr>
        <w:t>adalah</w:t>
      </w:r>
      <w:proofErr w:type="spellEnd"/>
      <w:r w:rsidR="004F1212">
        <w:rPr>
          <w:rFonts w:asciiTheme="majorBidi" w:hAnsiTheme="majorBidi" w:cstheme="majorBidi"/>
          <w:sz w:val="24"/>
          <w:szCs w:val="24"/>
        </w:rPr>
        <w:t xml:space="preserve"> </w:t>
      </w:r>
      <w:proofErr w:type="spellStart"/>
      <w:r w:rsidR="004F1212">
        <w:rPr>
          <w:rFonts w:asciiTheme="majorBidi" w:hAnsiTheme="majorBidi" w:cstheme="majorBidi"/>
          <w:sz w:val="24"/>
          <w:szCs w:val="24"/>
        </w:rPr>
        <w:t>konsumen</w:t>
      </w:r>
      <w:proofErr w:type="spellEnd"/>
      <w:r w:rsidR="004F1212">
        <w:rPr>
          <w:rFonts w:asciiTheme="majorBidi" w:hAnsiTheme="majorBidi" w:cstheme="majorBidi"/>
          <w:sz w:val="24"/>
          <w:szCs w:val="24"/>
        </w:rPr>
        <w:t xml:space="preserve"> di PTSP </w:t>
      </w:r>
      <w:proofErr w:type="spellStart"/>
      <w:r w:rsidR="004F1212">
        <w:rPr>
          <w:rFonts w:asciiTheme="majorBidi" w:hAnsiTheme="majorBidi" w:cstheme="majorBidi"/>
          <w:sz w:val="24"/>
          <w:szCs w:val="24"/>
        </w:rPr>
        <w:t>hanya</w:t>
      </w:r>
      <w:proofErr w:type="spellEnd"/>
      <w:r w:rsidR="004F1212">
        <w:rPr>
          <w:rFonts w:asciiTheme="majorBidi" w:hAnsiTheme="majorBidi" w:cstheme="majorBidi"/>
          <w:sz w:val="24"/>
          <w:szCs w:val="24"/>
        </w:rPr>
        <w:t xml:space="preserve"> </w:t>
      </w:r>
      <w:proofErr w:type="spellStart"/>
      <w:r w:rsidR="004F1212">
        <w:rPr>
          <w:rFonts w:asciiTheme="majorBidi" w:hAnsiTheme="majorBidi" w:cstheme="majorBidi"/>
          <w:sz w:val="24"/>
          <w:szCs w:val="24"/>
        </w:rPr>
        <w:t>untuk</w:t>
      </w:r>
      <w:proofErr w:type="spellEnd"/>
      <w:r w:rsidR="004F1212">
        <w:rPr>
          <w:rFonts w:asciiTheme="majorBidi" w:hAnsiTheme="majorBidi" w:cstheme="majorBidi"/>
          <w:sz w:val="24"/>
          <w:szCs w:val="24"/>
        </w:rPr>
        <w:t xml:space="preserve"> </w:t>
      </w:r>
      <w:proofErr w:type="spellStart"/>
      <w:r w:rsidR="004F1212">
        <w:rPr>
          <w:rFonts w:asciiTheme="majorBidi" w:hAnsiTheme="majorBidi" w:cstheme="majorBidi"/>
          <w:sz w:val="24"/>
          <w:szCs w:val="24"/>
        </w:rPr>
        <w:t>pengajuan</w:t>
      </w:r>
      <w:proofErr w:type="spellEnd"/>
      <w:r w:rsidR="004F1212">
        <w:rPr>
          <w:rFonts w:asciiTheme="majorBidi" w:hAnsiTheme="majorBidi" w:cstheme="majorBidi"/>
          <w:sz w:val="24"/>
          <w:szCs w:val="24"/>
        </w:rPr>
        <w:t xml:space="preserve"> </w:t>
      </w:r>
      <w:proofErr w:type="spellStart"/>
      <w:r w:rsidR="004F1212">
        <w:rPr>
          <w:rFonts w:asciiTheme="majorBidi" w:hAnsiTheme="majorBidi" w:cstheme="majorBidi"/>
          <w:sz w:val="24"/>
          <w:szCs w:val="24"/>
        </w:rPr>
        <w:t>permohonan</w:t>
      </w:r>
      <w:proofErr w:type="spellEnd"/>
      <w:r w:rsidR="004F1212">
        <w:rPr>
          <w:rFonts w:asciiTheme="majorBidi" w:hAnsiTheme="majorBidi" w:cstheme="majorBidi"/>
          <w:sz w:val="24"/>
          <w:szCs w:val="24"/>
        </w:rPr>
        <w:t xml:space="preserve"> </w:t>
      </w:r>
      <w:proofErr w:type="spellStart"/>
      <w:r w:rsidR="004F1212">
        <w:rPr>
          <w:rFonts w:asciiTheme="majorBidi" w:hAnsiTheme="majorBidi" w:cstheme="majorBidi"/>
          <w:sz w:val="24"/>
          <w:szCs w:val="24"/>
        </w:rPr>
        <w:t>pengurusan</w:t>
      </w:r>
      <w:proofErr w:type="spellEnd"/>
      <w:r w:rsidR="004F1212">
        <w:rPr>
          <w:rFonts w:asciiTheme="majorBidi" w:hAnsiTheme="majorBidi" w:cstheme="majorBidi"/>
          <w:sz w:val="24"/>
          <w:szCs w:val="24"/>
        </w:rPr>
        <w:t xml:space="preserve"> </w:t>
      </w:r>
      <w:proofErr w:type="spellStart"/>
      <w:r w:rsidR="004F1212">
        <w:rPr>
          <w:rFonts w:asciiTheme="majorBidi" w:hAnsiTheme="majorBidi" w:cstheme="majorBidi"/>
          <w:sz w:val="24"/>
          <w:szCs w:val="24"/>
        </w:rPr>
        <w:t>selanjutnya</w:t>
      </w:r>
      <w:proofErr w:type="spellEnd"/>
      <w:r w:rsidR="004F1212">
        <w:rPr>
          <w:rFonts w:asciiTheme="majorBidi" w:hAnsiTheme="majorBidi" w:cstheme="majorBidi"/>
          <w:sz w:val="24"/>
          <w:szCs w:val="24"/>
        </w:rPr>
        <w:t xml:space="preserve"> </w:t>
      </w:r>
      <w:proofErr w:type="spellStart"/>
      <w:r w:rsidR="004F1212">
        <w:rPr>
          <w:rFonts w:asciiTheme="majorBidi" w:hAnsiTheme="majorBidi" w:cstheme="majorBidi"/>
          <w:sz w:val="24"/>
          <w:szCs w:val="24"/>
        </w:rPr>
        <w:t>petugas</w:t>
      </w:r>
      <w:proofErr w:type="spellEnd"/>
      <w:r w:rsidR="004F1212">
        <w:rPr>
          <w:rFonts w:asciiTheme="majorBidi" w:hAnsiTheme="majorBidi" w:cstheme="majorBidi"/>
          <w:sz w:val="24"/>
          <w:szCs w:val="24"/>
        </w:rPr>
        <w:t xml:space="preserve"> PTSP </w:t>
      </w:r>
      <w:proofErr w:type="spellStart"/>
      <w:r w:rsidR="004F1212">
        <w:rPr>
          <w:rFonts w:asciiTheme="majorBidi" w:hAnsiTheme="majorBidi" w:cstheme="majorBidi"/>
          <w:sz w:val="24"/>
          <w:szCs w:val="24"/>
        </w:rPr>
        <w:t>mendata</w:t>
      </w:r>
      <w:proofErr w:type="spellEnd"/>
      <w:r w:rsidR="004F1212">
        <w:rPr>
          <w:rFonts w:asciiTheme="majorBidi" w:hAnsiTheme="majorBidi" w:cstheme="majorBidi"/>
          <w:sz w:val="24"/>
          <w:szCs w:val="24"/>
        </w:rPr>
        <w:t xml:space="preserve"> </w:t>
      </w:r>
      <w:proofErr w:type="spellStart"/>
      <w:r w:rsidR="004F1212">
        <w:rPr>
          <w:rFonts w:asciiTheme="majorBidi" w:hAnsiTheme="majorBidi" w:cstheme="majorBidi"/>
          <w:sz w:val="24"/>
          <w:szCs w:val="24"/>
        </w:rPr>
        <w:t>kelengkapan</w:t>
      </w:r>
      <w:proofErr w:type="spellEnd"/>
      <w:r w:rsidR="004F1212">
        <w:rPr>
          <w:rFonts w:asciiTheme="majorBidi" w:hAnsiTheme="majorBidi" w:cstheme="majorBidi"/>
          <w:sz w:val="24"/>
          <w:szCs w:val="24"/>
        </w:rPr>
        <w:t xml:space="preserve"> </w:t>
      </w:r>
      <w:proofErr w:type="spellStart"/>
      <w:r w:rsidR="004F1212">
        <w:rPr>
          <w:rFonts w:asciiTheme="majorBidi" w:hAnsiTheme="majorBidi" w:cstheme="majorBidi"/>
          <w:sz w:val="24"/>
          <w:szCs w:val="24"/>
        </w:rPr>
        <w:t>berkas</w:t>
      </w:r>
      <w:proofErr w:type="spellEnd"/>
      <w:r w:rsidR="004F1212">
        <w:rPr>
          <w:rFonts w:asciiTheme="majorBidi" w:hAnsiTheme="majorBidi" w:cstheme="majorBidi"/>
          <w:sz w:val="24"/>
          <w:szCs w:val="24"/>
        </w:rPr>
        <w:t xml:space="preserve"> dan </w:t>
      </w:r>
      <w:proofErr w:type="spellStart"/>
      <w:r w:rsidR="004F1212">
        <w:rPr>
          <w:rFonts w:asciiTheme="majorBidi" w:hAnsiTheme="majorBidi" w:cstheme="majorBidi"/>
          <w:sz w:val="24"/>
          <w:szCs w:val="24"/>
        </w:rPr>
        <w:t>mendisposisikan</w:t>
      </w:r>
      <w:proofErr w:type="spellEnd"/>
      <w:r w:rsidR="004F1212">
        <w:rPr>
          <w:rFonts w:asciiTheme="majorBidi" w:hAnsiTheme="majorBidi" w:cstheme="majorBidi"/>
          <w:sz w:val="24"/>
          <w:szCs w:val="24"/>
        </w:rPr>
        <w:t xml:space="preserve"> pada </w:t>
      </w:r>
      <w:proofErr w:type="spellStart"/>
      <w:r w:rsidR="004F1212">
        <w:rPr>
          <w:rFonts w:asciiTheme="majorBidi" w:hAnsiTheme="majorBidi" w:cstheme="majorBidi"/>
          <w:sz w:val="24"/>
          <w:szCs w:val="24"/>
        </w:rPr>
        <w:t>bidang</w:t>
      </w:r>
      <w:proofErr w:type="spellEnd"/>
      <w:r w:rsidR="004F1212">
        <w:rPr>
          <w:rFonts w:asciiTheme="majorBidi" w:hAnsiTheme="majorBidi" w:cstheme="majorBidi"/>
          <w:sz w:val="24"/>
          <w:szCs w:val="24"/>
        </w:rPr>
        <w:t xml:space="preserve"> yang </w:t>
      </w:r>
      <w:proofErr w:type="spellStart"/>
      <w:r w:rsidR="004F1212">
        <w:rPr>
          <w:rFonts w:asciiTheme="majorBidi" w:hAnsiTheme="majorBidi" w:cstheme="majorBidi"/>
          <w:sz w:val="24"/>
          <w:szCs w:val="24"/>
        </w:rPr>
        <w:t>dituju</w:t>
      </w:r>
      <w:proofErr w:type="spellEnd"/>
      <w:r w:rsidR="004F1212">
        <w:rPr>
          <w:rFonts w:asciiTheme="majorBidi" w:hAnsiTheme="majorBidi" w:cstheme="majorBidi"/>
          <w:sz w:val="24"/>
          <w:szCs w:val="24"/>
        </w:rPr>
        <w:t xml:space="preserve">, </w:t>
      </w:r>
      <w:proofErr w:type="spellStart"/>
      <w:r w:rsidR="004F1212">
        <w:rPr>
          <w:rFonts w:asciiTheme="majorBidi" w:hAnsiTheme="majorBidi" w:cstheme="majorBidi"/>
          <w:sz w:val="24"/>
          <w:szCs w:val="24"/>
        </w:rPr>
        <w:t>selanjutnya</w:t>
      </w:r>
      <w:proofErr w:type="spellEnd"/>
      <w:r w:rsidR="004F1212">
        <w:rPr>
          <w:rFonts w:asciiTheme="majorBidi" w:hAnsiTheme="majorBidi" w:cstheme="majorBidi"/>
          <w:sz w:val="24"/>
          <w:szCs w:val="24"/>
        </w:rPr>
        <w:t xml:space="preserve"> </w:t>
      </w:r>
      <w:proofErr w:type="spellStart"/>
      <w:r w:rsidR="004F1212">
        <w:rPr>
          <w:rFonts w:asciiTheme="majorBidi" w:hAnsiTheme="majorBidi" w:cstheme="majorBidi"/>
          <w:sz w:val="24"/>
          <w:szCs w:val="24"/>
        </w:rPr>
        <w:t>pengurusan</w:t>
      </w:r>
      <w:proofErr w:type="spellEnd"/>
      <w:r w:rsidR="004F1212">
        <w:rPr>
          <w:rFonts w:asciiTheme="majorBidi" w:hAnsiTheme="majorBidi" w:cstheme="majorBidi"/>
          <w:sz w:val="24"/>
          <w:szCs w:val="24"/>
        </w:rPr>
        <w:t xml:space="preserve"> </w:t>
      </w:r>
      <w:proofErr w:type="spellStart"/>
      <w:r w:rsidR="004F1212">
        <w:rPr>
          <w:rFonts w:asciiTheme="majorBidi" w:hAnsiTheme="majorBidi" w:cstheme="majorBidi"/>
          <w:sz w:val="24"/>
          <w:szCs w:val="24"/>
        </w:rPr>
        <w:t>diselesaikan</w:t>
      </w:r>
      <w:proofErr w:type="spellEnd"/>
      <w:r w:rsidR="004F1212">
        <w:rPr>
          <w:rFonts w:asciiTheme="majorBidi" w:hAnsiTheme="majorBidi" w:cstheme="majorBidi"/>
          <w:sz w:val="24"/>
          <w:szCs w:val="24"/>
        </w:rPr>
        <w:t xml:space="preserve"> pada </w:t>
      </w:r>
      <w:proofErr w:type="spellStart"/>
      <w:r w:rsidR="004F1212">
        <w:rPr>
          <w:rFonts w:asciiTheme="majorBidi" w:hAnsiTheme="majorBidi" w:cstheme="majorBidi"/>
          <w:sz w:val="24"/>
          <w:szCs w:val="24"/>
        </w:rPr>
        <w:t>ruang</w:t>
      </w:r>
      <w:proofErr w:type="spellEnd"/>
      <w:r w:rsidR="004F1212">
        <w:rPr>
          <w:rFonts w:asciiTheme="majorBidi" w:hAnsiTheme="majorBidi" w:cstheme="majorBidi"/>
          <w:sz w:val="24"/>
          <w:szCs w:val="24"/>
        </w:rPr>
        <w:t xml:space="preserve"> </w:t>
      </w:r>
      <w:proofErr w:type="spellStart"/>
      <w:r w:rsidR="004F1212">
        <w:rPr>
          <w:rFonts w:asciiTheme="majorBidi" w:hAnsiTheme="majorBidi" w:cstheme="majorBidi"/>
          <w:sz w:val="24"/>
          <w:szCs w:val="24"/>
        </w:rPr>
        <w:t>bagian</w:t>
      </w:r>
      <w:proofErr w:type="spellEnd"/>
      <w:r w:rsidR="004F1212">
        <w:rPr>
          <w:rFonts w:asciiTheme="majorBidi" w:hAnsiTheme="majorBidi" w:cstheme="majorBidi"/>
          <w:sz w:val="24"/>
          <w:szCs w:val="24"/>
        </w:rPr>
        <w:t xml:space="preserve"> yang </w:t>
      </w:r>
      <w:proofErr w:type="spellStart"/>
      <w:r w:rsidR="004F1212">
        <w:rPr>
          <w:rFonts w:asciiTheme="majorBidi" w:hAnsiTheme="majorBidi" w:cstheme="majorBidi"/>
          <w:sz w:val="24"/>
          <w:szCs w:val="24"/>
        </w:rPr>
        <w:t>bersangkutan</w:t>
      </w:r>
      <w:proofErr w:type="spellEnd"/>
      <w:r w:rsidR="004F1212">
        <w:rPr>
          <w:rFonts w:asciiTheme="majorBidi" w:hAnsiTheme="majorBidi" w:cstheme="majorBidi"/>
          <w:sz w:val="24"/>
          <w:szCs w:val="24"/>
        </w:rPr>
        <w:t xml:space="preserve">. </w:t>
      </w:r>
    </w:p>
    <w:p w14:paraId="30BE6869" w14:textId="77777777" w:rsidR="00C97810" w:rsidRDefault="00C97810" w:rsidP="00461994">
      <w:pPr>
        <w:pStyle w:val="ListParagraph"/>
        <w:numPr>
          <w:ilvl w:val="0"/>
          <w:numId w:val="47"/>
        </w:numPr>
        <w:spacing w:line="360" w:lineRule="auto"/>
        <w:ind w:left="993"/>
        <w:jc w:val="both"/>
        <w:rPr>
          <w:rFonts w:asciiTheme="majorBidi" w:hAnsiTheme="majorBidi" w:cstheme="majorBidi"/>
          <w:sz w:val="24"/>
          <w:szCs w:val="24"/>
        </w:rPr>
      </w:pPr>
      <w:proofErr w:type="spellStart"/>
      <w:r>
        <w:rPr>
          <w:rFonts w:asciiTheme="majorBidi" w:hAnsiTheme="majorBidi" w:cstheme="majorBidi"/>
          <w:sz w:val="24"/>
          <w:szCs w:val="24"/>
        </w:rPr>
        <w:t>Kejelasan</w:t>
      </w:r>
      <w:proofErr w:type="spellEnd"/>
      <w:r>
        <w:rPr>
          <w:rFonts w:asciiTheme="majorBidi" w:hAnsiTheme="majorBidi" w:cstheme="majorBidi"/>
          <w:sz w:val="24"/>
          <w:szCs w:val="24"/>
        </w:rPr>
        <w:t xml:space="preserve"> Waktu, </w:t>
      </w:r>
      <w:proofErr w:type="spellStart"/>
      <w:r>
        <w:rPr>
          <w:rFonts w:asciiTheme="majorBidi" w:hAnsiTheme="majorBidi" w:cstheme="majorBidi"/>
          <w:sz w:val="24"/>
          <w:szCs w:val="24"/>
        </w:rPr>
        <w:t>Biaya</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Persyaratan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Pelayanan</w:t>
      </w:r>
      <w:proofErr w:type="spellEnd"/>
    </w:p>
    <w:p w14:paraId="13B85598" w14:textId="77777777" w:rsidR="005073A0" w:rsidRDefault="00C97810" w:rsidP="00B65858">
      <w:pPr>
        <w:pStyle w:val="ListParagraph"/>
        <w:spacing w:line="360" w:lineRule="auto"/>
        <w:ind w:left="0" w:firstLine="709"/>
        <w:jc w:val="both"/>
        <w:rPr>
          <w:rFonts w:asciiTheme="majorBidi" w:hAnsiTheme="majorBidi" w:cstheme="majorBidi"/>
          <w:sz w:val="24"/>
          <w:szCs w:val="24"/>
        </w:rPr>
      </w:pPr>
      <w:r>
        <w:rPr>
          <w:rFonts w:asciiTheme="majorBidi" w:hAnsiTheme="majorBidi" w:cstheme="majorBidi"/>
          <w:sz w:val="24"/>
          <w:szCs w:val="24"/>
        </w:rPr>
        <w:t xml:space="preserve">Pada </w:t>
      </w:r>
      <w:proofErr w:type="spellStart"/>
      <w:r>
        <w:rPr>
          <w:rFonts w:asciiTheme="majorBidi" w:hAnsiTheme="majorBidi" w:cstheme="majorBidi"/>
          <w:sz w:val="24"/>
          <w:szCs w:val="24"/>
        </w:rPr>
        <w:t>Pelayanan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Terpadu</w:t>
      </w:r>
      <w:proofErr w:type="spellEnd"/>
      <w:r>
        <w:rPr>
          <w:rFonts w:asciiTheme="majorBidi" w:hAnsiTheme="majorBidi" w:cstheme="majorBidi"/>
          <w:sz w:val="24"/>
          <w:szCs w:val="24"/>
        </w:rPr>
        <w:t xml:space="preserve"> Satu Pintu (PTSP) </w:t>
      </w:r>
      <w:proofErr w:type="spellStart"/>
      <w:r>
        <w:rPr>
          <w:rFonts w:asciiTheme="majorBidi" w:hAnsiTheme="majorBidi" w:cstheme="majorBidi"/>
          <w:sz w:val="24"/>
          <w:szCs w:val="24"/>
        </w:rPr>
        <w:t>Kan</w:t>
      </w:r>
      <w:r w:rsidR="00B65858">
        <w:rPr>
          <w:rFonts w:asciiTheme="majorBidi" w:hAnsiTheme="majorBidi" w:cstheme="majorBidi"/>
          <w:sz w:val="24"/>
          <w:szCs w:val="24"/>
        </w:rPr>
        <w:t>wil</w:t>
      </w:r>
      <w:proofErr w:type="spellEnd"/>
      <w:r w:rsidR="00B65858">
        <w:rPr>
          <w:rFonts w:asciiTheme="majorBidi" w:hAnsiTheme="majorBidi" w:cstheme="majorBidi"/>
          <w:sz w:val="24"/>
          <w:szCs w:val="24"/>
        </w:rPr>
        <w:t xml:space="preserve"> </w:t>
      </w:r>
      <w:proofErr w:type="spellStart"/>
      <w:r>
        <w:rPr>
          <w:rFonts w:asciiTheme="majorBidi" w:hAnsiTheme="majorBidi" w:cstheme="majorBidi"/>
          <w:sz w:val="24"/>
          <w:szCs w:val="24"/>
        </w:rPr>
        <w:t>Kemen</w:t>
      </w:r>
      <w:r w:rsidR="00B65858">
        <w:rPr>
          <w:rFonts w:asciiTheme="majorBidi" w:hAnsiTheme="majorBidi" w:cstheme="majorBidi"/>
          <w:sz w:val="24"/>
          <w:szCs w:val="24"/>
        </w:rPr>
        <w:t>ag</w:t>
      </w:r>
      <w:proofErr w:type="spellEnd"/>
      <w:r w:rsidR="00B65858">
        <w:rPr>
          <w:rFonts w:asciiTheme="majorBidi" w:hAnsiTheme="majorBidi" w:cstheme="majorBidi"/>
          <w:sz w:val="24"/>
          <w:szCs w:val="24"/>
        </w:rPr>
        <w:t xml:space="preserve"> </w:t>
      </w:r>
      <w:proofErr w:type="spellStart"/>
      <w:r>
        <w:rPr>
          <w:rFonts w:asciiTheme="majorBidi" w:hAnsiTheme="majorBidi" w:cstheme="majorBidi"/>
          <w:sz w:val="24"/>
          <w:szCs w:val="24"/>
        </w:rPr>
        <w:t>Provinsi</w:t>
      </w:r>
      <w:proofErr w:type="spellEnd"/>
      <w:r>
        <w:rPr>
          <w:rFonts w:asciiTheme="majorBidi" w:hAnsiTheme="majorBidi" w:cstheme="majorBidi"/>
          <w:sz w:val="24"/>
          <w:szCs w:val="24"/>
        </w:rPr>
        <w:t xml:space="preserve"> Maluku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memberikan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kejelasan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mengenai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persyaratan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biaya</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waktu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penyelesaian</w:t>
      </w:r>
      <w:proofErr w:type="spellEnd"/>
      <w:r>
        <w:rPr>
          <w:rFonts w:asciiTheme="majorBidi" w:hAnsiTheme="majorBidi" w:cstheme="majorBidi"/>
          <w:sz w:val="24"/>
          <w:szCs w:val="24"/>
        </w:rPr>
        <w:t xml:space="preserve"> </w:t>
      </w:r>
      <w:proofErr w:type="spellStart"/>
      <w:r w:rsidR="004F1212">
        <w:rPr>
          <w:rFonts w:asciiTheme="majorBidi" w:hAnsiTheme="majorBidi" w:cstheme="majorBidi"/>
          <w:sz w:val="24"/>
          <w:szCs w:val="24"/>
        </w:rPr>
        <w:t>pelayanan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karena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segala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sesuatu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penyelesaian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pengurusan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dilakukan</w:t>
      </w:r>
      <w:proofErr w:type="spellEnd"/>
      <w:r>
        <w:rPr>
          <w:rFonts w:asciiTheme="majorBidi" w:hAnsiTheme="majorBidi" w:cstheme="majorBidi"/>
          <w:sz w:val="24"/>
          <w:szCs w:val="24"/>
        </w:rPr>
        <w:t xml:space="preserve"> oleh </w:t>
      </w:r>
      <w:proofErr w:type="spellStart"/>
      <w:r>
        <w:rPr>
          <w:rFonts w:asciiTheme="majorBidi" w:hAnsiTheme="majorBidi" w:cstheme="majorBidi"/>
          <w:sz w:val="24"/>
          <w:szCs w:val="24"/>
        </w:rPr>
        <w:t>masyarakat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belum</w:t>
      </w:r>
      <w:proofErr w:type="spellEnd"/>
      <w:r>
        <w:rPr>
          <w:rFonts w:asciiTheme="majorBidi" w:hAnsiTheme="majorBidi" w:cstheme="majorBidi"/>
          <w:sz w:val="24"/>
          <w:szCs w:val="24"/>
        </w:rPr>
        <w:t xml:space="preserve"> </w:t>
      </w:r>
      <w:proofErr w:type="spellStart"/>
      <w:proofErr w:type="gramStart"/>
      <w:r>
        <w:rPr>
          <w:rFonts w:asciiTheme="majorBidi" w:hAnsiTheme="majorBidi" w:cstheme="majorBidi"/>
          <w:sz w:val="24"/>
          <w:szCs w:val="24"/>
        </w:rPr>
        <w:t>tercentralisasi</w:t>
      </w:r>
      <w:proofErr w:type="spellEnd"/>
      <w:r>
        <w:rPr>
          <w:rFonts w:asciiTheme="majorBidi" w:hAnsiTheme="majorBidi" w:cstheme="majorBidi"/>
          <w:sz w:val="24"/>
          <w:szCs w:val="24"/>
        </w:rPr>
        <w:t xml:space="preserve">  pada</w:t>
      </w:r>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ruang</w:t>
      </w:r>
      <w:proofErr w:type="spellEnd"/>
      <w:r>
        <w:rPr>
          <w:rFonts w:asciiTheme="majorBidi" w:hAnsiTheme="majorBidi" w:cstheme="majorBidi"/>
          <w:sz w:val="24"/>
          <w:szCs w:val="24"/>
        </w:rPr>
        <w:t xml:space="preserve"> PTSP. Akan </w:t>
      </w:r>
      <w:proofErr w:type="spellStart"/>
      <w:r>
        <w:rPr>
          <w:rFonts w:asciiTheme="majorBidi" w:hAnsiTheme="majorBidi" w:cstheme="majorBidi"/>
          <w:sz w:val="24"/>
          <w:szCs w:val="24"/>
        </w:rPr>
        <w:t>tetapi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dilakukan</w:t>
      </w:r>
      <w:proofErr w:type="spellEnd"/>
      <w:r>
        <w:rPr>
          <w:rFonts w:asciiTheme="majorBidi" w:hAnsiTheme="majorBidi" w:cstheme="majorBidi"/>
          <w:sz w:val="24"/>
          <w:szCs w:val="24"/>
        </w:rPr>
        <w:t xml:space="preserve"> pada masing-masing </w:t>
      </w:r>
      <w:proofErr w:type="spellStart"/>
      <w:r>
        <w:rPr>
          <w:rFonts w:asciiTheme="majorBidi" w:hAnsiTheme="majorBidi" w:cstheme="majorBidi"/>
          <w:sz w:val="24"/>
          <w:szCs w:val="24"/>
        </w:rPr>
        <w:t>ruangan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bagian</w:t>
      </w:r>
      <w:proofErr w:type="spellEnd"/>
      <w:r w:rsidR="007A72F5">
        <w:rPr>
          <w:rFonts w:asciiTheme="majorBidi" w:hAnsiTheme="majorBidi" w:cstheme="majorBidi"/>
          <w:sz w:val="24"/>
          <w:szCs w:val="24"/>
        </w:rPr>
        <w:t xml:space="preserve"> </w:t>
      </w:r>
      <w:proofErr w:type="spellStart"/>
      <w:r w:rsidR="007A72F5">
        <w:rPr>
          <w:rFonts w:asciiTheme="majorBidi" w:hAnsiTheme="majorBidi" w:cstheme="majorBidi"/>
          <w:sz w:val="24"/>
          <w:szCs w:val="24"/>
        </w:rPr>
        <w:t>atau</w:t>
      </w:r>
      <w:proofErr w:type="spellEnd"/>
      <w:r w:rsidR="007A72F5">
        <w:rPr>
          <w:rFonts w:asciiTheme="majorBidi" w:hAnsiTheme="majorBidi" w:cstheme="majorBidi"/>
          <w:sz w:val="24"/>
          <w:szCs w:val="24"/>
        </w:rPr>
        <w:t xml:space="preserve"> </w:t>
      </w:r>
      <w:proofErr w:type="spellStart"/>
      <w:r w:rsidR="007A72F5">
        <w:rPr>
          <w:rFonts w:asciiTheme="majorBidi" w:hAnsiTheme="majorBidi" w:cstheme="majorBidi"/>
          <w:sz w:val="24"/>
          <w:szCs w:val="24"/>
        </w:rPr>
        <w:t>bidang</w:t>
      </w:r>
      <w:proofErr w:type="spellEnd"/>
      <w:r w:rsidR="007A72F5">
        <w:rPr>
          <w:rFonts w:asciiTheme="majorBidi" w:hAnsiTheme="majorBidi" w:cstheme="majorBidi"/>
          <w:sz w:val="24"/>
          <w:szCs w:val="24"/>
        </w:rPr>
        <w:t xml:space="preserve"> yang </w:t>
      </w:r>
      <w:proofErr w:type="spellStart"/>
      <w:r w:rsidR="007A72F5">
        <w:rPr>
          <w:rFonts w:asciiTheme="majorBidi" w:hAnsiTheme="majorBidi" w:cstheme="majorBidi"/>
          <w:sz w:val="24"/>
          <w:szCs w:val="24"/>
        </w:rPr>
        <w:t>bersangkutan</w:t>
      </w:r>
      <w:proofErr w:type="spellEnd"/>
      <w:r w:rsidR="007A72F5">
        <w:rPr>
          <w:rFonts w:asciiTheme="majorBidi" w:hAnsiTheme="majorBidi" w:cstheme="majorBidi"/>
          <w:sz w:val="24"/>
          <w:szCs w:val="24"/>
        </w:rPr>
        <w:t xml:space="preserve">. </w:t>
      </w:r>
      <w:proofErr w:type="spellStart"/>
      <w:r>
        <w:rPr>
          <w:rFonts w:asciiTheme="majorBidi" w:hAnsiTheme="majorBidi" w:cstheme="majorBidi"/>
          <w:sz w:val="24"/>
          <w:szCs w:val="24"/>
        </w:rPr>
        <w:t>Berdasarkan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Standar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Operasional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Prosedural</w:t>
      </w:r>
      <w:proofErr w:type="spellEnd"/>
      <w:r>
        <w:rPr>
          <w:rFonts w:asciiTheme="majorBidi" w:hAnsiTheme="majorBidi" w:cstheme="majorBidi"/>
          <w:sz w:val="24"/>
          <w:szCs w:val="24"/>
        </w:rPr>
        <w:t xml:space="preserve"> (SOP) </w:t>
      </w:r>
      <w:proofErr w:type="spellStart"/>
      <w:r>
        <w:rPr>
          <w:rFonts w:asciiTheme="majorBidi" w:hAnsiTheme="majorBidi" w:cstheme="majorBidi"/>
          <w:sz w:val="24"/>
          <w:szCs w:val="24"/>
        </w:rPr>
        <w:t>Pelayanan</w:t>
      </w:r>
      <w:proofErr w:type="spellEnd"/>
      <w:r>
        <w:rPr>
          <w:rFonts w:asciiTheme="majorBidi" w:hAnsiTheme="majorBidi" w:cstheme="majorBidi"/>
          <w:sz w:val="24"/>
          <w:szCs w:val="24"/>
        </w:rPr>
        <w:t xml:space="preserve"> Publik yang </w:t>
      </w:r>
      <w:proofErr w:type="spellStart"/>
      <w:r>
        <w:rPr>
          <w:rFonts w:asciiTheme="majorBidi" w:hAnsiTheme="majorBidi" w:cstheme="majorBidi"/>
          <w:sz w:val="24"/>
          <w:szCs w:val="24"/>
        </w:rPr>
        <w:t>dikeluarkan</w:t>
      </w:r>
      <w:proofErr w:type="spellEnd"/>
      <w:r>
        <w:rPr>
          <w:rFonts w:asciiTheme="majorBidi" w:hAnsiTheme="majorBidi" w:cstheme="majorBidi"/>
          <w:sz w:val="24"/>
          <w:szCs w:val="24"/>
        </w:rPr>
        <w:t xml:space="preserve"> oleh Kantor Wilayah Kementerian Agama </w:t>
      </w:r>
      <w:proofErr w:type="spellStart"/>
      <w:r>
        <w:rPr>
          <w:rFonts w:asciiTheme="majorBidi" w:hAnsiTheme="majorBidi" w:cstheme="majorBidi"/>
          <w:sz w:val="24"/>
          <w:szCs w:val="24"/>
        </w:rPr>
        <w:t>Provinsi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maluku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bahwasanya</w:t>
      </w:r>
      <w:proofErr w:type="spellEnd"/>
      <w:r>
        <w:rPr>
          <w:rFonts w:asciiTheme="majorBidi" w:hAnsiTheme="majorBidi" w:cstheme="majorBidi"/>
          <w:sz w:val="24"/>
          <w:szCs w:val="24"/>
        </w:rPr>
        <w:t>:</w:t>
      </w:r>
      <w:r w:rsidR="004F1212">
        <w:rPr>
          <w:rFonts w:asciiTheme="majorBidi" w:hAnsiTheme="majorBidi" w:cstheme="majorBidi"/>
          <w:sz w:val="24"/>
          <w:szCs w:val="24"/>
        </w:rPr>
        <w:t xml:space="preserve"> </w:t>
      </w:r>
      <w:proofErr w:type="spellStart"/>
      <w:r w:rsidR="004F1212">
        <w:rPr>
          <w:rFonts w:asciiTheme="majorBidi" w:hAnsiTheme="majorBidi" w:cstheme="majorBidi"/>
          <w:sz w:val="24"/>
          <w:szCs w:val="24"/>
        </w:rPr>
        <w:t>persyaratan</w:t>
      </w:r>
      <w:proofErr w:type="spellEnd"/>
      <w:r w:rsidR="004F1212">
        <w:rPr>
          <w:rFonts w:asciiTheme="majorBidi" w:hAnsiTheme="majorBidi" w:cstheme="majorBidi"/>
          <w:sz w:val="24"/>
          <w:szCs w:val="24"/>
        </w:rPr>
        <w:t xml:space="preserve"> </w:t>
      </w:r>
      <w:proofErr w:type="spellStart"/>
      <w:r w:rsidR="004F1212">
        <w:rPr>
          <w:rFonts w:asciiTheme="majorBidi" w:hAnsiTheme="majorBidi" w:cstheme="majorBidi"/>
          <w:sz w:val="24"/>
          <w:szCs w:val="24"/>
        </w:rPr>
        <w:t>pengurusan</w:t>
      </w:r>
      <w:proofErr w:type="spellEnd"/>
      <w:r w:rsidR="004F1212">
        <w:rPr>
          <w:rFonts w:asciiTheme="majorBidi" w:hAnsiTheme="majorBidi" w:cstheme="majorBidi"/>
          <w:sz w:val="24"/>
          <w:szCs w:val="24"/>
        </w:rPr>
        <w:t xml:space="preserve"> </w:t>
      </w:r>
      <w:proofErr w:type="spellStart"/>
      <w:r w:rsidR="004F1212">
        <w:rPr>
          <w:rFonts w:asciiTheme="majorBidi" w:hAnsiTheme="majorBidi" w:cstheme="majorBidi"/>
          <w:sz w:val="24"/>
          <w:szCs w:val="24"/>
        </w:rPr>
        <w:t>berbeda-beda</w:t>
      </w:r>
      <w:proofErr w:type="spellEnd"/>
      <w:r w:rsidR="004F1212">
        <w:rPr>
          <w:rFonts w:asciiTheme="majorBidi" w:hAnsiTheme="majorBidi" w:cstheme="majorBidi"/>
          <w:sz w:val="24"/>
          <w:szCs w:val="24"/>
        </w:rPr>
        <w:t xml:space="preserve"> </w:t>
      </w:r>
      <w:proofErr w:type="spellStart"/>
      <w:r w:rsidR="004F1212">
        <w:rPr>
          <w:rFonts w:asciiTheme="majorBidi" w:hAnsiTheme="majorBidi" w:cstheme="majorBidi"/>
          <w:sz w:val="24"/>
          <w:szCs w:val="24"/>
        </w:rPr>
        <w:t>berdasarkan</w:t>
      </w:r>
      <w:proofErr w:type="spellEnd"/>
      <w:r w:rsidR="004F1212">
        <w:rPr>
          <w:rFonts w:asciiTheme="majorBidi" w:hAnsiTheme="majorBidi" w:cstheme="majorBidi"/>
          <w:sz w:val="24"/>
          <w:szCs w:val="24"/>
        </w:rPr>
        <w:t xml:space="preserve"> </w:t>
      </w:r>
      <w:proofErr w:type="spellStart"/>
      <w:r w:rsidR="004F1212">
        <w:rPr>
          <w:rFonts w:asciiTheme="majorBidi" w:hAnsiTheme="majorBidi" w:cstheme="majorBidi"/>
          <w:sz w:val="24"/>
          <w:szCs w:val="24"/>
        </w:rPr>
        <w:t>apa</w:t>
      </w:r>
      <w:proofErr w:type="spellEnd"/>
      <w:r w:rsidR="004F1212">
        <w:rPr>
          <w:rFonts w:asciiTheme="majorBidi" w:hAnsiTheme="majorBidi" w:cstheme="majorBidi"/>
          <w:sz w:val="24"/>
          <w:szCs w:val="24"/>
        </w:rPr>
        <w:t xml:space="preserve"> yang </w:t>
      </w:r>
      <w:proofErr w:type="spellStart"/>
      <w:r w:rsidR="004F1212">
        <w:rPr>
          <w:rFonts w:asciiTheme="majorBidi" w:hAnsiTheme="majorBidi" w:cstheme="majorBidi"/>
          <w:sz w:val="24"/>
          <w:szCs w:val="24"/>
        </w:rPr>
        <w:t>diurus</w:t>
      </w:r>
      <w:proofErr w:type="spellEnd"/>
      <w:r w:rsidR="004F1212">
        <w:rPr>
          <w:rFonts w:asciiTheme="majorBidi" w:hAnsiTheme="majorBidi" w:cstheme="majorBidi"/>
          <w:sz w:val="24"/>
          <w:szCs w:val="24"/>
        </w:rPr>
        <w:t xml:space="preserve">, </w:t>
      </w:r>
      <w:proofErr w:type="spellStart"/>
      <w:r w:rsidR="004F1212">
        <w:rPr>
          <w:rFonts w:asciiTheme="majorBidi" w:hAnsiTheme="majorBidi" w:cstheme="majorBidi"/>
          <w:sz w:val="24"/>
          <w:szCs w:val="24"/>
        </w:rPr>
        <w:t>waktu</w:t>
      </w:r>
      <w:proofErr w:type="spellEnd"/>
      <w:r w:rsidR="004F1212">
        <w:rPr>
          <w:rFonts w:asciiTheme="majorBidi" w:hAnsiTheme="majorBidi" w:cstheme="majorBidi"/>
          <w:sz w:val="24"/>
          <w:szCs w:val="24"/>
        </w:rPr>
        <w:t xml:space="preserve"> </w:t>
      </w:r>
      <w:proofErr w:type="spellStart"/>
      <w:r w:rsidR="004F1212">
        <w:rPr>
          <w:rFonts w:asciiTheme="majorBidi" w:hAnsiTheme="majorBidi" w:cstheme="majorBidi"/>
          <w:sz w:val="24"/>
          <w:szCs w:val="24"/>
        </w:rPr>
        <w:t>penyelesaian</w:t>
      </w:r>
      <w:proofErr w:type="spellEnd"/>
      <w:r w:rsidR="004F1212">
        <w:rPr>
          <w:rFonts w:asciiTheme="majorBidi" w:hAnsiTheme="majorBidi" w:cstheme="majorBidi"/>
          <w:sz w:val="24"/>
          <w:szCs w:val="24"/>
        </w:rPr>
        <w:t xml:space="preserve"> paling </w:t>
      </w:r>
      <w:proofErr w:type="spellStart"/>
      <w:r w:rsidR="004F1212">
        <w:rPr>
          <w:rFonts w:asciiTheme="majorBidi" w:hAnsiTheme="majorBidi" w:cstheme="majorBidi"/>
          <w:sz w:val="24"/>
          <w:szCs w:val="24"/>
        </w:rPr>
        <w:t>lambat</w:t>
      </w:r>
      <w:proofErr w:type="spellEnd"/>
      <w:r w:rsidR="004F1212">
        <w:rPr>
          <w:rFonts w:asciiTheme="majorBidi" w:hAnsiTheme="majorBidi" w:cstheme="majorBidi"/>
          <w:sz w:val="24"/>
          <w:szCs w:val="24"/>
        </w:rPr>
        <w:t xml:space="preserve"> 10 </w:t>
      </w:r>
      <w:proofErr w:type="spellStart"/>
      <w:r w:rsidR="004F1212">
        <w:rPr>
          <w:rFonts w:asciiTheme="majorBidi" w:hAnsiTheme="majorBidi" w:cstheme="majorBidi"/>
          <w:sz w:val="24"/>
          <w:szCs w:val="24"/>
        </w:rPr>
        <w:t>hari</w:t>
      </w:r>
      <w:proofErr w:type="spellEnd"/>
      <w:r w:rsidR="004F1212">
        <w:rPr>
          <w:rFonts w:asciiTheme="majorBidi" w:hAnsiTheme="majorBidi" w:cstheme="majorBidi"/>
          <w:sz w:val="24"/>
          <w:szCs w:val="24"/>
        </w:rPr>
        <w:t xml:space="preserve"> </w:t>
      </w:r>
      <w:proofErr w:type="spellStart"/>
      <w:r w:rsidR="004F1212">
        <w:rPr>
          <w:rFonts w:asciiTheme="majorBidi" w:hAnsiTheme="majorBidi" w:cstheme="majorBidi"/>
          <w:sz w:val="24"/>
          <w:szCs w:val="24"/>
        </w:rPr>
        <w:t>kerja</w:t>
      </w:r>
      <w:proofErr w:type="spellEnd"/>
      <w:r w:rsidR="004F1212">
        <w:rPr>
          <w:rFonts w:asciiTheme="majorBidi" w:hAnsiTheme="majorBidi" w:cstheme="majorBidi"/>
          <w:sz w:val="24"/>
          <w:szCs w:val="24"/>
        </w:rPr>
        <w:t xml:space="preserve"> </w:t>
      </w:r>
      <w:proofErr w:type="spellStart"/>
      <w:r w:rsidR="004F1212">
        <w:rPr>
          <w:rFonts w:asciiTheme="majorBidi" w:hAnsiTheme="majorBidi" w:cstheme="majorBidi"/>
          <w:sz w:val="24"/>
          <w:szCs w:val="24"/>
        </w:rPr>
        <w:t>terhitung</w:t>
      </w:r>
      <w:proofErr w:type="spellEnd"/>
      <w:r w:rsidR="004F1212">
        <w:rPr>
          <w:rFonts w:asciiTheme="majorBidi" w:hAnsiTheme="majorBidi" w:cstheme="majorBidi"/>
          <w:sz w:val="24"/>
          <w:szCs w:val="24"/>
        </w:rPr>
        <w:t xml:space="preserve"> </w:t>
      </w:r>
      <w:proofErr w:type="spellStart"/>
      <w:r w:rsidR="004F1212">
        <w:rPr>
          <w:rFonts w:asciiTheme="majorBidi" w:hAnsiTheme="majorBidi" w:cstheme="majorBidi"/>
          <w:sz w:val="24"/>
          <w:szCs w:val="24"/>
        </w:rPr>
        <w:t>sejak</w:t>
      </w:r>
      <w:proofErr w:type="spellEnd"/>
      <w:r w:rsidR="004F1212">
        <w:rPr>
          <w:rFonts w:asciiTheme="majorBidi" w:hAnsiTheme="majorBidi" w:cstheme="majorBidi"/>
          <w:sz w:val="24"/>
          <w:szCs w:val="24"/>
        </w:rPr>
        <w:t xml:space="preserve"> </w:t>
      </w:r>
      <w:proofErr w:type="spellStart"/>
      <w:r w:rsidR="004F1212">
        <w:rPr>
          <w:rFonts w:asciiTheme="majorBidi" w:hAnsiTheme="majorBidi" w:cstheme="majorBidi"/>
          <w:sz w:val="24"/>
          <w:szCs w:val="24"/>
        </w:rPr>
        <w:t>permohonan</w:t>
      </w:r>
      <w:proofErr w:type="spellEnd"/>
      <w:r w:rsidR="004F1212">
        <w:rPr>
          <w:rFonts w:asciiTheme="majorBidi" w:hAnsiTheme="majorBidi" w:cstheme="majorBidi"/>
          <w:sz w:val="24"/>
          <w:szCs w:val="24"/>
        </w:rPr>
        <w:t xml:space="preserve"> </w:t>
      </w:r>
      <w:proofErr w:type="spellStart"/>
      <w:r w:rsidR="004F1212">
        <w:rPr>
          <w:rFonts w:asciiTheme="majorBidi" w:hAnsiTheme="majorBidi" w:cstheme="majorBidi"/>
          <w:sz w:val="24"/>
          <w:szCs w:val="24"/>
        </w:rPr>
        <w:t>diajukan</w:t>
      </w:r>
      <w:proofErr w:type="spellEnd"/>
      <w:r w:rsidR="004F1212">
        <w:rPr>
          <w:rFonts w:asciiTheme="majorBidi" w:hAnsiTheme="majorBidi" w:cstheme="majorBidi"/>
          <w:sz w:val="24"/>
          <w:szCs w:val="24"/>
        </w:rPr>
        <w:t xml:space="preserve">, </w:t>
      </w:r>
      <w:proofErr w:type="spellStart"/>
      <w:r w:rsidR="00415870">
        <w:rPr>
          <w:rFonts w:asciiTheme="majorBidi" w:hAnsiTheme="majorBidi" w:cstheme="majorBidi"/>
          <w:sz w:val="24"/>
          <w:szCs w:val="24"/>
        </w:rPr>
        <w:t>segala</w:t>
      </w:r>
      <w:proofErr w:type="spellEnd"/>
      <w:r w:rsidR="00415870">
        <w:rPr>
          <w:rFonts w:asciiTheme="majorBidi" w:hAnsiTheme="majorBidi" w:cstheme="majorBidi"/>
          <w:sz w:val="24"/>
          <w:szCs w:val="24"/>
        </w:rPr>
        <w:t xml:space="preserve"> </w:t>
      </w:r>
      <w:proofErr w:type="spellStart"/>
      <w:r w:rsidR="00415870">
        <w:rPr>
          <w:rFonts w:asciiTheme="majorBidi" w:hAnsiTheme="majorBidi" w:cstheme="majorBidi"/>
          <w:sz w:val="24"/>
          <w:szCs w:val="24"/>
        </w:rPr>
        <w:t>pengurusan</w:t>
      </w:r>
      <w:proofErr w:type="spellEnd"/>
      <w:r w:rsidR="00415870">
        <w:rPr>
          <w:rFonts w:asciiTheme="majorBidi" w:hAnsiTheme="majorBidi" w:cstheme="majorBidi"/>
          <w:sz w:val="24"/>
          <w:szCs w:val="24"/>
        </w:rPr>
        <w:t xml:space="preserve"> </w:t>
      </w:r>
      <w:proofErr w:type="spellStart"/>
      <w:r w:rsidR="00415870">
        <w:rPr>
          <w:rFonts w:asciiTheme="majorBidi" w:hAnsiTheme="majorBidi" w:cstheme="majorBidi"/>
          <w:sz w:val="24"/>
          <w:szCs w:val="24"/>
        </w:rPr>
        <w:t>dilakukan</w:t>
      </w:r>
      <w:proofErr w:type="spellEnd"/>
      <w:r w:rsidR="00415870">
        <w:rPr>
          <w:rFonts w:asciiTheme="majorBidi" w:hAnsiTheme="majorBidi" w:cstheme="majorBidi"/>
          <w:sz w:val="24"/>
          <w:szCs w:val="24"/>
        </w:rPr>
        <w:t xml:space="preserve"> </w:t>
      </w:r>
      <w:proofErr w:type="spellStart"/>
      <w:r w:rsidR="00415870">
        <w:rPr>
          <w:rFonts w:asciiTheme="majorBidi" w:hAnsiTheme="majorBidi" w:cstheme="majorBidi"/>
          <w:sz w:val="24"/>
          <w:szCs w:val="24"/>
        </w:rPr>
        <w:t>secara</w:t>
      </w:r>
      <w:proofErr w:type="spellEnd"/>
      <w:r w:rsidR="00415870">
        <w:rPr>
          <w:rFonts w:asciiTheme="majorBidi" w:hAnsiTheme="majorBidi" w:cstheme="majorBidi"/>
          <w:sz w:val="24"/>
          <w:szCs w:val="24"/>
        </w:rPr>
        <w:t xml:space="preserve"> </w:t>
      </w:r>
      <w:proofErr w:type="spellStart"/>
      <w:r w:rsidR="00415870">
        <w:rPr>
          <w:rFonts w:asciiTheme="majorBidi" w:hAnsiTheme="majorBidi" w:cstheme="majorBidi"/>
          <w:sz w:val="24"/>
          <w:szCs w:val="24"/>
        </w:rPr>
        <w:t>geratis</w:t>
      </w:r>
      <w:proofErr w:type="spellEnd"/>
      <w:r w:rsidR="00415870">
        <w:rPr>
          <w:rFonts w:asciiTheme="majorBidi" w:hAnsiTheme="majorBidi" w:cstheme="majorBidi"/>
          <w:sz w:val="24"/>
          <w:szCs w:val="24"/>
        </w:rPr>
        <w:t xml:space="preserve"> (</w:t>
      </w:r>
      <w:proofErr w:type="spellStart"/>
      <w:r w:rsidR="00415870">
        <w:rPr>
          <w:rFonts w:asciiTheme="majorBidi" w:hAnsiTheme="majorBidi" w:cstheme="majorBidi"/>
          <w:sz w:val="24"/>
          <w:szCs w:val="24"/>
        </w:rPr>
        <w:t>tidak</w:t>
      </w:r>
      <w:proofErr w:type="spellEnd"/>
      <w:r w:rsidR="00415870">
        <w:rPr>
          <w:rFonts w:asciiTheme="majorBidi" w:hAnsiTheme="majorBidi" w:cstheme="majorBidi"/>
          <w:sz w:val="24"/>
          <w:szCs w:val="24"/>
        </w:rPr>
        <w:t xml:space="preserve"> </w:t>
      </w:r>
      <w:proofErr w:type="spellStart"/>
      <w:r w:rsidR="00415870">
        <w:rPr>
          <w:rFonts w:asciiTheme="majorBidi" w:hAnsiTheme="majorBidi" w:cstheme="majorBidi"/>
          <w:sz w:val="24"/>
          <w:szCs w:val="24"/>
        </w:rPr>
        <w:t>dipungut</w:t>
      </w:r>
      <w:proofErr w:type="spellEnd"/>
      <w:r w:rsidR="00415870">
        <w:rPr>
          <w:rFonts w:asciiTheme="majorBidi" w:hAnsiTheme="majorBidi" w:cstheme="majorBidi"/>
          <w:sz w:val="24"/>
          <w:szCs w:val="24"/>
        </w:rPr>
        <w:t xml:space="preserve"> </w:t>
      </w:r>
      <w:proofErr w:type="spellStart"/>
      <w:r w:rsidR="00415870">
        <w:rPr>
          <w:rFonts w:asciiTheme="majorBidi" w:hAnsiTheme="majorBidi" w:cstheme="majorBidi"/>
          <w:sz w:val="24"/>
          <w:szCs w:val="24"/>
        </w:rPr>
        <w:t>biaya</w:t>
      </w:r>
      <w:proofErr w:type="spellEnd"/>
      <w:r w:rsidR="00415870">
        <w:rPr>
          <w:rFonts w:asciiTheme="majorBidi" w:hAnsiTheme="majorBidi" w:cstheme="majorBidi"/>
          <w:sz w:val="24"/>
          <w:szCs w:val="24"/>
        </w:rPr>
        <w:t>)</w:t>
      </w:r>
    </w:p>
    <w:p w14:paraId="21B86CB5" w14:textId="77777777" w:rsidR="00B65858" w:rsidRPr="005073A0" w:rsidRDefault="00B65858" w:rsidP="00B65858">
      <w:pPr>
        <w:pStyle w:val="ListParagraph"/>
        <w:spacing w:line="360" w:lineRule="auto"/>
        <w:ind w:left="0" w:firstLine="709"/>
        <w:jc w:val="both"/>
        <w:rPr>
          <w:rFonts w:asciiTheme="majorBidi" w:hAnsiTheme="majorBidi" w:cstheme="majorBidi"/>
          <w:sz w:val="24"/>
          <w:szCs w:val="24"/>
        </w:rPr>
      </w:pPr>
    </w:p>
    <w:p w14:paraId="3B2F0FFB" w14:textId="77777777" w:rsidR="00EC43EB" w:rsidRPr="00461994" w:rsidRDefault="005073A0" w:rsidP="00461994">
      <w:pPr>
        <w:pStyle w:val="ListParagraph"/>
        <w:spacing w:line="360" w:lineRule="auto"/>
        <w:ind w:left="0"/>
        <w:jc w:val="both"/>
        <w:rPr>
          <w:rFonts w:asciiTheme="majorBidi" w:hAnsiTheme="majorBidi" w:cstheme="majorBidi"/>
          <w:b/>
          <w:bCs/>
          <w:sz w:val="24"/>
          <w:szCs w:val="24"/>
        </w:rPr>
      </w:pPr>
      <w:r>
        <w:rPr>
          <w:rFonts w:asciiTheme="majorBidi" w:hAnsiTheme="majorBidi" w:cstheme="majorBidi"/>
          <w:sz w:val="24"/>
          <w:szCs w:val="24"/>
        </w:rPr>
        <w:lastRenderedPageBreak/>
        <w:t xml:space="preserve"> </w:t>
      </w:r>
      <w:r w:rsidR="00EC43EB" w:rsidRPr="00461994">
        <w:rPr>
          <w:rFonts w:asciiTheme="majorBidi" w:hAnsiTheme="majorBidi" w:cstheme="majorBidi"/>
          <w:b/>
          <w:bCs/>
          <w:sz w:val="24"/>
          <w:szCs w:val="24"/>
        </w:rPr>
        <w:t>KESIMPULAN</w:t>
      </w:r>
    </w:p>
    <w:p w14:paraId="1784DAD1" w14:textId="77777777" w:rsidR="00242C92" w:rsidRPr="007B4154" w:rsidRDefault="00EC43EB" w:rsidP="00F25D51">
      <w:pPr>
        <w:pStyle w:val="ListParagraph"/>
        <w:spacing w:line="360" w:lineRule="auto"/>
        <w:ind w:left="0" w:firstLine="709"/>
        <w:jc w:val="both"/>
        <w:rPr>
          <w:rFonts w:asciiTheme="majorBidi" w:hAnsiTheme="majorBidi" w:cstheme="majorBidi"/>
          <w:sz w:val="24"/>
          <w:szCs w:val="24"/>
        </w:rPr>
      </w:pPr>
      <w:proofErr w:type="spellStart"/>
      <w:r>
        <w:rPr>
          <w:rFonts w:asciiTheme="majorBidi" w:hAnsiTheme="majorBidi" w:cstheme="majorBidi"/>
          <w:sz w:val="24"/>
          <w:szCs w:val="24"/>
        </w:rPr>
        <w:t>Berdasarkan</w:t>
      </w:r>
      <w:proofErr w:type="spellEnd"/>
      <w:r>
        <w:rPr>
          <w:rFonts w:asciiTheme="majorBidi" w:hAnsiTheme="majorBidi" w:cstheme="majorBidi"/>
          <w:sz w:val="24"/>
          <w:szCs w:val="24"/>
        </w:rPr>
        <w:t xml:space="preserve"> </w:t>
      </w:r>
      <w:proofErr w:type="spellStart"/>
      <w:r w:rsidR="009B4243">
        <w:rPr>
          <w:rFonts w:asciiTheme="majorBidi" w:hAnsiTheme="majorBidi" w:cstheme="majorBidi"/>
          <w:sz w:val="24"/>
          <w:szCs w:val="24"/>
        </w:rPr>
        <w:t>uraian</w:t>
      </w:r>
      <w:proofErr w:type="spellEnd"/>
      <w:r w:rsidR="009B4243">
        <w:rPr>
          <w:rFonts w:asciiTheme="majorBidi" w:hAnsiTheme="majorBidi" w:cstheme="majorBidi"/>
          <w:sz w:val="24"/>
          <w:szCs w:val="24"/>
        </w:rPr>
        <w:t xml:space="preserve"> </w:t>
      </w:r>
      <w:proofErr w:type="spellStart"/>
      <w:r>
        <w:rPr>
          <w:rFonts w:asciiTheme="majorBidi" w:hAnsiTheme="majorBidi" w:cstheme="majorBidi"/>
          <w:sz w:val="24"/>
          <w:szCs w:val="24"/>
        </w:rPr>
        <w:t>hasil</w:t>
      </w:r>
      <w:proofErr w:type="spellEnd"/>
      <w:r>
        <w:rPr>
          <w:rFonts w:asciiTheme="majorBidi" w:hAnsiTheme="majorBidi" w:cstheme="majorBidi"/>
          <w:sz w:val="24"/>
          <w:szCs w:val="24"/>
        </w:rPr>
        <w:t xml:space="preserve"> </w:t>
      </w:r>
      <w:proofErr w:type="spellStart"/>
      <w:r w:rsidR="009B4243">
        <w:rPr>
          <w:rFonts w:asciiTheme="majorBidi" w:hAnsiTheme="majorBidi" w:cstheme="majorBidi"/>
          <w:sz w:val="24"/>
          <w:szCs w:val="24"/>
        </w:rPr>
        <w:t>dari</w:t>
      </w:r>
      <w:proofErr w:type="spellEnd"/>
      <w:r w:rsidR="009B4243">
        <w:rPr>
          <w:rFonts w:asciiTheme="majorBidi" w:hAnsiTheme="majorBidi" w:cstheme="majorBidi"/>
          <w:sz w:val="24"/>
          <w:szCs w:val="24"/>
        </w:rPr>
        <w:t xml:space="preserve"> </w:t>
      </w:r>
      <w:proofErr w:type="spellStart"/>
      <w:r w:rsidR="009B4243">
        <w:rPr>
          <w:rFonts w:asciiTheme="majorBidi" w:hAnsiTheme="majorBidi" w:cstheme="majorBidi"/>
          <w:sz w:val="24"/>
          <w:szCs w:val="24"/>
        </w:rPr>
        <w:t>penelitian</w:t>
      </w:r>
      <w:proofErr w:type="spellEnd"/>
      <w:r w:rsidR="009B4243">
        <w:rPr>
          <w:rFonts w:asciiTheme="majorBidi" w:hAnsiTheme="majorBidi" w:cstheme="majorBidi"/>
          <w:sz w:val="24"/>
          <w:szCs w:val="24"/>
        </w:rPr>
        <w:t xml:space="preserve"> </w:t>
      </w:r>
      <w:proofErr w:type="spellStart"/>
      <w:r w:rsidR="009B4243">
        <w:rPr>
          <w:rFonts w:asciiTheme="majorBidi" w:hAnsiTheme="majorBidi" w:cstheme="majorBidi"/>
          <w:sz w:val="24"/>
          <w:szCs w:val="24"/>
        </w:rPr>
        <w:t>serta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pembahasan</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atas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sidR="009B4243">
        <w:rPr>
          <w:rFonts w:asciiTheme="majorBidi" w:hAnsiTheme="majorBidi" w:cstheme="majorBidi"/>
          <w:sz w:val="24"/>
          <w:szCs w:val="24"/>
        </w:rPr>
        <w:t>ditarik</w:t>
      </w:r>
      <w:proofErr w:type="spellEnd"/>
      <w:r w:rsidR="009B4243">
        <w:rPr>
          <w:rFonts w:asciiTheme="majorBidi" w:hAnsiTheme="majorBidi" w:cstheme="majorBidi"/>
          <w:sz w:val="24"/>
          <w:szCs w:val="24"/>
        </w:rPr>
        <w:t xml:space="preserve"> </w:t>
      </w:r>
      <w:proofErr w:type="spellStart"/>
      <w:r>
        <w:rPr>
          <w:rFonts w:asciiTheme="majorBidi" w:hAnsiTheme="majorBidi" w:cstheme="majorBidi"/>
          <w:sz w:val="24"/>
          <w:szCs w:val="24"/>
        </w:rPr>
        <w:t>disimpulkan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berikut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Implementasi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Pelayanan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Terpadu</w:t>
      </w:r>
      <w:proofErr w:type="spellEnd"/>
      <w:r>
        <w:rPr>
          <w:rFonts w:asciiTheme="majorBidi" w:hAnsiTheme="majorBidi" w:cstheme="majorBidi"/>
          <w:sz w:val="24"/>
          <w:szCs w:val="24"/>
        </w:rPr>
        <w:t xml:space="preserve"> Satu Pintu (PTSP) Pada </w:t>
      </w:r>
      <w:proofErr w:type="spellStart"/>
      <w:r>
        <w:rPr>
          <w:rFonts w:asciiTheme="majorBidi" w:hAnsiTheme="majorBidi" w:cstheme="majorBidi"/>
          <w:sz w:val="24"/>
          <w:szCs w:val="24"/>
        </w:rPr>
        <w:t>Kan</w:t>
      </w:r>
      <w:r w:rsidR="00600BD0">
        <w:rPr>
          <w:rFonts w:asciiTheme="majorBidi" w:hAnsiTheme="majorBidi" w:cstheme="majorBidi"/>
          <w:sz w:val="24"/>
          <w:szCs w:val="24"/>
        </w:rPr>
        <w:t>wil</w:t>
      </w:r>
      <w:proofErr w:type="spellEnd"/>
      <w:r w:rsidR="00600BD0">
        <w:rPr>
          <w:rFonts w:asciiTheme="majorBidi" w:hAnsiTheme="majorBidi" w:cstheme="majorBidi"/>
          <w:sz w:val="24"/>
          <w:szCs w:val="24"/>
        </w:rPr>
        <w:t xml:space="preserve"> </w:t>
      </w:r>
      <w:proofErr w:type="spellStart"/>
      <w:r>
        <w:rPr>
          <w:rFonts w:asciiTheme="majorBidi" w:hAnsiTheme="majorBidi" w:cstheme="majorBidi"/>
          <w:sz w:val="24"/>
          <w:szCs w:val="24"/>
        </w:rPr>
        <w:t>Kemen</w:t>
      </w:r>
      <w:r w:rsidR="00600BD0">
        <w:rPr>
          <w:rFonts w:asciiTheme="majorBidi" w:hAnsiTheme="majorBidi" w:cstheme="majorBidi"/>
          <w:sz w:val="24"/>
          <w:szCs w:val="24"/>
        </w:rPr>
        <w:t>ag</w:t>
      </w:r>
      <w:proofErr w:type="spellEnd"/>
      <w:r w:rsidR="00600BD0">
        <w:rPr>
          <w:rFonts w:asciiTheme="majorBidi" w:hAnsiTheme="majorBidi" w:cstheme="majorBidi"/>
          <w:sz w:val="24"/>
          <w:szCs w:val="24"/>
        </w:rPr>
        <w:t xml:space="preserve"> </w:t>
      </w:r>
      <w:proofErr w:type="spellStart"/>
      <w:r>
        <w:rPr>
          <w:rFonts w:asciiTheme="majorBidi" w:hAnsiTheme="majorBidi" w:cstheme="majorBidi"/>
          <w:sz w:val="24"/>
          <w:szCs w:val="24"/>
        </w:rPr>
        <w:t>Provinsi</w:t>
      </w:r>
      <w:proofErr w:type="spellEnd"/>
      <w:r>
        <w:rPr>
          <w:rFonts w:asciiTheme="majorBidi" w:hAnsiTheme="majorBidi" w:cstheme="majorBidi"/>
          <w:sz w:val="24"/>
          <w:szCs w:val="24"/>
        </w:rPr>
        <w:t xml:space="preserve"> Maluku</w:t>
      </w:r>
      <w:r w:rsidRPr="00456FC3">
        <w:rPr>
          <w:rFonts w:asciiTheme="majorBidi" w:hAnsiTheme="majorBidi" w:cstheme="majorBidi"/>
          <w:sz w:val="24"/>
          <w:szCs w:val="24"/>
        </w:rPr>
        <w:t xml:space="preserve"> </w:t>
      </w:r>
      <w:proofErr w:type="spellStart"/>
      <w:r>
        <w:rPr>
          <w:rFonts w:asciiTheme="majorBidi" w:hAnsiTheme="majorBidi" w:cstheme="majorBidi"/>
          <w:sz w:val="24"/>
          <w:szCs w:val="24"/>
        </w:rPr>
        <w:t>belum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sesuai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KMA RI </w:t>
      </w:r>
      <w:proofErr w:type="spellStart"/>
      <w:r>
        <w:rPr>
          <w:rFonts w:asciiTheme="majorBidi" w:hAnsiTheme="majorBidi" w:cstheme="majorBidi"/>
          <w:sz w:val="24"/>
          <w:szCs w:val="24"/>
        </w:rPr>
        <w:t>Nomor</w:t>
      </w:r>
      <w:proofErr w:type="spellEnd"/>
      <w:r>
        <w:rPr>
          <w:rFonts w:asciiTheme="majorBidi" w:hAnsiTheme="majorBidi" w:cstheme="majorBidi"/>
          <w:sz w:val="24"/>
          <w:szCs w:val="24"/>
        </w:rPr>
        <w:t xml:space="preserve"> 90 </w:t>
      </w:r>
      <w:proofErr w:type="spellStart"/>
      <w:r>
        <w:rPr>
          <w:rFonts w:asciiTheme="majorBidi" w:hAnsiTheme="majorBidi" w:cstheme="majorBidi"/>
          <w:sz w:val="24"/>
          <w:szCs w:val="24"/>
        </w:rPr>
        <w:t>Tahun</w:t>
      </w:r>
      <w:proofErr w:type="spellEnd"/>
      <w:r>
        <w:rPr>
          <w:rFonts w:asciiTheme="majorBidi" w:hAnsiTheme="majorBidi" w:cstheme="majorBidi"/>
          <w:sz w:val="24"/>
          <w:szCs w:val="24"/>
        </w:rPr>
        <w:t xml:space="preserve"> 2018. </w:t>
      </w:r>
      <w:r w:rsidR="00C963E6">
        <w:rPr>
          <w:rFonts w:asciiTheme="majorBidi" w:hAnsiTheme="majorBidi" w:cstheme="majorBidi"/>
          <w:sz w:val="24"/>
          <w:szCs w:val="24"/>
        </w:rPr>
        <w:t>a</w:t>
      </w:r>
      <w:r w:rsidRPr="007B4154">
        <w:rPr>
          <w:rFonts w:asciiTheme="majorBidi" w:hAnsiTheme="majorBidi" w:cstheme="majorBidi"/>
          <w:sz w:val="24"/>
          <w:szCs w:val="24"/>
        </w:rPr>
        <w:t xml:space="preserve">) </w:t>
      </w:r>
      <w:proofErr w:type="spellStart"/>
      <w:r w:rsidRPr="007B4154">
        <w:rPr>
          <w:rFonts w:asciiTheme="majorBidi" w:hAnsiTheme="majorBidi" w:cstheme="majorBidi"/>
          <w:sz w:val="24"/>
          <w:szCs w:val="24"/>
        </w:rPr>
        <w:t>Sumber</w:t>
      </w:r>
      <w:proofErr w:type="spellEnd"/>
      <w:r w:rsidRPr="007B4154">
        <w:rPr>
          <w:rFonts w:asciiTheme="majorBidi" w:hAnsiTheme="majorBidi" w:cstheme="majorBidi"/>
          <w:sz w:val="24"/>
          <w:szCs w:val="24"/>
        </w:rPr>
        <w:t xml:space="preserve"> Daya </w:t>
      </w:r>
      <w:proofErr w:type="spellStart"/>
      <w:r w:rsidRPr="007B4154">
        <w:rPr>
          <w:rFonts w:asciiTheme="majorBidi" w:hAnsiTheme="majorBidi" w:cstheme="majorBidi"/>
          <w:sz w:val="24"/>
          <w:szCs w:val="24"/>
        </w:rPr>
        <w:t>Manusia</w:t>
      </w:r>
      <w:proofErr w:type="spellEnd"/>
      <w:r w:rsidRPr="007B4154">
        <w:rPr>
          <w:rFonts w:asciiTheme="majorBidi" w:hAnsiTheme="majorBidi" w:cstheme="majorBidi"/>
          <w:sz w:val="24"/>
          <w:szCs w:val="24"/>
        </w:rPr>
        <w:t xml:space="preserve"> yang </w:t>
      </w:r>
      <w:proofErr w:type="spellStart"/>
      <w:r w:rsidRPr="007B4154">
        <w:rPr>
          <w:rFonts w:asciiTheme="majorBidi" w:hAnsiTheme="majorBidi" w:cstheme="majorBidi"/>
          <w:sz w:val="24"/>
          <w:szCs w:val="24"/>
        </w:rPr>
        <w:t>ada</w:t>
      </w:r>
      <w:proofErr w:type="spellEnd"/>
      <w:r w:rsidRPr="007B4154">
        <w:rPr>
          <w:rFonts w:asciiTheme="majorBidi" w:hAnsiTheme="majorBidi" w:cstheme="majorBidi"/>
          <w:sz w:val="24"/>
          <w:szCs w:val="24"/>
        </w:rPr>
        <w:t xml:space="preserve"> </w:t>
      </w:r>
      <w:proofErr w:type="spellStart"/>
      <w:r w:rsidRPr="007B4154">
        <w:rPr>
          <w:rFonts w:asciiTheme="majorBidi" w:hAnsiTheme="majorBidi" w:cstheme="majorBidi"/>
          <w:sz w:val="24"/>
          <w:szCs w:val="24"/>
        </w:rPr>
        <w:t>masih</w:t>
      </w:r>
      <w:proofErr w:type="spellEnd"/>
      <w:r w:rsidRPr="007B4154">
        <w:rPr>
          <w:rFonts w:asciiTheme="majorBidi" w:hAnsiTheme="majorBidi" w:cstheme="majorBidi"/>
          <w:sz w:val="24"/>
          <w:szCs w:val="24"/>
        </w:rPr>
        <w:t xml:space="preserve"> </w:t>
      </w:r>
      <w:proofErr w:type="spellStart"/>
      <w:r w:rsidRPr="007B4154">
        <w:rPr>
          <w:rFonts w:asciiTheme="majorBidi" w:hAnsiTheme="majorBidi" w:cstheme="majorBidi"/>
          <w:sz w:val="24"/>
          <w:szCs w:val="24"/>
        </w:rPr>
        <w:t>kurang</w:t>
      </w:r>
      <w:proofErr w:type="spellEnd"/>
      <w:r w:rsidRPr="007B4154">
        <w:rPr>
          <w:rFonts w:asciiTheme="majorBidi" w:hAnsiTheme="majorBidi" w:cstheme="majorBidi"/>
          <w:sz w:val="24"/>
          <w:szCs w:val="24"/>
        </w:rPr>
        <w:t xml:space="preserve"> </w:t>
      </w:r>
      <w:proofErr w:type="spellStart"/>
      <w:r w:rsidRPr="007B4154">
        <w:rPr>
          <w:rFonts w:asciiTheme="majorBidi" w:hAnsiTheme="majorBidi" w:cstheme="majorBidi"/>
          <w:sz w:val="24"/>
          <w:szCs w:val="24"/>
        </w:rPr>
        <w:t>memadai</w:t>
      </w:r>
      <w:proofErr w:type="spellEnd"/>
      <w:r w:rsidR="00C963E6">
        <w:rPr>
          <w:rFonts w:asciiTheme="majorBidi" w:hAnsiTheme="majorBidi" w:cstheme="majorBidi"/>
          <w:sz w:val="24"/>
          <w:szCs w:val="24"/>
        </w:rPr>
        <w:t xml:space="preserve"> </w:t>
      </w:r>
      <w:proofErr w:type="spellStart"/>
      <w:r w:rsidR="00C963E6">
        <w:rPr>
          <w:rFonts w:asciiTheme="majorBidi" w:hAnsiTheme="majorBidi" w:cstheme="majorBidi"/>
          <w:sz w:val="24"/>
          <w:szCs w:val="24"/>
        </w:rPr>
        <w:t>karena</w:t>
      </w:r>
      <w:proofErr w:type="spellEnd"/>
      <w:r w:rsidR="00C963E6">
        <w:rPr>
          <w:rFonts w:asciiTheme="majorBidi" w:hAnsiTheme="majorBidi" w:cstheme="majorBidi"/>
          <w:sz w:val="24"/>
          <w:szCs w:val="24"/>
        </w:rPr>
        <w:t xml:space="preserve"> </w:t>
      </w:r>
      <w:proofErr w:type="spellStart"/>
      <w:r w:rsidR="00C963E6">
        <w:rPr>
          <w:rFonts w:asciiTheme="majorBidi" w:hAnsiTheme="majorBidi" w:cstheme="majorBidi"/>
          <w:sz w:val="24"/>
          <w:szCs w:val="24"/>
        </w:rPr>
        <w:t>dari</w:t>
      </w:r>
      <w:proofErr w:type="spellEnd"/>
      <w:r w:rsidR="00C963E6">
        <w:rPr>
          <w:rFonts w:asciiTheme="majorBidi" w:hAnsiTheme="majorBidi" w:cstheme="majorBidi"/>
          <w:sz w:val="24"/>
          <w:szCs w:val="24"/>
        </w:rPr>
        <w:t xml:space="preserve"> </w:t>
      </w:r>
      <w:proofErr w:type="spellStart"/>
      <w:r w:rsidR="00C963E6">
        <w:rPr>
          <w:rFonts w:asciiTheme="majorBidi" w:hAnsiTheme="majorBidi" w:cstheme="majorBidi"/>
          <w:sz w:val="24"/>
          <w:szCs w:val="24"/>
        </w:rPr>
        <w:t>pihak</w:t>
      </w:r>
      <w:proofErr w:type="spellEnd"/>
      <w:r w:rsidR="00C963E6">
        <w:rPr>
          <w:rFonts w:asciiTheme="majorBidi" w:hAnsiTheme="majorBidi" w:cstheme="majorBidi"/>
          <w:sz w:val="24"/>
          <w:szCs w:val="24"/>
        </w:rPr>
        <w:t xml:space="preserve"> Kantor </w:t>
      </w:r>
      <w:proofErr w:type="spellStart"/>
      <w:r w:rsidR="00C963E6">
        <w:rPr>
          <w:rFonts w:asciiTheme="majorBidi" w:hAnsiTheme="majorBidi" w:cstheme="majorBidi"/>
          <w:sz w:val="24"/>
          <w:szCs w:val="24"/>
        </w:rPr>
        <w:t>belum</w:t>
      </w:r>
      <w:proofErr w:type="spellEnd"/>
      <w:r w:rsidR="00C963E6">
        <w:rPr>
          <w:rFonts w:asciiTheme="majorBidi" w:hAnsiTheme="majorBidi" w:cstheme="majorBidi"/>
          <w:sz w:val="24"/>
          <w:szCs w:val="24"/>
        </w:rPr>
        <w:t xml:space="preserve"> </w:t>
      </w:r>
      <w:proofErr w:type="spellStart"/>
      <w:r w:rsidR="00C963E6">
        <w:rPr>
          <w:rFonts w:asciiTheme="majorBidi" w:hAnsiTheme="majorBidi" w:cstheme="majorBidi"/>
          <w:sz w:val="24"/>
          <w:szCs w:val="24"/>
        </w:rPr>
        <w:t>memberdayakan</w:t>
      </w:r>
      <w:proofErr w:type="spellEnd"/>
      <w:r w:rsidR="00C963E6">
        <w:rPr>
          <w:rFonts w:asciiTheme="majorBidi" w:hAnsiTheme="majorBidi" w:cstheme="majorBidi"/>
          <w:sz w:val="24"/>
          <w:szCs w:val="24"/>
        </w:rPr>
        <w:t xml:space="preserve"> </w:t>
      </w:r>
      <w:proofErr w:type="spellStart"/>
      <w:r w:rsidR="00C963E6">
        <w:rPr>
          <w:rFonts w:asciiTheme="majorBidi" w:hAnsiTheme="majorBidi" w:cstheme="majorBidi"/>
          <w:sz w:val="24"/>
          <w:szCs w:val="24"/>
        </w:rPr>
        <w:t>pegawainya</w:t>
      </w:r>
      <w:proofErr w:type="spellEnd"/>
      <w:r w:rsidR="00C963E6">
        <w:rPr>
          <w:rFonts w:asciiTheme="majorBidi" w:hAnsiTheme="majorBidi" w:cstheme="majorBidi"/>
          <w:sz w:val="24"/>
          <w:szCs w:val="24"/>
        </w:rPr>
        <w:t xml:space="preserve"> </w:t>
      </w:r>
      <w:proofErr w:type="spellStart"/>
      <w:r w:rsidR="00C963E6">
        <w:rPr>
          <w:rFonts w:asciiTheme="majorBidi" w:hAnsiTheme="majorBidi" w:cstheme="majorBidi"/>
          <w:sz w:val="24"/>
          <w:szCs w:val="24"/>
        </w:rPr>
        <w:t>dengan</w:t>
      </w:r>
      <w:proofErr w:type="spellEnd"/>
      <w:r w:rsidR="00C963E6">
        <w:rPr>
          <w:rFonts w:asciiTheme="majorBidi" w:hAnsiTheme="majorBidi" w:cstheme="majorBidi"/>
          <w:sz w:val="24"/>
          <w:szCs w:val="24"/>
        </w:rPr>
        <w:t xml:space="preserve"> </w:t>
      </w:r>
      <w:proofErr w:type="spellStart"/>
      <w:r w:rsidR="00C963E6">
        <w:rPr>
          <w:rFonts w:asciiTheme="majorBidi" w:hAnsiTheme="majorBidi" w:cstheme="majorBidi"/>
          <w:sz w:val="24"/>
          <w:szCs w:val="24"/>
        </w:rPr>
        <w:t>semestinya</w:t>
      </w:r>
      <w:proofErr w:type="spellEnd"/>
      <w:r>
        <w:rPr>
          <w:rFonts w:asciiTheme="majorBidi" w:hAnsiTheme="majorBidi" w:cstheme="majorBidi"/>
          <w:sz w:val="24"/>
          <w:szCs w:val="24"/>
        </w:rPr>
        <w:t xml:space="preserve">. </w:t>
      </w:r>
      <w:r w:rsidRPr="007B4154">
        <w:rPr>
          <w:rFonts w:asciiTheme="majorBidi" w:hAnsiTheme="majorBidi" w:cstheme="majorBidi"/>
          <w:sz w:val="24"/>
          <w:szCs w:val="24"/>
        </w:rPr>
        <w:t xml:space="preserve">c) Dari </w:t>
      </w:r>
      <w:proofErr w:type="spellStart"/>
      <w:r w:rsidRPr="007B4154">
        <w:rPr>
          <w:rFonts w:asciiTheme="majorBidi" w:hAnsiTheme="majorBidi" w:cstheme="majorBidi"/>
          <w:sz w:val="24"/>
          <w:szCs w:val="24"/>
        </w:rPr>
        <w:t>segi</w:t>
      </w:r>
      <w:proofErr w:type="spellEnd"/>
      <w:r w:rsidRPr="007B4154">
        <w:rPr>
          <w:rFonts w:asciiTheme="majorBidi" w:hAnsiTheme="majorBidi" w:cstheme="majorBidi"/>
          <w:sz w:val="24"/>
          <w:szCs w:val="24"/>
        </w:rPr>
        <w:t xml:space="preserve"> proses </w:t>
      </w:r>
      <w:proofErr w:type="spellStart"/>
      <w:r w:rsidRPr="007B4154">
        <w:rPr>
          <w:rFonts w:asciiTheme="majorBidi" w:hAnsiTheme="majorBidi" w:cstheme="majorBidi"/>
          <w:sz w:val="24"/>
          <w:szCs w:val="24"/>
        </w:rPr>
        <w:t>pelayanan</w:t>
      </w:r>
      <w:proofErr w:type="spellEnd"/>
      <w:r w:rsidRPr="007B4154">
        <w:rPr>
          <w:rFonts w:asciiTheme="majorBidi" w:hAnsiTheme="majorBidi" w:cstheme="majorBidi"/>
          <w:sz w:val="24"/>
          <w:szCs w:val="24"/>
        </w:rPr>
        <w:t xml:space="preserve"> yang </w:t>
      </w:r>
      <w:proofErr w:type="spellStart"/>
      <w:r w:rsidRPr="007B4154">
        <w:rPr>
          <w:rFonts w:asciiTheme="majorBidi" w:hAnsiTheme="majorBidi" w:cstheme="majorBidi"/>
          <w:sz w:val="24"/>
          <w:szCs w:val="24"/>
        </w:rPr>
        <w:t>terjadi</w:t>
      </w:r>
      <w:proofErr w:type="spellEnd"/>
      <w:r w:rsidRPr="007B4154">
        <w:rPr>
          <w:rFonts w:asciiTheme="majorBidi" w:hAnsiTheme="majorBidi" w:cstheme="majorBidi"/>
          <w:sz w:val="24"/>
          <w:szCs w:val="24"/>
        </w:rPr>
        <w:t xml:space="preserve"> pada PTSP </w:t>
      </w:r>
      <w:proofErr w:type="spellStart"/>
      <w:r w:rsidRPr="007B4154">
        <w:rPr>
          <w:rFonts w:asciiTheme="majorBidi" w:hAnsiTheme="majorBidi" w:cstheme="majorBidi"/>
          <w:sz w:val="24"/>
          <w:szCs w:val="24"/>
        </w:rPr>
        <w:t>belum</w:t>
      </w:r>
      <w:proofErr w:type="spellEnd"/>
      <w:r w:rsidRPr="007B4154">
        <w:rPr>
          <w:rFonts w:asciiTheme="majorBidi" w:hAnsiTheme="majorBidi" w:cstheme="majorBidi"/>
          <w:sz w:val="24"/>
          <w:szCs w:val="24"/>
        </w:rPr>
        <w:t xml:space="preserve"> </w:t>
      </w:r>
      <w:proofErr w:type="spellStart"/>
      <w:r w:rsidRPr="007B4154">
        <w:rPr>
          <w:rFonts w:asciiTheme="majorBidi" w:hAnsiTheme="majorBidi" w:cstheme="majorBidi"/>
          <w:sz w:val="24"/>
          <w:szCs w:val="24"/>
        </w:rPr>
        <w:t>berjalan</w:t>
      </w:r>
      <w:proofErr w:type="spellEnd"/>
      <w:r w:rsidRPr="007B4154">
        <w:rPr>
          <w:rFonts w:asciiTheme="majorBidi" w:hAnsiTheme="majorBidi" w:cstheme="majorBidi"/>
          <w:sz w:val="24"/>
          <w:szCs w:val="24"/>
        </w:rPr>
        <w:t xml:space="preserve"> </w:t>
      </w:r>
      <w:proofErr w:type="spellStart"/>
      <w:r w:rsidRPr="007B4154">
        <w:rPr>
          <w:rFonts w:asciiTheme="majorBidi" w:hAnsiTheme="majorBidi" w:cstheme="majorBidi"/>
          <w:sz w:val="24"/>
          <w:szCs w:val="24"/>
        </w:rPr>
        <w:t>sesuai</w:t>
      </w:r>
      <w:proofErr w:type="spellEnd"/>
      <w:r w:rsidRPr="007B4154">
        <w:rPr>
          <w:rFonts w:asciiTheme="majorBidi" w:hAnsiTheme="majorBidi" w:cstheme="majorBidi"/>
          <w:sz w:val="24"/>
          <w:szCs w:val="24"/>
        </w:rPr>
        <w:t xml:space="preserve"> yang </w:t>
      </w:r>
      <w:proofErr w:type="spellStart"/>
      <w:r w:rsidRPr="007B4154">
        <w:rPr>
          <w:rFonts w:asciiTheme="majorBidi" w:hAnsiTheme="majorBidi" w:cstheme="majorBidi"/>
          <w:sz w:val="24"/>
          <w:szCs w:val="24"/>
        </w:rPr>
        <w:t>seharusnya</w:t>
      </w:r>
      <w:proofErr w:type="spellEnd"/>
      <w:r>
        <w:rPr>
          <w:rFonts w:asciiTheme="majorBidi" w:hAnsiTheme="majorBidi" w:cstheme="majorBidi"/>
          <w:sz w:val="24"/>
          <w:szCs w:val="24"/>
        </w:rPr>
        <w:t xml:space="preserve">, </w:t>
      </w:r>
      <w:r w:rsidRPr="007B4154">
        <w:rPr>
          <w:rFonts w:asciiTheme="majorBidi" w:hAnsiTheme="majorBidi" w:cstheme="majorBidi"/>
          <w:sz w:val="24"/>
          <w:szCs w:val="24"/>
        </w:rPr>
        <w:t xml:space="preserve">proses </w:t>
      </w:r>
      <w:proofErr w:type="spellStart"/>
      <w:r w:rsidRPr="007B4154">
        <w:rPr>
          <w:rFonts w:asciiTheme="majorBidi" w:hAnsiTheme="majorBidi" w:cstheme="majorBidi"/>
          <w:sz w:val="24"/>
          <w:szCs w:val="24"/>
        </w:rPr>
        <w:t>pelayanan</w:t>
      </w:r>
      <w:proofErr w:type="spellEnd"/>
      <w:r w:rsidRPr="007B4154">
        <w:rPr>
          <w:rFonts w:asciiTheme="majorBidi" w:hAnsiTheme="majorBidi" w:cstheme="majorBidi"/>
          <w:sz w:val="24"/>
          <w:szCs w:val="24"/>
        </w:rPr>
        <w:t xml:space="preserve"> </w:t>
      </w:r>
      <w:proofErr w:type="spellStart"/>
      <w:r w:rsidRPr="007B4154">
        <w:rPr>
          <w:rFonts w:asciiTheme="majorBidi" w:hAnsiTheme="majorBidi" w:cstheme="majorBidi"/>
          <w:sz w:val="24"/>
          <w:szCs w:val="24"/>
        </w:rPr>
        <w:t>masih</w:t>
      </w:r>
      <w:proofErr w:type="spellEnd"/>
      <w:r w:rsidRPr="007B4154">
        <w:rPr>
          <w:rFonts w:asciiTheme="majorBidi" w:hAnsiTheme="majorBidi" w:cstheme="majorBidi"/>
          <w:sz w:val="24"/>
          <w:szCs w:val="24"/>
        </w:rPr>
        <w:t xml:space="preserve"> </w:t>
      </w:r>
      <w:proofErr w:type="spellStart"/>
      <w:r w:rsidRPr="007B4154">
        <w:rPr>
          <w:rFonts w:asciiTheme="majorBidi" w:hAnsiTheme="majorBidi" w:cstheme="majorBidi"/>
          <w:sz w:val="24"/>
          <w:szCs w:val="24"/>
        </w:rPr>
        <w:t>menggunakan</w:t>
      </w:r>
      <w:proofErr w:type="spellEnd"/>
      <w:r w:rsidRPr="007B4154">
        <w:rPr>
          <w:rFonts w:asciiTheme="majorBidi" w:hAnsiTheme="majorBidi" w:cstheme="majorBidi"/>
          <w:sz w:val="24"/>
          <w:szCs w:val="24"/>
        </w:rPr>
        <w:t xml:space="preserve"> </w:t>
      </w:r>
      <w:proofErr w:type="spellStart"/>
      <w:r w:rsidRPr="007B4154">
        <w:rPr>
          <w:rFonts w:asciiTheme="majorBidi" w:hAnsiTheme="majorBidi" w:cstheme="majorBidi"/>
          <w:sz w:val="24"/>
          <w:szCs w:val="24"/>
        </w:rPr>
        <w:t>prosesur</w:t>
      </w:r>
      <w:proofErr w:type="spellEnd"/>
      <w:r w:rsidRPr="007B4154">
        <w:rPr>
          <w:rFonts w:asciiTheme="majorBidi" w:hAnsiTheme="majorBidi" w:cstheme="majorBidi"/>
          <w:sz w:val="24"/>
          <w:szCs w:val="24"/>
        </w:rPr>
        <w:t xml:space="preserve"> lama, </w:t>
      </w:r>
      <w:proofErr w:type="spellStart"/>
      <w:r w:rsidRPr="007B4154">
        <w:rPr>
          <w:rFonts w:asciiTheme="majorBidi" w:hAnsiTheme="majorBidi" w:cstheme="majorBidi"/>
          <w:sz w:val="24"/>
          <w:szCs w:val="24"/>
        </w:rPr>
        <w:t>pengguna</w:t>
      </w:r>
      <w:proofErr w:type="spellEnd"/>
      <w:r w:rsidRPr="007B4154">
        <w:rPr>
          <w:rFonts w:asciiTheme="majorBidi" w:hAnsiTheme="majorBidi" w:cstheme="majorBidi"/>
          <w:sz w:val="24"/>
          <w:szCs w:val="24"/>
        </w:rPr>
        <w:t xml:space="preserve"> </w:t>
      </w:r>
      <w:proofErr w:type="spellStart"/>
      <w:r w:rsidRPr="007B4154">
        <w:rPr>
          <w:rFonts w:asciiTheme="majorBidi" w:hAnsiTheme="majorBidi" w:cstheme="majorBidi"/>
          <w:sz w:val="24"/>
          <w:szCs w:val="24"/>
        </w:rPr>
        <w:t>layanan</w:t>
      </w:r>
      <w:proofErr w:type="spellEnd"/>
      <w:r w:rsidRPr="007B4154">
        <w:rPr>
          <w:rFonts w:asciiTheme="majorBidi" w:hAnsiTheme="majorBidi" w:cstheme="majorBidi"/>
          <w:sz w:val="24"/>
          <w:szCs w:val="24"/>
        </w:rPr>
        <w:t xml:space="preserve"> </w:t>
      </w:r>
      <w:proofErr w:type="spellStart"/>
      <w:r w:rsidRPr="007B4154">
        <w:rPr>
          <w:rFonts w:asciiTheme="majorBidi" w:hAnsiTheme="majorBidi" w:cstheme="majorBidi"/>
          <w:sz w:val="24"/>
          <w:szCs w:val="24"/>
        </w:rPr>
        <w:t>hanya</w:t>
      </w:r>
      <w:proofErr w:type="spellEnd"/>
      <w:r w:rsidRPr="007B4154">
        <w:rPr>
          <w:rFonts w:asciiTheme="majorBidi" w:hAnsiTheme="majorBidi" w:cstheme="majorBidi"/>
          <w:sz w:val="24"/>
          <w:szCs w:val="24"/>
        </w:rPr>
        <w:t xml:space="preserve"> </w:t>
      </w:r>
      <w:proofErr w:type="spellStart"/>
      <w:r w:rsidRPr="007B4154">
        <w:rPr>
          <w:rFonts w:asciiTheme="majorBidi" w:hAnsiTheme="majorBidi" w:cstheme="majorBidi"/>
          <w:sz w:val="24"/>
          <w:szCs w:val="24"/>
        </w:rPr>
        <w:t>mendaftar</w:t>
      </w:r>
      <w:proofErr w:type="spellEnd"/>
      <w:r w:rsidRPr="007B4154">
        <w:rPr>
          <w:rFonts w:asciiTheme="majorBidi" w:hAnsiTheme="majorBidi" w:cstheme="majorBidi"/>
          <w:sz w:val="24"/>
          <w:szCs w:val="24"/>
        </w:rPr>
        <w:t xml:space="preserve"> </w:t>
      </w:r>
      <w:proofErr w:type="spellStart"/>
      <w:r w:rsidRPr="007B4154">
        <w:rPr>
          <w:rFonts w:asciiTheme="majorBidi" w:hAnsiTheme="majorBidi" w:cstheme="majorBidi"/>
          <w:sz w:val="24"/>
          <w:szCs w:val="24"/>
        </w:rPr>
        <w:t>atau</w:t>
      </w:r>
      <w:proofErr w:type="spellEnd"/>
      <w:r w:rsidRPr="007B4154">
        <w:rPr>
          <w:rFonts w:asciiTheme="majorBidi" w:hAnsiTheme="majorBidi" w:cstheme="majorBidi"/>
          <w:sz w:val="24"/>
          <w:szCs w:val="24"/>
        </w:rPr>
        <w:t xml:space="preserve"> </w:t>
      </w:r>
      <w:proofErr w:type="spellStart"/>
      <w:r w:rsidRPr="007B4154">
        <w:rPr>
          <w:rFonts w:asciiTheme="majorBidi" w:hAnsiTheme="majorBidi" w:cstheme="majorBidi"/>
          <w:sz w:val="24"/>
          <w:szCs w:val="24"/>
        </w:rPr>
        <w:t>mengajukan</w:t>
      </w:r>
      <w:proofErr w:type="spellEnd"/>
      <w:r w:rsidRPr="007B4154">
        <w:rPr>
          <w:rFonts w:asciiTheme="majorBidi" w:hAnsiTheme="majorBidi" w:cstheme="majorBidi"/>
          <w:sz w:val="24"/>
          <w:szCs w:val="24"/>
        </w:rPr>
        <w:t xml:space="preserve"> </w:t>
      </w:r>
      <w:proofErr w:type="spellStart"/>
      <w:r w:rsidRPr="007B4154">
        <w:rPr>
          <w:rFonts w:asciiTheme="majorBidi" w:hAnsiTheme="majorBidi" w:cstheme="majorBidi"/>
          <w:sz w:val="24"/>
          <w:szCs w:val="24"/>
        </w:rPr>
        <w:t>keperluannya</w:t>
      </w:r>
      <w:proofErr w:type="spellEnd"/>
      <w:r w:rsidRPr="007B4154">
        <w:rPr>
          <w:rFonts w:asciiTheme="majorBidi" w:hAnsiTheme="majorBidi" w:cstheme="majorBidi"/>
          <w:sz w:val="24"/>
          <w:szCs w:val="24"/>
        </w:rPr>
        <w:t xml:space="preserve">, </w:t>
      </w:r>
      <w:proofErr w:type="spellStart"/>
      <w:r w:rsidRPr="007B4154">
        <w:rPr>
          <w:rFonts w:asciiTheme="majorBidi" w:hAnsiTheme="majorBidi" w:cstheme="majorBidi"/>
          <w:sz w:val="24"/>
          <w:szCs w:val="24"/>
        </w:rPr>
        <w:t>selanjutnya</w:t>
      </w:r>
      <w:proofErr w:type="spellEnd"/>
      <w:r w:rsidRPr="007B4154">
        <w:rPr>
          <w:rFonts w:asciiTheme="majorBidi" w:hAnsiTheme="majorBidi" w:cstheme="majorBidi"/>
          <w:sz w:val="24"/>
          <w:szCs w:val="24"/>
        </w:rPr>
        <w:t xml:space="preserve"> </w:t>
      </w:r>
      <w:proofErr w:type="spellStart"/>
      <w:r w:rsidRPr="007B4154">
        <w:rPr>
          <w:rFonts w:asciiTheme="majorBidi" w:hAnsiTheme="majorBidi" w:cstheme="majorBidi"/>
          <w:sz w:val="24"/>
          <w:szCs w:val="24"/>
        </w:rPr>
        <w:t>penyelesaian</w:t>
      </w:r>
      <w:proofErr w:type="spellEnd"/>
      <w:r w:rsidRPr="007B4154">
        <w:rPr>
          <w:rFonts w:asciiTheme="majorBidi" w:hAnsiTheme="majorBidi" w:cstheme="majorBidi"/>
          <w:sz w:val="24"/>
          <w:szCs w:val="24"/>
        </w:rPr>
        <w:t xml:space="preserve"> </w:t>
      </w:r>
      <w:proofErr w:type="spellStart"/>
      <w:r w:rsidRPr="007B4154">
        <w:rPr>
          <w:rFonts w:asciiTheme="majorBidi" w:hAnsiTheme="majorBidi" w:cstheme="majorBidi"/>
          <w:sz w:val="24"/>
          <w:szCs w:val="24"/>
        </w:rPr>
        <w:t>pengurusan</w:t>
      </w:r>
      <w:proofErr w:type="spellEnd"/>
      <w:r w:rsidRPr="007B4154">
        <w:rPr>
          <w:rFonts w:asciiTheme="majorBidi" w:hAnsiTheme="majorBidi" w:cstheme="majorBidi"/>
          <w:sz w:val="24"/>
          <w:szCs w:val="24"/>
        </w:rPr>
        <w:t xml:space="preserve"> </w:t>
      </w:r>
      <w:proofErr w:type="spellStart"/>
      <w:r w:rsidRPr="007B4154">
        <w:rPr>
          <w:rFonts w:asciiTheme="majorBidi" w:hAnsiTheme="majorBidi" w:cstheme="majorBidi"/>
          <w:sz w:val="24"/>
          <w:szCs w:val="24"/>
        </w:rPr>
        <w:t>pengguna</w:t>
      </w:r>
      <w:proofErr w:type="spellEnd"/>
      <w:r w:rsidRPr="007B4154">
        <w:rPr>
          <w:rFonts w:asciiTheme="majorBidi" w:hAnsiTheme="majorBidi" w:cstheme="majorBidi"/>
          <w:sz w:val="24"/>
          <w:szCs w:val="24"/>
        </w:rPr>
        <w:t xml:space="preserve"> </w:t>
      </w:r>
      <w:proofErr w:type="spellStart"/>
      <w:r w:rsidRPr="007B4154">
        <w:rPr>
          <w:rFonts w:asciiTheme="majorBidi" w:hAnsiTheme="majorBidi" w:cstheme="majorBidi"/>
          <w:sz w:val="24"/>
          <w:szCs w:val="24"/>
        </w:rPr>
        <w:t>layanan</w:t>
      </w:r>
      <w:proofErr w:type="spellEnd"/>
      <w:r w:rsidRPr="007B4154">
        <w:rPr>
          <w:rFonts w:asciiTheme="majorBidi" w:hAnsiTheme="majorBidi" w:cstheme="majorBidi"/>
          <w:sz w:val="24"/>
          <w:szCs w:val="24"/>
        </w:rPr>
        <w:t xml:space="preserve"> </w:t>
      </w:r>
      <w:proofErr w:type="spellStart"/>
      <w:r w:rsidRPr="007B4154">
        <w:rPr>
          <w:rFonts w:asciiTheme="majorBidi" w:hAnsiTheme="majorBidi" w:cstheme="majorBidi"/>
          <w:sz w:val="24"/>
          <w:szCs w:val="24"/>
        </w:rPr>
        <w:t>masih</w:t>
      </w:r>
      <w:proofErr w:type="spellEnd"/>
      <w:r w:rsidRPr="007B4154">
        <w:rPr>
          <w:rFonts w:asciiTheme="majorBidi" w:hAnsiTheme="majorBidi" w:cstheme="majorBidi"/>
          <w:sz w:val="24"/>
          <w:szCs w:val="24"/>
        </w:rPr>
        <w:t xml:space="preserve"> </w:t>
      </w:r>
      <w:proofErr w:type="spellStart"/>
      <w:r w:rsidRPr="007B4154">
        <w:rPr>
          <w:rFonts w:asciiTheme="majorBidi" w:hAnsiTheme="majorBidi" w:cstheme="majorBidi"/>
          <w:sz w:val="24"/>
          <w:szCs w:val="24"/>
        </w:rPr>
        <w:t>dilakukan</w:t>
      </w:r>
      <w:proofErr w:type="spellEnd"/>
      <w:r w:rsidRPr="007B4154">
        <w:rPr>
          <w:rFonts w:asciiTheme="majorBidi" w:hAnsiTheme="majorBidi" w:cstheme="majorBidi"/>
          <w:sz w:val="24"/>
          <w:szCs w:val="24"/>
        </w:rPr>
        <w:t xml:space="preserve"> pada </w:t>
      </w:r>
      <w:proofErr w:type="spellStart"/>
      <w:r w:rsidRPr="007B4154">
        <w:rPr>
          <w:rFonts w:asciiTheme="majorBidi" w:hAnsiTheme="majorBidi" w:cstheme="majorBidi"/>
          <w:sz w:val="24"/>
          <w:szCs w:val="24"/>
        </w:rPr>
        <w:t>ruangan</w:t>
      </w:r>
      <w:proofErr w:type="spellEnd"/>
      <w:r w:rsidRPr="007B4154">
        <w:rPr>
          <w:rFonts w:asciiTheme="majorBidi" w:hAnsiTheme="majorBidi" w:cstheme="majorBidi"/>
          <w:sz w:val="24"/>
          <w:szCs w:val="24"/>
        </w:rPr>
        <w:t xml:space="preserve"> masing-masing </w:t>
      </w:r>
      <w:proofErr w:type="spellStart"/>
      <w:r w:rsidRPr="007B4154">
        <w:rPr>
          <w:rFonts w:asciiTheme="majorBidi" w:hAnsiTheme="majorBidi" w:cstheme="majorBidi"/>
          <w:sz w:val="24"/>
          <w:szCs w:val="24"/>
        </w:rPr>
        <w:t>bagian</w:t>
      </w:r>
      <w:proofErr w:type="spellEnd"/>
      <w:r w:rsidRPr="007B4154">
        <w:rPr>
          <w:rFonts w:asciiTheme="majorBidi" w:hAnsiTheme="majorBidi" w:cstheme="majorBidi"/>
          <w:sz w:val="24"/>
          <w:szCs w:val="24"/>
        </w:rPr>
        <w:t>/</w:t>
      </w:r>
      <w:proofErr w:type="spellStart"/>
      <w:r w:rsidRPr="007B4154">
        <w:rPr>
          <w:rFonts w:asciiTheme="majorBidi" w:hAnsiTheme="majorBidi" w:cstheme="majorBidi"/>
          <w:sz w:val="24"/>
          <w:szCs w:val="24"/>
        </w:rPr>
        <w:t>bidang</w:t>
      </w:r>
      <w:proofErr w:type="spellEnd"/>
      <w:r w:rsidRPr="007B4154">
        <w:rPr>
          <w:rFonts w:asciiTheme="majorBidi" w:hAnsiTheme="majorBidi" w:cstheme="majorBidi"/>
          <w:sz w:val="24"/>
          <w:szCs w:val="24"/>
        </w:rPr>
        <w:t xml:space="preserve">, </w:t>
      </w:r>
      <w:proofErr w:type="spellStart"/>
      <w:r w:rsidRPr="007B4154">
        <w:rPr>
          <w:rFonts w:asciiTheme="majorBidi" w:hAnsiTheme="majorBidi" w:cstheme="majorBidi"/>
          <w:sz w:val="24"/>
          <w:szCs w:val="24"/>
        </w:rPr>
        <w:t>hal</w:t>
      </w:r>
      <w:proofErr w:type="spellEnd"/>
      <w:r w:rsidRPr="007B4154">
        <w:rPr>
          <w:rFonts w:asciiTheme="majorBidi" w:hAnsiTheme="majorBidi" w:cstheme="majorBidi"/>
          <w:sz w:val="24"/>
          <w:szCs w:val="24"/>
        </w:rPr>
        <w:t xml:space="preserve"> </w:t>
      </w:r>
      <w:proofErr w:type="spellStart"/>
      <w:r w:rsidRPr="007B4154">
        <w:rPr>
          <w:rFonts w:asciiTheme="majorBidi" w:hAnsiTheme="majorBidi" w:cstheme="majorBidi"/>
          <w:sz w:val="24"/>
          <w:szCs w:val="24"/>
        </w:rPr>
        <w:t>tersebut</w:t>
      </w:r>
      <w:proofErr w:type="spellEnd"/>
      <w:r w:rsidRPr="007B4154">
        <w:rPr>
          <w:rFonts w:asciiTheme="majorBidi" w:hAnsiTheme="majorBidi" w:cstheme="majorBidi"/>
          <w:sz w:val="24"/>
          <w:szCs w:val="24"/>
        </w:rPr>
        <w:t xml:space="preserve"> </w:t>
      </w:r>
      <w:proofErr w:type="spellStart"/>
      <w:r w:rsidRPr="007B4154">
        <w:rPr>
          <w:rFonts w:asciiTheme="majorBidi" w:hAnsiTheme="majorBidi" w:cstheme="majorBidi"/>
          <w:sz w:val="24"/>
          <w:szCs w:val="24"/>
        </w:rPr>
        <w:t>terjadi</w:t>
      </w:r>
      <w:proofErr w:type="spellEnd"/>
      <w:r w:rsidRPr="007B4154">
        <w:rPr>
          <w:rFonts w:asciiTheme="majorBidi" w:hAnsiTheme="majorBidi" w:cstheme="majorBidi"/>
          <w:sz w:val="24"/>
          <w:szCs w:val="24"/>
        </w:rPr>
        <w:t xml:space="preserve"> </w:t>
      </w:r>
      <w:proofErr w:type="spellStart"/>
      <w:r w:rsidRPr="007B4154">
        <w:rPr>
          <w:rFonts w:asciiTheme="majorBidi" w:hAnsiTheme="majorBidi" w:cstheme="majorBidi"/>
          <w:sz w:val="24"/>
          <w:szCs w:val="24"/>
        </w:rPr>
        <w:t>karena</w:t>
      </w:r>
      <w:proofErr w:type="spellEnd"/>
      <w:r w:rsidRPr="007B4154">
        <w:rPr>
          <w:rFonts w:asciiTheme="majorBidi" w:hAnsiTheme="majorBidi" w:cstheme="majorBidi"/>
          <w:sz w:val="24"/>
          <w:szCs w:val="24"/>
        </w:rPr>
        <w:t xml:space="preserve"> </w:t>
      </w:r>
      <w:proofErr w:type="spellStart"/>
      <w:r w:rsidRPr="007B4154">
        <w:rPr>
          <w:rFonts w:asciiTheme="majorBidi" w:hAnsiTheme="majorBidi" w:cstheme="majorBidi"/>
          <w:sz w:val="24"/>
          <w:szCs w:val="24"/>
        </w:rPr>
        <w:t>belum</w:t>
      </w:r>
      <w:proofErr w:type="spellEnd"/>
      <w:r w:rsidRPr="007B4154">
        <w:rPr>
          <w:rFonts w:asciiTheme="majorBidi" w:hAnsiTheme="majorBidi" w:cstheme="majorBidi"/>
          <w:sz w:val="24"/>
          <w:szCs w:val="24"/>
        </w:rPr>
        <w:t xml:space="preserve"> </w:t>
      </w:r>
      <w:proofErr w:type="spellStart"/>
      <w:r w:rsidRPr="007B4154">
        <w:rPr>
          <w:rFonts w:asciiTheme="majorBidi" w:hAnsiTheme="majorBidi" w:cstheme="majorBidi"/>
          <w:sz w:val="24"/>
          <w:szCs w:val="24"/>
        </w:rPr>
        <w:t>tersedianya</w:t>
      </w:r>
      <w:proofErr w:type="spellEnd"/>
      <w:r w:rsidRPr="007B4154">
        <w:rPr>
          <w:rFonts w:asciiTheme="majorBidi" w:hAnsiTheme="majorBidi" w:cstheme="majorBidi"/>
          <w:sz w:val="24"/>
          <w:szCs w:val="24"/>
        </w:rPr>
        <w:t xml:space="preserve"> </w:t>
      </w:r>
      <w:proofErr w:type="spellStart"/>
      <w:r w:rsidRPr="007B4154">
        <w:rPr>
          <w:rFonts w:asciiTheme="majorBidi" w:hAnsiTheme="majorBidi" w:cstheme="majorBidi"/>
          <w:sz w:val="24"/>
          <w:szCs w:val="24"/>
        </w:rPr>
        <w:t>pegawai</w:t>
      </w:r>
      <w:proofErr w:type="spellEnd"/>
      <w:r w:rsidRPr="007B4154">
        <w:rPr>
          <w:rFonts w:asciiTheme="majorBidi" w:hAnsiTheme="majorBidi" w:cstheme="majorBidi"/>
          <w:sz w:val="24"/>
          <w:szCs w:val="24"/>
        </w:rPr>
        <w:t xml:space="preserve"> yang </w:t>
      </w:r>
      <w:proofErr w:type="spellStart"/>
      <w:r w:rsidRPr="007B4154">
        <w:rPr>
          <w:rFonts w:asciiTheme="majorBidi" w:hAnsiTheme="majorBidi" w:cstheme="majorBidi"/>
          <w:sz w:val="24"/>
          <w:szCs w:val="24"/>
        </w:rPr>
        <w:t>menguasai</w:t>
      </w:r>
      <w:proofErr w:type="spellEnd"/>
      <w:r w:rsidRPr="007B4154">
        <w:rPr>
          <w:rFonts w:asciiTheme="majorBidi" w:hAnsiTheme="majorBidi" w:cstheme="majorBidi"/>
          <w:sz w:val="24"/>
          <w:szCs w:val="24"/>
        </w:rPr>
        <w:t xml:space="preserve"> </w:t>
      </w:r>
      <w:proofErr w:type="spellStart"/>
      <w:r w:rsidRPr="007B4154">
        <w:rPr>
          <w:rFonts w:asciiTheme="majorBidi" w:hAnsiTheme="majorBidi" w:cstheme="majorBidi"/>
          <w:sz w:val="24"/>
          <w:szCs w:val="24"/>
        </w:rPr>
        <w:t>dalam</w:t>
      </w:r>
      <w:proofErr w:type="spellEnd"/>
      <w:r w:rsidRPr="007B4154">
        <w:rPr>
          <w:rFonts w:asciiTheme="majorBidi" w:hAnsiTheme="majorBidi" w:cstheme="majorBidi"/>
          <w:sz w:val="24"/>
          <w:szCs w:val="24"/>
        </w:rPr>
        <w:t xml:space="preserve"> </w:t>
      </w:r>
      <w:proofErr w:type="spellStart"/>
      <w:r w:rsidRPr="007B4154">
        <w:rPr>
          <w:rFonts w:asciiTheme="majorBidi" w:hAnsiTheme="majorBidi" w:cstheme="majorBidi"/>
          <w:sz w:val="24"/>
          <w:szCs w:val="24"/>
        </w:rPr>
        <w:t>bidang</w:t>
      </w:r>
      <w:proofErr w:type="spellEnd"/>
      <w:r w:rsidRPr="007B4154">
        <w:rPr>
          <w:rFonts w:asciiTheme="majorBidi" w:hAnsiTheme="majorBidi" w:cstheme="majorBidi"/>
          <w:sz w:val="24"/>
          <w:szCs w:val="24"/>
        </w:rPr>
        <w:t xml:space="preserve"> IT yang </w:t>
      </w:r>
      <w:proofErr w:type="spellStart"/>
      <w:r w:rsidRPr="007B4154">
        <w:rPr>
          <w:rFonts w:asciiTheme="majorBidi" w:hAnsiTheme="majorBidi" w:cstheme="majorBidi"/>
          <w:sz w:val="24"/>
          <w:szCs w:val="24"/>
        </w:rPr>
        <w:t>bisa</w:t>
      </w:r>
      <w:proofErr w:type="spellEnd"/>
      <w:r w:rsidRPr="007B4154">
        <w:rPr>
          <w:rFonts w:asciiTheme="majorBidi" w:hAnsiTheme="majorBidi" w:cstheme="majorBidi"/>
          <w:sz w:val="24"/>
          <w:szCs w:val="24"/>
        </w:rPr>
        <w:t xml:space="preserve"> </w:t>
      </w:r>
      <w:proofErr w:type="spellStart"/>
      <w:r w:rsidRPr="007B4154">
        <w:rPr>
          <w:rFonts w:asciiTheme="majorBidi" w:hAnsiTheme="majorBidi" w:cstheme="majorBidi"/>
          <w:sz w:val="24"/>
          <w:szCs w:val="24"/>
        </w:rPr>
        <w:t>ditempatkan</w:t>
      </w:r>
      <w:proofErr w:type="spellEnd"/>
      <w:r w:rsidRPr="007B4154">
        <w:rPr>
          <w:rFonts w:asciiTheme="majorBidi" w:hAnsiTheme="majorBidi" w:cstheme="majorBidi"/>
          <w:sz w:val="24"/>
          <w:szCs w:val="24"/>
        </w:rPr>
        <w:t xml:space="preserve"> pada </w:t>
      </w:r>
      <w:r w:rsidRPr="007B4154">
        <w:rPr>
          <w:rFonts w:asciiTheme="majorBidi" w:hAnsiTheme="majorBidi" w:cstheme="majorBidi"/>
          <w:i/>
          <w:iCs/>
          <w:sz w:val="24"/>
          <w:szCs w:val="24"/>
        </w:rPr>
        <w:t>Back Office</w:t>
      </w:r>
      <w:r w:rsidRPr="007B4154">
        <w:rPr>
          <w:rFonts w:asciiTheme="majorBidi" w:hAnsiTheme="majorBidi" w:cstheme="majorBidi"/>
          <w:sz w:val="24"/>
          <w:szCs w:val="24"/>
        </w:rPr>
        <w:t>.</w:t>
      </w:r>
    </w:p>
    <w:p w14:paraId="5ECB341A" w14:textId="77777777" w:rsidR="00EC43EB" w:rsidRDefault="00461994" w:rsidP="007A72F5">
      <w:pPr>
        <w:spacing w:line="240" w:lineRule="auto"/>
        <w:jc w:val="both"/>
        <w:rPr>
          <w:rFonts w:asciiTheme="majorBidi" w:hAnsiTheme="majorBidi" w:cstheme="majorBidi"/>
          <w:b/>
          <w:bCs/>
          <w:sz w:val="24"/>
          <w:szCs w:val="24"/>
        </w:rPr>
      </w:pPr>
      <w:r w:rsidRPr="00461994">
        <w:rPr>
          <w:rFonts w:asciiTheme="majorBidi" w:hAnsiTheme="majorBidi" w:cstheme="majorBidi"/>
          <w:b/>
          <w:bCs/>
          <w:sz w:val="24"/>
          <w:szCs w:val="24"/>
        </w:rPr>
        <w:t>DAFTAR PUSTAKA</w:t>
      </w:r>
    </w:p>
    <w:p w14:paraId="349AC1C8" w14:textId="77777777" w:rsidR="003B447D" w:rsidRPr="00461994" w:rsidRDefault="003B447D" w:rsidP="00BC21CE">
      <w:pPr>
        <w:pStyle w:val="FootnoteText"/>
        <w:rPr>
          <w:rFonts w:cstheme="minorHAnsi"/>
        </w:rPr>
      </w:pPr>
    </w:p>
    <w:p w14:paraId="3008E48F" w14:textId="77777777" w:rsidR="003B447D" w:rsidRDefault="003B447D" w:rsidP="00BC21CE">
      <w:pPr>
        <w:pStyle w:val="FootnoteText"/>
        <w:ind w:firstLine="709"/>
        <w:jc w:val="both"/>
        <w:rPr>
          <w:rFonts w:asciiTheme="majorBidi" w:hAnsiTheme="majorBidi" w:cstheme="majorBidi"/>
          <w:sz w:val="24"/>
          <w:szCs w:val="24"/>
        </w:rPr>
      </w:pPr>
      <w:r>
        <w:rPr>
          <w:rFonts w:asciiTheme="majorBidi" w:hAnsiTheme="majorBidi" w:cstheme="majorBidi"/>
          <w:sz w:val="24"/>
          <w:szCs w:val="24"/>
        </w:rPr>
        <w:t xml:space="preserve">M. Askari Zakariah, </w:t>
      </w:r>
      <w:proofErr w:type="spellStart"/>
      <w:r>
        <w:rPr>
          <w:rFonts w:asciiTheme="majorBidi" w:hAnsiTheme="majorBidi" w:cstheme="majorBidi"/>
          <w:sz w:val="24"/>
          <w:szCs w:val="24"/>
        </w:rPr>
        <w:t>dkk</w:t>
      </w:r>
      <w:proofErr w:type="spellEnd"/>
      <w:r>
        <w:rPr>
          <w:rFonts w:asciiTheme="majorBidi" w:hAnsiTheme="majorBidi" w:cstheme="majorBidi"/>
          <w:sz w:val="24"/>
          <w:szCs w:val="24"/>
        </w:rPr>
        <w:t>. 2020.</w:t>
      </w:r>
      <w:r w:rsidRPr="003B447D">
        <w:rPr>
          <w:rFonts w:asciiTheme="majorBidi" w:hAnsiTheme="majorBidi" w:cstheme="majorBidi"/>
          <w:sz w:val="24"/>
          <w:szCs w:val="24"/>
        </w:rPr>
        <w:t xml:space="preserve"> </w:t>
      </w:r>
      <w:proofErr w:type="spellStart"/>
      <w:r w:rsidRPr="003B447D">
        <w:rPr>
          <w:rFonts w:asciiTheme="majorBidi" w:hAnsiTheme="majorBidi" w:cstheme="majorBidi"/>
          <w:i/>
          <w:iCs/>
          <w:sz w:val="24"/>
          <w:szCs w:val="24"/>
        </w:rPr>
        <w:t>Metodologi</w:t>
      </w:r>
      <w:proofErr w:type="spellEnd"/>
      <w:r w:rsidRPr="003B447D">
        <w:rPr>
          <w:rFonts w:asciiTheme="majorBidi" w:hAnsiTheme="majorBidi" w:cstheme="majorBidi"/>
          <w:i/>
          <w:iCs/>
          <w:sz w:val="24"/>
          <w:szCs w:val="24"/>
        </w:rPr>
        <w:t xml:space="preserve"> </w:t>
      </w:r>
      <w:proofErr w:type="spellStart"/>
      <w:r w:rsidRPr="003B447D">
        <w:rPr>
          <w:rFonts w:asciiTheme="majorBidi" w:hAnsiTheme="majorBidi" w:cstheme="majorBidi"/>
          <w:i/>
          <w:iCs/>
          <w:sz w:val="24"/>
          <w:szCs w:val="24"/>
        </w:rPr>
        <w:t>Penelitian</w:t>
      </w:r>
      <w:proofErr w:type="spellEnd"/>
      <w:r w:rsidRPr="003B447D">
        <w:rPr>
          <w:rFonts w:asciiTheme="majorBidi" w:hAnsiTheme="majorBidi" w:cstheme="majorBidi"/>
          <w:i/>
          <w:iCs/>
          <w:sz w:val="24"/>
          <w:szCs w:val="24"/>
        </w:rPr>
        <w:t xml:space="preserve"> </w:t>
      </w:r>
      <w:proofErr w:type="spellStart"/>
      <w:r w:rsidRPr="003B447D">
        <w:rPr>
          <w:rFonts w:asciiTheme="majorBidi" w:hAnsiTheme="majorBidi" w:cstheme="majorBidi"/>
          <w:i/>
          <w:iCs/>
          <w:sz w:val="24"/>
          <w:szCs w:val="24"/>
        </w:rPr>
        <w:t>Kualitatif</w:t>
      </w:r>
      <w:proofErr w:type="spellEnd"/>
      <w:r w:rsidRPr="003B447D">
        <w:rPr>
          <w:rFonts w:asciiTheme="majorBidi" w:hAnsiTheme="majorBidi" w:cstheme="majorBidi"/>
          <w:i/>
          <w:iCs/>
          <w:sz w:val="24"/>
          <w:szCs w:val="24"/>
        </w:rPr>
        <w:t xml:space="preserve">, </w:t>
      </w:r>
      <w:proofErr w:type="spellStart"/>
      <w:r w:rsidRPr="003B447D">
        <w:rPr>
          <w:rFonts w:asciiTheme="majorBidi" w:hAnsiTheme="majorBidi" w:cstheme="majorBidi"/>
          <w:i/>
          <w:iCs/>
          <w:sz w:val="24"/>
          <w:szCs w:val="24"/>
        </w:rPr>
        <w:t>Kuantitatif</w:t>
      </w:r>
      <w:proofErr w:type="spellEnd"/>
      <w:r w:rsidRPr="003B447D">
        <w:rPr>
          <w:rFonts w:asciiTheme="majorBidi" w:hAnsiTheme="majorBidi" w:cstheme="majorBidi"/>
          <w:i/>
          <w:iCs/>
          <w:sz w:val="24"/>
          <w:szCs w:val="24"/>
        </w:rPr>
        <w:t>, Action Research, Research and Development (R &amp;</w:t>
      </w:r>
      <w:r>
        <w:rPr>
          <w:rFonts w:asciiTheme="majorBidi" w:hAnsiTheme="majorBidi" w:cstheme="majorBidi"/>
          <w:i/>
          <w:iCs/>
          <w:sz w:val="24"/>
          <w:szCs w:val="24"/>
        </w:rPr>
        <w:t xml:space="preserve"> D).</w:t>
      </w:r>
      <w:r w:rsidRPr="003B447D">
        <w:rPr>
          <w:rFonts w:asciiTheme="majorBidi" w:hAnsiTheme="majorBidi" w:cstheme="majorBidi"/>
          <w:i/>
          <w:iCs/>
          <w:sz w:val="24"/>
          <w:szCs w:val="24"/>
        </w:rPr>
        <w:t xml:space="preserve"> </w:t>
      </w:r>
      <w:proofErr w:type="spellStart"/>
      <w:r w:rsidRPr="003B447D">
        <w:rPr>
          <w:rFonts w:asciiTheme="majorBidi" w:hAnsiTheme="majorBidi" w:cstheme="majorBidi"/>
          <w:sz w:val="24"/>
          <w:szCs w:val="24"/>
        </w:rPr>
        <w:t>Kolaka</w:t>
      </w:r>
      <w:proofErr w:type="spellEnd"/>
      <w:r w:rsidRPr="003B447D">
        <w:rPr>
          <w:rFonts w:asciiTheme="majorBidi" w:hAnsiTheme="majorBidi" w:cstheme="majorBidi"/>
          <w:sz w:val="24"/>
          <w:szCs w:val="24"/>
        </w:rPr>
        <w:t xml:space="preserve">: Yayasan </w:t>
      </w:r>
      <w:proofErr w:type="spellStart"/>
      <w:r w:rsidRPr="003B447D">
        <w:rPr>
          <w:rFonts w:asciiTheme="majorBidi" w:hAnsiTheme="majorBidi" w:cstheme="majorBidi"/>
          <w:sz w:val="24"/>
          <w:szCs w:val="24"/>
        </w:rPr>
        <w:t>Pondok</w:t>
      </w:r>
      <w:proofErr w:type="spellEnd"/>
      <w:r w:rsidRPr="003B447D">
        <w:rPr>
          <w:rFonts w:asciiTheme="majorBidi" w:hAnsiTheme="majorBidi" w:cstheme="majorBidi"/>
          <w:sz w:val="24"/>
          <w:szCs w:val="24"/>
        </w:rPr>
        <w:t xml:space="preserve"> </w:t>
      </w:r>
      <w:proofErr w:type="spellStart"/>
      <w:r w:rsidRPr="003B447D">
        <w:rPr>
          <w:rFonts w:asciiTheme="majorBidi" w:hAnsiTheme="majorBidi" w:cstheme="majorBidi"/>
          <w:sz w:val="24"/>
          <w:szCs w:val="24"/>
        </w:rPr>
        <w:t>Pesantren</w:t>
      </w:r>
      <w:proofErr w:type="spellEnd"/>
      <w:r w:rsidRPr="003B447D">
        <w:rPr>
          <w:rFonts w:asciiTheme="majorBidi" w:hAnsiTheme="majorBidi" w:cstheme="majorBidi"/>
          <w:sz w:val="24"/>
          <w:szCs w:val="24"/>
        </w:rPr>
        <w:t xml:space="preserve"> Al-Maw</w:t>
      </w:r>
      <w:r>
        <w:rPr>
          <w:rFonts w:asciiTheme="majorBidi" w:hAnsiTheme="majorBidi" w:cstheme="majorBidi"/>
          <w:sz w:val="24"/>
          <w:szCs w:val="24"/>
        </w:rPr>
        <w:t xml:space="preserve">addah </w:t>
      </w:r>
      <w:proofErr w:type="spellStart"/>
      <w:r>
        <w:rPr>
          <w:rFonts w:asciiTheme="majorBidi" w:hAnsiTheme="majorBidi" w:cstheme="majorBidi"/>
          <w:sz w:val="24"/>
          <w:szCs w:val="24"/>
        </w:rPr>
        <w:t>Warrahmah</w:t>
      </w:r>
      <w:proofErr w:type="spellEnd"/>
      <w:r>
        <w:rPr>
          <w:rFonts w:asciiTheme="majorBidi" w:hAnsiTheme="majorBidi" w:cstheme="majorBidi"/>
          <w:sz w:val="24"/>
          <w:szCs w:val="24"/>
        </w:rPr>
        <w:t>.</w:t>
      </w:r>
    </w:p>
    <w:p w14:paraId="6034FFB0" w14:textId="77777777" w:rsidR="00BC21CE" w:rsidRPr="003B447D" w:rsidRDefault="00BC21CE" w:rsidP="00BC21CE">
      <w:pPr>
        <w:pStyle w:val="FootnoteText"/>
        <w:ind w:firstLine="709"/>
        <w:jc w:val="both"/>
        <w:rPr>
          <w:rFonts w:asciiTheme="majorBidi" w:hAnsiTheme="majorBidi" w:cstheme="majorBidi"/>
          <w:sz w:val="24"/>
          <w:szCs w:val="24"/>
        </w:rPr>
      </w:pPr>
    </w:p>
    <w:p w14:paraId="6C41F68D" w14:textId="77777777" w:rsidR="003B447D" w:rsidRDefault="003B447D" w:rsidP="00BC21CE">
      <w:pPr>
        <w:pStyle w:val="FootnoteText"/>
        <w:ind w:firstLine="709"/>
        <w:jc w:val="both"/>
        <w:rPr>
          <w:rFonts w:asciiTheme="majorBidi" w:hAnsiTheme="majorBidi" w:cstheme="majorBidi"/>
          <w:sz w:val="24"/>
          <w:szCs w:val="24"/>
        </w:rPr>
      </w:pPr>
      <w:proofErr w:type="spellStart"/>
      <w:r w:rsidRPr="003B447D">
        <w:rPr>
          <w:rFonts w:asciiTheme="majorBidi" w:hAnsiTheme="majorBidi" w:cstheme="majorBidi"/>
          <w:sz w:val="24"/>
          <w:szCs w:val="24"/>
        </w:rPr>
        <w:t>Hardani</w:t>
      </w:r>
      <w:proofErr w:type="spellEnd"/>
      <w:r w:rsidRPr="003B447D">
        <w:rPr>
          <w:rFonts w:asciiTheme="majorBidi" w:hAnsiTheme="majorBidi" w:cstheme="majorBidi"/>
          <w:sz w:val="24"/>
          <w:szCs w:val="24"/>
        </w:rPr>
        <w:t xml:space="preserve">, </w:t>
      </w:r>
      <w:proofErr w:type="spellStart"/>
      <w:r w:rsidRPr="003B447D">
        <w:rPr>
          <w:rFonts w:asciiTheme="majorBidi" w:hAnsiTheme="majorBidi" w:cstheme="majorBidi"/>
          <w:sz w:val="24"/>
          <w:szCs w:val="24"/>
        </w:rPr>
        <w:t>dkk</w:t>
      </w:r>
      <w:proofErr w:type="spellEnd"/>
      <w:r>
        <w:rPr>
          <w:rFonts w:asciiTheme="majorBidi" w:hAnsiTheme="majorBidi" w:cstheme="majorBidi"/>
          <w:sz w:val="24"/>
          <w:szCs w:val="24"/>
        </w:rPr>
        <w:t>. 2020.</w:t>
      </w:r>
      <w:r w:rsidRPr="003B447D">
        <w:rPr>
          <w:rFonts w:asciiTheme="majorBidi" w:hAnsiTheme="majorBidi" w:cstheme="majorBidi"/>
          <w:sz w:val="24"/>
          <w:szCs w:val="24"/>
        </w:rPr>
        <w:t xml:space="preserve"> </w:t>
      </w:r>
      <w:r w:rsidRPr="003B447D">
        <w:rPr>
          <w:rFonts w:asciiTheme="majorBidi" w:hAnsiTheme="majorBidi" w:cstheme="majorBidi"/>
          <w:i/>
          <w:iCs/>
          <w:sz w:val="24"/>
          <w:szCs w:val="24"/>
        </w:rPr>
        <w:t xml:space="preserve">Metode </w:t>
      </w:r>
      <w:proofErr w:type="spellStart"/>
      <w:r w:rsidRPr="003B447D">
        <w:rPr>
          <w:rFonts w:asciiTheme="majorBidi" w:hAnsiTheme="majorBidi" w:cstheme="majorBidi"/>
          <w:i/>
          <w:iCs/>
          <w:sz w:val="24"/>
          <w:szCs w:val="24"/>
        </w:rPr>
        <w:t>Penelitian</w:t>
      </w:r>
      <w:proofErr w:type="spellEnd"/>
      <w:r w:rsidRPr="003B447D">
        <w:rPr>
          <w:rFonts w:asciiTheme="majorBidi" w:hAnsiTheme="majorBidi" w:cstheme="majorBidi"/>
          <w:i/>
          <w:iCs/>
          <w:sz w:val="24"/>
          <w:szCs w:val="24"/>
        </w:rPr>
        <w:t xml:space="preserve"> </w:t>
      </w:r>
      <w:proofErr w:type="spellStart"/>
      <w:r w:rsidRPr="003B447D">
        <w:rPr>
          <w:rFonts w:asciiTheme="majorBidi" w:hAnsiTheme="majorBidi" w:cstheme="majorBidi"/>
          <w:i/>
          <w:iCs/>
          <w:sz w:val="24"/>
          <w:szCs w:val="24"/>
        </w:rPr>
        <w:t>Kualitatif</w:t>
      </w:r>
      <w:proofErr w:type="spellEnd"/>
      <w:r w:rsidRPr="003B447D">
        <w:rPr>
          <w:rFonts w:asciiTheme="majorBidi" w:hAnsiTheme="majorBidi" w:cstheme="majorBidi"/>
          <w:i/>
          <w:iCs/>
          <w:sz w:val="24"/>
          <w:szCs w:val="24"/>
        </w:rPr>
        <w:t xml:space="preserve"> &amp;</w:t>
      </w:r>
      <w:proofErr w:type="spellStart"/>
      <w:r w:rsidRPr="003B447D">
        <w:rPr>
          <w:rFonts w:asciiTheme="majorBidi" w:hAnsiTheme="majorBidi" w:cstheme="majorBidi"/>
          <w:i/>
          <w:iCs/>
          <w:sz w:val="24"/>
          <w:szCs w:val="24"/>
        </w:rPr>
        <w:t>Kuantitatif</w:t>
      </w:r>
      <w:proofErr w:type="spellEnd"/>
      <w:r>
        <w:rPr>
          <w:rFonts w:asciiTheme="majorBidi" w:hAnsiTheme="majorBidi" w:cstheme="majorBidi"/>
          <w:i/>
          <w:iCs/>
          <w:sz w:val="24"/>
          <w:szCs w:val="24"/>
        </w:rPr>
        <w:t>.</w:t>
      </w:r>
      <w:r w:rsidRPr="003B447D">
        <w:rPr>
          <w:rFonts w:asciiTheme="majorBidi" w:hAnsiTheme="majorBidi" w:cstheme="majorBidi"/>
          <w:i/>
          <w:iCs/>
          <w:sz w:val="24"/>
          <w:szCs w:val="24"/>
        </w:rPr>
        <w:t xml:space="preserve"> </w:t>
      </w:r>
      <w:r w:rsidRPr="003B447D">
        <w:rPr>
          <w:rFonts w:asciiTheme="majorBidi" w:hAnsiTheme="majorBidi" w:cstheme="majorBidi"/>
          <w:sz w:val="24"/>
          <w:szCs w:val="24"/>
        </w:rPr>
        <w:t>Yogyakart</w:t>
      </w:r>
      <w:r>
        <w:rPr>
          <w:rFonts w:asciiTheme="majorBidi" w:hAnsiTheme="majorBidi" w:cstheme="majorBidi"/>
          <w:sz w:val="24"/>
          <w:szCs w:val="24"/>
        </w:rPr>
        <w:t xml:space="preserve">a: Pustaka </w:t>
      </w:r>
      <w:proofErr w:type="spellStart"/>
      <w:r>
        <w:rPr>
          <w:rFonts w:asciiTheme="majorBidi" w:hAnsiTheme="majorBidi" w:cstheme="majorBidi"/>
          <w:sz w:val="24"/>
          <w:szCs w:val="24"/>
        </w:rPr>
        <w:t>Ilmu</w:t>
      </w:r>
      <w:proofErr w:type="spellEnd"/>
      <w:r>
        <w:rPr>
          <w:rFonts w:asciiTheme="majorBidi" w:hAnsiTheme="majorBidi" w:cstheme="majorBidi"/>
          <w:sz w:val="24"/>
          <w:szCs w:val="24"/>
        </w:rPr>
        <w:t>.</w:t>
      </w:r>
    </w:p>
    <w:p w14:paraId="399C637A" w14:textId="77777777" w:rsidR="00BC21CE" w:rsidRPr="003B447D" w:rsidRDefault="00BC21CE" w:rsidP="00BC21CE">
      <w:pPr>
        <w:pStyle w:val="FootnoteText"/>
        <w:ind w:firstLine="709"/>
        <w:jc w:val="both"/>
        <w:rPr>
          <w:rFonts w:asciiTheme="majorBidi" w:hAnsiTheme="majorBidi" w:cstheme="majorBidi"/>
          <w:sz w:val="24"/>
          <w:szCs w:val="24"/>
        </w:rPr>
      </w:pPr>
    </w:p>
    <w:p w14:paraId="3FA11AA9" w14:textId="77777777" w:rsidR="003B447D" w:rsidRDefault="003B447D" w:rsidP="00BC21CE">
      <w:pPr>
        <w:pStyle w:val="FootnoteText"/>
        <w:ind w:firstLine="709"/>
        <w:jc w:val="both"/>
        <w:rPr>
          <w:rFonts w:asciiTheme="majorBidi" w:hAnsiTheme="majorBidi" w:cstheme="majorBidi"/>
          <w:sz w:val="24"/>
          <w:szCs w:val="24"/>
        </w:rPr>
      </w:pPr>
      <w:proofErr w:type="spellStart"/>
      <w:r>
        <w:rPr>
          <w:rFonts w:asciiTheme="majorBidi" w:hAnsiTheme="majorBidi" w:cstheme="majorBidi"/>
          <w:sz w:val="24"/>
          <w:szCs w:val="24"/>
        </w:rPr>
        <w:t>Samiaji</w:t>
      </w:r>
      <w:proofErr w:type="spellEnd"/>
      <w:r>
        <w:rPr>
          <w:rFonts w:asciiTheme="majorBidi" w:hAnsiTheme="majorBidi" w:cstheme="majorBidi"/>
          <w:sz w:val="24"/>
          <w:szCs w:val="24"/>
        </w:rPr>
        <w:t xml:space="preserve"> Sarosa. 2021. </w:t>
      </w:r>
      <w:proofErr w:type="spellStart"/>
      <w:r>
        <w:rPr>
          <w:rFonts w:asciiTheme="majorBidi" w:hAnsiTheme="majorBidi" w:cstheme="majorBidi"/>
          <w:i/>
          <w:iCs/>
          <w:sz w:val="24"/>
          <w:szCs w:val="24"/>
        </w:rPr>
        <w:t>Analisis</w:t>
      </w:r>
      <w:proofErr w:type="spellEnd"/>
      <w:r>
        <w:rPr>
          <w:rFonts w:asciiTheme="majorBidi" w:hAnsiTheme="majorBidi" w:cstheme="majorBidi"/>
          <w:i/>
          <w:iCs/>
          <w:sz w:val="24"/>
          <w:szCs w:val="24"/>
        </w:rPr>
        <w:t xml:space="preserve"> data </w:t>
      </w:r>
      <w:proofErr w:type="spellStart"/>
      <w:r>
        <w:rPr>
          <w:rFonts w:asciiTheme="majorBidi" w:hAnsiTheme="majorBidi" w:cstheme="majorBidi"/>
          <w:i/>
          <w:iCs/>
          <w:sz w:val="24"/>
          <w:szCs w:val="24"/>
        </w:rPr>
        <w:t>Kualitatif</w:t>
      </w:r>
      <w:proofErr w:type="spellEnd"/>
      <w:r>
        <w:rPr>
          <w:rFonts w:asciiTheme="majorBidi" w:hAnsiTheme="majorBidi" w:cstheme="majorBidi"/>
          <w:i/>
          <w:iCs/>
          <w:sz w:val="24"/>
          <w:szCs w:val="24"/>
        </w:rPr>
        <w:t xml:space="preserve"> </w:t>
      </w:r>
      <w:r>
        <w:rPr>
          <w:rFonts w:asciiTheme="majorBidi" w:hAnsiTheme="majorBidi" w:cstheme="majorBidi"/>
          <w:sz w:val="24"/>
          <w:szCs w:val="24"/>
        </w:rPr>
        <w:t xml:space="preserve">Yogyakarta: </w:t>
      </w:r>
      <w:proofErr w:type="spellStart"/>
      <w:r>
        <w:rPr>
          <w:rFonts w:asciiTheme="majorBidi" w:hAnsiTheme="majorBidi" w:cstheme="majorBidi"/>
          <w:sz w:val="24"/>
          <w:szCs w:val="24"/>
        </w:rPr>
        <w:t>Kanisius</w:t>
      </w:r>
      <w:proofErr w:type="spellEnd"/>
      <w:r>
        <w:rPr>
          <w:rFonts w:asciiTheme="majorBidi" w:hAnsiTheme="majorBidi" w:cstheme="majorBidi"/>
          <w:sz w:val="24"/>
          <w:szCs w:val="24"/>
        </w:rPr>
        <w:t xml:space="preserve">. </w:t>
      </w:r>
    </w:p>
    <w:p w14:paraId="228888FB" w14:textId="77777777" w:rsidR="00BC21CE" w:rsidRPr="003B447D" w:rsidRDefault="00BC21CE" w:rsidP="00BC21CE">
      <w:pPr>
        <w:pStyle w:val="FootnoteText"/>
        <w:ind w:firstLine="709"/>
        <w:jc w:val="both"/>
        <w:rPr>
          <w:rFonts w:asciiTheme="majorBidi" w:hAnsiTheme="majorBidi" w:cstheme="majorBidi"/>
          <w:sz w:val="24"/>
          <w:szCs w:val="24"/>
        </w:rPr>
      </w:pPr>
    </w:p>
    <w:p w14:paraId="6AFBD8E0" w14:textId="77777777" w:rsidR="003B447D" w:rsidRDefault="003B447D" w:rsidP="00BC21CE">
      <w:pPr>
        <w:pStyle w:val="FootnoteText"/>
        <w:ind w:firstLine="709"/>
        <w:jc w:val="both"/>
        <w:rPr>
          <w:rFonts w:asciiTheme="majorBidi" w:hAnsiTheme="majorBidi" w:cstheme="majorBidi"/>
          <w:sz w:val="24"/>
          <w:szCs w:val="24"/>
        </w:rPr>
      </w:pPr>
      <w:r w:rsidRPr="003B447D">
        <w:rPr>
          <w:rFonts w:asciiTheme="majorBidi" w:hAnsiTheme="majorBidi" w:cstheme="majorBidi"/>
          <w:sz w:val="24"/>
          <w:szCs w:val="24"/>
        </w:rPr>
        <w:t>Nurd</w:t>
      </w:r>
      <w:r w:rsidR="00352D45">
        <w:rPr>
          <w:rFonts w:asciiTheme="majorBidi" w:hAnsiTheme="majorBidi" w:cstheme="majorBidi"/>
          <w:sz w:val="24"/>
          <w:szCs w:val="24"/>
        </w:rPr>
        <w:t>in Usman. 2020.</w:t>
      </w:r>
      <w:r w:rsidRPr="003B447D">
        <w:rPr>
          <w:rFonts w:asciiTheme="majorBidi" w:hAnsiTheme="majorBidi" w:cstheme="majorBidi"/>
          <w:sz w:val="24"/>
          <w:szCs w:val="24"/>
        </w:rPr>
        <w:t xml:space="preserve"> </w:t>
      </w:r>
      <w:proofErr w:type="spellStart"/>
      <w:r w:rsidRPr="003B447D">
        <w:rPr>
          <w:rFonts w:asciiTheme="majorBidi" w:hAnsiTheme="majorBidi" w:cstheme="majorBidi"/>
          <w:i/>
          <w:iCs/>
          <w:sz w:val="24"/>
          <w:szCs w:val="24"/>
        </w:rPr>
        <w:t>Konteks</w:t>
      </w:r>
      <w:proofErr w:type="spellEnd"/>
      <w:r w:rsidRPr="003B447D">
        <w:rPr>
          <w:rFonts w:asciiTheme="majorBidi" w:hAnsiTheme="majorBidi" w:cstheme="majorBidi"/>
          <w:i/>
          <w:iCs/>
          <w:sz w:val="24"/>
          <w:szCs w:val="24"/>
        </w:rPr>
        <w:t xml:space="preserve"> </w:t>
      </w:r>
      <w:proofErr w:type="spellStart"/>
      <w:r w:rsidRPr="003B447D">
        <w:rPr>
          <w:rFonts w:asciiTheme="majorBidi" w:hAnsiTheme="majorBidi" w:cstheme="majorBidi"/>
          <w:i/>
          <w:iCs/>
          <w:sz w:val="24"/>
          <w:szCs w:val="24"/>
        </w:rPr>
        <w:t>Implementasi</w:t>
      </w:r>
      <w:proofErr w:type="spellEnd"/>
      <w:r w:rsidRPr="003B447D">
        <w:rPr>
          <w:rFonts w:asciiTheme="majorBidi" w:hAnsiTheme="majorBidi" w:cstheme="majorBidi"/>
          <w:i/>
          <w:iCs/>
          <w:sz w:val="24"/>
          <w:szCs w:val="24"/>
        </w:rPr>
        <w:t xml:space="preserve"> </w:t>
      </w:r>
      <w:proofErr w:type="spellStart"/>
      <w:r w:rsidRPr="003B447D">
        <w:rPr>
          <w:rFonts w:asciiTheme="majorBidi" w:hAnsiTheme="majorBidi" w:cstheme="majorBidi"/>
          <w:i/>
          <w:iCs/>
          <w:sz w:val="24"/>
          <w:szCs w:val="24"/>
        </w:rPr>
        <w:t>Berbasis</w:t>
      </w:r>
      <w:proofErr w:type="spellEnd"/>
      <w:r w:rsidRPr="003B447D">
        <w:rPr>
          <w:rFonts w:asciiTheme="majorBidi" w:hAnsiTheme="majorBidi" w:cstheme="majorBidi"/>
          <w:i/>
          <w:iCs/>
          <w:sz w:val="24"/>
          <w:szCs w:val="24"/>
        </w:rPr>
        <w:t xml:space="preserve"> </w:t>
      </w:r>
      <w:proofErr w:type="spellStart"/>
      <w:r w:rsidRPr="003B447D">
        <w:rPr>
          <w:rFonts w:asciiTheme="majorBidi" w:hAnsiTheme="majorBidi" w:cstheme="majorBidi"/>
          <w:i/>
          <w:iCs/>
          <w:sz w:val="24"/>
          <w:szCs w:val="24"/>
        </w:rPr>
        <w:t>Kurikulum</w:t>
      </w:r>
      <w:proofErr w:type="spellEnd"/>
      <w:r w:rsidR="00352D45">
        <w:rPr>
          <w:rFonts w:asciiTheme="majorBidi" w:hAnsiTheme="majorBidi" w:cstheme="majorBidi"/>
          <w:sz w:val="24"/>
          <w:szCs w:val="24"/>
        </w:rPr>
        <w:t xml:space="preserve">. Jakarta: </w:t>
      </w:r>
      <w:proofErr w:type="spellStart"/>
      <w:r w:rsidR="00352D45">
        <w:rPr>
          <w:rFonts w:asciiTheme="majorBidi" w:hAnsiTheme="majorBidi" w:cstheme="majorBidi"/>
          <w:sz w:val="24"/>
          <w:szCs w:val="24"/>
        </w:rPr>
        <w:t>Grasindo</w:t>
      </w:r>
      <w:proofErr w:type="spellEnd"/>
      <w:r w:rsidR="00352D45">
        <w:rPr>
          <w:rFonts w:asciiTheme="majorBidi" w:hAnsiTheme="majorBidi" w:cstheme="majorBidi"/>
          <w:sz w:val="24"/>
          <w:szCs w:val="24"/>
        </w:rPr>
        <w:t>.</w:t>
      </w:r>
    </w:p>
    <w:p w14:paraId="5ABC0574" w14:textId="77777777" w:rsidR="00BC21CE" w:rsidRPr="003B447D" w:rsidRDefault="00BC21CE" w:rsidP="00BC21CE">
      <w:pPr>
        <w:pStyle w:val="FootnoteText"/>
        <w:ind w:firstLine="709"/>
        <w:jc w:val="both"/>
        <w:rPr>
          <w:rFonts w:asciiTheme="majorBidi" w:hAnsiTheme="majorBidi" w:cstheme="majorBidi"/>
          <w:sz w:val="24"/>
          <w:szCs w:val="24"/>
        </w:rPr>
      </w:pPr>
    </w:p>
    <w:p w14:paraId="7A2A2B8C" w14:textId="77777777" w:rsidR="003B447D" w:rsidRDefault="003B447D" w:rsidP="00BC21CE">
      <w:pPr>
        <w:pStyle w:val="FootnoteText"/>
        <w:ind w:firstLine="709"/>
        <w:rPr>
          <w:rFonts w:asciiTheme="majorBidi" w:hAnsiTheme="majorBidi" w:cstheme="majorBidi"/>
          <w:sz w:val="24"/>
          <w:szCs w:val="24"/>
        </w:rPr>
      </w:pPr>
      <w:proofErr w:type="spellStart"/>
      <w:r w:rsidRPr="003B447D">
        <w:rPr>
          <w:rFonts w:asciiTheme="majorBidi" w:hAnsiTheme="majorBidi" w:cstheme="majorBidi"/>
          <w:sz w:val="24"/>
          <w:szCs w:val="24"/>
        </w:rPr>
        <w:t>I</w:t>
      </w:r>
      <w:r w:rsidR="00352D45">
        <w:rPr>
          <w:rFonts w:asciiTheme="majorBidi" w:hAnsiTheme="majorBidi" w:cstheme="majorBidi"/>
          <w:sz w:val="24"/>
          <w:szCs w:val="24"/>
        </w:rPr>
        <w:t>mbron</w:t>
      </w:r>
      <w:proofErr w:type="spellEnd"/>
      <w:r w:rsidR="00352D45">
        <w:rPr>
          <w:rFonts w:asciiTheme="majorBidi" w:hAnsiTheme="majorBidi" w:cstheme="majorBidi"/>
          <w:sz w:val="24"/>
          <w:szCs w:val="24"/>
        </w:rPr>
        <w:t xml:space="preserve"> &amp; Ibrahim Bali </w:t>
      </w:r>
      <w:proofErr w:type="spellStart"/>
      <w:r w:rsidR="00352D45">
        <w:rPr>
          <w:rFonts w:asciiTheme="majorBidi" w:hAnsiTheme="majorBidi" w:cstheme="majorBidi"/>
          <w:sz w:val="24"/>
          <w:szCs w:val="24"/>
        </w:rPr>
        <w:t>Pamungkas</w:t>
      </w:r>
      <w:proofErr w:type="spellEnd"/>
      <w:r w:rsidR="00352D45">
        <w:rPr>
          <w:rFonts w:asciiTheme="majorBidi" w:hAnsiTheme="majorBidi" w:cstheme="majorBidi"/>
          <w:sz w:val="24"/>
          <w:szCs w:val="24"/>
        </w:rPr>
        <w:t xml:space="preserve">. 2021. </w:t>
      </w:r>
      <w:proofErr w:type="spellStart"/>
      <w:r w:rsidR="00352D45">
        <w:rPr>
          <w:rFonts w:asciiTheme="majorBidi" w:hAnsiTheme="majorBidi" w:cstheme="majorBidi"/>
          <w:i/>
          <w:iCs/>
          <w:sz w:val="24"/>
          <w:szCs w:val="24"/>
        </w:rPr>
        <w:t>Manajemen</w:t>
      </w:r>
      <w:proofErr w:type="spellEnd"/>
      <w:r w:rsidR="00352D45">
        <w:rPr>
          <w:rFonts w:asciiTheme="majorBidi" w:hAnsiTheme="majorBidi" w:cstheme="majorBidi"/>
          <w:i/>
          <w:iCs/>
          <w:sz w:val="24"/>
          <w:szCs w:val="24"/>
        </w:rPr>
        <w:t xml:space="preserve"> </w:t>
      </w:r>
      <w:proofErr w:type="spellStart"/>
      <w:r w:rsidR="00352D45">
        <w:rPr>
          <w:rFonts w:asciiTheme="majorBidi" w:hAnsiTheme="majorBidi" w:cstheme="majorBidi"/>
          <w:i/>
          <w:iCs/>
          <w:sz w:val="24"/>
          <w:szCs w:val="24"/>
        </w:rPr>
        <w:t>Sumber</w:t>
      </w:r>
      <w:proofErr w:type="spellEnd"/>
      <w:r w:rsidR="00352D45">
        <w:rPr>
          <w:rFonts w:asciiTheme="majorBidi" w:hAnsiTheme="majorBidi" w:cstheme="majorBidi"/>
          <w:i/>
          <w:iCs/>
          <w:sz w:val="24"/>
          <w:szCs w:val="24"/>
        </w:rPr>
        <w:t xml:space="preserve"> Daya </w:t>
      </w:r>
      <w:proofErr w:type="spellStart"/>
      <w:r w:rsidR="00352D45">
        <w:rPr>
          <w:rFonts w:asciiTheme="majorBidi" w:hAnsiTheme="majorBidi" w:cstheme="majorBidi"/>
          <w:i/>
          <w:iCs/>
          <w:sz w:val="24"/>
          <w:szCs w:val="24"/>
        </w:rPr>
        <w:t>Manusia</w:t>
      </w:r>
      <w:proofErr w:type="spellEnd"/>
      <w:r w:rsidR="00352D45">
        <w:rPr>
          <w:rFonts w:asciiTheme="majorBidi" w:hAnsiTheme="majorBidi" w:cstheme="majorBidi"/>
          <w:i/>
          <w:iCs/>
          <w:sz w:val="24"/>
          <w:szCs w:val="24"/>
        </w:rPr>
        <w:t xml:space="preserve"> </w:t>
      </w:r>
      <w:r w:rsidRPr="003B447D">
        <w:rPr>
          <w:rFonts w:asciiTheme="majorBidi" w:hAnsiTheme="majorBidi" w:cstheme="majorBidi"/>
          <w:sz w:val="24"/>
          <w:szCs w:val="24"/>
        </w:rPr>
        <w:t xml:space="preserve">Bandung: CV. </w:t>
      </w:r>
      <w:proofErr w:type="spellStart"/>
      <w:r w:rsidRPr="003B447D">
        <w:rPr>
          <w:rFonts w:asciiTheme="majorBidi" w:hAnsiTheme="majorBidi" w:cstheme="majorBidi"/>
          <w:sz w:val="24"/>
          <w:szCs w:val="24"/>
        </w:rPr>
        <w:t>W</w:t>
      </w:r>
      <w:r w:rsidR="00352D45">
        <w:rPr>
          <w:rFonts w:asciiTheme="majorBidi" w:hAnsiTheme="majorBidi" w:cstheme="majorBidi"/>
          <w:sz w:val="24"/>
          <w:szCs w:val="24"/>
        </w:rPr>
        <w:t>idina</w:t>
      </w:r>
      <w:proofErr w:type="spellEnd"/>
      <w:r w:rsidR="00352D45">
        <w:rPr>
          <w:rFonts w:asciiTheme="majorBidi" w:hAnsiTheme="majorBidi" w:cstheme="majorBidi"/>
          <w:sz w:val="24"/>
          <w:szCs w:val="24"/>
        </w:rPr>
        <w:t xml:space="preserve"> Media Utama.</w:t>
      </w:r>
    </w:p>
    <w:p w14:paraId="3ED59617" w14:textId="77777777" w:rsidR="00BC21CE" w:rsidRPr="003B447D" w:rsidRDefault="00BC21CE" w:rsidP="00BC21CE">
      <w:pPr>
        <w:pStyle w:val="FootnoteText"/>
        <w:ind w:firstLine="709"/>
        <w:rPr>
          <w:rFonts w:asciiTheme="majorBidi" w:hAnsiTheme="majorBidi" w:cstheme="majorBidi"/>
          <w:sz w:val="24"/>
          <w:szCs w:val="24"/>
        </w:rPr>
      </w:pPr>
    </w:p>
    <w:p w14:paraId="22EBD07E" w14:textId="77777777" w:rsidR="003B447D" w:rsidRDefault="00352D45" w:rsidP="00BC21CE">
      <w:pPr>
        <w:pStyle w:val="FootnoteText"/>
        <w:ind w:firstLine="709"/>
        <w:jc w:val="both"/>
        <w:rPr>
          <w:rFonts w:asciiTheme="majorBidi" w:hAnsiTheme="majorBidi" w:cstheme="majorBidi"/>
          <w:sz w:val="24"/>
          <w:szCs w:val="24"/>
        </w:rPr>
      </w:pPr>
      <w:r>
        <w:rPr>
          <w:rFonts w:asciiTheme="majorBidi" w:hAnsiTheme="majorBidi" w:cstheme="majorBidi"/>
          <w:sz w:val="24"/>
          <w:szCs w:val="24"/>
        </w:rPr>
        <w:t xml:space="preserve">Nashar. 2020. </w:t>
      </w:r>
      <w:proofErr w:type="spellStart"/>
      <w:r w:rsidR="003B447D" w:rsidRPr="003B447D">
        <w:rPr>
          <w:rFonts w:asciiTheme="majorBidi" w:hAnsiTheme="majorBidi" w:cstheme="majorBidi"/>
          <w:i/>
          <w:iCs/>
          <w:sz w:val="24"/>
          <w:szCs w:val="24"/>
        </w:rPr>
        <w:t>Kualitas</w:t>
      </w:r>
      <w:proofErr w:type="spellEnd"/>
      <w:r w:rsidR="003B447D" w:rsidRPr="003B447D">
        <w:rPr>
          <w:rFonts w:asciiTheme="majorBidi" w:hAnsiTheme="majorBidi" w:cstheme="majorBidi"/>
          <w:i/>
          <w:iCs/>
          <w:sz w:val="24"/>
          <w:szCs w:val="24"/>
        </w:rPr>
        <w:t xml:space="preserve"> </w:t>
      </w:r>
      <w:proofErr w:type="spellStart"/>
      <w:r w:rsidR="003B447D" w:rsidRPr="003B447D">
        <w:rPr>
          <w:rFonts w:asciiTheme="majorBidi" w:hAnsiTheme="majorBidi" w:cstheme="majorBidi"/>
          <w:i/>
          <w:iCs/>
          <w:sz w:val="24"/>
          <w:szCs w:val="24"/>
        </w:rPr>
        <w:t>Pelayanan</w:t>
      </w:r>
      <w:proofErr w:type="spellEnd"/>
      <w:r w:rsidR="003B447D" w:rsidRPr="003B447D">
        <w:rPr>
          <w:rFonts w:asciiTheme="majorBidi" w:hAnsiTheme="majorBidi" w:cstheme="majorBidi"/>
          <w:i/>
          <w:iCs/>
          <w:sz w:val="24"/>
          <w:szCs w:val="24"/>
        </w:rPr>
        <w:t xml:space="preserve"> Akan </w:t>
      </w:r>
      <w:proofErr w:type="spellStart"/>
      <w:r w:rsidR="003B447D" w:rsidRPr="003B447D">
        <w:rPr>
          <w:rFonts w:asciiTheme="majorBidi" w:hAnsiTheme="majorBidi" w:cstheme="majorBidi"/>
          <w:i/>
          <w:iCs/>
          <w:sz w:val="24"/>
          <w:szCs w:val="24"/>
        </w:rPr>
        <w:t>Menin</w:t>
      </w:r>
      <w:r>
        <w:rPr>
          <w:rFonts w:asciiTheme="majorBidi" w:hAnsiTheme="majorBidi" w:cstheme="majorBidi"/>
          <w:i/>
          <w:iCs/>
          <w:sz w:val="24"/>
          <w:szCs w:val="24"/>
        </w:rPr>
        <w:t>gkatkan</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Kepercayaan</w:t>
      </w:r>
      <w:proofErr w:type="spellEnd"/>
      <w:r>
        <w:rPr>
          <w:rFonts w:asciiTheme="majorBidi" w:hAnsiTheme="majorBidi" w:cstheme="majorBidi"/>
          <w:i/>
          <w:iCs/>
          <w:sz w:val="24"/>
          <w:szCs w:val="24"/>
        </w:rPr>
        <w:t xml:space="preserve"> Masyarakat. </w:t>
      </w:r>
      <w:proofErr w:type="spellStart"/>
      <w:r>
        <w:rPr>
          <w:rFonts w:asciiTheme="majorBidi" w:hAnsiTheme="majorBidi" w:cstheme="majorBidi"/>
          <w:sz w:val="24"/>
          <w:szCs w:val="24"/>
        </w:rPr>
        <w:t>Pamekasan</w:t>
      </w:r>
      <w:proofErr w:type="spellEnd"/>
      <w:r>
        <w:rPr>
          <w:rFonts w:asciiTheme="majorBidi" w:hAnsiTheme="majorBidi" w:cstheme="majorBidi"/>
          <w:sz w:val="24"/>
          <w:szCs w:val="24"/>
        </w:rPr>
        <w:t>: D</w:t>
      </w:r>
      <w:r w:rsidR="003B447D" w:rsidRPr="003B447D">
        <w:rPr>
          <w:rFonts w:asciiTheme="majorBidi" w:hAnsiTheme="majorBidi" w:cstheme="majorBidi"/>
          <w:sz w:val="24"/>
          <w:szCs w:val="24"/>
        </w:rPr>
        <w:t>uta Me</w:t>
      </w:r>
      <w:r>
        <w:rPr>
          <w:rFonts w:asciiTheme="majorBidi" w:hAnsiTheme="majorBidi" w:cstheme="majorBidi"/>
          <w:sz w:val="24"/>
          <w:szCs w:val="24"/>
        </w:rPr>
        <w:t>dia Publishing.</w:t>
      </w:r>
    </w:p>
    <w:p w14:paraId="4BAA26F9" w14:textId="77777777" w:rsidR="00BC21CE" w:rsidRPr="003B447D" w:rsidRDefault="00BC21CE" w:rsidP="00BC21CE">
      <w:pPr>
        <w:pStyle w:val="FootnoteText"/>
        <w:ind w:firstLine="709"/>
        <w:jc w:val="both"/>
        <w:rPr>
          <w:rFonts w:asciiTheme="majorBidi" w:hAnsiTheme="majorBidi" w:cstheme="majorBidi"/>
          <w:sz w:val="24"/>
          <w:szCs w:val="24"/>
        </w:rPr>
      </w:pPr>
    </w:p>
    <w:p w14:paraId="59A5F6F2" w14:textId="77777777" w:rsidR="003B447D" w:rsidRPr="003B447D" w:rsidRDefault="00352D45" w:rsidP="00BC21CE">
      <w:pPr>
        <w:pStyle w:val="FootnoteText"/>
        <w:ind w:firstLine="709"/>
        <w:jc w:val="both"/>
        <w:rPr>
          <w:rFonts w:asciiTheme="majorBidi" w:hAnsiTheme="majorBidi" w:cstheme="majorBidi"/>
          <w:sz w:val="24"/>
          <w:szCs w:val="24"/>
        </w:rPr>
      </w:pPr>
      <w:r>
        <w:rPr>
          <w:rFonts w:asciiTheme="majorBidi" w:hAnsiTheme="majorBidi" w:cstheme="majorBidi"/>
          <w:sz w:val="24"/>
          <w:szCs w:val="24"/>
        </w:rPr>
        <w:t>Andi Ibrahim. (2019) “</w:t>
      </w:r>
      <w:proofErr w:type="spellStart"/>
      <w:r w:rsidR="003B447D" w:rsidRPr="003B447D">
        <w:rPr>
          <w:rFonts w:asciiTheme="majorBidi" w:hAnsiTheme="majorBidi" w:cstheme="majorBidi"/>
          <w:sz w:val="24"/>
          <w:szCs w:val="24"/>
        </w:rPr>
        <w:t>Konsep</w:t>
      </w:r>
      <w:proofErr w:type="spellEnd"/>
      <w:r w:rsidR="003B447D" w:rsidRPr="003B447D">
        <w:rPr>
          <w:rFonts w:asciiTheme="majorBidi" w:hAnsiTheme="majorBidi" w:cstheme="majorBidi"/>
          <w:sz w:val="24"/>
          <w:szCs w:val="24"/>
        </w:rPr>
        <w:t xml:space="preserve"> Dasar </w:t>
      </w:r>
      <w:proofErr w:type="spellStart"/>
      <w:r w:rsidR="003B447D" w:rsidRPr="003B447D">
        <w:rPr>
          <w:rFonts w:asciiTheme="majorBidi" w:hAnsiTheme="majorBidi" w:cstheme="majorBidi"/>
          <w:sz w:val="24"/>
          <w:szCs w:val="24"/>
        </w:rPr>
        <w:t>Manajemen</w:t>
      </w:r>
      <w:proofErr w:type="spellEnd"/>
      <w:r w:rsidR="003B447D" w:rsidRPr="003B447D">
        <w:rPr>
          <w:rFonts w:asciiTheme="majorBidi" w:hAnsiTheme="majorBidi" w:cstheme="majorBidi"/>
          <w:sz w:val="24"/>
          <w:szCs w:val="24"/>
        </w:rPr>
        <w:t xml:space="preserve"> </w:t>
      </w:r>
      <w:proofErr w:type="spellStart"/>
      <w:r w:rsidR="003B447D" w:rsidRPr="003B447D">
        <w:rPr>
          <w:rFonts w:asciiTheme="majorBidi" w:hAnsiTheme="majorBidi" w:cstheme="majorBidi"/>
          <w:sz w:val="24"/>
          <w:szCs w:val="24"/>
        </w:rPr>
        <w:t>Perpustakaan</w:t>
      </w:r>
      <w:proofErr w:type="spellEnd"/>
      <w:r w:rsidR="003B447D" w:rsidRPr="003B447D">
        <w:rPr>
          <w:rFonts w:asciiTheme="majorBidi" w:hAnsiTheme="majorBidi" w:cstheme="majorBidi"/>
          <w:sz w:val="24"/>
          <w:szCs w:val="24"/>
        </w:rPr>
        <w:t xml:space="preserve"> Dalam </w:t>
      </w:r>
      <w:proofErr w:type="spellStart"/>
      <w:r w:rsidR="003B447D" w:rsidRPr="003B447D">
        <w:rPr>
          <w:rFonts w:asciiTheme="majorBidi" w:hAnsiTheme="majorBidi" w:cstheme="majorBidi"/>
          <w:sz w:val="24"/>
          <w:szCs w:val="24"/>
        </w:rPr>
        <w:t>Mewujudkan</w:t>
      </w:r>
      <w:proofErr w:type="spellEnd"/>
      <w:r w:rsidR="003B447D" w:rsidRPr="003B447D">
        <w:rPr>
          <w:rFonts w:asciiTheme="majorBidi" w:hAnsiTheme="majorBidi" w:cstheme="majorBidi"/>
          <w:sz w:val="24"/>
          <w:szCs w:val="24"/>
        </w:rPr>
        <w:t xml:space="preserve"> Mutu </w:t>
      </w:r>
      <w:proofErr w:type="spellStart"/>
      <w:r w:rsidR="003B447D" w:rsidRPr="003B447D">
        <w:rPr>
          <w:rFonts w:asciiTheme="majorBidi" w:hAnsiTheme="majorBidi" w:cstheme="majorBidi"/>
          <w:sz w:val="24"/>
          <w:szCs w:val="24"/>
        </w:rPr>
        <w:t>Layanan</w:t>
      </w:r>
      <w:proofErr w:type="spellEnd"/>
      <w:r w:rsidR="003B447D" w:rsidRPr="003B447D">
        <w:rPr>
          <w:rFonts w:asciiTheme="majorBidi" w:hAnsiTheme="majorBidi" w:cstheme="majorBidi"/>
          <w:sz w:val="24"/>
          <w:szCs w:val="24"/>
        </w:rPr>
        <w:t xml:space="preserve"> Prima </w:t>
      </w:r>
      <w:proofErr w:type="spellStart"/>
      <w:r w:rsidR="003B447D" w:rsidRPr="003B447D">
        <w:rPr>
          <w:rFonts w:asciiTheme="majorBidi" w:hAnsiTheme="majorBidi" w:cstheme="majorBidi"/>
          <w:sz w:val="24"/>
          <w:szCs w:val="24"/>
        </w:rPr>
        <w:t>Dengan</w:t>
      </w:r>
      <w:proofErr w:type="spellEnd"/>
      <w:r w:rsidR="003B447D" w:rsidRPr="003B447D">
        <w:rPr>
          <w:rFonts w:asciiTheme="majorBidi" w:hAnsiTheme="majorBidi" w:cstheme="majorBidi"/>
          <w:sz w:val="24"/>
          <w:szCs w:val="24"/>
        </w:rPr>
        <w:t xml:space="preserve"> </w:t>
      </w:r>
      <w:proofErr w:type="spellStart"/>
      <w:r w:rsidR="003B447D" w:rsidRPr="003B447D">
        <w:rPr>
          <w:rFonts w:asciiTheme="majorBidi" w:hAnsiTheme="majorBidi" w:cstheme="majorBidi"/>
          <w:sz w:val="24"/>
          <w:szCs w:val="24"/>
        </w:rPr>
        <w:t>Sistem</w:t>
      </w:r>
      <w:proofErr w:type="spellEnd"/>
      <w:r w:rsidR="003B447D" w:rsidRPr="003B447D">
        <w:rPr>
          <w:rFonts w:asciiTheme="majorBidi" w:hAnsiTheme="majorBidi" w:cstheme="majorBidi"/>
          <w:sz w:val="24"/>
          <w:szCs w:val="24"/>
        </w:rPr>
        <w:t xml:space="preserve"> </w:t>
      </w:r>
      <w:proofErr w:type="spellStart"/>
      <w:r w:rsidR="003B447D" w:rsidRPr="003B447D">
        <w:rPr>
          <w:rFonts w:asciiTheme="majorBidi" w:hAnsiTheme="majorBidi" w:cstheme="majorBidi"/>
          <w:sz w:val="24"/>
          <w:szCs w:val="24"/>
        </w:rPr>
        <w:t>Temu</w:t>
      </w:r>
      <w:proofErr w:type="spellEnd"/>
      <w:r w:rsidR="003B447D" w:rsidRPr="003B447D">
        <w:rPr>
          <w:rFonts w:asciiTheme="majorBidi" w:hAnsiTheme="majorBidi" w:cstheme="majorBidi"/>
          <w:sz w:val="24"/>
          <w:szCs w:val="24"/>
        </w:rPr>
        <w:t xml:space="preserve"> Kembali </w:t>
      </w:r>
      <w:proofErr w:type="spellStart"/>
      <w:r w:rsidR="003B447D" w:rsidRPr="003B447D">
        <w:rPr>
          <w:rFonts w:asciiTheme="majorBidi" w:hAnsiTheme="majorBidi" w:cstheme="majorBidi"/>
          <w:sz w:val="24"/>
          <w:szCs w:val="24"/>
        </w:rPr>
        <w:t>Informasi</w:t>
      </w:r>
      <w:proofErr w:type="spellEnd"/>
      <w:r w:rsidR="003B447D" w:rsidRPr="003B447D">
        <w:rPr>
          <w:rFonts w:asciiTheme="majorBidi" w:hAnsiTheme="majorBidi" w:cstheme="majorBidi"/>
          <w:sz w:val="24"/>
          <w:szCs w:val="24"/>
        </w:rPr>
        <w:t xml:space="preserve"> </w:t>
      </w:r>
      <w:proofErr w:type="spellStart"/>
      <w:r w:rsidR="003B447D" w:rsidRPr="003B447D">
        <w:rPr>
          <w:rFonts w:asciiTheme="majorBidi" w:hAnsiTheme="majorBidi" w:cstheme="majorBidi"/>
          <w:sz w:val="24"/>
          <w:szCs w:val="24"/>
        </w:rPr>
        <w:t>Berbasis</w:t>
      </w:r>
      <w:proofErr w:type="spellEnd"/>
      <w:r w:rsidR="003B447D" w:rsidRPr="003B447D">
        <w:rPr>
          <w:rFonts w:asciiTheme="majorBidi" w:hAnsiTheme="majorBidi" w:cstheme="majorBidi"/>
          <w:sz w:val="24"/>
          <w:szCs w:val="24"/>
        </w:rPr>
        <w:t xml:space="preserve"> digital”</w:t>
      </w:r>
      <w:r w:rsidR="003B447D" w:rsidRPr="003B447D">
        <w:rPr>
          <w:rFonts w:asciiTheme="majorBidi" w:hAnsiTheme="majorBidi" w:cstheme="majorBidi"/>
          <w:i/>
          <w:iCs/>
          <w:sz w:val="24"/>
          <w:szCs w:val="24"/>
        </w:rPr>
        <w:t>,</w:t>
      </w:r>
      <w:r w:rsidR="003B447D" w:rsidRPr="003B447D">
        <w:rPr>
          <w:rFonts w:asciiTheme="majorBidi" w:hAnsiTheme="majorBidi" w:cstheme="majorBidi"/>
          <w:sz w:val="24"/>
          <w:szCs w:val="24"/>
        </w:rPr>
        <w:t xml:space="preserve"> </w:t>
      </w:r>
      <w:r>
        <w:rPr>
          <w:rFonts w:asciiTheme="majorBidi" w:hAnsiTheme="majorBidi" w:cstheme="majorBidi"/>
          <w:sz w:val="24"/>
          <w:szCs w:val="24"/>
        </w:rPr>
        <w:t xml:space="preserve">1, 133” </w:t>
      </w:r>
      <w:proofErr w:type="spellStart"/>
      <w:r w:rsidR="003B447D" w:rsidRPr="003B447D">
        <w:rPr>
          <w:rFonts w:asciiTheme="majorBidi" w:hAnsiTheme="majorBidi" w:cstheme="majorBidi"/>
          <w:i/>
          <w:iCs/>
          <w:sz w:val="24"/>
          <w:szCs w:val="24"/>
        </w:rPr>
        <w:t>Jurnal</w:t>
      </w:r>
      <w:proofErr w:type="spellEnd"/>
      <w:r w:rsidR="003B447D" w:rsidRPr="003B447D">
        <w:rPr>
          <w:rFonts w:asciiTheme="majorBidi" w:hAnsiTheme="majorBidi" w:cstheme="majorBidi"/>
          <w:i/>
          <w:iCs/>
          <w:sz w:val="24"/>
          <w:szCs w:val="24"/>
        </w:rPr>
        <w:t xml:space="preserve"> </w:t>
      </w:r>
      <w:proofErr w:type="spellStart"/>
      <w:r w:rsidR="003B447D" w:rsidRPr="003B447D">
        <w:rPr>
          <w:rFonts w:asciiTheme="majorBidi" w:hAnsiTheme="majorBidi" w:cstheme="majorBidi"/>
          <w:i/>
          <w:iCs/>
          <w:sz w:val="24"/>
          <w:szCs w:val="24"/>
        </w:rPr>
        <w:t>Ilmu</w:t>
      </w:r>
      <w:proofErr w:type="spellEnd"/>
      <w:r w:rsidR="003B447D" w:rsidRPr="003B447D">
        <w:rPr>
          <w:rFonts w:asciiTheme="majorBidi" w:hAnsiTheme="majorBidi" w:cstheme="majorBidi"/>
          <w:i/>
          <w:iCs/>
          <w:sz w:val="24"/>
          <w:szCs w:val="24"/>
        </w:rPr>
        <w:t xml:space="preserve"> </w:t>
      </w:r>
      <w:proofErr w:type="spellStart"/>
      <w:r w:rsidR="003B447D" w:rsidRPr="003B447D">
        <w:rPr>
          <w:rFonts w:asciiTheme="majorBidi" w:hAnsiTheme="majorBidi" w:cstheme="majorBidi"/>
          <w:i/>
          <w:iCs/>
          <w:sz w:val="24"/>
          <w:szCs w:val="24"/>
        </w:rPr>
        <w:t>Perpustakaan</w:t>
      </w:r>
      <w:proofErr w:type="spellEnd"/>
      <w:r w:rsidR="003B447D" w:rsidRPr="003B447D">
        <w:rPr>
          <w:rFonts w:asciiTheme="majorBidi" w:hAnsiTheme="majorBidi" w:cstheme="majorBidi"/>
          <w:i/>
          <w:iCs/>
          <w:sz w:val="24"/>
          <w:szCs w:val="24"/>
        </w:rPr>
        <w:t xml:space="preserve"> &amp; </w:t>
      </w:r>
      <w:proofErr w:type="spellStart"/>
      <w:r w:rsidR="003B447D" w:rsidRPr="003B447D">
        <w:rPr>
          <w:rFonts w:asciiTheme="majorBidi" w:hAnsiTheme="majorBidi" w:cstheme="majorBidi"/>
          <w:i/>
          <w:iCs/>
          <w:sz w:val="24"/>
          <w:szCs w:val="24"/>
        </w:rPr>
        <w:t>Kearsipan</w:t>
      </w:r>
      <w:proofErr w:type="spellEnd"/>
      <w:r w:rsidR="003B447D" w:rsidRPr="003B447D">
        <w:rPr>
          <w:rFonts w:asciiTheme="majorBidi" w:hAnsiTheme="majorBidi" w:cstheme="majorBidi"/>
          <w:i/>
          <w:iCs/>
          <w:sz w:val="24"/>
          <w:szCs w:val="24"/>
        </w:rPr>
        <w:t xml:space="preserve"> </w:t>
      </w:r>
      <w:proofErr w:type="spellStart"/>
      <w:r w:rsidR="003B447D" w:rsidRPr="003B447D">
        <w:rPr>
          <w:rFonts w:asciiTheme="majorBidi" w:hAnsiTheme="majorBidi" w:cstheme="majorBidi"/>
          <w:i/>
          <w:iCs/>
          <w:sz w:val="24"/>
          <w:szCs w:val="24"/>
        </w:rPr>
        <w:t>Khizanah</w:t>
      </w:r>
      <w:proofErr w:type="spellEnd"/>
      <w:r w:rsidR="003B447D" w:rsidRPr="003B447D">
        <w:rPr>
          <w:rFonts w:asciiTheme="majorBidi" w:hAnsiTheme="majorBidi" w:cstheme="majorBidi"/>
          <w:i/>
          <w:iCs/>
          <w:sz w:val="24"/>
          <w:szCs w:val="24"/>
        </w:rPr>
        <w:t xml:space="preserve"> Al-Hikmah</w:t>
      </w:r>
      <w:r>
        <w:rPr>
          <w:rFonts w:asciiTheme="majorBidi" w:hAnsiTheme="majorBidi" w:cstheme="majorBidi"/>
          <w:sz w:val="24"/>
          <w:szCs w:val="24"/>
        </w:rPr>
        <w:t>.</w:t>
      </w:r>
    </w:p>
    <w:p w14:paraId="4EFF8F9C" w14:textId="77777777" w:rsidR="00461994" w:rsidRPr="003B447D" w:rsidRDefault="00461994" w:rsidP="00BC21CE">
      <w:pPr>
        <w:pStyle w:val="FootnoteText"/>
        <w:ind w:firstLine="720"/>
        <w:jc w:val="both"/>
        <w:rPr>
          <w:rFonts w:asciiTheme="majorBidi" w:hAnsiTheme="majorBidi" w:cstheme="majorBidi"/>
          <w:b/>
          <w:bCs/>
          <w:sz w:val="24"/>
          <w:szCs w:val="24"/>
        </w:rPr>
      </w:pPr>
    </w:p>
    <w:sectPr w:rsidR="00461994" w:rsidRPr="003B447D" w:rsidSect="00724611">
      <w:footerReference w:type="default" r:id="rId9"/>
      <w:pgSz w:w="11907" w:h="16839" w:code="9"/>
      <w:pgMar w:top="2268"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CEE3F" w14:textId="77777777" w:rsidR="00DD5E6C" w:rsidRDefault="00DD5E6C" w:rsidP="00684EA2">
      <w:pPr>
        <w:spacing w:after="0" w:line="240" w:lineRule="auto"/>
      </w:pPr>
      <w:r>
        <w:separator/>
      </w:r>
    </w:p>
  </w:endnote>
  <w:endnote w:type="continuationSeparator" w:id="0">
    <w:p w14:paraId="6D1C9ED2" w14:textId="77777777" w:rsidR="00DD5E6C" w:rsidRDefault="00DD5E6C" w:rsidP="00684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6485148"/>
      <w:docPartObj>
        <w:docPartGallery w:val="Page Numbers (Bottom of Page)"/>
        <w:docPartUnique/>
      </w:docPartObj>
    </w:sdtPr>
    <w:sdtEndPr>
      <w:rPr>
        <w:noProof/>
      </w:rPr>
    </w:sdtEndPr>
    <w:sdtContent>
      <w:p w14:paraId="39EACC84" w14:textId="77777777" w:rsidR="003C37DC" w:rsidRDefault="003C37DC">
        <w:pPr>
          <w:pStyle w:val="Footer"/>
          <w:jc w:val="center"/>
        </w:pPr>
        <w:r>
          <w:fldChar w:fldCharType="begin"/>
        </w:r>
        <w:r>
          <w:instrText xml:space="preserve"> PAGE   \* MERGEFORMAT </w:instrText>
        </w:r>
        <w:r>
          <w:fldChar w:fldCharType="separate"/>
        </w:r>
        <w:r w:rsidR="00F25D51">
          <w:rPr>
            <w:noProof/>
          </w:rPr>
          <w:t>9</w:t>
        </w:r>
        <w:r>
          <w:rPr>
            <w:noProof/>
          </w:rPr>
          <w:fldChar w:fldCharType="end"/>
        </w:r>
      </w:p>
    </w:sdtContent>
  </w:sdt>
  <w:p w14:paraId="7FB4B685" w14:textId="77777777" w:rsidR="003C37DC" w:rsidRDefault="003C37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0399A" w14:textId="77777777" w:rsidR="00DD5E6C" w:rsidRDefault="00DD5E6C" w:rsidP="00684EA2">
      <w:pPr>
        <w:spacing w:after="0" w:line="240" w:lineRule="auto"/>
      </w:pPr>
      <w:r>
        <w:separator/>
      </w:r>
    </w:p>
  </w:footnote>
  <w:footnote w:type="continuationSeparator" w:id="0">
    <w:p w14:paraId="79874A0F" w14:textId="77777777" w:rsidR="00DD5E6C" w:rsidRDefault="00DD5E6C" w:rsidP="00684EA2">
      <w:pPr>
        <w:spacing w:after="0" w:line="240" w:lineRule="auto"/>
      </w:pPr>
      <w:r>
        <w:continuationSeparator/>
      </w:r>
    </w:p>
  </w:footnote>
  <w:footnote w:id="1">
    <w:p w14:paraId="3B6504C5" w14:textId="77777777" w:rsidR="00C97810" w:rsidRPr="00461994" w:rsidRDefault="00C97810">
      <w:pPr>
        <w:pStyle w:val="FootnoteText"/>
        <w:rPr>
          <w:rFonts w:cstheme="minorHAnsi"/>
        </w:rPr>
      </w:pPr>
    </w:p>
  </w:footnote>
  <w:footnote w:id="2">
    <w:p w14:paraId="2D74BD87" w14:textId="77777777" w:rsidR="00C97810" w:rsidRPr="00461994" w:rsidRDefault="00C97810">
      <w:pPr>
        <w:pStyle w:val="FootnoteText"/>
        <w:rPr>
          <w:rFonts w:cstheme="minorHAnsi"/>
        </w:rPr>
      </w:pPr>
    </w:p>
  </w:footnote>
  <w:footnote w:id="3">
    <w:p w14:paraId="7297B437" w14:textId="77777777" w:rsidR="00C97810" w:rsidRPr="00461994" w:rsidRDefault="00C97810">
      <w:pPr>
        <w:pStyle w:val="FootnoteText"/>
        <w:rPr>
          <w:rFonts w:cstheme="minorHAnsi"/>
        </w:rPr>
      </w:pPr>
    </w:p>
  </w:footnote>
  <w:footnote w:id="4">
    <w:p w14:paraId="40E98975" w14:textId="77777777" w:rsidR="00C97810" w:rsidRPr="00461994" w:rsidRDefault="00C97810" w:rsidP="006D1892">
      <w:pPr>
        <w:pStyle w:val="FootnoteText"/>
        <w:ind w:firstLine="720"/>
        <w:jc w:val="both"/>
        <w:rPr>
          <w:rFonts w:cstheme="minorHAnsi"/>
        </w:rPr>
      </w:pPr>
      <w:r w:rsidRPr="00461994">
        <w:rPr>
          <w:rStyle w:val="FootnoteReference"/>
          <w:rFonts w:cstheme="minorHAnsi"/>
        </w:rPr>
        <w:footnoteRef/>
      </w:r>
      <w:r w:rsidRPr="00461994">
        <w:rPr>
          <w:rFonts w:cstheme="minorHAnsi"/>
        </w:rPr>
        <w:t xml:space="preserve"> M. Askari Zakariah, </w:t>
      </w:r>
      <w:proofErr w:type="spellStart"/>
      <w:r w:rsidRPr="00461994">
        <w:rPr>
          <w:rFonts w:cstheme="minorHAnsi"/>
        </w:rPr>
        <w:t>dkk</w:t>
      </w:r>
      <w:proofErr w:type="spellEnd"/>
      <w:r w:rsidRPr="00461994">
        <w:rPr>
          <w:rFonts w:cstheme="minorHAnsi"/>
        </w:rPr>
        <w:t xml:space="preserve">, </w:t>
      </w:r>
      <w:proofErr w:type="spellStart"/>
      <w:r w:rsidRPr="00461994">
        <w:rPr>
          <w:rFonts w:cstheme="minorHAnsi"/>
          <w:i/>
          <w:iCs/>
        </w:rPr>
        <w:t>Metodologi</w:t>
      </w:r>
      <w:proofErr w:type="spellEnd"/>
      <w:r w:rsidRPr="00461994">
        <w:rPr>
          <w:rFonts w:cstheme="minorHAnsi"/>
          <w:i/>
          <w:iCs/>
        </w:rPr>
        <w:t xml:space="preserve"> </w:t>
      </w:r>
      <w:proofErr w:type="spellStart"/>
      <w:r w:rsidRPr="00461994">
        <w:rPr>
          <w:rFonts w:cstheme="minorHAnsi"/>
          <w:i/>
          <w:iCs/>
        </w:rPr>
        <w:t>Penelitian</w:t>
      </w:r>
      <w:proofErr w:type="spellEnd"/>
      <w:r w:rsidRPr="00461994">
        <w:rPr>
          <w:rFonts w:cstheme="minorHAnsi"/>
          <w:i/>
          <w:iCs/>
        </w:rPr>
        <w:t xml:space="preserve"> </w:t>
      </w:r>
      <w:proofErr w:type="spellStart"/>
      <w:r w:rsidRPr="00461994">
        <w:rPr>
          <w:rFonts w:cstheme="minorHAnsi"/>
          <w:i/>
          <w:iCs/>
        </w:rPr>
        <w:t>Kualitatif</w:t>
      </w:r>
      <w:proofErr w:type="spellEnd"/>
      <w:r w:rsidRPr="00461994">
        <w:rPr>
          <w:rFonts w:cstheme="minorHAnsi"/>
          <w:i/>
          <w:iCs/>
        </w:rPr>
        <w:t xml:space="preserve">, </w:t>
      </w:r>
      <w:proofErr w:type="spellStart"/>
      <w:r w:rsidRPr="00461994">
        <w:rPr>
          <w:rFonts w:cstheme="minorHAnsi"/>
          <w:i/>
          <w:iCs/>
        </w:rPr>
        <w:t>Kuantitatif</w:t>
      </w:r>
      <w:proofErr w:type="spellEnd"/>
      <w:r w:rsidRPr="00461994">
        <w:rPr>
          <w:rFonts w:cstheme="minorHAnsi"/>
          <w:i/>
          <w:iCs/>
        </w:rPr>
        <w:t xml:space="preserve">, Action Research, Research and Development (R &amp; D), </w:t>
      </w:r>
      <w:r w:rsidRPr="00461994">
        <w:rPr>
          <w:rFonts w:cstheme="minorHAnsi"/>
        </w:rPr>
        <w:t>(</w:t>
      </w:r>
      <w:proofErr w:type="spellStart"/>
      <w:r w:rsidRPr="00461994">
        <w:rPr>
          <w:rFonts w:cstheme="minorHAnsi"/>
        </w:rPr>
        <w:t>Kolaka</w:t>
      </w:r>
      <w:proofErr w:type="spellEnd"/>
      <w:r w:rsidRPr="00461994">
        <w:rPr>
          <w:rFonts w:cstheme="minorHAnsi"/>
        </w:rPr>
        <w:t xml:space="preserve">: Yayasan </w:t>
      </w:r>
      <w:proofErr w:type="spellStart"/>
      <w:r w:rsidRPr="00461994">
        <w:rPr>
          <w:rFonts w:cstheme="minorHAnsi"/>
        </w:rPr>
        <w:t>Pondok</w:t>
      </w:r>
      <w:proofErr w:type="spellEnd"/>
      <w:r w:rsidRPr="00461994">
        <w:rPr>
          <w:rFonts w:cstheme="minorHAnsi"/>
        </w:rPr>
        <w:t xml:space="preserve"> </w:t>
      </w:r>
      <w:proofErr w:type="spellStart"/>
      <w:r w:rsidRPr="00461994">
        <w:rPr>
          <w:rFonts w:cstheme="minorHAnsi"/>
        </w:rPr>
        <w:t>Pesantren</w:t>
      </w:r>
      <w:proofErr w:type="spellEnd"/>
      <w:r w:rsidRPr="00461994">
        <w:rPr>
          <w:rFonts w:cstheme="minorHAnsi"/>
        </w:rPr>
        <w:t xml:space="preserve"> Al-Mawaddah </w:t>
      </w:r>
      <w:proofErr w:type="spellStart"/>
      <w:r w:rsidRPr="00461994">
        <w:rPr>
          <w:rFonts w:cstheme="minorHAnsi"/>
        </w:rPr>
        <w:t>Warrahmah</w:t>
      </w:r>
      <w:proofErr w:type="spellEnd"/>
      <w:r w:rsidRPr="00461994">
        <w:rPr>
          <w:rFonts w:cstheme="minorHAnsi"/>
        </w:rPr>
        <w:t xml:space="preserve">, 2020). </w:t>
      </w:r>
      <w:proofErr w:type="spellStart"/>
      <w:r w:rsidRPr="00461994">
        <w:rPr>
          <w:rFonts w:cstheme="minorHAnsi"/>
        </w:rPr>
        <w:t>hlm</w:t>
      </w:r>
      <w:proofErr w:type="spellEnd"/>
      <w:r w:rsidRPr="00461994">
        <w:rPr>
          <w:rFonts w:cstheme="minorHAnsi"/>
        </w:rPr>
        <w:t>. 28.</w:t>
      </w:r>
    </w:p>
  </w:footnote>
  <w:footnote w:id="5">
    <w:p w14:paraId="5A4B217F" w14:textId="77777777" w:rsidR="0079641A" w:rsidRPr="003B447D" w:rsidRDefault="0079641A" w:rsidP="003B447D">
      <w:pPr>
        <w:pStyle w:val="FootnoteText"/>
        <w:ind w:firstLine="720"/>
        <w:jc w:val="both"/>
        <w:rPr>
          <w:rFonts w:cstheme="minorHAnsi"/>
        </w:rPr>
      </w:pPr>
      <w:r w:rsidRPr="003B447D">
        <w:rPr>
          <w:rStyle w:val="FootnoteReference"/>
          <w:rFonts w:cstheme="minorHAnsi"/>
        </w:rPr>
        <w:footnoteRef/>
      </w:r>
      <w:r w:rsidRPr="003B447D">
        <w:rPr>
          <w:rFonts w:cstheme="minorHAnsi"/>
        </w:rPr>
        <w:t xml:space="preserve"> </w:t>
      </w:r>
      <w:proofErr w:type="spellStart"/>
      <w:r w:rsidR="003B447D" w:rsidRPr="003B447D">
        <w:rPr>
          <w:rFonts w:cstheme="minorHAnsi"/>
        </w:rPr>
        <w:t>Hardani</w:t>
      </w:r>
      <w:proofErr w:type="spellEnd"/>
      <w:r w:rsidR="003B447D" w:rsidRPr="003B447D">
        <w:rPr>
          <w:rFonts w:cstheme="minorHAnsi"/>
        </w:rPr>
        <w:t xml:space="preserve">, </w:t>
      </w:r>
      <w:proofErr w:type="spellStart"/>
      <w:r w:rsidR="003B447D" w:rsidRPr="003B447D">
        <w:rPr>
          <w:rFonts w:cstheme="minorHAnsi"/>
        </w:rPr>
        <w:t>dkk</w:t>
      </w:r>
      <w:proofErr w:type="spellEnd"/>
      <w:r w:rsidR="003B447D" w:rsidRPr="003B447D">
        <w:rPr>
          <w:rFonts w:cstheme="minorHAnsi"/>
        </w:rPr>
        <w:t xml:space="preserve">, </w:t>
      </w:r>
      <w:r w:rsidR="003B447D" w:rsidRPr="003B447D">
        <w:rPr>
          <w:rFonts w:cstheme="minorHAnsi"/>
          <w:i/>
          <w:iCs/>
        </w:rPr>
        <w:t xml:space="preserve">Metode </w:t>
      </w:r>
      <w:proofErr w:type="spellStart"/>
      <w:r w:rsidR="003B447D" w:rsidRPr="003B447D">
        <w:rPr>
          <w:rFonts w:cstheme="minorHAnsi"/>
          <w:i/>
          <w:iCs/>
        </w:rPr>
        <w:t>Penelitian</w:t>
      </w:r>
      <w:proofErr w:type="spellEnd"/>
      <w:r w:rsidR="003B447D" w:rsidRPr="003B447D">
        <w:rPr>
          <w:rFonts w:cstheme="minorHAnsi"/>
          <w:i/>
          <w:iCs/>
        </w:rPr>
        <w:t xml:space="preserve"> </w:t>
      </w:r>
      <w:proofErr w:type="spellStart"/>
      <w:r w:rsidR="003B447D" w:rsidRPr="003B447D">
        <w:rPr>
          <w:rFonts w:cstheme="minorHAnsi"/>
          <w:i/>
          <w:iCs/>
        </w:rPr>
        <w:t>Kualitatif</w:t>
      </w:r>
      <w:proofErr w:type="spellEnd"/>
      <w:r w:rsidR="003B447D" w:rsidRPr="003B447D">
        <w:rPr>
          <w:rFonts w:cstheme="minorHAnsi"/>
          <w:i/>
          <w:iCs/>
        </w:rPr>
        <w:t xml:space="preserve"> &amp;</w:t>
      </w:r>
      <w:proofErr w:type="spellStart"/>
      <w:r w:rsidR="003B447D" w:rsidRPr="003B447D">
        <w:rPr>
          <w:rFonts w:cstheme="minorHAnsi"/>
          <w:i/>
          <w:iCs/>
        </w:rPr>
        <w:t>Kuantitatif</w:t>
      </w:r>
      <w:proofErr w:type="spellEnd"/>
      <w:r w:rsidR="003B447D" w:rsidRPr="003B447D">
        <w:rPr>
          <w:rFonts w:cstheme="minorHAnsi"/>
          <w:i/>
          <w:iCs/>
        </w:rPr>
        <w:t xml:space="preserve">, </w:t>
      </w:r>
      <w:r w:rsidR="003B447D" w:rsidRPr="003B447D">
        <w:rPr>
          <w:rFonts w:cstheme="minorHAnsi"/>
        </w:rPr>
        <w:t xml:space="preserve">(Yogyakarta: Pustaka </w:t>
      </w:r>
      <w:proofErr w:type="spellStart"/>
      <w:r w:rsidR="003B447D" w:rsidRPr="003B447D">
        <w:rPr>
          <w:rFonts w:cstheme="minorHAnsi"/>
        </w:rPr>
        <w:t>Ilmu</w:t>
      </w:r>
      <w:proofErr w:type="spellEnd"/>
      <w:r w:rsidR="003B447D" w:rsidRPr="003B447D">
        <w:rPr>
          <w:rFonts w:cstheme="minorHAnsi"/>
        </w:rPr>
        <w:t xml:space="preserve">, 2020), </w:t>
      </w:r>
      <w:proofErr w:type="spellStart"/>
      <w:r w:rsidR="003B447D" w:rsidRPr="003B447D">
        <w:rPr>
          <w:rFonts w:cstheme="minorHAnsi"/>
        </w:rPr>
        <w:t>hlm</w:t>
      </w:r>
      <w:proofErr w:type="spellEnd"/>
      <w:r w:rsidR="003B447D" w:rsidRPr="003B447D">
        <w:rPr>
          <w:rFonts w:cstheme="minorHAnsi"/>
        </w:rPr>
        <w:t>. 125.</w:t>
      </w:r>
    </w:p>
  </w:footnote>
  <w:footnote w:id="6">
    <w:p w14:paraId="0F50F6BB" w14:textId="77777777" w:rsidR="00C97810" w:rsidRPr="00461994" w:rsidRDefault="00C97810" w:rsidP="003B447D">
      <w:pPr>
        <w:pStyle w:val="FootnoteText"/>
        <w:ind w:firstLine="720"/>
        <w:jc w:val="both"/>
        <w:rPr>
          <w:rFonts w:cstheme="minorHAnsi"/>
        </w:rPr>
      </w:pPr>
      <w:r w:rsidRPr="00461994">
        <w:rPr>
          <w:rStyle w:val="FootnoteReference"/>
          <w:rFonts w:cstheme="minorHAnsi"/>
        </w:rPr>
        <w:footnoteRef/>
      </w:r>
      <w:r w:rsidRPr="00461994">
        <w:rPr>
          <w:rFonts w:cstheme="minorHAnsi"/>
        </w:rPr>
        <w:t xml:space="preserve">  </w:t>
      </w:r>
      <w:r w:rsidR="003B447D" w:rsidRPr="003B447D">
        <w:rPr>
          <w:rFonts w:cstheme="minorHAnsi"/>
          <w:i/>
          <w:iCs/>
        </w:rPr>
        <w:t>Ibid</w:t>
      </w:r>
      <w:r w:rsidR="003B447D">
        <w:rPr>
          <w:rFonts w:cstheme="minorHAnsi"/>
        </w:rPr>
        <w:t>.</w:t>
      </w:r>
      <w:proofErr w:type="gramStart"/>
      <w:r w:rsidRPr="00461994">
        <w:rPr>
          <w:rFonts w:cstheme="minorHAnsi"/>
        </w:rPr>
        <w:t xml:space="preserve">,  </w:t>
      </w:r>
      <w:proofErr w:type="spellStart"/>
      <w:r w:rsidRPr="00461994">
        <w:rPr>
          <w:rFonts w:cstheme="minorHAnsi"/>
        </w:rPr>
        <w:t>hlm</w:t>
      </w:r>
      <w:proofErr w:type="spellEnd"/>
      <w:proofErr w:type="gramEnd"/>
      <w:r w:rsidRPr="00461994">
        <w:rPr>
          <w:rFonts w:cstheme="minorHAnsi"/>
        </w:rPr>
        <w:t>. 137.</w:t>
      </w:r>
    </w:p>
  </w:footnote>
  <w:footnote w:id="7">
    <w:p w14:paraId="3016257F" w14:textId="77777777" w:rsidR="00C97810" w:rsidRPr="00461994" w:rsidRDefault="00C97810" w:rsidP="006D1892">
      <w:pPr>
        <w:pStyle w:val="FootnoteText"/>
        <w:ind w:firstLine="720"/>
        <w:jc w:val="both"/>
        <w:rPr>
          <w:rFonts w:cstheme="minorHAnsi"/>
        </w:rPr>
      </w:pPr>
      <w:r w:rsidRPr="00461994">
        <w:rPr>
          <w:rStyle w:val="FootnoteReference"/>
          <w:rFonts w:cstheme="minorHAnsi"/>
        </w:rPr>
        <w:footnoteRef/>
      </w:r>
      <w:proofErr w:type="spellStart"/>
      <w:r w:rsidRPr="00461994">
        <w:rPr>
          <w:rFonts w:cstheme="minorHAnsi"/>
        </w:rPr>
        <w:t>Samiaji</w:t>
      </w:r>
      <w:proofErr w:type="spellEnd"/>
      <w:r w:rsidRPr="00461994">
        <w:rPr>
          <w:rFonts w:cstheme="minorHAnsi"/>
        </w:rPr>
        <w:t xml:space="preserve"> Sarosa, </w:t>
      </w:r>
      <w:proofErr w:type="spellStart"/>
      <w:r w:rsidRPr="00461994">
        <w:rPr>
          <w:rFonts w:cstheme="minorHAnsi"/>
          <w:i/>
          <w:iCs/>
        </w:rPr>
        <w:t>Analisis</w:t>
      </w:r>
      <w:proofErr w:type="spellEnd"/>
      <w:r w:rsidRPr="00461994">
        <w:rPr>
          <w:rFonts w:cstheme="minorHAnsi"/>
          <w:i/>
          <w:iCs/>
        </w:rPr>
        <w:t xml:space="preserve"> data </w:t>
      </w:r>
      <w:proofErr w:type="spellStart"/>
      <w:r w:rsidRPr="00461994">
        <w:rPr>
          <w:rFonts w:cstheme="minorHAnsi"/>
          <w:i/>
          <w:iCs/>
        </w:rPr>
        <w:t>Kualitatif</w:t>
      </w:r>
      <w:proofErr w:type="spellEnd"/>
      <w:r w:rsidRPr="00461994">
        <w:rPr>
          <w:rFonts w:cstheme="minorHAnsi"/>
          <w:i/>
          <w:iCs/>
        </w:rPr>
        <w:t xml:space="preserve">, </w:t>
      </w:r>
      <w:proofErr w:type="gramStart"/>
      <w:r w:rsidRPr="00461994">
        <w:rPr>
          <w:rFonts w:cstheme="minorHAnsi"/>
        </w:rPr>
        <w:t>( Yogyakarta</w:t>
      </w:r>
      <w:proofErr w:type="gramEnd"/>
      <w:r w:rsidRPr="00461994">
        <w:rPr>
          <w:rFonts w:cstheme="minorHAnsi"/>
        </w:rPr>
        <w:t xml:space="preserve">: </w:t>
      </w:r>
      <w:proofErr w:type="spellStart"/>
      <w:r w:rsidRPr="00461994">
        <w:rPr>
          <w:rFonts w:cstheme="minorHAnsi"/>
        </w:rPr>
        <w:t>Kanisius</w:t>
      </w:r>
      <w:proofErr w:type="spellEnd"/>
      <w:r w:rsidRPr="00461994">
        <w:rPr>
          <w:rFonts w:cstheme="minorHAnsi"/>
        </w:rPr>
        <w:t xml:space="preserve">, 2021), </w:t>
      </w:r>
      <w:proofErr w:type="spellStart"/>
      <w:r w:rsidRPr="00461994">
        <w:rPr>
          <w:rFonts w:cstheme="minorHAnsi"/>
        </w:rPr>
        <w:t>hlm</w:t>
      </w:r>
      <w:proofErr w:type="spellEnd"/>
      <w:r w:rsidRPr="00461994">
        <w:rPr>
          <w:rFonts w:cstheme="minorHAnsi"/>
        </w:rPr>
        <w:t>. 4.</w:t>
      </w:r>
    </w:p>
  </w:footnote>
  <w:footnote w:id="8">
    <w:p w14:paraId="5CA95080" w14:textId="77777777" w:rsidR="00C97810" w:rsidRPr="00461994" w:rsidRDefault="00C97810" w:rsidP="00C97810">
      <w:pPr>
        <w:pStyle w:val="FootnoteText"/>
        <w:ind w:firstLine="720"/>
        <w:jc w:val="both"/>
        <w:rPr>
          <w:rFonts w:cstheme="minorHAnsi"/>
        </w:rPr>
      </w:pPr>
      <w:r w:rsidRPr="00461994">
        <w:rPr>
          <w:rStyle w:val="FootnoteReference"/>
          <w:rFonts w:cstheme="minorHAnsi"/>
        </w:rPr>
        <w:footnoteRef/>
      </w:r>
      <w:r w:rsidRPr="00461994">
        <w:rPr>
          <w:rFonts w:cstheme="minorHAnsi"/>
        </w:rPr>
        <w:t xml:space="preserve"> Nurdin Usman, </w:t>
      </w:r>
      <w:proofErr w:type="spellStart"/>
      <w:r w:rsidRPr="00461994">
        <w:rPr>
          <w:rFonts w:cstheme="minorHAnsi"/>
          <w:i/>
          <w:iCs/>
        </w:rPr>
        <w:t>Konteks</w:t>
      </w:r>
      <w:proofErr w:type="spellEnd"/>
      <w:r w:rsidRPr="00461994">
        <w:rPr>
          <w:rFonts w:cstheme="minorHAnsi"/>
          <w:i/>
          <w:iCs/>
        </w:rPr>
        <w:t xml:space="preserve"> </w:t>
      </w:r>
      <w:proofErr w:type="spellStart"/>
      <w:r w:rsidRPr="00461994">
        <w:rPr>
          <w:rFonts w:cstheme="minorHAnsi"/>
          <w:i/>
          <w:iCs/>
        </w:rPr>
        <w:t>Implementasi</w:t>
      </w:r>
      <w:proofErr w:type="spellEnd"/>
      <w:r w:rsidRPr="00461994">
        <w:rPr>
          <w:rFonts w:cstheme="minorHAnsi"/>
          <w:i/>
          <w:iCs/>
        </w:rPr>
        <w:t xml:space="preserve"> </w:t>
      </w:r>
      <w:proofErr w:type="spellStart"/>
      <w:r w:rsidRPr="00461994">
        <w:rPr>
          <w:rFonts w:cstheme="minorHAnsi"/>
          <w:i/>
          <w:iCs/>
        </w:rPr>
        <w:t>Berbasis</w:t>
      </w:r>
      <w:proofErr w:type="spellEnd"/>
      <w:r w:rsidRPr="00461994">
        <w:rPr>
          <w:rFonts w:cstheme="minorHAnsi"/>
          <w:i/>
          <w:iCs/>
        </w:rPr>
        <w:t xml:space="preserve"> </w:t>
      </w:r>
      <w:proofErr w:type="spellStart"/>
      <w:r w:rsidRPr="00461994">
        <w:rPr>
          <w:rFonts w:cstheme="minorHAnsi"/>
          <w:i/>
          <w:iCs/>
        </w:rPr>
        <w:t>Kurikulum</w:t>
      </w:r>
      <w:proofErr w:type="spellEnd"/>
      <w:r w:rsidR="00352D45">
        <w:rPr>
          <w:rFonts w:cstheme="minorHAnsi"/>
        </w:rPr>
        <w:t>, (</w:t>
      </w:r>
      <w:proofErr w:type="spellStart"/>
      <w:proofErr w:type="gramStart"/>
      <w:r w:rsidR="00352D45">
        <w:rPr>
          <w:rFonts w:cstheme="minorHAnsi"/>
        </w:rPr>
        <w:t>Jakarta:Grasindo</w:t>
      </w:r>
      <w:proofErr w:type="spellEnd"/>
      <w:proofErr w:type="gramEnd"/>
      <w:r w:rsidR="00352D45">
        <w:rPr>
          <w:rFonts w:cstheme="minorHAnsi"/>
        </w:rPr>
        <w:t>, 20</w:t>
      </w:r>
      <w:r w:rsidRPr="00461994">
        <w:rPr>
          <w:rFonts w:cstheme="minorHAnsi"/>
        </w:rPr>
        <w:t>2</w:t>
      </w:r>
      <w:r w:rsidR="00352D45">
        <w:rPr>
          <w:rFonts w:cstheme="minorHAnsi"/>
        </w:rPr>
        <w:t>0</w:t>
      </w:r>
      <w:r w:rsidRPr="00461994">
        <w:rPr>
          <w:rFonts w:cstheme="minorHAnsi"/>
        </w:rPr>
        <w:t xml:space="preserve">), </w:t>
      </w:r>
      <w:proofErr w:type="spellStart"/>
      <w:r w:rsidRPr="00461994">
        <w:rPr>
          <w:rFonts w:cstheme="minorHAnsi"/>
        </w:rPr>
        <w:t>hlm</w:t>
      </w:r>
      <w:proofErr w:type="spellEnd"/>
      <w:r w:rsidRPr="00461994">
        <w:rPr>
          <w:rFonts w:cstheme="minorHAnsi"/>
        </w:rPr>
        <w:t>. 70</w:t>
      </w:r>
    </w:p>
  </w:footnote>
  <w:footnote w:id="9">
    <w:p w14:paraId="668236C2" w14:textId="77777777" w:rsidR="00C97810" w:rsidRPr="00461994" w:rsidRDefault="00C97810" w:rsidP="00C97810">
      <w:pPr>
        <w:pStyle w:val="FootnoteText"/>
        <w:ind w:firstLine="720"/>
        <w:rPr>
          <w:rFonts w:cstheme="minorHAnsi"/>
        </w:rPr>
      </w:pPr>
      <w:r w:rsidRPr="00461994">
        <w:rPr>
          <w:rStyle w:val="FootnoteReference"/>
          <w:rFonts w:cstheme="minorHAnsi"/>
        </w:rPr>
        <w:footnoteRef/>
      </w:r>
      <w:r w:rsidRPr="00461994">
        <w:rPr>
          <w:rFonts w:cstheme="minorHAnsi"/>
        </w:rPr>
        <w:t xml:space="preserve"> </w:t>
      </w:r>
      <w:proofErr w:type="spellStart"/>
      <w:r w:rsidRPr="00461994">
        <w:rPr>
          <w:rFonts w:cstheme="minorHAnsi"/>
        </w:rPr>
        <w:t>Imbron</w:t>
      </w:r>
      <w:proofErr w:type="spellEnd"/>
      <w:r w:rsidRPr="00461994">
        <w:rPr>
          <w:rFonts w:cstheme="minorHAnsi"/>
        </w:rPr>
        <w:t xml:space="preserve"> &amp; Ibrahim Bali </w:t>
      </w:r>
      <w:proofErr w:type="spellStart"/>
      <w:r w:rsidRPr="00461994">
        <w:rPr>
          <w:rFonts w:cstheme="minorHAnsi"/>
        </w:rPr>
        <w:t>Pamungkas</w:t>
      </w:r>
      <w:proofErr w:type="spellEnd"/>
      <w:r w:rsidRPr="00461994">
        <w:rPr>
          <w:rFonts w:cstheme="minorHAnsi"/>
        </w:rPr>
        <w:t xml:space="preserve">, </w:t>
      </w:r>
      <w:proofErr w:type="spellStart"/>
      <w:r w:rsidRPr="00461994">
        <w:rPr>
          <w:rFonts w:cstheme="minorHAnsi"/>
          <w:i/>
          <w:iCs/>
        </w:rPr>
        <w:t>Manajemen</w:t>
      </w:r>
      <w:proofErr w:type="spellEnd"/>
      <w:r w:rsidRPr="00461994">
        <w:rPr>
          <w:rFonts w:cstheme="minorHAnsi"/>
          <w:i/>
          <w:iCs/>
        </w:rPr>
        <w:t xml:space="preserve"> </w:t>
      </w:r>
      <w:proofErr w:type="spellStart"/>
      <w:r w:rsidRPr="00461994">
        <w:rPr>
          <w:rFonts w:cstheme="minorHAnsi"/>
          <w:i/>
          <w:iCs/>
        </w:rPr>
        <w:t>Sumber</w:t>
      </w:r>
      <w:proofErr w:type="spellEnd"/>
      <w:r w:rsidRPr="00461994">
        <w:rPr>
          <w:rFonts w:cstheme="minorHAnsi"/>
          <w:i/>
          <w:iCs/>
        </w:rPr>
        <w:t xml:space="preserve"> Daya </w:t>
      </w:r>
      <w:proofErr w:type="spellStart"/>
      <w:r w:rsidRPr="00461994">
        <w:rPr>
          <w:rFonts w:cstheme="minorHAnsi"/>
          <w:i/>
          <w:iCs/>
        </w:rPr>
        <w:t>Manusia</w:t>
      </w:r>
      <w:proofErr w:type="spellEnd"/>
      <w:r w:rsidRPr="00461994">
        <w:rPr>
          <w:rFonts w:cstheme="minorHAnsi"/>
          <w:i/>
          <w:iCs/>
        </w:rPr>
        <w:t xml:space="preserve">, </w:t>
      </w:r>
      <w:r w:rsidRPr="00461994">
        <w:rPr>
          <w:rFonts w:cstheme="minorHAnsi"/>
        </w:rPr>
        <w:t xml:space="preserve">(Bandung: CV. </w:t>
      </w:r>
      <w:proofErr w:type="spellStart"/>
      <w:r w:rsidRPr="00461994">
        <w:rPr>
          <w:rFonts w:cstheme="minorHAnsi"/>
        </w:rPr>
        <w:t>Widina</w:t>
      </w:r>
      <w:proofErr w:type="spellEnd"/>
      <w:r w:rsidRPr="00461994">
        <w:rPr>
          <w:rFonts w:cstheme="minorHAnsi"/>
        </w:rPr>
        <w:t xml:space="preserve"> Media Utama, 2021). </w:t>
      </w:r>
      <w:proofErr w:type="spellStart"/>
      <w:r w:rsidRPr="00461994">
        <w:rPr>
          <w:rFonts w:cstheme="minorHAnsi"/>
        </w:rPr>
        <w:t>hlm</w:t>
      </w:r>
      <w:proofErr w:type="spellEnd"/>
      <w:r w:rsidRPr="00461994">
        <w:rPr>
          <w:rFonts w:cstheme="minorHAnsi"/>
        </w:rPr>
        <w:t xml:space="preserve">. 2. </w:t>
      </w:r>
    </w:p>
  </w:footnote>
  <w:footnote w:id="10">
    <w:p w14:paraId="2C7B9EC6" w14:textId="77777777" w:rsidR="00C97810" w:rsidRPr="00461994" w:rsidRDefault="00C97810" w:rsidP="00C97810">
      <w:pPr>
        <w:pStyle w:val="FootnoteText"/>
        <w:ind w:firstLine="720"/>
        <w:jc w:val="both"/>
        <w:rPr>
          <w:rFonts w:cstheme="minorHAnsi"/>
        </w:rPr>
      </w:pPr>
      <w:r w:rsidRPr="00461994">
        <w:rPr>
          <w:rStyle w:val="FootnoteReference"/>
          <w:rFonts w:cstheme="minorHAnsi"/>
        </w:rPr>
        <w:footnoteRef/>
      </w:r>
      <w:r w:rsidRPr="00461994">
        <w:rPr>
          <w:rFonts w:cstheme="minorHAnsi"/>
        </w:rPr>
        <w:t xml:space="preserve"> Nashar, </w:t>
      </w:r>
      <w:proofErr w:type="spellStart"/>
      <w:r w:rsidRPr="00461994">
        <w:rPr>
          <w:rFonts w:cstheme="minorHAnsi"/>
          <w:i/>
          <w:iCs/>
        </w:rPr>
        <w:t>Kualitas</w:t>
      </w:r>
      <w:proofErr w:type="spellEnd"/>
      <w:r w:rsidRPr="00461994">
        <w:rPr>
          <w:rFonts w:cstheme="minorHAnsi"/>
          <w:i/>
          <w:iCs/>
        </w:rPr>
        <w:t xml:space="preserve"> </w:t>
      </w:r>
      <w:proofErr w:type="spellStart"/>
      <w:r w:rsidRPr="00461994">
        <w:rPr>
          <w:rFonts w:cstheme="minorHAnsi"/>
          <w:i/>
          <w:iCs/>
        </w:rPr>
        <w:t>Pelayanan</w:t>
      </w:r>
      <w:proofErr w:type="spellEnd"/>
      <w:r w:rsidRPr="00461994">
        <w:rPr>
          <w:rFonts w:cstheme="minorHAnsi"/>
          <w:i/>
          <w:iCs/>
        </w:rPr>
        <w:t xml:space="preserve"> Akan </w:t>
      </w:r>
      <w:proofErr w:type="spellStart"/>
      <w:r w:rsidRPr="00461994">
        <w:rPr>
          <w:rFonts w:cstheme="minorHAnsi"/>
          <w:i/>
          <w:iCs/>
        </w:rPr>
        <w:t>Meningkatkan</w:t>
      </w:r>
      <w:proofErr w:type="spellEnd"/>
      <w:r w:rsidRPr="00461994">
        <w:rPr>
          <w:rFonts w:cstheme="minorHAnsi"/>
          <w:i/>
          <w:iCs/>
        </w:rPr>
        <w:t xml:space="preserve"> </w:t>
      </w:r>
      <w:proofErr w:type="spellStart"/>
      <w:r w:rsidRPr="00461994">
        <w:rPr>
          <w:rFonts w:cstheme="minorHAnsi"/>
          <w:i/>
          <w:iCs/>
        </w:rPr>
        <w:t>Kepercayaan</w:t>
      </w:r>
      <w:proofErr w:type="spellEnd"/>
      <w:r w:rsidRPr="00461994">
        <w:rPr>
          <w:rFonts w:cstheme="minorHAnsi"/>
          <w:i/>
          <w:iCs/>
        </w:rPr>
        <w:t xml:space="preserve"> Masyarakat, </w:t>
      </w:r>
      <w:r w:rsidR="00352D45">
        <w:rPr>
          <w:rFonts w:cstheme="minorHAnsi"/>
        </w:rPr>
        <w:t>(</w:t>
      </w:r>
      <w:proofErr w:type="spellStart"/>
      <w:r w:rsidR="00352D45">
        <w:rPr>
          <w:rFonts w:cstheme="minorHAnsi"/>
        </w:rPr>
        <w:t>Pamekasan</w:t>
      </w:r>
      <w:proofErr w:type="spellEnd"/>
      <w:r w:rsidR="00352D45">
        <w:rPr>
          <w:rFonts w:cstheme="minorHAnsi"/>
        </w:rPr>
        <w:t>: Du</w:t>
      </w:r>
      <w:r w:rsidRPr="00461994">
        <w:rPr>
          <w:rFonts w:cstheme="minorHAnsi"/>
        </w:rPr>
        <w:t xml:space="preserve">ta Media Publishing, 2020), </w:t>
      </w:r>
      <w:proofErr w:type="spellStart"/>
      <w:r w:rsidRPr="00461994">
        <w:rPr>
          <w:rFonts w:cstheme="minorHAnsi"/>
        </w:rPr>
        <w:t>hlm</w:t>
      </w:r>
      <w:proofErr w:type="spellEnd"/>
      <w:r w:rsidRPr="00461994">
        <w:rPr>
          <w:rFonts w:cstheme="minorHAnsi"/>
        </w:rPr>
        <w:t xml:space="preserve">. 11. </w:t>
      </w:r>
    </w:p>
  </w:footnote>
  <w:footnote w:id="11">
    <w:p w14:paraId="1D86D3CB" w14:textId="77777777" w:rsidR="00C97810" w:rsidRPr="00461994" w:rsidRDefault="00C97810" w:rsidP="00461994">
      <w:pPr>
        <w:pStyle w:val="FootnoteText"/>
        <w:ind w:firstLine="720"/>
        <w:jc w:val="both"/>
        <w:rPr>
          <w:rFonts w:cstheme="minorHAnsi"/>
        </w:rPr>
      </w:pPr>
      <w:r w:rsidRPr="00461994">
        <w:rPr>
          <w:rStyle w:val="FootnoteReference"/>
          <w:rFonts w:cstheme="minorHAnsi"/>
        </w:rPr>
        <w:footnoteRef/>
      </w:r>
      <w:r w:rsidRPr="00461994">
        <w:rPr>
          <w:rFonts w:cstheme="minorHAnsi"/>
        </w:rPr>
        <w:t xml:space="preserve"> Andi Ibrahim, </w:t>
      </w:r>
      <w:r w:rsidR="00461994">
        <w:rPr>
          <w:rFonts w:cstheme="minorHAnsi"/>
        </w:rPr>
        <w:t>“</w:t>
      </w:r>
      <w:proofErr w:type="spellStart"/>
      <w:r w:rsidRPr="00461994">
        <w:rPr>
          <w:rFonts w:cstheme="minorHAnsi"/>
        </w:rPr>
        <w:t>Konsep</w:t>
      </w:r>
      <w:proofErr w:type="spellEnd"/>
      <w:r w:rsidRPr="00461994">
        <w:rPr>
          <w:rFonts w:cstheme="minorHAnsi"/>
        </w:rPr>
        <w:t xml:space="preserve"> Dasar </w:t>
      </w:r>
      <w:proofErr w:type="spellStart"/>
      <w:r w:rsidRPr="00461994">
        <w:rPr>
          <w:rFonts w:cstheme="minorHAnsi"/>
        </w:rPr>
        <w:t>Manajemen</w:t>
      </w:r>
      <w:proofErr w:type="spellEnd"/>
      <w:r w:rsidRPr="00461994">
        <w:rPr>
          <w:rFonts w:cstheme="minorHAnsi"/>
        </w:rPr>
        <w:t xml:space="preserve"> </w:t>
      </w:r>
      <w:proofErr w:type="spellStart"/>
      <w:r w:rsidRPr="00461994">
        <w:rPr>
          <w:rFonts w:cstheme="minorHAnsi"/>
        </w:rPr>
        <w:t>Perpustakaan</w:t>
      </w:r>
      <w:proofErr w:type="spellEnd"/>
      <w:r w:rsidRPr="00461994">
        <w:rPr>
          <w:rFonts w:cstheme="minorHAnsi"/>
        </w:rPr>
        <w:t xml:space="preserve"> Dalam </w:t>
      </w:r>
      <w:proofErr w:type="spellStart"/>
      <w:r w:rsidRPr="00461994">
        <w:rPr>
          <w:rFonts w:cstheme="minorHAnsi"/>
        </w:rPr>
        <w:t>Mewujudkan</w:t>
      </w:r>
      <w:proofErr w:type="spellEnd"/>
      <w:r w:rsidRPr="00461994">
        <w:rPr>
          <w:rFonts w:cstheme="minorHAnsi"/>
        </w:rPr>
        <w:t xml:space="preserve"> Mutu </w:t>
      </w:r>
      <w:proofErr w:type="spellStart"/>
      <w:r w:rsidRPr="00461994">
        <w:rPr>
          <w:rFonts w:cstheme="minorHAnsi"/>
        </w:rPr>
        <w:t>Layanan</w:t>
      </w:r>
      <w:proofErr w:type="spellEnd"/>
      <w:r w:rsidRPr="00461994">
        <w:rPr>
          <w:rFonts w:cstheme="minorHAnsi"/>
        </w:rPr>
        <w:t xml:space="preserve"> Prima </w:t>
      </w:r>
      <w:proofErr w:type="spellStart"/>
      <w:r w:rsidRPr="00461994">
        <w:rPr>
          <w:rFonts w:cstheme="minorHAnsi"/>
        </w:rPr>
        <w:t>Dengan</w:t>
      </w:r>
      <w:proofErr w:type="spellEnd"/>
      <w:r w:rsidRPr="00461994">
        <w:rPr>
          <w:rFonts w:cstheme="minorHAnsi"/>
        </w:rPr>
        <w:t xml:space="preserve"> </w:t>
      </w:r>
      <w:proofErr w:type="spellStart"/>
      <w:r w:rsidRPr="00461994">
        <w:rPr>
          <w:rFonts w:cstheme="minorHAnsi"/>
        </w:rPr>
        <w:t>Sistem</w:t>
      </w:r>
      <w:proofErr w:type="spellEnd"/>
      <w:r w:rsidRPr="00461994">
        <w:rPr>
          <w:rFonts w:cstheme="minorHAnsi"/>
        </w:rPr>
        <w:t xml:space="preserve"> </w:t>
      </w:r>
      <w:proofErr w:type="spellStart"/>
      <w:r w:rsidRPr="00461994">
        <w:rPr>
          <w:rFonts w:cstheme="minorHAnsi"/>
        </w:rPr>
        <w:t>Temu</w:t>
      </w:r>
      <w:proofErr w:type="spellEnd"/>
      <w:r w:rsidRPr="00461994">
        <w:rPr>
          <w:rFonts w:cstheme="minorHAnsi"/>
        </w:rPr>
        <w:t xml:space="preserve"> Kembali </w:t>
      </w:r>
      <w:proofErr w:type="spellStart"/>
      <w:r w:rsidRPr="00461994">
        <w:rPr>
          <w:rFonts w:cstheme="minorHAnsi"/>
        </w:rPr>
        <w:t>Informasi</w:t>
      </w:r>
      <w:proofErr w:type="spellEnd"/>
      <w:r w:rsidRPr="00461994">
        <w:rPr>
          <w:rFonts w:cstheme="minorHAnsi"/>
        </w:rPr>
        <w:t xml:space="preserve"> </w:t>
      </w:r>
      <w:proofErr w:type="spellStart"/>
      <w:r w:rsidRPr="00461994">
        <w:rPr>
          <w:rFonts w:cstheme="minorHAnsi"/>
        </w:rPr>
        <w:t>Berbasis</w:t>
      </w:r>
      <w:proofErr w:type="spellEnd"/>
      <w:r w:rsidRPr="00461994">
        <w:rPr>
          <w:rFonts w:cstheme="minorHAnsi"/>
        </w:rPr>
        <w:t xml:space="preserve"> digital</w:t>
      </w:r>
      <w:r w:rsidR="00461994">
        <w:rPr>
          <w:rFonts w:cstheme="minorHAnsi"/>
        </w:rPr>
        <w:t>”</w:t>
      </w:r>
      <w:r w:rsidRPr="00461994">
        <w:rPr>
          <w:rFonts w:cstheme="minorHAnsi"/>
          <w:i/>
          <w:iCs/>
        </w:rPr>
        <w:t>,</w:t>
      </w:r>
      <w:r w:rsidRPr="00461994">
        <w:rPr>
          <w:rFonts w:cstheme="minorHAnsi"/>
        </w:rPr>
        <w:t xml:space="preserve"> </w:t>
      </w:r>
      <w:proofErr w:type="spellStart"/>
      <w:r w:rsidRPr="00461994">
        <w:rPr>
          <w:rFonts w:cstheme="minorHAnsi"/>
          <w:i/>
          <w:iCs/>
        </w:rPr>
        <w:t>Jurnal</w:t>
      </w:r>
      <w:proofErr w:type="spellEnd"/>
      <w:r w:rsidRPr="00461994">
        <w:rPr>
          <w:rFonts w:cstheme="minorHAnsi"/>
          <w:i/>
          <w:iCs/>
        </w:rPr>
        <w:t xml:space="preserve"> </w:t>
      </w:r>
      <w:proofErr w:type="spellStart"/>
      <w:r w:rsidRPr="00461994">
        <w:rPr>
          <w:rFonts w:cstheme="minorHAnsi"/>
          <w:i/>
          <w:iCs/>
        </w:rPr>
        <w:t>Ilmu</w:t>
      </w:r>
      <w:proofErr w:type="spellEnd"/>
      <w:r w:rsidRPr="00461994">
        <w:rPr>
          <w:rFonts w:cstheme="minorHAnsi"/>
          <w:i/>
          <w:iCs/>
        </w:rPr>
        <w:t xml:space="preserve"> </w:t>
      </w:r>
      <w:proofErr w:type="spellStart"/>
      <w:r w:rsidRPr="00461994">
        <w:rPr>
          <w:rFonts w:cstheme="minorHAnsi"/>
          <w:i/>
          <w:iCs/>
        </w:rPr>
        <w:t>Perpustakaan</w:t>
      </w:r>
      <w:proofErr w:type="spellEnd"/>
      <w:r w:rsidRPr="00461994">
        <w:rPr>
          <w:rFonts w:cstheme="minorHAnsi"/>
          <w:i/>
          <w:iCs/>
        </w:rPr>
        <w:t xml:space="preserve"> &amp; </w:t>
      </w:r>
      <w:proofErr w:type="spellStart"/>
      <w:r w:rsidRPr="00461994">
        <w:rPr>
          <w:rFonts w:cstheme="minorHAnsi"/>
          <w:i/>
          <w:iCs/>
        </w:rPr>
        <w:t>Kearsipan</w:t>
      </w:r>
      <w:proofErr w:type="spellEnd"/>
      <w:r w:rsidRPr="00461994">
        <w:rPr>
          <w:rFonts w:cstheme="minorHAnsi"/>
          <w:i/>
          <w:iCs/>
        </w:rPr>
        <w:t xml:space="preserve"> </w:t>
      </w:r>
      <w:proofErr w:type="spellStart"/>
      <w:r w:rsidRPr="00461994">
        <w:rPr>
          <w:rFonts w:cstheme="minorHAnsi"/>
          <w:i/>
          <w:iCs/>
        </w:rPr>
        <w:t>Khizanah</w:t>
      </w:r>
      <w:proofErr w:type="spellEnd"/>
      <w:r w:rsidRPr="00461994">
        <w:rPr>
          <w:rFonts w:cstheme="minorHAnsi"/>
          <w:i/>
          <w:iCs/>
        </w:rPr>
        <w:t xml:space="preserve"> Al-Hikmah</w:t>
      </w:r>
      <w:r w:rsidRPr="00461994">
        <w:rPr>
          <w:rFonts w:cstheme="minorHAnsi"/>
        </w:rPr>
        <w:t xml:space="preserve">, </w:t>
      </w:r>
      <w:r w:rsidR="00461994">
        <w:rPr>
          <w:rFonts w:cstheme="minorHAnsi"/>
        </w:rPr>
        <w:t>2.2 (</w:t>
      </w:r>
      <w:r w:rsidRPr="00461994">
        <w:rPr>
          <w:rFonts w:cstheme="minorHAnsi"/>
        </w:rPr>
        <w:t>2019), 133.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21383"/>
    <w:multiLevelType w:val="hybridMultilevel"/>
    <w:tmpl w:val="102CCE9C"/>
    <w:lvl w:ilvl="0" w:tplc="4B30BFF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4EC0283"/>
    <w:multiLevelType w:val="hybridMultilevel"/>
    <w:tmpl w:val="4FCA73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A1D50"/>
    <w:multiLevelType w:val="hybridMultilevel"/>
    <w:tmpl w:val="66E84F52"/>
    <w:lvl w:ilvl="0" w:tplc="1A1851B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A1575FE"/>
    <w:multiLevelType w:val="hybridMultilevel"/>
    <w:tmpl w:val="C5BC7B50"/>
    <w:lvl w:ilvl="0" w:tplc="1B54E4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812997"/>
    <w:multiLevelType w:val="hybridMultilevel"/>
    <w:tmpl w:val="68727CA4"/>
    <w:lvl w:ilvl="0" w:tplc="4D2E32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3B36811"/>
    <w:multiLevelType w:val="hybridMultilevel"/>
    <w:tmpl w:val="928EE0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F96B12"/>
    <w:multiLevelType w:val="hybridMultilevel"/>
    <w:tmpl w:val="B5425D58"/>
    <w:lvl w:ilvl="0" w:tplc="6CAC8D70">
      <w:start w:val="1"/>
      <w:numFmt w:val="decimal"/>
      <w:lvlText w:val="%1."/>
      <w:lvlJc w:val="left"/>
      <w:pPr>
        <w:ind w:left="1364" w:hanging="360"/>
      </w:pPr>
      <w:rPr>
        <w:rFonts w:asciiTheme="majorBidi" w:eastAsiaTheme="minorHAnsi" w:hAnsiTheme="majorBidi" w:cstheme="majorBidi"/>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7" w15:restartNumberingAfterBreak="0">
    <w:nsid w:val="158F50F1"/>
    <w:multiLevelType w:val="hybridMultilevel"/>
    <w:tmpl w:val="C6DA193A"/>
    <w:lvl w:ilvl="0" w:tplc="7F00B8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691059"/>
    <w:multiLevelType w:val="hybridMultilevel"/>
    <w:tmpl w:val="89A2A1A2"/>
    <w:lvl w:ilvl="0" w:tplc="DD0818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8D51EC"/>
    <w:multiLevelType w:val="hybridMultilevel"/>
    <w:tmpl w:val="4CBADD98"/>
    <w:lvl w:ilvl="0" w:tplc="C7CC6E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DB72844"/>
    <w:multiLevelType w:val="hybridMultilevel"/>
    <w:tmpl w:val="0C884004"/>
    <w:lvl w:ilvl="0" w:tplc="2D903F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DDE7A81"/>
    <w:multiLevelType w:val="hybridMultilevel"/>
    <w:tmpl w:val="4118AE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264A4C"/>
    <w:multiLevelType w:val="hybridMultilevel"/>
    <w:tmpl w:val="339EBFFE"/>
    <w:lvl w:ilvl="0" w:tplc="4D9E127A">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3" w15:restartNumberingAfterBreak="0">
    <w:nsid w:val="1F5C3CB6"/>
    <w:multiLevelType w:val="hybridMultilevel"/>
    <w:tmpl w:val="C8DAE862"/>
    <w:lvl w:ilvl="0" w:tplc="7BC0E6B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200F1C3A"/>
    <w:multiLevelType w:val="hybridMultilevel"/>
    <w:tmpl w:val="807A52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7060E7"/>
    <w:multiLevelType w:val="hybridMultilevel"/>
    <w:tmpl w:val="973C762C"/>
    <w:lvl w:ilvl="0" w:tplc="D90417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3E13739"/>
    <w:multiLevelType w:val="hybridMultilevel"/>
    <w:tmpl w:val="A4F4A426"/>
    <w:lvl w:ilvl="0" w:tplc="C3B0C6E0">
      <w:start w:val="1"/>
      <w:numFmt w:val="decimal"/>
      <w:lvlText w:val="%1."/>
      <w:lvlJc w:val="left"/>
      <w:pPr>
        <w:ind w:left="1364" w:hanging="360"/>
      </w:pPr>
      <w:rPr>
        <w:rFonts w:hint="default"/>
        <w:b w:val="0"/>
        <w:bCs w:val="0"/>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7" w15:restartNumberingAfterBreak="0">
    <w:nsid w:val="247E3425"/>
    <w:multiLevelType w:val="hybridMultilevel"/>
    <w:tmpl w:val="5E08AC96"/>
    <w:lvl w:ilvl="0" w:tplc="497457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B657C7D"/>
    <w:multiLevelType w:val="hybridMultilevel"/>
    <w:tmpl w:val="B7F01C62"/>
    <w:lvl w:ilvl="0" w:tplc="B74C793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BBE618F"/>
    <w:multiLevelType w:val="hybridMultilevel"/>
    <w:tmpl w:val="1E6097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FA4467"/>
    <w:multiLevelType w:val="hybridMultilevel"/>
    <w:tmpl w:val="9A705A66"/>
    <w:lvl w:ilvl="0" w:tplc="55BA45D6">
      <w:start w:val="1"/>
      <w:numFmt w:val="decimal"/>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DBF3E72"/>
    <w:multiLevelType w:val="hybridMultilevel"/>
    <w:tmpl w:val="028AC29A"/>
    <w:lvl w:ilvl="0" w:tplc="3A90076C">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2" w15:restartNumberingAfterBreak="0">
    <w:nsid w:val="2F77375B"/>
    <w:multiLevelType w:val="hybridMultilevel"/>
    <w:tmpl w:val="94028C56"/>
    <w:lvl w:ilvl="0" w:tplc="62389B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0DC136A"/>
    <w:multiLevelType w:val="hybridMultilevel"/>
    <w:tmpl w:val="92A08C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DD2426"/>
    <w:multiLevelType w:val="hybridMultilevel"/>
    <w:tmpl w:val="DE7CCD12"/>
    <w:lvl w:ilvl="0" w:tplc="1030467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47161A8"/>
    <w:multiLevelType w:val="hybridMultilevel"/>
    <w:tmpl w:val="C840B990"/>
    <w:lvl w:ilvl="0" w:tplc="CDA4AF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80B0A4A"/>
    <w:multiLevelType w:val="hybridMultilevel"/>
    <w:tmpl w:val="B23C56D2"/>
    <w:lvl w:ilvl="0" w:tplc="C5FABF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8442C56"/>
    <w:multiLevelType w:val="hybridMultilevel"/>
    <w:tmpl w:val="696A6776"/>
    <w:lvl w:ilvl="0" w:tplc="29B203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A014D93"/>
    <w:multiLevelType w:val="hybridMultilevel"/>
    <w:tmpl w:val="9DECE1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C445C1"/>
    <w:multiLevelType w:val="hybridMultilevel"/>
    <w:tmpl w:val="EAA6A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6D26D1"/>
    <w:multiLevelType w:val="hybridMultilevel"/>
    <w:tmpl w:val="CAB2AEBA"/>
    <w:lvl w:ilvl="0" w:tplc="DFA8BF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07B4C25"/>
    <w:multiLevelType w:val="hybridMultilevel"/>
    <w:tmpl w:val="C59C9A6E"/>
    <w:lvl w:ilvl="0" w:tplc="E74A941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1B56468"/>
    <w:multiLevelType w:val="hybridMultilevel"/>
    <w:tmpl w:val="6660DA70"/>
    <w:lvl w:ilvl="0" w:tplc="616871E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3" w15:restartNumberingAfterBreak="0">
    <w:nsid w:val="537025EF"/>
    <w:multiLevelType w:val="hybridMultilevel"/>
    <w:tmpl w:val="83DAB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274529"/>
    <w:multiLevelType w:val="hybridMultilevel"/>
    <w:tmpl w:val="E97CFADA"/>
    <w:lvl w:ilvl="0" w:tplc="A266ACAC">
      <w:start w:val="1"/>
      <w:numFmt w:val="lowerLetter"/>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FA34788"/>
    <w:multiLevelType w:val="hybridMultilevel"/>
    <w:tmpl w:val="2D2C4644"/>
    <w:lvl w:ilvl="0" w:tplc="A60C96D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3E76028"/>
    <w:multiLevelType w:val="hybridMultilevel"/>
    <w:tmpl w:val="8F4CD724"/>
    <w:lvl w:ilvl="0" w:tplc="E206C1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9A52CC8"/>
    <w:multiLevelType w:val="hybridMultilevel"/>
    <w:tmpl w:val="BC00CCC8"/>
    <w:lvl w:ilvl="0" w:tplc="60FCFF8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A7E33F9"/>
    <w:multiLevelType w:val="hybridMultilevel"/>
    <w:tmpl w:val="DA72E92C"/>
    <w:lvl w:ilvl="0" w:tplc="F7BA3386">
      <w:start w:val="1"/>
      <w:numFmt w:val="decimal"/>
      <w:lvlText w:val="%1)"/>
      <w:lvlJc w:val="left"/>
      <w:pPr>
        <w:ind w:left="1440" w:hanging="360"/>
      </w:pPr>
      <w:rPr>
        <w:rFonts w:asciiTheme="majorBidi" w:eastAsiaTheme="minorHAnsi" w:hAnsiTheme="majorBidi" w:cstheme="maj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A947C09"/>
    <w:multiLevelType w:val="hybridMultilevel"/>
    <w:tmpl w:val="3E0CE1BE"/>
    <w:lvl w:ilvl="0" w:tplc="589493B0">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40" w15:restartNumberingAfterBreak="0">
    <w:nsid w:val="6EF46659"/>
    <w:multiLevelType w:val="hybridMultilevel"/>
    <w:tmpl w:val="E3FE20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6E290A"/>
    <w:multiLevelType w:val="hybridMultilevel"/>
    <w:tmpl w:val="DF264D04"/>
    <w:lvl w:ilvl="0" w:tplc="65C6FDB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F9D275F"/>
    <w:multiLevelType w:val="hybridMultilevel"/>
    <w:tmpl w:val="A3C68A30"/>
    <w:lvl w:ilvl="0" w:tplc="758E38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0401EB7"/>
    <w:multiLevelType w:val="hybridMultilevel"/>
    <w:tmpl w:val="498E3FCC"/>
    <w:lvl w:ilvl="0" w:tplc="41B633B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4" w15:restartNumberingAfterBreak="0">
    <w:nsid w:val="73277E90"/>
    <w:multiLevelType w:val="hybridMultilevel"/>
    <w:tmpl w:val="8DE4E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912CA0"/>
    <w:multiLevelType w:val="hybridMultilevel"/>
    <w:tmpl w:val="29AE668C"/>
    <w:lvl w:ilvl="0" w:tplc="3C84238C">
      <w:start w:val="1"/>
      <w:numFmt w:val="upp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6" w15:restartNumberingAfterBreak="0">
    <w:nsid w:val="7E60702F"/>
    <w:multiLevelType w:val="hybridMultilevel"/>
    <w:tmpl w:val="29BEDDB4"/>
    <w:lvl w:ilvl="0" w:tplc="A1AA7B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19617258">
    <w:abstractNumId w:val="31"/>
  </w:num>
  <w:num w:numId="2" w16cid:durableId="2007853677">
    <w:abstractNumId w:val="33"/>
  </w:num>
  <w:num w:numId="3" w16cid:durableId="401761296">
    <w:abstractNumId w:val="32"/>
  </w:num>
  <w:num w:numId="4" w16cid:durableId="435715836">
    <w:abstractNumId w:val="12"/>
  </w:num>
  <w:num w:numId="5" w16cid:durableId="1339699913">
    <w:abstractNumId w:val="21"/>
  </w:num>
  <w:num w:numId="6" w16cid:durableId="864828516">
    <w:abstractNumId w:val="40"/>
  </w:num>
  <w:num w:numId="7" w16cid:durableId="1598519785">
    <w:abstractNumId w:val="6"/>
  </w:num>
  <w:num w:numId="8" w16cid:durableId="55712914">
    <w:abstractNumId w:val="45"/>
  </w:num>
  <w:num w:numId="9" w16cid:durableId="1584337886">
    <w:abstractNumId w:val="39"/>
  </w:num>
  <w:num w:numId="10" w16cid:durableId="691564895">
    <w:abstractNumId w:val="16"/>
  </w:num>
  <w:num w:numId="11" w16cid:durableId="1956206755">
    <w:abstractNumId w:val="13"/>
  </w:num>
  <w:num w:numId="12" w16cid:durableId="1018241121">
    <w:abstractNumId w:val="43"/>
  </w:num>
  <w:num w:numId="13" w16cid:durableId="1220436081">
    <w:abstractNumId w:val="28"/>
  </w:num>
  <w:num w:numId="14" w16cid:durableId="2022313959">
    <w:abstractNumId w:val="23"/>
  </w:num>
  <w:num w:numId="15" w16cid:durableId="300892735">
    <w:abstractNumId w:val="1"/>
  </w:num>
  <w:num w:numId="16" w16cid:durableId="1717272543">
    <w:abstractNumId w:val="19"/>
  </w:num>
  <w:num w:numId="17" w16cid:durableId="1972007479">
    <w:abstractNumId w:val="14"/>
  </w:num>
  <w:num w:numId="18" w16cid:durableId="2021278612">
    <w:abstractNumId w:val="7"/>
  </w:num>
  <w:num w:numId="19" w16cid:durableId="349185321">
    <w:abstractNumId w:val="11"/>
  </w:num>
  <w:num w:numId="20" w16cid:durableId="951205247">
    <w:abstractNumId w:val="27"/>
  </w:num>
  <w:num w:numId="21" w16cid:durableId="158619207">
    <w:abstractNumId w:val="42"/>
  </w:num>
  <w:num w:numId="22" w16cid:durableId="208301039">
    <w:abstractNumId w:val="41"/>
  </w:num>
  <w:num w:numId="23" w16cid:durableId="1342664503">
    <w:abstractNumId w:val="24"/>
  </w:num>
  <w:num w:numId="24" w16cid:durableId="30347599">
    <w:abstractNumId w:val="35"/>
  </w:num>
  <w:num w:numId="25" w16cid:durableId="534273731">
    <w:abstractNumId w:val="3"/>
  </w:num>
  <w:num w:numId="26" w16cid:durableId="2133546580">
    <w:abstractNumId w:val="37"/>
  </w:num>
  <w:num w:numId="27" w16cid:durableId="1233924856">
    <w:abstractNumId w:val="25"/>
  </w:num>
  <w:num w:numId="28" w16cid:durableId="566107145">
    <w:abstractNumId w:val="46"/>
  </w:num>
  <w:num w:numId="29" w16cid:durableId="2001692243">
    <w:abstractNumId w:val="29"/>
  </w:num>
  <w:num w:numId="30" w16cid:durableId="1949315601">
    <w:abstractNumId w:val="5"/>
  </w:num>
  <w:num w:numId="31" w16cid:durableId="599916926">
    <w:abstractNumId w:val="44"/>
  </w:num>
  <w:num w:numId="32" w16cid:durableId="623391224">
    <w:abstractNumId w:val="8"/>
  </w:num>
  <w:num w:numId="33" w16cid:durableId="1575696753">
    <w:abstractNumId w:val="4"/>
  </w:num>
  <w:num w:numId="34" w16cid:durableId="211622524">
    <w:abstractNumId w:val="26"/>
  </w:num>
  <w:num w:numId="35" w16cid:durableId="543492708">
    <w:abstractNumId w:val="15"/>
  </w:num>
  <w:num w:numId="36" w16cid:durableId="961232275">
    <w:abstractNumId w:val="38"/>
  </w:num>
  <w:num w:numId="37" w16cid:durableId="132262346">
    <w:abstractNumId w:val="9"/>
  </w:num>
  <w:num w:numId="38" w16cid:durableId="1323242637">
    <w:abstractNumId w:val="30"/>
  </w:num>
  <w:num w:numId="39" w16cid:durableId="2068720570">
    <w:abstractNumId w:val="2"/>
  </w:num>
  <w:num w:numId="40" w16cid:durableId="28071216">
    <w:abstractNumId w:val="17"/>
  </w:num>
  <w:num w:numId="41" w16cid:durableId="1168638957">
    <w:abstractNumId w:val="10"/>
  </w:num>
  <w:num w:numId="42" w16cid:durableId="1888880187">
    <w:abstractNumId w:val="20"/>
  </w:num>
  <w:num w:numId="43" w16cid:durableId="1351951390">
    <w:abstractNumId w:val="34"/>
  </w:num>
  <w:num w:numId="44" w16cid:durableId="1837184844">
    <w:abstractNumId w:val="22"/>
  </w:num>
  <w:num w:numId="45" w16cid:durableId="566185383">
    <w:abstractNumId w:val="36"/>
  </w:num>
  <w:num w:numId="46" w16cid:durableId="608971418">
    <w:abstractNumId w:val="18"/>
  </w:num>
  <w:num w:numId="47" w16cid:durableId="1523400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EA2"/>
    <w:rsid w:val="0000732A"/>
    <w:rsid w:val="00027861"/>
    <w:rsid w:val="00036937"/>
    <w:rsid w:val="000419EA"/>
    <w:rsid w:val="000511AE"/>
    <w:rsid w:val="00054BDF"/>
    <w:rsid w:val="000677FC"/>
    <w:rsid w:val="000C5FAA"/>
    <w:rsid w:val="000F1126"/>
    <w:rsid w:val="00122ECF"/>
    <w:rsid w:val="00145E13"/>
    <w:rsid w:val="00157FBE"/>
    <w:rsid w:val="0017246F"/>
    <w:rsid w:val="00190467"/>
    <w:rsid w:val="001A0283"/>
    <w:rsid w:val="001B22F6"/>
    <w:rsid w:val="002047F9"/>
    <w:rsid w:val="00220B28"/>
    <w:rsid w:val="00242C92"/>
    <w:rsid w:val="0024318F"/>
    <w:rsid w:val="0026302C"/>
    <w:rsid w:val="00273E6C"/>
    <w:rsid w:val="002815DB"/>
    <w:rsid w:val="002A7D4D"/>
    <w:rsid w:val="002D0772"/>
    <w:rsid w:val="002E6831"/>
    <w:rsid w:val="0030417A"/>
    <w:rsid w:val="0033326D"/>
    <w:rsid w:val="0035287E"/>
    <w:rsid w:val="00352D45"/>
    <w:rsid w:val="003630DB"/>
    <w:rsid w:val="00382DA6"/>
    <w:rsid w:val="003B447D"/>
    <w:rsid w:val="003B4B51"/>
    <w:rsid w:val="003C37DC"/>
    <w:rsid w:val="003D1CFB"/>
    <w:rsid w:val="003D21AB"/>
    <w:rsid w:val="003F09E4"/>
    <w:rsid w:val="00415870"/>
    <w:rsid w:val="00436E21"/>
    <w:rsid w:val="004404A7"/>
    <w:rsid w:val="00454899"/>
    <w:rsid w:val="00457A8B"/>
    <w:rsid w:val="00461994"/>
    <w:rsid w:val="00461BBF"/>
    <w:rsid w:val="004C1ED1"/>
    <w:rsid w:val="004F1212"/>
    <w:rsid w:val="005073A0"/>
    <w:rsid w:val="00516C0A"/>
    <w:rsid w:val="00521C3F"/>
    <w:rsid w:val="00540499"/>
    <w:rsid w:val="005611B2"/>
    <w:rsid w:val="00594871"/>
    <w:rsid w:val="00595622"/>
    <w:rsid w:val="005A041F"/>
    <w:rsid w:val="005A4BAD"/>
    <w:rsid w:val="005A5A74"/>
    <w:rsid w:val="005B1A50"/>
    <w:rsid w:val="005D1751"/>
    <w:rsid w:val="005F713B"/>
    <w:rsid w:val="00600BD0"/>
    <w:rsid w:val="0063215C"/>
    <w:rsid w:val="0063724A"/>
    <w:rsid w:val="006500D0"/>
    <w:rsid w:val="00684EA2"/>
    <w:rsid w:val="006B63FC"/>
    <w:rsid w:val="006D088B"/>
    <w:rsid w:val="006D1892"/>
    <w:rsid w:val="006E1F15"/>
    <w:rsid w:val="00721496"/>
    <w:rsid w:val="00724611"/>
    <w:rsid w:val="00755161"/>
    <w:rsid w:val="00765F31"/>
    <w:rsid w:val="00783236"/>
    <w:rsid w:val="0079170E"/>
    <w:rsid w:val="0079641A"/>
    <w:rsid w:val="007A72F5"/>
    <w:rsid w:val="007A7908"/>
    <w:rsid w:val="007B4D77"/>
    <w:rsid w:val="007B5DAA"/>
    <w:rsid w:val="007C4B10"/>
    <w:rsid w:val="007E57A9"/>
    <w:rsid w:val="007F2CAD"/>
    <w:rsid w:val="008075A0"/>
    <w:rsid w:val="00813153"/>
    <w:rsid w:val="00825F63"/>
    <w:rsid w:val="00842392"/>
    <w:rsid w:val="00853AA0"/>
    <w:rsid w:val="00883F76"/>
    <w:rsid w:val="008A4445"/>
    <w:rsid w:val="008A4EDB"/>
    <w:rsid w:val="008B57CE"/>
    <w:rsid w:val="008B6A49"/>
    <w:rsid w:val="008C5BE5"/>
    <w:rsid w:val="008D494B"/>
    <w:rsid w:val="008E5AE3"/>
    <w:rsid w:val="008F7917"/>
    <w:rsid w:val="0090045D"/>
    <w:rsid w:val="00903470"/>
    <w:rsid w:val="009167D5"/>
    <w:rsid w:val="00921FE8"/>
    <w:rsid w:val="00943895"/>
    <w:rsid w:val="009B4243"/>
    <w:rsid w:val="00A16634"/>
    <w:rsid w:val="00A368B9"/>
    <w:rsid w:val="00A61CE4"/>
    <w:rsid w:val="00A64D1E"/>
    <w:rsid w:val="00A65CCB"/>
    <w:rsid w:val="00AA5953"/>
    <w:rsid w:val="00AE432B"/>
    <w:rsid w:val="00AE64CC"/>
    <w:rsid w:val="00B10AEF"/>
    <w:rsid w:val="00B24FA1"/>
    <w:rsid w:val="00B320BB"/>
    <w:rsid w:val="00B65858"/>
    <w:rsid w:val="00B738B1"/>
    <w:rsid w:val="00B836D1"/>
    <w:rsid w:val="00BA5A0D"/>
    <w:rsid w:val="00BC21CE"/>
    <w:rsid w:val="00BD0529"/>
    <w:rsid w:val="00BE0D98"/>
    <w:rsid w:val="00C44106"/>
    <w:rsid w:val="00C536E2"/>
    <w:rsid w:val="00C81197"/>
    <w:rsid w:val="00C85A3D"/>
    <w:rsid w:val="00C963E6"/>
    <w:rsid w:val="00C97810"/>
    <w:rsid w:val="00CA6ECF"/>
    <w:rsid w:val="00CB1EA9"/>
    <w:rsid w:val="00CD1531"/>
    <w:rsid w:val="00D00AC3"/>
    <w:rsid w:val="00D011EA"/>
    <w:rsid w:val="00D07A85"/>
    <w:rsid w:val="00D271C5"/>
    <w:rsid w:val="00D271EB"/>
    <w:rsid w:val="00D32437"/>
    <w:rsid w:val="00D633E0"/>
    <w:rsid w:val="00D90A76"/>
    <w:rsid w:val="00DC0240"/>
    <w:rsid w:val="00DC0BEE"/>
    <w:rsid w:val="00DD5E6C"/>
    <w:rsid w:val="00DE4522"/>
    <w:rsid w:val="00DE6DFD"/>
    <w:rsid w:val="00DF4A3B"/>
    <w:rsid w:val="00E03B9A"/>
    <w:rsid w:val="00E120F0"/>
    <w:rsid w:val="00E22E69"/>
    <w:rsid w:val="00E534EB"/>
    <w:rsid w:val="00E6021E"/>
    <w:rsid w:val="00E80B9E"/>
    <w:rsid w:val="00E8253C"/>
    <w:rsid w:val="00E85523"/>
    <w:rsid w:val="00EB608C"/>
    <w:rsid w:val="00EC43EB"/>
    <w:rsid w:val="00ED3707"/>
    <w:rsid w:val="00EE195C"/>
    <w:rsid w:val="00EF2E43"/>
    <w:rsid w:val="00EF3886"/>
    <w:rsid w:val="00F13B72"/>
    <w:rsid w:val="00F16BB2"/>
    <w:rsid w:val="00F25D51"/>
    <w:rsid w:val="00F37256"/>
    <w:rsid w:val="00FB11E0"/>
    <w:rsid w:val="00FC1C62"/>
    <w:rsid w:val="00FC3B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C7D90"/>
  <w15:chartTrackingRefBased/>
  <w15:docId w15:val="{635661F6-D4A7-4E88-98B5-A1A357200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84EA2"/>
    <w:pPr>
      <w:spacing w:after="0" w:line="240" w:lineRule="auto"/>
    </w:pPr>
    <w:rPr>
      <w:sz w:val="20"/>
      <w:szCs w:val="20"/>
    </w:rPr>
  </w:style>
  <w:style w:type="character" w:customStyle="1" w:styleId="FootnoteTextChar">
    <w:name w:val="Footnote Text Char"/>
    <w:basedOn w:val="DefaultParagraphFont"/>
    <w:link w:val="FootnoteText"/>
    <w:uiPriority w:val="99"/>
    <w:rsid w:val="00684EA2"/>
    <w:rPr>
      <w:sz w:val="20"/>
      <w:szCs w:val="20"/>
    </w:rPr>
  </w:style>
  <w:style w:type="character" w:styleId="FootnoteReference">
    <w:name w:val="footnote reference"/>
    <w:basedOn w:val="DefaultParagraphFont"/>
    <w:uiPriority w:val="99"/>
    <w:semiHidden/>
    <w:unhideWhenUsed/>
    <w:rsid w:val="00684EA2"/>
    <w:rPr>
      <w:vertAlign w:val="superscript"/>
    </w:rPr>
  </w:style>
  <w:style w:type="character" w:styleId="Hyperlink">
    <w:name w:val="Hyperlink"/>
    <w:basedOn w:val="DefaultParagraphFont"/>
    <w:uiPriority w:val="99"/>
    <w:unhideWhenUsed/>
    <w:rsid w:val="00595622"/>
    <w:rPr>
      <w:color w:val="0563C1" w:themeColor="hyperlink"/>
      <w:u w:val="single"/>
    </w:rPr>
  </w:style>
  <w:style w:type="paragraph" w:styleId="ListParagraph">
    <w:name w:val="List Paragraph"/>
    <w:basedOn w:val="Normal"/>
    <w:uiPriority w:val="34"/>
    <w:qFormat/>
    <w:rsid w:val="006500D0"/>
    <w:pPr>
      <w:ind w:left="720"/>
      <w:contextualSpacing/>
    </w:pPr>
  </w:style>
  <w:style w:type="table" w:styleId="TableGrid">
    <w:name w:val="Table Grid"/>
    <w:basedOn w:val="TableNormal"/>
    <w:uiPriority w:val="59"/>
    <w:rsid w:val="006D18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37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7DC"/>
  </w:style>
  <w:style w:type="paragraph" w:styleId="Footer">
    <w:name w:val="footer"/>
    <w:basedOn w:val="Normal"/>
    <w:link w:val="FooterChar"/>
    <w:uiPriority w:val="99"/>
    <w:unhideWhenUsed/>
    <w:rsid w:val="003C37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7DC"/>
  </w:style>
  <w:style w:type="paragraph" w:styleId="HTMLPreformatted">
    <w:name w:val="HTML Preformatted"/>
    <w:basedOn w:val="Normal"/>
    <w:link w:val="HTMLPreformattedChar"/>
    <w:uiPriority w:val="99"/>
    <w:semiHidden/>
    <w:unhideWhenUsed/>
    <w:rsid w:val="005A4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A4BAD"/>
    <w:rPr>
      <w:rFonts w:ascii="Courier New" w:eastAsia="Times New Roman" w:hAnsi="Courier New" w:cs="Courier New"/>
      <w:sz w:val="20"/>
      <w:szCs w:val="20"/>
    </w:rPr>
  </w:style>
  <w:style w:type="character" w:customStyle="1" w:styleId="y2iqfc">
    <w:name w:val="y2iqfc"/>
    <w:basedOn w:val="DefaultParagraphFont"/>
    <w:rsid w:val="005A4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57516">
      <w:bodyDiv w:val="1"/>
      <w:marLeft w:val="0"/>
      <w:marRight w:val="0"/>
      <w:marTop w:val="0"/>
      <w:marBottom w:val="0"/>
      <w:divBdr>
        <w:top w:val="none" w:sz="0" w:space="0" w:color="auto"/>
        <w:left w:val="none" w:sz="0" w:space="0" w:color="auto"/>
        <w:bottom w:val="none" w:sz="0" w:space="0" w:color="auto"/>
        <w:right w:val="none" w:sz="0" w:space="0" w:color="auto"/>
      </w:divBdr>
      <w:divsChild>
        <w:div w:id="1397708029">
          <w:marLeft w:val="0"/>
          <w:marRight w:val="0"/>
          <w:marTop w:val="0"/>
          <w:marBottom w:val="0"/>
          <w:divBdr>
            <w:top w:val="none" w:sz="0" w:space="0" w:color="auto"/>
            <w:left w:val="none" w:sz="0" w:space="0" w:color="auto"/>
            <w:bottom w:val="none" w:sz="0" w:space="0" w:color="auto"/>
            <w:right w:val="none" w:sz="0" w:space="0" w:color="auto"/>
          </w:divBdr>
        </w:div>
      </w:divsChild>
    </w:div>
    <w:div w:id="850528647">
      <w:bodyDiv w:val="1"/>
      <w:marLeft w:val="0"/>
      <w:marRight w:val="0"/>
      <w:marTop w:val="0"/>
      <w:marBottom w:val="0"/>
      <w:divBdr>
        <w:top w:val="none" w:sz="0" w:space="0" w:color="auto"/>
        <w:left w:val="none" w:sz="0" w:space="0" w:color="auto"/>
        <w:bottom w:val="none" w:sz="0" w:space="0" w:color="auto"/>
        <w:right w:val="none" w:sz="0" w:space="0" w:color="auto"/>
      </w:divBdr>
      <w:divsChild>
        <w:div w:id="1566338754">
          <w:marLeft w:val="0"/>
          <w:marRight w:val="0"/>
          <w:marTop w:val="0"/>
          <w:marBottom w:val="0"/>
          <w:divBdr>
            <w:top w:val="none" w:sz="0" w:space="0" w:color="auto"/>
            <w:left w:val="none" w:sz="0" w:space="0" w:color="auto"/>
            <w:bottom w:val="none" w:sz="0" w:space="0" w:color="auto"/>
            <w:right w:val="none" w:sz="0" w:space="0" w:color="auto"/>
          </w:divBdr>
        </w:div>
      </w:divsChild>
    </w:div>
    <w:div w:id="1347705403">
      <w:bodyDiv w:val="1"/>
      <w:marLeft w:val="0"/>
      <w:marRight w:val="0"/>
      <w:marTop w:val="0"/>
      <w:marBottom w:val="0"/>
      <w:divBdr>
        <w:top w:val="none" w:sz="0" w:space="0" w:color="auto"/>
        <w:left w:val="none" w:sz="0" w:space="0" w:color="auto"/>
        <w:bottom w:val="none" w:sz="0" w:space="0" w:color="auto"/>
        <w:right w:val="none" w:sz="0" w:space="0" w:color="auto"/>
      </w:divBdr>
      <w:divsChild>
        <w:div w:id="1745447755">
          <w:marLeft w:val="0"/>
          <w:marRight w:val="0"/>
          <w:marTop w:val="0"/>
          <w:marBottom w:val="0"/>
          <w:divBdr>
            <w:top w:val="none" w:sz="0" w:space="0" w:color="auto"/>
            <w:left w:val="none" w:sz="0" w:space="0" w:color="auto"/>
            <w:bottom w:val="none" w:sz="0" w:space="0" w:color="auto"/>
            <w:right w:val="none" w:sz="0" w:space="0" w:color="auto"/>
          </w:divBdr>
        </w:div>
      </w:divsChild>
    </w:div>
    <w:div w:id="1383555552">
      <w:bodyDiv w:val="1"/>
      <w:marLeft w:val="0"/>
      <w:marRight w:val="0"/>
      <w:marTop w:val="0"/>
      <w:marBottom w:val="0"/>
      <w:divBdr>
        <w:top w:val="none" w:sz="0" w:space="0" w:color="auto"/>
        <w:left w:val="none" w:sz="0" w:space="0" w:color="auto"/>
        <w:bottom w:val="none" w:sz="0" w:space="0" w:color="auto"/>
        <w:right w:val="none" w:sz="0" w:space="0" w:color="auto"/>
      </w:divBdr>
      <w:divsChild>
        <w:div w:id="1865704814">
          <w:marLeft w:val="0"/>
          <w:marRight w:val="0"/>
          <w:marTop w:val="0"/>
          <w:marBottom w:val="0"/>
          <w:divBdr>
            <w:top w:val="none" w:sz="0" w:space="0" w:color="auto"/>
            <w:left w:val="none" w:sz="0" w:space="0" w:color="auto"/>
            <w:bottom w:val="none" w:sz="0" w:space="0" w:color="auto"/>
            <w:right w:val="none" w:sz="0" w:space="0" w:color="auto"/>
          </w:divBdr>
        </w:div>
      </w:divsChild>
    </w:div>
    <w:div w:id="152459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hyukhoirulmustofawdksm2024@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7D365-552E-4DC5-B5A3-36AF530CB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740</TotalTime>
  <Pages>9</Pages>
  <Words>2490</Words>
  <Characters>14198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62822</dc:creator>
  <cp:keywords/>
  <dc:description/>
  <cp:lastModifiedBy>Dinar Riaddin</cp:lastModifiedBy>
  <cp:revision>45</cp:revision>
  <dcterms:created xsi:type="dcterms:W3CDTF">2022-12-18T10:50:00Z</dcterms:created>
  <dcterms:modified xsi:type="dcterms:W3CDTF">2023-12-06T03:38:00Z</dcterms:modified>
</cp:coreProperties>
</file>