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B0B0" w14:textId="77777777" w:rsidR="00F52A07" w:rsidRDefault="00F8308B" w:rsidP="002B39F6">
      <w:pPr>
        <w:pStyle w:val="NoSpacing"/>
        <w:jc w:val="center"/>
        <w:rPr>
          <w:rFonts w:ascii="Arial" w:hAnsi="Arial" w:cs="Arial"/>
          <w:b/>
          <w:sz w:val="28"/>
          <w:szCs w:val="28"/>
          <w:lang w:val="id-ID"/>
        </w:rPr>
      </w:pPr>
      <w:r w:rsidRPr="00F52A07">
        <w:rPr>
          <w:rFonts w:ascii="Arial" w:hAnsi="Arial" w:cs="Arial"/>
          <w:b/>
          <w:sz w:val="28"/>
          <w:szCs w:val="28"/>
        </w:rPr>
        <w:t xml:space="preserve">IMPLEMENTASI PROFESIONALITAS GURU AKIDAH AKHLAK DALAM PENINGKATAN MUTU PEMBELAJARAN </w:t>
      </w:r>
    </w:p>
    <w:p w14:paraId="50284CD8" w14:textId="77777777" w:rsidR="00F52A07" w:rsidRPr="00F52A07" w:rsidRDefault="00F52A07" w:rsidP="002B39F6">
      <w:pPr>
        <w:pStyle w:val="NoSpacing"/>
        <w:jc w:val="center"/>
        <w:rPr>
          <w:rFonts w:ascii="Arial" w:hAnsi="Arial" w:cs="Arial"/>
          <w:b/>
          <w:bCs/>
          <w:sz w:val="28"/>
          <w:szCs w:val="28"/>
          <w:lang w:val="id-ID"/>
        </w:rPr>
      </w:pPr>
      <w:r>
        <w:rPr>
          <w:rFonts w:ascii="Arial" w:hAnsi="Arial" w:cs="Arial"/>
          <w:b/>
          <w:sz w:val="28"/>
          <w:szCs w:val="28"/>
        </w:rPr>
        <w:t>DI MT</w:t>
      </w:r>
      <w:r>
        <w:rPr>
          <w:rFonts w:ascii="Arial" w:hAnsi="Arial" w:cs="Arial"/>
          <w:b/>
          <w:sz w:val="28"/>
          <w:szCs w:val="28"/>
          <w:lang w:val="id-ID"/>
        </w:rPr>
        <w:t>s</w:t>
      </w:r>
      <w:r w:rsidR="00F8308B" w:rsidRPr="00F52A07">
        <w:rPr>
          <w:rFonts w:ascii="Arial" w:hAnsi="Arial" w:cs="Arial"/>
          <w:b/>
          <w:sz w:val="28"/>
          <w:szCs w:val="28"/>
        </w:rPr>
        <w:t xml:space="preserve"> NEGERI AMBON</w:t>
      </w:r>
      <w:r w:rsidR="00F8308B" w:rsidRPr="00F52A07">
        <w:rPr>
          <w:rFonts w:ascii="Arial" w:hAnsi="Arial" w:cs="Arial"/>
          <w:b/>
          <w:bCs/>
          <w:sz w:val="28"/>
          <w:szCs w:val="28"/>
        </w:rPr>
        <w:t xml:space="preserve"> </w:t>
      </w:r>
    </w:p>
    <w:p w14:paraId="3518CC84" w14:textId="77777777" w:rsidR="00F52A07" w:rsidRDefault="00F52A07" w:rsidP="002B39F6">
      <w:pPr>
        <w:pStyle w:val="NoSpacing"/>
        <w:jc w:val="center"/>
        <w:rPr>
          <w:rFonts w:asciiTheme="minorBidi" w:hAnsiTheme="minorBidi"/>
          <w:b/>
          <w:bCs/>
          <w:sz w:val="24"/>
          <w:szCs w:val="24"/>
          <w:lang w:val="id-ID"/>
        </w:rPr>
      </w:pPr>
    </w:p>
    <w:p w14:paraId="136AB9D3" w14:textId="77777777" w:rsidR="002B39F6" w:rsidRPr="00F52A07" w:rsidRDefault="00F52A07" w:rsidP="002B39F6">
      <w:pPr>
        <w:pStyle w:val="NoSpacing"/>
        <w:jc w:val="center"/>
        <w:rPr>
          <w:rFonts w:ascii="Arial" w:hAnsi="Arial" w:cs="Arial"/>
          <w:b/>
          <w:bCs/>
          <w:sz w:val="20"/>
          <w:szCs w:val="20"/>
          <w:vertAlign w:val="superscript"/>
          <w:lang w:val="id-ID"/>
        </w:rPr>
      </w:pPr>
      <w:proofErr w:type="spellStart"/>
      <w:r w:rsidRPr="00F52A07">
        <w:rPr>
          <w:rFonts w:ascii="Arial" w:hAnsi="Arial" w:cs="Arial"/>
          <w:b/>
          <w:bCs/>
          <w:sz w:val="20"/>
          <w:szCs w:val="20"/>
        </w:rPr>
        <w:t>Rowis</w:t>
      </w:r>
      <w:proofErr w:type="spellEnd"/>
      <w:r w:rsidRPr="00F52A07">
        <w:rPr>
          <w:rFonts w:ascii="Arial" w:hAnsi="Arial" w:cs="Arial"/>
          <w:b/>
          <w:bCs/>
          <w:sz w:val="20"/>
          <w:szCs w:val="20"/>
          <w:vertAlign w:val="superscript"/>
          <w:lang w:val="id-ID"/>
        </w:rPr>
        <w:t>1</w:t>
      </w:r>
      <w:r w:rsidR="00F8308B" w:rsidRPr="00F52A07">
        <w:rPr>
          <w:rFonts w:ascii="Arial" w:hAnsi="Arial" w:cs="Arial"/>
          <w:b/>
          <w:sz w:val="20"/>
          <w:szCs w:val="20"/>
        </w:rPr>
        <w:t>,</w:t>
      </w:r>
      <w:r w:rsidR="00F8308B" w:rsidRPr="00F52A07">
        <w:rPr>
          <w:rFonts w:ascii="Arial" w:hAnsi="Arial" w:cs="Arial"/>
          <w:b/>
          <w:bCs/>
          <w:sz w:val="20"/>
          <w:szCs w:val="20"/>
        </w:rPr>
        <w:t xml:space="preserve"> </w:t>
      </w:r>
      <w:r w:rsidR="00FF6669">
        <w:rPr>
          <w:rFonts w:ascii="Arial" w:hAnsi="Arial" w:cs="Arial"/>
          <w:b/>
          <w:sz w:val="20"/>
          <w:szCs w:val="20"/>
          <w:lang w:val="id-ID"/>
        </w:rPr>
        <w:t>M. Sahrawi Saimima</w:t>
      </w:r>
      <w:r w:rsidRPr="00F52A07">
        <w:rPr>
          <w:rFonts w:ascii="Arial" w:hAnsi="Arial" w:cs="Arial"/>
          <w:b/>
          <w:sz w:val="20"/>
          <w:szCs w:val="20"/>
          <w:vertAlign w:val="superscript"/>
          <w:lang w:val="id-ID"/>
        </w:rPr>
        <w:t>2</w:t>
      </w:r>
      <w:r w:rsidRPr="00F52A07">
        <w:rPr>
          <w:rFonts w:ascii="Arial" w:hAnsi="Arial" w:cs="Arial"/>
          <w:b/>
          <w:sz w:val="20"/>
          <w:szCs w:val="20"/>
          <w:lang w:val="id-ID"/>
        </w:rPr>
        <w:t>, Andi Rahmat Abidin</w:t>
      </w:r>
      <w:r w:rsidRPr="00F52A07">
        <w:rPr>
          <w:rFonts w:ascii="Arial" w:hAnsi="Arial" w:cs="Arial"/>
          <w:b/>
          <w:sz w:val="20"/>
          <w:szCs w:val="20"/>
          <w:vertAlign w:val="superscript"/>
          <w:lang w:val="id-ID"/>
        </w:rPr>
        <w:t>3</w:t>
      </w:r>
    </w:p>
    <w:p w14:paraId="00678D47" w14:textId="77777777" w:rsidR="002B39F6" w:rsidRPr="00F52A07" w:rsidRDefault="00F52A07" w:rsidP="002B39F6">
      <w:pPr>
        <w:pStyle w:val="NoSpacing"/>
        <w:jc w:val="center"/>
        <w:rPr>
          <w:rFonts w:ascii="Arial" w:hAnsi="Arial" w:cs="Arial"/>
          <w:sz w:val="20"/>
          <w:szCs w:val="20"/>
          <w:lang w:val="id-ID"/>
        </w:rPr>
      </w:pPr>
      <w:r w:rsidRPr="00F52A07">
        <w:rPr>
          <w:rFonts w:ascii="Arial" w:hAnsi="Arial" w:cs="Arial"/>
          <w:sz w:val="20"/>
          <w:szCs w:val="20"/>
          <w:vertAlign w:val="superscript"/>
          <w:lang w:val="id-ID"/>
        </w:rPr>
        <w:t>1</w:t>
      </w:r>
      <w:proofErr w:type="spellStart"/>
      <w:r w:rsidR="002B39F6" w:rsidRPr="00F52A07">
        <w:rPr>
          <w:rFonts w:ascii="Arial" w:hAnsi="Arial" w:cs="Arial"/>
          <w:sz w:val="20"/>
          <w:szCs w:val="20"/>
        </w:rPr>
        <w:t>Mahasiswa</w:t>
      </w:r>
      <w:proofErr w:type="spellEnd"/>
      <w:r w:rsidR="002D34E1" w:rsidRPr="00F52A07">
        <w:rPr>
          <w:rFonts w:ascii="Arial" w:hAnsi="Arial" w:cs="Arial"/>
          <w:sz w:val="20"/>
          <w:szCs w:val="20"/>
          <w:lang w:val="id-ID"/>
        </w:rPr>
        <w:t xml:space="preserve"> </w:t>
      </w:r>
      <w:r w:rsidR="002B39F6" w:rsidRPr="00F52A07">
        <w:rPr>
          <w:rFonts w:ascii="Arial" w:hAnsi="Arial" w:cs="Arial"/>
          <w:sz w:val="20"/>
          <w:szCs w:val="20"/>
          <w:lang w:val="id-ID"/>
        </w:rPr>
        <w:t>PAI</w:t>
      </w:r>
      <w:r w:rsidR="002B39F6" w:rsidRPr="00F52A07">
        <w:rPr>
          <w:rFonts w:ascii="Arial" w:hAnsi="Arial" w:cs="Arial"/>
          <w:sz w:val="20"/>
          <w:szCs w:val="20"/>
        </w:rPr>
        <w:t xml:space="preserve"> FITK IAIN Ambon, </w:t>
      </w:r>
      <w:r w:rsidRPr="00F52A07">
        <w:rPr>
          <w:rFonts w:ascii="Arial" w:hAnsi="Arial" w:cs="Arial"/>
          <w:sz w:val="20"/>
          <w:szCs w:val="20"/>
          <w:vertAlign w:val="superscript"/>
          <w:lang w:val="id-ID"/>
        </w:rPr>
        <w:t>2,3</w:t>
      </w:r>
      <w:proofErr w:type="spellStart"/>
      <w:r w:rsidRPr="00F52A07">
        <w:rPr>
          <w:rFonts w:ascii="Arial" w:hAnsi="Arial" w:cs="Arial"/>
          <w:sz w:val="20"/>
          <w:szCs w:val="20"/>
        </w:rPr>
        <w:t>Dosen</w:t>
      </w:r>
      <w:proofErr w:type="spellEnd"/>
      <w:r w:rsidRPr="00F52A07">
        <w:rPr>
          <w:rFonts w:ascii="Arial" w:hAnsi="Arial" w:cs="Arial"/>
          <w:sz w:val="20"/>
          <w:szCs w:val="20"/>
        </w:rPr>
        <w:t xml:space="preserve"> PAI FITK IAIN Ambon</w:t>
      </w:r>
      <w:r w:rsidR="002B39F6" w:rsidRPr="00F52A07">
        <w:rPr>
          <w:rFonts w:ascii="Arial" w:hAnsi="Arial" w:cs="Arial"/>
          <w:sz w:val="20"/>
          <w:szCs w:val="20"/>
        </w:rPr>
        <w:t xml:space="preserve"> PAI FITK IAIN Ambon</w:t>
      </w:r>
    </w:p>
    <w:p w14:paraId="1FA3840F" w14:textId="77777777" w:rsidR="000D0429" w:rsidRPr="00F52A07" w:rsidRDefault="00F77C82" w:rsidP="002D34E1">
      <w:pPr>
        <w:pStyle w:val="NoSpacing"/>
        <w:jc w:val="center"/>
        <w:rPr>
          <w:rFonts w:ascii="Arial" w:hAnsi="Arial" w:cs="Arial"/>
          <w:sz w:val="20"/>
          <w:szCs w:val="20"/>
        </w:rPr>
      </w:pPr>
      <w:hyperlink r:id="rId7" w:history="1">
        <w:r w:rsidR="00BD7CBF" w:rsidRPr="005F3B0E">
          <w:rPr>
            <w:rStyle w:val="Hyperlink"/>
            <w:rFonts w:ascii="Arial" w:hAnsi="Arial" w:cs="Arial"/>
            <w:sz w:val="20"/>
            <w:szCs w:val="20"/>
            <w:lang w:val="id-ID"/>
          </w:rPr>
          <w:t>r</w:t>
        </w:r>
        <w:r w:rsidR="00BD7CBF" w:rsidRPr="005F3B0E">
          <w:rPr>
            <w:rStyle w:val="Hyperlink"/>
            <w:rFonts w:ascii="Arial" w:hAnsi="Arial" w:cs="Arial"/>
            <w:sz w:val="20"/>
            <w:szCs w:val="20"/>
          </w:rPr>
          <w:t>owismbolonga@gmail.com</w:t>
        </w:r>
      </w:hyperlink>
    </w:p>
    <w:p w14:paraId="5F0DEDD1" w14:textId="77777777" w:rsidR="00A85DCF" w:rsidRPr="00971885" w:rsidRDefault="00A85DCF" w:rsidP="00A85DCF">
      <w:pPr>
        <w:pStyle w:val="NoSpacing"/>
        <w:spacing w:line="360" w:lineRule="auto"/>
        <w:jc w:val="center"/>
        <w:rPr>
          <w:rFonts w:asciiTheme="minorBidi" w:hAnsiTheme="minorBidi"/>
          <w:sz w:val="24"/>
          <w:szCs w:val="24"/>
        </w:rPr>
      </w:pPr>
    </w:p>
    <w:p w14:paraId="34696642" w14:textId="77777777" w:rsidR="00F52A07" w:rsidRPr="00F52A07" w:rsidRDefault="00F52A07" w:rsidP="00F52A07">
      <w:pPr>
        <w:autoSpaceDE w:val="0"/>
        <w:autoSpaceDN w:val="0"/>
        <w:adjustRightInd w:val="0"/>
        <w:spacing w:after="0" w:line="240" w:lineRule="auto"/>
        <w:jc w:val="both"/>
        <w:rPr>
          <w:rFonts w:ascii="Arial" w:hAnsi="Arial" w:cs="Arial"/>
          <w:i/>
          <w:sz w:val="20"/>
          <w:szCs w:val="20"/>
        </w:rPr>
      </w:pPr>
      <w:r w:rsidRPr="00F52A07">
        <w:rPr>
          <w:rFonts w:ascii="Arial" w:hAnsi="Arial" w:cs="Arial"/>
          <w:b/>
          <w:i/>
          <w:sz w:val="20"/>
          <w:szCs w:val="20"/>
        </w:rPr>
        <w:t>ABSTRACT:</w:t>
      </w:r>
      <w:r w:rsidRPr="00F52A07">
        <w:rPr>
          <w:rFonts w:ascii="Arial" w:hAnsi="Arial" w:cs="Arial"/>
          <w:i/>
          <w:sz w:val="20"/>
          <w:szCs w:val="20"/>
        </w:rPr>
        <w:t xml:space="preserve"> This research aims to find out the implementation of professionality of moral teachers in improving the quality of learning in MTs Ambon State. This study has been conducted from November 23, 2020 to December 23, 2020. Informants in this study are principals, moral teachers and learners. This research is qualitative descriptive research. The results showed that the professionalism of teachers is in the form of, teachers make RPP as a reference in carrying out learning activities, teachers are able to explain the subject matter well, teachers master the curriculum well, teachers have broad insights, teachers master learning media, teachers have good teaching skills, teachers become good role models and teachers have good personalities.</w:t>
      </w:r>
    </w:p>
    <w:p w14:paraId="4A84CB11" w14:textId="77777777" w:rsidR="00A85DCF" w:rsidRPr="00F52A07" w:rsidRDefault="00F52A07" w:rsidP="00F52A07">
      <w:pPr>
        <w:spacing w:after="0" w:line="240" w:lineRule="auto"/>
        <w:ind w:left="1701" w:hanging="1701"/>
        <w:jc w:val="both"/>
        <w:rPr>
          <w:rFonts w:ascii="Times New Roman" w:hAnsi="Times New Roman" w:cs="Times New Roman"/>
          <w:b/>
          <w:i/>
          <w:sz w:val="20"/>
          <w:szCs w:val="20"/>
          <w:lang w:val="en-GB"/>
        </w:rPr>
      </w:pPr>
      <w:r w:rsidRPr="00F52A07">
        <w:rPr>
          <w:rFonts w:ascii="Arial" w:hAnsi="Arial" w:cs="Arial"/>
          <w:b/>
          <w:i/>
          <w:sz w:val="20"/>
          <w:szCs w:val="20"/>
        </w:rPr>
        <w:t>Keyword:</w:t>
      </w:r>
      <w:r w:rsidRPr="00F52A07">
        <w:rPr>
          <w:rFonts w:ascii="Arial" w:hAnsi="Arial" w:cs="Arial"/>
          <w:i/>
          <w:sz w:val="20"/>
          <w:szCs w:val="20"/>
        </w:rPr>
        <w:t xml:space="preserve"> Teacher professionalism,</w:t>
      </w:r>
      <w:r w:rsidR="00A85DCF" w:rsidRPr="00F52A07">
        <w:rPr>
          <w:rFonts w:ascii="Arial" w:hAnsi="Arial" w:cs="Arial"/>
          <w:i/>
          <w:sz w:val="20"/>
          <w:szCs w:val="20"/>
        </w:rPr>
        <w:t xml:space="preserve"> Akidah Akhlak, </w:t>
      </w:r>
      <w:r w:rsidRPr="00F52A07">
        <w:rPr>
          <w:rFonts w:ascii="Arial" w:hAnsi="Arial" w:cs="Arial"/>
          <w:i/>
          <w:sz w:val="20"/>
          <w:szCs w:val="20"/>
          <w:lang w:val="en-GB"/>
        </w:rPr>
        <w:t>Improving the Quality of Learning</w:t>
      </w:r>
    </w:p>
    <w:p w14:paraId="636F23E4" w14:textId="77777777" w:rsidR="00F52A07" w:rsidRDefault="00F52A07" w:rsidP="002D34E1">
      <w:pPr>
        <w:pStyle w:val="NoSpacing"/>
        <w:spacing w:line="360" w:lineRule="auto"/>
        <w:rPr>
          <w:rFonts w:ascii="Arial" w:hAnsi="Arial" w:cs="Arial"/>
          <w:b/>
          <w:bCs/>
          <w:sz w:val="24"/>
          <w:szCs w:val="24"/>
          <w:lang w:val="id-ID"/>
        </w:rPr>
      </w:pPr>
    </w:p>
    <w:p w14:paraId="39C0BE11" w14:textId="77777777" w:rsidR="00F52A07" w:rsidRPr="00F52A07" w:rsidRDefault="00F52A07" w:rsidP="00F52A07">
      <w:pPr>
        <w:autoSpaceDE w:val="0"/>
        <w:autoSpaceDN w:val="0"/>
        <w:adjustRightInd w:val="0"/>
        <w:spacing w:after="0" w:line="240" w:lineRule="auto"/>
        <w:jc w:val="both"/>
        <w:rPr>
          <w:rFonts w:ascii="Arial" w:hAnsi="Arial" w:cs="Arial"/>
          <w:sz w:val="20"/>
          <w:szCs w:val="20"/>
        </w:rPr>
      </w:pPr>
      <w:r w:rsidRPr="00F52A07">
        <w:rPr>
          <w:rFonts w:ascii="Arial" w:hAnsi="Arial" w:cs="Arial"/>
          <w:b/>
          <w:bCs/>
          <w:sz w:val="20"/>
          <w:szCs w:val="20"/>
        </w:rPr>
        <w:t xml:space="preserve">ABSTRAK: </w:t>
      </w:r>
      <w:r w:rsidRPr="00F52A07">
        <w:rPr>
          <w:rFonts w:ascii="Arial" w:hAnsi="Arial" w:cs="Arial"/>
          <w:sz w:val="20"/>
          <w:szCs w:val="20"/>
          <w:lang w:val="en-US"/>
        </w:rPr>
        <w:t>P</w:t>
      </w:r>
      <w:r w:rsidRPr="00F52A07">
        <w:rPr>
          <w:rFonts w:ascii="Arial" w:hAnsi="Arial" w:cs="Arial"/>
          <w:sz w:val="20"/>
          <w:szCs w:val="20"/>
        </w:rPr>
        <w:t xml:space="preserve">enelitian ini </w:t>
      </w:r>
      <w:proofErr w:type="spellStart"/>
      <w:r w:rsidRPr="00F52A07">
        <w:rPr>
          <w:rFonts w:ascii="Arial" w:hAnsi="Arial" w:cs="Arial"/>
          <w:sz w:val="20"/>
          <w:szCs w:val="20"/>
          <w:lang w:val="en-US"/>
        </w:rPr>
        <w:t>bertujuan</w:t>
      </w:r>
      <w:proofErr w:type="spellEnd"/>
      <w:r w:rsidRPr="00F52A07">
        <w:rPr>
          <w:rFonts w:ascii="Arial" w:hAnsi="Arial" w:cs="Arial"/>
          <w:sz w:val="20"/>
          <w:szCs w:val="20"/>
        </w:rPr>
        <w:t xml:space="preserve"> untuk mengetahui </w:t>
      </w:r>
      <w:proofErr w:type="spellStart"/>
      <w:r w:rsidRPr="00F52A07">
        <w:rPr>
          <w:rFonts w:ascii="Arial" w:hAnsi="Arial" w:cs="Arial"/>
          <w:sz w:val="20"/>
          <w:szCs w:val="20"/>
          <w:lang w:val="en-US"/>
        </w:rPr>
        <w:t>i</w:t>
      </w:r>
      <w:proofErr w:type="spellEnd"/>
      <w:r w:rsidRPr="00F52A07">
        <w:rPr>
          <w:rFonts w:ascii="Arial" w:hAnsi="Arial" w:cs="Arial"/>
          <w:sz w:val="20"/>
          <w:szCs w:val="20"/>
        </w:rPr>
        <w:t xml:space="preserve">mplementasi profesionalitas guru </w:t>
      </w:r>
      <w:proofErr w:type="spellStart"/>
      <w:r w:rsidRPr="00F52A07">
        <w:rPr>
          <w:rFonts w:ascii="Arial" w:hAnsi="Arial" w:cs="Arial"/>
          <w:sz w:val="20"/>
          <w:szCs w:val="20"/>
          <w:lang w:val="en-US"/>
        </w:rPr>
        <w:t>akidah</w:t>
      </w:r>
      <w:proofErr w:type="spellEnd"/>
      <w:r w:rsidRPr="00F52A07">
        <w:rPr>
          <w:rFonts w:ascii="Arial" w:hAnsi="Arial" w:cs="Arial"/>
          <w:sz w:val="20"/>
          <w:szCs w:val="20"/>
          <w:lang w:val="en-US"/>
        </w:rPr>
        <w:t xml:space="preserve"> </w:t>
      </w:r>
      <w:proofErr w:type="spellStart"/>
      <w:r w:rsidRPr="00F52A07">
        <w:rPr>
          <w:rFonts w:ascii="Arial" w:hAnsi="Arial" w:cs="Arial"/>
          <w:sz w:val="20"/>
          <w:szCs w:val="20"/>
          <w:lang w:val="en-US"/>
        </w:rPr>
        <w:t>akhlak</w:t>
      </w:r>
      <w:proofErr w:type="spellEnd"/>
      <w:r w:rsidRPr="00F52A07">
        <w:rPr>
          <w:rFonts w:ascii="Arial" w:hAnsi="Arial" w:cs="Arial"/>
          <w:sz w:val="20"/>
          <w:szCs w:val="20"/>
        </w:rPr>
        <w:t xml:space="preserve"> dalam peningkatan mutu pembelajaran di M</w:t>
      </w:r>
      <w:r w:rsidRPr="00F52A07">
        <w:rPr>
          <w:rFonts w:ascii="Arial" w:hAnsi="Arial" w:cs="Arial"/>
          <w:sz w:val="20"/>
          <w:szCs w:val="20"/>
          <w:lang w:val="en-US"/>
        </w:rPr>
        <w:t>T</w:t>
      </w:r>
      <w:r w:rsidRPr="00F52A07">
        <w:rPr>
          <w:rFonts w:ascii="Arial" w:hAnsi="Arial" w:cs="Arial"/>
          <w:sz w:val="20"/>
          <w:szCs w:val="20"/>
        </w:rPr>
        <w:t xml:space="preserve">s </w:t>
      </w:r>
      <w:r w:rsidRPr="00F52A07">
        <w:rPr>
          <w:rFonts w:ascii="Arial" w:hAnsi="Arial" w:cs="Arial"/>
          <w:sz w:val="20"/>
          <w:szCs w:val="20"/>
          <w:lang w:val="en-US"/>
        </w:rPr>
        <w:t>Negeri</w:t>
      </w:r>
      <w:r w:rsidRPr="00F52A07">
        <w:rPr>
          <w:rFonts w:ascii="Arial" w:hAnsi="Arial" w:cs="Arial"/>
          <w:sz w:val="20"/>
          <w:szCs w:val="20"/>
        </w:rPr>
        <w:t xml:space="preserve"> Ambon.</w:t>
      </w:r>
      <w:r w:rsidRPr="00F52A07">
        <w:rPr>
          <w:rFonts w:ascii="Arial" w:hAnsi="Arial" w:cs="Arial"/>
          <w:sz w:val="20"/>
          <w:szCs w:val="20"/>
          <w:lang w:val="en-US"/>
        </w:rPr>
        <w:t xml:space="preserve"> </w:t>
      </w:r>
      <w:r w:rsidRPr="00F52A07">
        <w:rPr>
          <w:rFonts w:ascii="Arial" w:hAnsi="Arial" w:cs="Arial"/>
          <w:sz w:val="20"/>
          <w:szCs w:val="20"/>
        </w:rPr>
        <w:t xml:space="preserve">Penelitian ini telah dilaksanakan pada tanggal </w:t>
      </w:r>
      <w:r w:rsidRPr="00F52A07">
        <w:rPr>
          <w:rFonts w:ascii="Arial" w:hAnsi="Arial" w:cs="Arial"/>
          <w:sz w:val="20"/>
          <w:szCs w:val="20"/>
          <w:lang w:val="en-US"/>
        </w:rPr>
        <w:t>23</w:t>
      </w:r>
      <w:r w:rsidRPr="00F52A07">
        <w:rPr>
          <w:rFonts w:ascii="Arial" w:hAnsi="Arial" w:cs="Arial"/>
          <w:sz w:val="20"/>
          <w:szCs w:val="20"/>
        </w:rPr>
        <w:t xml:space="preserve"> </w:t>
      </w:r>
      <w:r w:rsidRPr="00F52A07">
        <w:rPr>
          <w:rFonts w:ascii="Arial" w:hAnsi="Arial" w:cs="Arial"/>
          <w:sz w:val="20"/>
          <w:szCs w:val="20"/>
          <w:lang w:val="en-US"/>
        </w:rPr>
        <w:t>November</w:t>
      </w:r>
      <w:r w:rsidRPr="00F52A07">
        <w:rPr>
          <w:rFonts w:ascii="Arial" w:hAnsi="Arial" w:cs="Arial"/>
          <w:sz w:val="20"/>
          <w:szCs w:val="20"/>
        </w:rPr>
        <w:t xml:space="preserve"> 20</w:t>
      </w:r>
      <w:r w:rsidRPr="00F52A07">
        <w:rPr>
          <w:rFonts w:ascii="Arial" w:hAnsi="Arial" w:cs="Arial"/>
          <w:sz w:val="20"/>
          <w:szCs w:val="20"/>
          <w:lang w:val="en-US"/>
        </w:rPr>
        <w:t>20</w:t>
      </w:r>
      <w:r w:rsidRPr="00F52A07">
        <w:rPr>
          <w:rFonts w:ascii="Arial" w:hAnsi="Arial" w:cs="Arial"/>
          <w:sz w:val="20"/>
          <w:szCs w:val="20"/>
        </w:rPr>
        <w:t xml:space="preserve"> sampai dengan tanggal </w:t>
      </w:r>
      <w:r w:rsidRPr="00F52A07">
        <w:rPr>
          <w:rFonts w:ascii="Arial" w:hAnsi="Arial" w:cs="Arial"/>
          <w:sz w:val="20"/>
          <w:szCs w:val="20"/>
          <w:lang w:val="en-US"/>
        </w:rPr>
        <w:t>23</w:t>
      </w:r>
      <w:r w:rsidRPr="00F52A07">
        <w:rPr>
          <w:rFonts w:ascii="Arial" w:hAnsi="Arial" w:cs="Arial"/>
          <w:sz w:val="20"/>
          <w:szCs w:val="20"/>
        </w:rPr>
        <w:t xml:space="preserve"> </w:t>
      </w:r>
      <w:proofErr w:type="spellStart"/>
      <w:r w:rsidRPr="00F52A07">
        <w:rPr>
          <w:rFonts w:ascii="Arial" w:hAnsi="Arial" w:cs="Arial"/>
          <w:sz w:val="20"/>
          <w:szCs w:val="20"/>
          <w:lang w:val="en-US"/>
        </w:rPr>
        <w:t>Desember</w:t>
      </w:r>
      <w:proofErr w:type="spellEnd"/>
      <w:r w:rsidRPr="00F52A07">
        <w:rPr>
          <w:rFonts w:ascii="Arial" w:hAnsi="Arial" w:cs="Arial"/>
          <w:sz w:val="20"/>
          <w:szCs w:val="20"/>
          <w:lang w:val="en-US"/>
        </w:rPr>
        <w:t xml:space="preserve"> </w:t>
      </w:r>
      <w:r w:rsidRPr="00F52A07">
        <w:rPr>
          <w:rFonts w:ascii="Arial" w:hAnsi="Arial" w:cs="Arial"/>
          <w:sz w:val="20"/>
          <w:szCs w:val="20"/>
        </w:rPr>
        <w:t>20</w:t>
      </w:r>
      <w:r w:rsidRPr="00F52A07">
        <w:rPr>
          <w:rFonts w:ascii="Arial" w:hAnsi="Arial" w:cs="Arial"/>
          <w:sz w:val="20"/>
          <w:szCs w:val="20"/>
          <w:lang w:val="en-US"/>
        </w:rPr>
        <w:t>20</w:t>
      </w:r>
      <w:r w:rsidRPr="00F52A07">
        <w:rPr>
          <w:rFonts w:ascii="Arial" w:hAnsi="Arial" w:cs="Arial"/>
          <w:sz w:val="20"/>
          <w:szCs w:val="20"/>
        </w:rPr>
        <w:t xml:space="preserve">. </w:t>
      </w:r>
      <w:proofErr w:type="spellStart"/>
      <w:r w:rsidRPr="00F52A07">
        <w:rPr>
          <w:rFonts w:ascii="Arial" w:hAnsi="Arial" w:cs="Arial"/>
          <w:sz w:val="20"/>
          <w:szCs w:val="20"/>
          <w:lang w:val="en-US"/>
        </w:rPr>
        <w:t>Informan</w:t>
      </w:r>
      <w:proofErr w:type="spellEnd"/>
      <w:r w:rsidRPr="00F52A07">
        <w:rPr>
          <w:rFonts w:ascii="Arial" w:hAnsi="Arial" w:cs="Arial"/>
          <w:sz w:val="20"/>
          <w:szCs w:val="20"/>
        </w:rPr>
        <w:t xml:space="preserve"> dalam penelitian ini adalah </w:t>
      </w:r>
      <w:proofErr w:type="spellStart"/>
      <w:r w:rsidRPr="00F52A07">
        <w:rPr>
          <w:rFonts w:ascii="Arial" w:hAnsi="Arial" w:cs="Arial"/>
          <w:sz w:val="20"/>
          <w:szCs w:val="20"/>
          <w:lang w:val="en-US"/>
        </w:rPr>
        <w:t>kepala</w:t>
      </w:r>
      <w:proofErr w:type="spellEnd"/>
      <w:r w:rsidRPr="00F52A07">
        <w:rPr>
          <w:rFonts w:ascii="Arial" w:hAnsi="Arial" w:cs="Arial"/>
          <w:sz w:val="20"/>
          <w:szCs w:val="20"/>
          <w:lang w:val="en-US"/>
        </w:rPr>
        <w:t xml:space="preserve"> </w:t>
      </w:r>
      <w:proofErr w:type="spellStart"/>
      <w:r w:rsidRPr="00F52A07">
        <w:rPr>
          <w:rFonts w:ascii="Arial" w:hAnsi="Arial" w:cs="Arial"/>
          <w:sz w:val="20"/>
          <w:szCs w:val="20"/>
          <w:lang w:val="en-US"/>
        </w:rPr>
        <w:t>sekolah</w:t>
      </w:r>
      <w:proofErr w:type="spellEnd"/>
      <w:r w:rsidRPr="00F52A07">
        <w:rPr>
          <w:rFonts w:ascii="Arial" w:hAnsi="Arial" w:cs="Arial"/>
          <w:sz w:val="20"/>
          <w:szCs w:val="20"/>
          <w:lang w:val="en-US"/>
        </w:rPr>
        <w:t xml:space="preserve">, guru </w:t>
      </w:r>
      <w:proofErr w:type="spellStart"/>
      <w:r w:rsidRPr="00F52A07">
        <w:rPr>
          <w:rFonts w:ascii="Arial" w:hAnsi="Arial" w:cs="Arial"/>
          <w:sz w:val="20"/>
          <w:szCs w:val="20"/>
          <w:lang w:val="en-US"/>
        </w:rPr>
        <w:t>akidah</w:t>
      </w:r>
      <w:proofErr w:type="spellEnd"/>
      <w:r w:rsidRPr="00F52A07">
        <w:rPr>
          <w:rFonts w:ascii="Arial" w:hAnsi="Arial" w:cs="Arial"/>
          <w:sz w:val="20"/>
          <w:szCs w:val="20"/>
          <w:lang w:val="en-US"/>
        </w:rPr>
        <w:t xml:space="preserve"> </w:t>
      </w:r>
      <w:proofErr w:type="spellStart"/>
      <w:r w:rsidRPr="00F52A07">
        <w:rPr>
          <w:rFonts w:ascii="Arial" w:hAnsi="Arial" w:cs="Arial"/>
          <w:sz w:val="20"/>
          <w:szCs w:val="20"/>
          <w:lang w:val="en-US"/>
        </w:rPr>
        <w:t>akhlak</w:t>
      </w:r>
      <w:proofErr w:type="spellEnd"/>
      <w:r w:rsidRPr="00F52A07">
        <w:rPr>
          <w:rFonts w:ascii="Arial" w:hAnsi="Arial" w:cs="Arial"/>
          <w:sz w:val="20"/>
          <w:szCs w:val="20"/>
          <w:lang w:val="en-US"/>
        </w:rPr>
        <w:t xml:space="preserve"> dan </w:t>
      </w:r>
      <w:proofErr w:type="spellStart"/>
      <w:r w:rsidRPr="00F52A07">
        <w:rPr>
          <w:rFonts w:ascii="Arial" w:hAnsi="Arial" w:cs="Arial"/>
          <w:sz w:val="20"/>
          <w:szCs w:val="20"/>
          <w:lang w:val="en-US"/>
        </w:rPr>
        <w:t>peserta</w:t>
      </w:r>
      <w:proofErr w:type="spellEnd"/>
      <w:r w:rsidRPr="00F52A07">
        <w:rPr>
          <w:rFonts w:ascii="Arial" w:hAnsi="Arial" w:cs="Arial"/>
          <w:sz w:val="20"/>
          <w:szCs w:val="20"/>
          <w:lang w:val="en-US"/>
        </w:rPr>
        <w:t xml:space="preserve"> </w:t>
      </w:r>
      <w:proofErr w:type="spellStart"/>
      <w:r w:rsidRPr="00F52A07">
        <w:rPr>
          <w:rFonts w:ascii="Arial" w:hAnsi="Arial" w:cs="Arial"/>
          <w:sz w:val="20"/>
          <w:szCs w:val="20"/>
          <w:lang w:val="en-US"/>
        </w:rPr>
        <w:t>didik</w:t>
      </w:r>
      <w:proofErr w:type="spellEnd"/>
      <w:r w:rsidRPr="00F52A07">
        <w:rPr>
          <w:rFonts w:ascii="Arial" w:hAnsi="Arial" w:cs="Arial"/>
          <w:sz w:val="20"/>
          <w:szCs w:val="20"/>
        </w:rPr>
        <w:t xml:space="preserve">. Penelitian ini </w:t>
      </w:r>
      <w:proofErr w:type="spellStart"/>
      <w:r w:rsidRPr="00F52A07">
        <w:rPr>
          <w:rFonts w:ascii="Arial" w:hAnsi="Arial" w:cs="Arial"/>
          <w:sz w:val="20"/>
          <w:szCs w:val="20"/>
          <w:lang w:val="en-US"/>
        </w:rPr>
        <w:t>adalah</w:t>
      </w:r>
      <w:proofErr w:type="spellEnd"/>
      <w:r w:rsidRPr="00F52A07">
        <w:rPr>
          <w:rFonts w:ascii="Arial" w:hAnsi="Arial" w:cs="Arial"/>
          <w:sz w:val="20"/>
          <w:szCs w:val="20"/>
          <w:lang w:val="en-US"/>
        </w:rPr>
        <w:t xml:space="preserve"> </w:t>
      </w:r>
      <w:proofErr w:type="spellStart"/>
      <w:r w:rsidRPr="00F52A07">
        <w:rPr>
          <w:rFonts w:ascii="Arial" w:hAnsi="Arial" w:cs="Arial"/>
          <w:sz w:val="20"/>
          <w:szCs w:val="20"/>
          <w:lang w:val="en-US"/>
        </w:rPr>
        <w:t>penelitian</w:t>
      </w:r>
      <w:proofErr w:type="spellEnd"/>
      <w:r w:rsidRPr="00F52A07">
        <w:rPr>
          <w:rFonts w:ascii="Arial" w:hAnsi="Arial" w:cs="Arial"/>
          <w:sz w:val="20"/>
          <w:szCs w:val="20"/>
          <w:lang w:val="en-US"/>
        </w:rPr>
        <w:t xml:space="preserve"> </w:t>
      </w:r>
      <w:proofErr w:type="spellStart"/>
      <w:r w:rsidRPr="00F52A07">
        <w:rPr>
          <w:rFonts w:ascii="Arial" w:hAnsi="Arial" w:cs="Arial"/>
          <w:sz w:val="20"/>
          <w:szCs w:val="20"/>
          <w:lang w:val="en-US"/>
        </w:rPr>
        <w:t>deskriptif</w:t>
      </w:r>
      <w:proofErr w:type="spellEnd"/>
      <w:r w:rsidRPr="00F52A07">
        <w:rPr>
          <w:rFonts w:ascii="Arial" w:hAnsi="Arial" w:cs="Arial"/>
          <w:sz w:val="20"/>
          <w:szCs w:val="20"/>
          <w:lang w:val="en-US"/>
        </w:rPr>
        <w:t xml:space="preserve"> </w:t>
      </w:r>
      <w:proofErr w:type="spellStart"/>
      <w:r w:rsidRPr="00F52A07">
        <w:rPr>
          <w:rFonts w:ascii="Arial" w:hAnsi="Arial" w:cs="Arial"/>
          <w:sz w:val="20"/>
          <w:szCs w:val="20"/>
          <w:lang w:val="en-US"/>
        </w:rPr>
        <w:t>kualitatif</w:t>
      </w:r>
      <w:proofErr w:type="spellEnd"/>
      <w:r w:rsidRPr="00F52A07">
        <w:rPr>
          <w:rFonts w:ascii="Arial" w:hAnsi="Arial" w:cs="Arial"/>
          <w:sz w:val="20"/>
          <w:szCs w:val="20"/>
        </w:rPr>
        <w:t xml:space="preserve">. </w:t>
      </w:r>
      <w:r w:rsidRPr="00F52A07">
        <w:rPr>
          <w:rFonts w:ascii="Arial" w:hAnsi="Arial" w:cs="Arial"/>
          <w:sz w:val="20"/>
          <w:szCs w:val="20"/>
          <w:lang w:val="ms-MY"/>
        </w:rPr>
        <w:t>Hasil penelitian menunjukkan</w:t>
      </w:r>
      <w:r w:rsidRPr="00F52A07">
        <w:rPr>
          <w:rFonts w:ascii="Arial" w:hAnsi="Arial" w:cs="Arial"/>
          <w:sz w:val="20"/>
          <w:szCs w:val="20"/>
        </w:rPr>
        <w:t xml:space="preserve"> profesionalitas guru akidah akhlak adalah berupa, guru membuat RPP sebagai acuan dalam melaksanakan kegiatan pembelajaran, guru mampu menjelaskan materi pelajaran dengan baik, guru  menguasai kurikulum dengan baik, guru memiliki wawasan yang luas, guru  menguasai media pembelajaran</w:t>
      </w:r>
      <w:r w:rsidRPr="00F52A07">
        <w:rPr>
          <w:rFonts w:ascii="Arial" w:hAnsi="Arial" w:cs="Arial"/>
          <w:b/>
          <w:sz w:val="20"/>
          <w:szCs w:val="20"/>
          <w:lang w:val="en-GB"/>
        </w:rPr>
        <w:t xml:space="preserve">, </w:t>
      </w:r>
      <w:r w:rsidRPr="00F52A07">
        <w:rPr>
          <w:rFonts w:ascii="Arial" w:hAnsi="Arial" w:cs="Arial"/>
          <w:sz w:val="20"/>
          <w:szCs w:val="20"/>
          <w:lang w:val="en-GB"/>
        </w:rPr>
        <w:t>g</w:t>
      </w:r>
      <w:r w:rsidRPr="00F52A07">
        <w:rPr>
          <w:rFonts w:ascii="Arial" w:hAnsi="Arial" w:cs="Arial"/>
          <w:sz w:val="20"/>
          <w:szCs w:val="20"/>
        </w:rPr>
        <w:t xml:space="preserve">uru memiliki keterampilan mengajar dengan baik, guru menjadi teladan yang baik dan guru memiliki kepribadian yang baik. </w:t>
      </w:r>
    </w:p>
    <w:p w14:paraId="32485CA8" w14:textId="77777777" w:rsidR="00F52A07" w:rsidRPr="00F52A07" w:rsidRDefault="00F52A07" w:rsidP="00F52A07">
      <w:pPr>
        <w:spacing w:after="0" w:line="240" w:lineRule="auto"/>
        <w:ind w:left="1701" w:hanging="1701"/>
        <w:jc w:val="both"/>
        <w:rPr>
          <w:rFonts w:ascii="Times New Roman" w:hAnsi="Times New Roman" w:cs="Times New Roman"/>
          <w:b/>
          <w:sz w:val="20"/>
          <w:szCs w:val="20"/>
          <w:lang w:val="en-GB"/>
        </w:rPr>
      </w:pPr>
      <w:r>
        <w:rPr>
          <w:rFonts w:ascii="Arial" w:hAnsi="Arial" w:cs="Arial"/>
          <w:b/>
          <w:position w:val="-1"/>
          <w:sz w:val="20"/>
          <w:szCs w:val="20"/>
        </w:rPr>
        <w:t>Kata k</w:t>
      </w:r>
      <w:r w:rsidRPr="00F52A07">
        <w:rPr>
          <w:rFonts w:ascii="Arial" w:hAnsi="Arial" w:cs="Arial"/>
          <w:b/>
          <w:spacing w:val="-1"/>
          <w:position w:val="-1"/>
          <w:sz w:val="20"/>
          <w:szCs w:val="20"/>
        </w:rPr>
        <w:t>u</w:t>
      </w:r>
      <w:r w:rsidRPr="00F52A07">
        <w:rPr>
          <w:rFonts w:ascii="Arial" w:hAnsi="Arial" w:cs="Arial"/>
          <w:b/>
          <w:spacing w:val="1"/>
          <w:position w:val="-1"/>
          <w:sz w:val="20"/>
          <w:szCs w:val="20"/>
        </w:rPr>
        <w:t>n</w:t>
      </w:r>
      <w:r w:rsidRPr="00F52A07">
        <w:rPr>
          <w:rFonts w:ascii="Arial" w:hAnsi="Arial" w:cs="Arial"/>
          <w:b/>
          <w:spacing w:val="-1"/>
          <w:position w:val="-1"/>
          <w:sz w:val="20"/>
          <w:szCs w:val="20"/>
        </w:rPr>
        <w:t>c</w:t>
      </w:r>
      <w:r w:rsidRPr="00F52A07">
        <w:rPr>
          <w:rFonts w:ascii="Arial" w:hAnsi="Arial" w:cs="Arial"/>
          <w:b/>
          <w:position w:val="-1"/>
          <w:sz w:val="20"/>
          <w:szCs w:val="20"/>
        </w:rPr>
        <w:t>i:</w:t>
      </w:r>
      <w:r w:rsidRPr="00F52A07">
        <w:rPr>
          <w:rFonts w:ascii="Arial" w:hAnsi="Arial" w:cs="Arial"/>
          <w:sz w:val="20"/>
          <w:szCs w:val="20"/>
        </w:rPr>
        <w:t xml:space="preserve"> Profesionalitas Guru</w:t>
      </w:r>
      <w:r w:rsidR="00147F62">
        <w:rPr>
          <w:rFonts w:ascii="Arial" w:hAnsi="Arial" w:cs="Arial"/>
          <w:sz w:val="20"/>
          <w:szCs w:val="20"/>
        </w:rPr>
        <w:t>,</w:t>
      </w:r>
      <w:r w:rsidRPr="00F52A07">
        <w:rPr>
          <w:rFonts w:ascii="Arial" w:hAnsi="Arial" w:cs="Arial"/>
          <w:sz w:val="20"/>
          <w:szCs w:val="20"/>
        </w:rPr>
        <w:t xml:space="preserve"> Akidah Akhlak, Peningkatan Mutu Pembelajaran</w:t>
      </w:r>
    </w:p>
    <w:p w14:paraId="1D1761A4" w14:textId="77777777" w:rsidR="00F52A07" w:rsidRDefault="00F52A07" w:rsidP="002D34E1">
      <w:pPr>
        <w:pStyle w:val="NoSpacing"/>
        <w:spacing w:line="360" w:lineRule="auto"/>
        <w:rPr>
          <w:rFonts w:ascii="Arial" w:hAnsi="Arial" w:cs="Arial"/>
          <w:b/>
          <w:bCs/>
          <w:sz w:val="24"/>
          <w:szCs w:val="24"/>
          <w:lang w:val="id-ID"/>
        </w:rPr>
      </w:pPr>
    </w:p>
    <w:p w14:paraId="2509846E" w14:textId="77777777" w:rsidR="002D34E1" w:rsidRDefault="002D34E1" w:rsidP="002D34E1">
      <w:pPr>
        <w:pStyle w:val="NoSpacing"/>
        <w:spacing w:line="360" w:lineRule="auto"/>
        <w:rPr>
          <w:rFonts w:ascii="Arial" w:hAnsi="Arial" w:cs="Arial"/>
          <w:b/>
          <w:bCs/>
          <w:sz w:val="24"/>
          <w:szCs w:val="24"/>
          <w:lang w:val="id-ID"/>
        </w:rPr>
      </w:pPr>
      <w:r w:rsidRPr="002D34E1">
        <w:rPr>
          <w:rFonts w:ascii="Arial" w:hAnsi="Arial" w:cs="Arial"/>
          <w:b/>
          <w:bCs/>
          <w:sz w:val="24"/>
          <w:szCs w:val="24"/>
          <w:lang w:val="id-ID"/>
        </w:rPr>
        <w:t>PENDAHULUAN</w:t>
      </w:r>
    </w:p>
    <w:p w14:paraId="792A3E1C" w14:textId="77777777" w:rsidR="00147F62" w:rsidRDefault="00A91887" w:rsidP="00147F62">
      <w:pPr>
        <w:autoSpaceDE w:val="0"/>
        <w:autoSpaceDN w:val="0"/>
        <w:adjustRightInd w:val="0"/>
        <w:spacing w:after="0" w:line="360" w:lineRule="auto"/>
        <w:ind w:firstLine="567"/>
        <w:jc w:val="both"/>
        <w:rPr>
          <w:rFonts w:ascii="Arial" w:hAnsi="Arial" w:cs="Arial"/>
          <w:sz w:val="24"/>
          <w:szCs w:val="24"/>
        </w:rPr>
      </w:pPr>
      <w:r w:rsidRPr="00A91887">
        <w:rPr>
          <w:rFonts w:ascii="Arial" w:hAnsi="Arial" w:cs="Arial"/>
          <w:sz w:val="24"/>
          <w:szCs w:val="24"/>
        </w:rPr>
        <w:t xml:space="preserve">Setidaknya pelaksanaan Pendidikan Agama Islam di Madrasah saat ini dihadapkan pada dua tantangan besar baik secara internal maupun eksternal. Tantangan eksternal lebih merupakan perubahan-perubahan yang terjadi dalam kehidupan masyarakat karena kemajuan Iptek yang begitu cepat. Adapun tantangan internal diantaranya adalah perbedaan pandangan masyarakat terhadap keberadaan Pendidikan Agama Islam. Ada yang memandang bahwa Pendidikan Agama Islam hanyalah sebagai mata pelajaran biasa dan tidak perlu memiliki tujuan yang jelas, bahkan dikatakan </w:t>
      </w:r>
      <w:r w:rsidRPr="00A91887">
        <w:rPr>
          <w:rFonts w:ascii="Arial" w:hAnsi="Arial" w:cs="Arial"/>
          <w:sz w:val="24"/>
          <w:szCs w:val="24"/>
        </w:rPr>
        <w:lastRenderedPageBreak/>
        <w:t>landasan filosofis pelaksanaan Pendidikan Agama Islam dan perencanaan program Pendidikan Agama Islam kurang jelas</w:t>
      </w:r>
      <w:r w:rsidR="00506C4A">
        <w:rPr>
          <w:rFonts w:ascii="Arial" w:hAnsi="Arial" w:cs="Arial"/>
          <w:sz w:val="24"/>
          <w:szCs w:val="24"/>
        </w:rPr>
        <w:t xml:space="preserve"> </w:t>
      </w:r>
      <w:r w:rsidR="00506C4A" w:rsidRPr="00506C4A">
        <w:rPr>
          <w:rFonts w:ascii="Arial" w:hAnsi="Arial" w:cs="Arial"/>
          <w:sz w:val="24"/>
          <w:szCs w:val="24"/>
        </w:rPr>
        <w:t>(Syahidin, dkk, 2009)</w:t>
      </w:r>
      <w:r w:rsidRPr="00506C4A">
        <w:rPr>
          <w:rFonts w:ascii="Arial" w:hAnsi="Arial" w:cs="Arial"/>
          <w:sz w:val="24"/>
          <w:szCs w:val="24"/>
        </w:rPr>
        <w:t>.</w:t>
      </w:r>
    </w:p>
    <w:p w14:paraId="649DA351" w14:textId="77777777" w:rsidR="00A91887" w:rsidRPr="00A91887" w:rsidRDefault="00A91887" w:rsidP="00147F62">
      <w:pPr>
        <w:autoSpaceDE w:val="0"/>
        <w:autoSpaceDN w:val="0"/>
        <w:adjustRightInd w:val="0"/>
        <w:spacing w:after="0" w:line="360" w:lineRule="auto"/>
        <w:ind w:firstLine="567"/>
        <w:jc w:val="both"/>
        <w:rPr>
          <w:rFonts w:ascii="Arial" w:hAnsi="Arial" w:cs="Arial"/>
          <w:sz w:val="24"/>
          <w:szCs w:val="24"/>
        </w:rPr>
      </w:pPr>
      <w:r w:rsidRPr="00A91887">
        <w:rPr>
          <w:rFonts w:ascii="Arial" w:hAnsi="Arial" w:cs="Arial"/>
          <w:sz w:val="24"/>
          <w:szCs w:val="24"/>
        </w:rPr>
        <w:t xml:space="preserve">Sebenarnya dalam pendidikan agama Islam tidak hanya terjadi </w:t>
      </w:r>
      <w:r w:rsidRPr="00A91887">
        <w:rPr>
          <w:rFonts w:ascii="Arial" w:hAnsi="Arial" w:cs="Arial"/>
          <w:i/>
          <w:sz w:val="24"/>
          <w:szCs w:val="24"/>
        </w:rPr>
        <w:t>transfer of</w:t>
      </w:r>
      <w:r w:rsidRPr="00A91887">
        <w:rPr>
          <w:rFonts w:ascii="Arial" w:hAnsi="Arial" w:cs="Arial"/>
          <w:sz w:val="24"/>
          <w:szCs w:val="24"/>
        </w:rPr>
        <w:t xml:space="preserve"> </w:t>
      </w:r>
      <w:r w:rsidRPr="00A91887">
        <w:rPr>
          <w:rFonts w:ascii="Arial" w:hAnsi="Arial" w:cs="Arial"/>
          <w:i/>
          <w:sz w:val="24"/>
          <w:szCs w:val="24"/>
        </w:rPr>
        <w:t xml:space="preserve">knowledge </w:t>
      </w:r>
      <w:r w:rsidRPr="00A91887">
        <w:rPr>
          <w:rFonts w:ascii="Arial" w:hAnsi="Arial" w:cs="Arial"/>
          <w:sz w:val="24"/>
          <w:szCs w:val="24"/>
        </w:rPr>
        <w:t xml:space="preserve">saja tetapi juga terjadi </w:t>
      </w:r>
      <w:r w:rsidRPr="00A91887">
        <w:rPr>
          <w:rFonts w:ascii="Arial" w:hAnsi="Arial" w:cs="Arial"/>
          <w:i/>
          <w:sz w:val="24"/>
          <w:szCs w:val="24"/>
        </w:rPr>
        <w:t>transfer of values</w:t>
      </w:r>
      <w:r w:rsidRPr="00A91887">
        <w:rPr>
          <w:rFonts w:ascii="Arial" w:hAnsi="Arial" w:cs="Arial"/>
          <w:sz w:val="24"/>
          <w:szCs w:val="24"/>
        </w:rPr>
        <w:t>. M. Arifin berpendapat bahwa</w:t>
      </w:r>
      <w:r w:rsidR="00147F62">
        <w:rPr>
          <w:rFonts w:ascii="Arial" w:hAnsi="Arial" w:cs="Arial"/>
          <w:sz w:val="24"/>
          <w:szCs w:val="24"/>
        </w:rPr>
        <w:t xml:space="preserve"> </w:t>
      </w:r>
      <w:r w:rsidRPr="00A91887">
        <w:rPr>
          <w:rFonts w:ascii="Arial" w:hAnsi="Arial" w:cs="Arial"/>
          <w:sz w:val="24"/>
          <w:szCs w:val="24"/>
        </w:rPr>
        <w:t>pendidikan bukan hanya upaya melahirkan proses pembelajaran yang bermaksud</w:t>
      </w:r>
      <w:r w:rsidR="00147F62">
        <w:rPr>
          <w:rFonts w:ascii="Arial" w:hAnsi="Arial" w:cs="Arial"/>
          <w:sz w:val="24"/>
          <w:szCs w:val="24"/>
        </w:rPr>
        <w:t xml:space="preserve"> </w:t>
      </w:r>
      <w:r w:rsidRPr="00A91887">
        <w:rPr>
          <w:rFonts w:ascii="Arial" w:hAnsi="Arial" w:cs="Arial"/>
          <w:sz w:val="24"/>
          <w:szCs w:val="24"/>
        </w:rPr>
        <w:t xml:space="preserve">membawa manusia menjadi sosok potensial secara intelektual (intelectual riented) melalui </w:t>
      </w:r>
      <w:r w:rsidRPr="00A91887">
        <w:rPr>
          <w:rFonts w:ascii="Arial" w:hAnsi="Arial" w:cs="Arial"/>
          <w:i/>
          <w:sz w:val="24"/>
          <w:szCs w:val="24"/>
        </w:rPr>
        <w:t>transfer of knowledge</w:t>
      </w:r>
      <w:r w:rsidRPr="00A91887">
        <w:rPr>
          <w:rFonts w:ascii="Arial" w:hAnsi="Arial" w:cs="Arial"/>
          <w:sz w:val="24"/>
          <w:szCs w:val="24"/>
        </w:rPr>
        <w:t xml:space="preserve"> (pemindahan pengetahuan) yang kental, tetapi  proses tersebut juga bernuansa pada upaya pembentukan masyarakat yang berwatak, berakhlak, beretika dan berestetika melalui proses </w:t>
      </w:r>
      <w:r w:rsidRPr="00A91887">
        <w:rPr>
          <w:rFonts w:ascii="Arial" w:hAnsi="Arial" w:cs="Arial"/>
          <w:i/>
          <w:sz w:val="24"/>
          <w:szCs w:val="24"/>
        </w:rPr>
        <w:t>transfer of values</w:t>
      </w:r>
      <w:r w:rsidRPr="00A91887">
        <w:rPr>
          <w:rFonts w:ascii="Arial" w:hAnsi="Arial" w:cs="Arial"/>
          <w:sz w:val="24"/>
          <w:szCs w:val="24"/>
        </w:rPr>
        <w:t xml:space="preserve"> (penanaman nilai) yang terkandung di dalamnya</w:t>
      </w:r>
      <w:r w:rsidR="00506C4A">
        <w:rPr>
          <w:rFonts w:ascii="Arial" w:hAnsi="Arial" w:cs="Arial"/>
          <w:sz w:val="24"/>
          <w:szCs w:val="24"/>
        </w:rPr>
        <w:t xml:space="preserve"> </w:t>
      </w:r>
      <w:r w:rsidR="00506C4A" w:rsidRPr="00506C4A">
        <w:rPr>
          <w:rFonts w:ascii="Arial" w:hAnsi="Arial" w:cs="Arial"/>
          <w:sz w:val="24"/>
          <w:szCs w:val="24"/>
        </w:rPr>
        <w:t>(M. Arifin, 2000)</w:t>
      </w:r>
      <w:r w:rsidRPr="00506C4A">
        <w:rPr>
          <w:rFonts w:ascii="Arial" w:hAnsi="Arial" w:cs="Arial"/>
          <w:sz w:val="24"/>
          <w:szCs w:val="24"/>
        </w:rPr>
        <w:t>.</w:t>
      </w:r>
    </w:p>
    <w:p w14:paraId="0E8F510A" w14:textId="77777777" w:rsidR="00A91887" w:rsidRPr="00A91887" w:rsidRDefault="00A91887" w:rsidP="00147F62">
      <w:pPr>
        <w:autoSpaceDE w:val="0"/>
        <w:autoSpaceDN w:val="0"/>
        <w:adjustRightInd w:val="0"/>
        <w:spacing w:after="0" w:line="360" w:lineRule="auto"/>
        <w:ind w:firstLine="567"/>
        <w:jc w:val="both"/>
        <w:rPr>
          <w:rFonts w:ascii="Arial" w:hAnsi="Arial" w:cs="Arial"/>
          <w:sz w:val="24"/>
          <w:szCs w:val="24"/>
        </w:rPr>
      </w:pPr>
      <w:r w:rsidRPr="00A91887">
        <w:rPr>
          <w:rFonts w:ascii="Arial" w:hAnsi="Arial" w:cs="Arial"/>
          <w:sz w:val="24"/>
          <w:szCs w:val="24"/>
        </w:rPr>
        <w:t>Muhammad Yunus dalam M. Bashori Muchsin dkk mengemukakan bahwa tujuan pendidikan agama Islam adalah mendidik peserta didik supaya menjadi seorang muslim sejati, beriman teguh, beramal dan berakhlak mulia, sehingga ia menjadi salah satu anggota masyarakat yang sanggup berdiri di atas kakinya sendiri, mengabdi kepada Allah swt. dan berbakti kepada bangsa dan tanah airnya, bahkan sesama umat manusia</w:t>
      </w:r>
      <w:r w:rsidR="00FF6669" w:rsidRPr="00FF6669">
        <w:rPr>
          <w:rFonts w:ascii="Arial" w:hAnsi="Arial" w:cs="Arial"/>
          <w:sz w:val="24"/>
          <w:szCs w:val="24"/>
        </w:rPr>
        <w:t xml:space="preserve"> (M. Bashori Muchsin, Moh. Sulthon dan Abdul Wahid, 2010)</w:t>
      </w:r>
      <w:r w:rsidRPr="00FF6669">
        <w:rPr>
          <w:rFonts w:ascii="Arial" w:hAnsi="Arial" w:cs="Arial"/>
          <w:sz w:val="24"/>
          <w:szCs w:val="24"/>
        </w:rPr>
        <w:t>.</w:t>
      </w:r>
    </w:p>
    <w:p w14:paraId="2B24B4B7" w14:textId="77777777" w:rsidR="00A91887" w:rsidRPr="00A91887" w:rsidRDefault="00A91887" w:rsidP="00147F62">
      <w:pPr>
        <w:autoSpaceDE w:val="0"/>
        <w:autoSpaceDN w:val="0"/>
        <w:adjustRightInd w:val="0"/>
        <w:spacing w:after="0" w:line="360" w:lineRule="auto"/>
        <w:ind w:firstLine="567"/>
        <w:jc w:val="both"/>
        <w:rPr>
          <w:rFonts w:ascii="Arial" w:hAnsi="Arial" w:cs="Arial"/>
          <w:sz w:val="24"/>
          <w:szCs w:val="24"/>
        </w:rPr>
      </w:pPr>
      <w:r w:rsidRPr="00A91887">
        <w:rPr>
          <w:rFonts w:ascii="Arial" w:hAnsi="Arial" w:cs="Arial"/>
          <w:sz w:val="24"/>
          <w:szCs w:val="24"/>
        </w:rPr>
        <w:t>Manusia tanpa akhlak akan hilang identitas kemanusiannya sebagai makhluk yang mulia. Betapa pentingnya pendidikan akhlak melebihi yang lainnya, sehingga Rasulullah saw. diutus yang salah satu misinya adalah menyempurnakan akhlak yang mulia. Peranan akhlak dalam kehidupan manusia menduduki peringkat yang paling tinggi, baik menyangkut kehidupan pribadi, keluarga, masyarakat maupun dalam kehidupan berbangsa dan bernegara.</w:t>
      </w:r>
    </w:p>
    <w:p w14:paraId="3A35A048" w14:textId="77777777" w:rsidR="00A91887" w:rsidRPr="00A91887" w:rsidRDefault="00A91887" w:rsidP="00147F62">
      <w:pPr>
        <w:autoSpaceDE w:val="0"/>
        <w:autoSpaceDN w:val="0"/>
        <w:adjustRightInd w:val="0"/>
        <w:spacing w:after="0" w:line="360" w:lineRule="auto"/>
        <w:ind w:firstLine="567"/>
        <w:jc w:val="both"/>
        <w:rPr>
          <w:rFonts w:ascii="Arial" w:hAnsi="Arial" w:cs="Arial"/>
          <w:sz w:val="24"/>
          <w:szCs w:val="24"/>
        </w:rPr>
      </w:pPr>
      <w:r w:rsidRPr="00A91887">
        <w:rPr>
          <w:rFonts w:ascii="Arial" w:hAnsi="Arial" w:cs="Arial"/>
          <w:sz w:val="24"/>
          <w:szCs w:val="24"/>
        </w:rPr>
        <w:t xml:space="preserve">Menghadapi perkembangan zaman yang setiap waktu mengalami perubahan, maka perhatian terhadap pembinaan akhlak mulia semakin mendesak untuk dilakukan dengan melihat masalah-masalah sosial yang muncul di masyarakat semakin bertambah khususnya di lingkungan </w:t>
      </w:r>
      <w:r w:rsidRPr="00A91887">
        <w:rPr>
          <w:rFonts w:ascii="Arial" w:hAnsi="Arial" w:cs="Arial"/>
          <w:sz w:val="24"/>
          <w:szCs w:val="24"/>
        </w:rPr>
        <w:lastRenderedPageBreak/>
        <w:t>pendidikan. Seperti budaya salam, kedisiplinan, menghomati guru, tolong menolong, salat zuhur berjamaah.</w:t>
      </w:r>
    </w:p>
    <w:p w14:paraId="3652AECB" w14:textId="77777777" w:rsidR="00A91887" w:rsidRPr="00A91887" w:rsidRDefault="00A91887" w:rsidP="00147F62">
      <w:pPr>
        <w:autoSpaceDE w:val="0"/>
        <w:autoSpaceDN w:val="0"/>
        <w:adjustRightInd w:val="0"/>
        <w:spacing w:after="0" w:line="360" w:lineRule="auto"/>
        <w:ind w:firstLine="567"/>
        <w:jc w:val="both"/>
        <w:rPr>
          <w:rFonts w:ascii="Arial" w:hAnsi="Arial" w:cs="Arial"/>
          <w:sz w:val="24"/>
          <w:szCs w:val="24"/>
        </w:rPr>
      </w:pPr>
      <w:r w:rsidRPr="00A91887">
        <w:rPr>
          <w:rFonts w:ascii="Arial" w:hAnsi="Arial" w:cs="Arial"/>
          <w:sz w:val="24"/>
          <w:szCs w:val="24"/>
        </w:rPr>
        <w:t xml:space="preserve">Sehubungan dengan hal di atas, maka profesionalitas guru akidah akhlak dalam peningkatkan mutu pembelajaran di MTs Negeri Ambon sangat urgen. Dalam kegiatan belajar mengajar Pendidikan Agama Islam di MTs Negeri Ambon, walaupun didukung oleh  tenaga edukasi yang cukup, namun secara kualitas belum berjalan sesuai yang diharapkan. Sejumlah guru Pendidikan Agama Islam yang ada, masih kurang melakukan usaha-usaha yang maksimal, rendahnya kreatifitas guru, kurangnya strategi pembelajaran. </w:t>
      </w:r>
    </w:p>
    <w:p w14:paraId="1D0863E9" w14:textId="77777777" w:rsidR="00A91887" w:rsidRPr="00A91887" w:rsidRDefault="00A91887" w:rsidP="00147F62">
      <w:pPr>
        <w:autoSpaceDE w:val="0"/>
        <w:autoSpaceDN w:val="0"/>
        <w:adjustRightInd w:val="0"/>
        <w:spacing w:after="0" w:line="360" w:lineRule="auto"/>
        <w:ind w:firstLine="567"/>
        <w:jc w:val="both"/>
        <w:rPr>
          <w:rFonts w:ascii="Arial" w:hAnsi="Arial" w:cs="Arial"/>
          <w:sz w:val="24"/>
          <w:szCs w:val="24"/>
        </w:rPr>
      </w:pPr>
      <w:r w:rsidRPr="00A91887">
        <w:rPr>
          <w:rFonts w:ascii="Arial" w:hAnsi="Arial" w:cs="Arial"/>
          <w:sz w:val="24"/>
          <w:szCs w:val="24"/>
        </w:rPr>
        <w:t>Saat melaksanakan kegiatan terkait dengan penguasaan materi oleh seorang guru pendidikan agama Islam, hasil wawancara dilapangan dari salah satu guru Akidah ahklak ketika peneliti menanyakan tentang strategis pembelajaran yang digunakan, beliau mengatakan bahwa:</w:t>
      </w:r>
    </w:p>
    <w:p w14:paraId="65EDA407" w14:textId="77777777" w:rsidR="00A91887" w:rsidRPr="00147F62" w:rsidRDefault="00A91887" w:rsidP="00FF6669">
      <w:pPr>
        <w:pStyle w:val="ListParagraph"/>
        <w:autoSpaceDE w:val="0"/>
        <w:autoSpaceDN w:val="0"/>
        <w:adjustRightInd w:val="0"/>
        <w:spacing w:line="240" w:lineRule="auto"/>
        <w:ind w:left="567"/>
        <w:jc w:val="both"/>
        <w:rPr>
          <w:rFonts w:ascii="Arial" w:hAnsi="Arial" w:cs="Arial"/>
          <w:sz w:val="24"/>
          <w:szCs w:val="24"/>
        </w:rPr>
      </w:pPr>
      <w:r w:rsidRPr="00A91887">
        <w:rPr>
          <w:rFonts w:ascii="Arial" w:hAnsi="Arial" w:cs="Arial"/>
          <w:sz w:val="24"/>
          <w:szCs w:val="24"/>
        </w:rPr>
        <w:t>“Strategi secara otomatis tergantung mata pelajarannya khususnya bagi pendidikan agama Islam itu tidak boleh satu macam. Contohnya, sekitar kurang 80% dikuasai materi ceramah itu secara tidak langsung, kalau memang lebih dari satu memang lebih berbagai macam cara teknik mengajar  salah satu itu ceramah dan praktek”.</w:t>
      </w:r>
    </w:p>
    <w:p w14:paraId="68BA9E32" w14:textId="77777777" w:rsidR="00147F62" w:rsidRDefault="00A91887" w:rsidP="00147F62">
      <w:pPr>
        <w:pStyle w:val="ListParagraph"/>
        <w:autoSpaceDE w:val="0"/>
        <w:autoSpaceDN w:val="0"/>
        <w:adjustRightInd w:val="0"/>
        <w:spacing w:after="0" w:line="360" w:lineRule="auto"/>
        <w:ind w:left="0" w:firstLine="567"/>
        <w:jc w:val="both"/>
        <w:rPr>
          <w:rFonts w:ascii="Arial" w:hAnsi="Arial" w:cs="Arial"/>
          <w:sz w:val="24"/>
          <w:szCs w:val="24"/>
        </w:rPr>
      </w:pPr>
      <w:r w:rsidRPr="00A91887">
        <w:rPr>
          <w:rFonts w:ascii="Arial" w:hAnsi="Arial" w:cs="Arial"/>
          <w:sz w:val="24"/>
          <w:szCs w:val="24"/>
        </w:rPr>
        <w:t>Hal ini didukukng  oleh hasil obeservasi awal peneliti tentang proses pembelajaran di dalam kelas yakni dalam proses pembelajaran akidah akhlak kebanyakan guru menggunakan metode atau strategis ceramah, dan kurang menguasai materi pelajaran.</w:t>
      </w:r>
    </w:p>
    <w:p w14:paraId="5A53D574" w14:textId="77777777" w:rsidR="00A502EF" w:rsidRPr="00147F62" w:rsidRDefault="00A91887" w:rsidP="00147F62">
      <w:pPr>
        <w:pStyle w:val="ListParagraph"/>
        <w:autoSpaceDE w:val="0"/>
        <w:autoSpaceDN w:val="0"/>
        <w:adjustRightInd w:val="0"/>
        <w:spacing w:after="0" w:line="360" w:lineRule="auto"/>
        <w:ind w:left="0" w:firstLine="567"/>
        <w:jc w:val="both"/>
        <w:rPr>
          <w:rFonts w:ascii="Arial" w:hAnsi="Arial" w:cs="Arial"/>
          <w:sz w:val="24"/>
          <w:szCs w:val="24"/>
        </w:rPr>
      </w:pPr>
      <w:r w:rsidRPr="00A91887">
        <w:rPr>
          <w:rFonts w:ascii="Arial" w:hAnsi="Arial" w:cs="Arial"/>
          <w:sz w:val="24"/>
          <w:szCs w:val="24"/>
        </w:rPr>
        <w:t>Gejala-gejala tersebut di atas, terlihat dari sikap dan perilaku guru yang kurang berinisiatif dalam memformulasikan tugas dan fungsinya yang ditandai dengan adanya guru yang sekedar menjalankan tugas pengajaran dengan hanya berfokus pada pengajaran dengan memanfaatkan buku referensi yang ada, tanpa usaha untuk mengembangkan dengan mencari buku penunjang dan pengayaan, metode ceramah masih dominan digunakan dalam proses pembelajaran, serta belum memanfaatkan teknologi untuk kepentingan penyelenggaraan dan pengembangan pendidikan agama Islam.</w:t>
      </w:r>
    </w:p>
    <w:p w14:paraId="5D30B58E" w14:textId="77777777" w:rsidR="003B43A1" w:rsidRPr="00622F6B" w:rsidRDefault="003B43A1" w:rsidP="003B43A1">
      <w:pPr>
        <w:pStyle w:val="NoSpacing"/>
        <w:spacing w:line="360" w:lineRule="auto"/>
        <w:jc w:val="lowKashida"/>
        <w:rPr>
          <w:rFonts w:asciiTheme="minorBidi" w:hAnsiTheme="minorBidi"/>
          <w:b/>
          <w:bCs/>
          <w:color w:val="000000"/>
          <w:sz w:val="24"/>
          <w:szCs w:val="24"/>
          <w:lang w:val="id-ID"/>
        </w:rPr>
      </w:pPr>
      <w:r w:rsidRPr="00622F6B">
        <w:rPr>
          <w:rFonts w:asciiTheme="minorBidi" w:hAnsiTheme="minorBidi"/>
          <w:b/>
          <w:bCs/>
          <w:color w:val="000000"/>
          <w:sz w:val="24"/>
          <w:szCs w:val="24"/>
          <w:lang w:val="id-ID"/>
        </w:rPr>
        <w:lastRenderedPageBreak/>
        <w:t>METODE PENELITIAN</w:t>
      </w:r>
    </w:p>
    <w:p w14:paraId="30B1F070" w14:textId="77777777" w:rsidR="003B43A1" w:rsidRPr="00622F6B" w:rsidRDefault="003B43A1" w:rsidP="003B43A1">
      <w:pPr>
        <w:pStyle w:val="NoSpacing"/>
        <w:spacing w:line="360" w:lineRule="auto"/>
        <w:ind w:firstLine="567"/>
        <w:jc w:val="lowKashida"/>
        <w:rPr>
          <w:rFonts w:asciiTheme="minorBidi" w:hAnsiTheme="minorBidi"/>
          <w:sz w:val="24"/>
          <w:szCs w:val="24"/>
          <w:lang w:val="id-ID"/>
        </w:rPr>
      </w:pPr>
      <w:r w:rsidRPr="00622F6B">
        <w:rPr>
          <w:rFonts w:asciiTheme="minorBidi" w:hAnsiTheme="minorBidi"/>
          <w:sz w:val="24"/>
          <w:szCs w:val="24"/>
          <w:lang w:val="id-ID"/>
        </w:rPr>
        <w:t xml:space="preserve">Jenis penelitian ini merupakan penelitian </w:t>
      </w:r>
      <w:r>
        <w:rPr>
          <w:rFonts w:asciiTheme="minorBidi" w:hAnsiTheme="minorBidi"/>
          <w:sz w:val="24"/>
          <w:szCs w:val="24"/>
          <w:lang w:val="id-ID"/>
        </w:rPr>
        <w:t>lapangan</w:t>
      </w:r>
      <w:r w:rsidRPr="00622F6B">
        <w:rPr>
          <w:rFonts w:asciiTheme="minorBidi" w:hAnsiTheme="minorBidi"/>
          <w:sz w:val="24"/>
          <w:szCs w:val="24"/>
          <w:lang w:val="id-ID"/>
        </w:rPr>
        <w:t xml:space="preserve"> dengan menggunakan pendekatan deskriptif kualitatif. Teknik pengumpulan data yang dip</w:t>
      </w:r>
      <w:r w:rsidR="00B83EF6">
        <w:rPr>
          <w:rFonts w:asciiTheme="minorBidi" w:hAnsiTheme="minorBidi"/>
          <w:sz w:val="24"/>
          <w:szCs w:val="24"/>
          <w:lang w:val="id-ID"/>
        </w:rPr>
        <w:t>akai pada penelitian ini adalah</w:t>
      </w:r>
      <w:r w:rsidR="00B83EF6">
        <w:rPr>
          <w:rFonts w:asciiTheme="minorBidi" w:hAnsiTheme="minorBidi"/>
          <w:sz w:val="24"/>
          <w:szCs w:val="24"/>
        </w:rPr>
        <w:t xml:space="preserve"> </w:t>
      </w:r>
      <w:r w:rsidR="00B83EF6">
        <w:rPr>
          <w:rFonts w:asciiTheme="minorBidi" w:hAnsiTheme="minorBidi"/>
          <w:sz w:val="24"/>
          <w:szCs w:val="24"/>
          <w:lang w:val="id-ID"/>
        </w:rPr>
        <w:t xml:space="preserve">wawancara, </w:t>
      </w:r>
      <w:r w:rsidR="00B83EF6">
        <w:rPr>
          <w:rFonts w:asciiTheme="minorBidi" w:hAnsiTheme="minorBidi"/>
          <w:sz w:val="24"/>
          <w:szCs w:val="24"/>
        </w:rPr>
        <w:t>o</w:t>
      </w:r>
      <w:r w:rsidR="00B83EF6">
        <w:rPr>
          <w:rFonts w:asciiTheme="minorBidi" w:hAnsiTheme="minorBidi"/>
          <w:sz w:val="24"/>
          <w:szCs w:val="24"/>
          <w:lang w:val="id-ID"/>
        </w:rPr>
        <w:t xml:space="preserve">bservasi </w:t>
      </w:r>
      <w:r w:rsidRPr="00622F6B">
        <w:rPr>
          <w:rFonts w:asciiTheme="minorBidi" w:hAnsiTheme="minorBidi"/>
          <w:sz w:val="24"/>
          <w:szCs w:val="24"/>
          <w:lang w:val="id-ID"/>
        </w:rPr>
        <w:t>dan dokumentasi serta menggunakan analisis data yaitu reduksi data, penyajian data, dan penarikan kesimpulan.</w:t>
      </w:r>
    </w:p>
    <w:p w14:paraId="3561C916" w14:textId="77777777" w:rsidR="00A502EF" w:rsidRDefault="003B43A1" w:rsidP="00A502EF">
      <w:pPr>
        <w:pStyle w:val="NoSpacing"/>
        <w:spacing w:line="360" w:lineRule="auto"/>
        <w:jc w:val="lowKashida"/>
        <w:rPr>
          <w:rFonts w:asciiTheme="minorBidi" w:hAnsiTheme="minorBidi"/>
          <w:b/>
          <w:bCs/>
          <w:sz w:val="24"/>
          <w:szCs w:val="24"/>
        </w:rPr>
      </w:pPr>
      <w:r w:rsidRPr="00622F6B">
        <w:rPr>
          <w:rFonts w:asciiTheme="minorBidi" w:hAnsiTheme="minorBidi"/>
          <w:b/>
          <w:bCs/>
          <w:sz w:val="24"/>
          <w:szCs w:val="24"/>
          <w:lang w:val="id-ID"/>
        </w:rPr>
        <w:t xml:space="preserve">HASIL </w:t>
      </w:r>
    </w:p>
    <w:p w14:paraId="036C2704" w14:textId="77777777" w:rsidR="009348CB" w:rsidRDefault="006E1DFE" w:rsidP="00A721F2">
      <w:pPr>
        <w:pStyle w:val="NoSpacing"/>
        <w:spacing w:line="360" w:lineRule="auto"/>
        <w:ind w:firstLine="567"/>
        <w:jc w:val="lowKashida"/>
        <w:rPr>
          <w:rFonts w:ascii="Arial" w:eastAsia="Times New Roman" w:hAnsi="Arial" w:cs="Arial"/>
          <w:sz w:val="24"/>
          <w:szCs w:val="24"/>
          <w:lang w:val="id-ID"/>
        </w:rPr>
      </w:pPr>
      <w:proofErr w:type="spellStart"/>
      <w:r w:rsidRPr="00660ECA">
        <w:rPr>
          <w:rFonts w:ascii="Arial" w:eastAsia="Times New Roman" w:hAnsi="Arial" w:cs="Arial"/>
          <w:sz w:val="24"/>
          <w:szCs w:val="24"/>
        </w:rPr>
        <w:t>Penelitian</w:t>
      </w:r>
      <w:proofErr w:type="spellEnd"/>
      <w:r w:rsidRPr="00660ECA">
        <w:rPr>
          <w:rFonts w:ascii="Arial" w:eastAsia="Times New Roman" w:hAnsi="Arial" w:cs="Arial"/>
          <w:sz w:val="24"/>
          <w:szCs w:val="24"/>
        </w:rPr>
        <w:t xml:space="preserve"> </w:t>
      </w:r>
      <w:proofErr w:type="spellStart"/>
      <w:r w:rsidR="00041E2B" w:rsidRPr="00660ECA">
        <w:rPr>
          <w:rFonts w:ascii="Arial" w:eastAsia="Times New Roman" w:hAnsi="Arial" w:cs="Arial"/>
          <w:sz w:val="24"/>
          <w:szCs w:val="24"/>
        </w:rPr>
        <w:t>ini</w:t>
      </w:r>
      <w:proofErr w:type="spellEnd"/>
      <w:r w:rsidR="00041E2B" w:rsidRPr="00660ECA">
        <w:rPr>
          <w:rFonts w:ascii="Arial" w:eastAsia="Times New Roman" w:hAnsi="Arial" w:cs="Arial"/>
          <w:sz w:val="24"/>
          <w:szCs w:val="24"/>
        </w:rPr>
        <w:t xml:space="preserve"> </w:t>
      </w:r>
      <w:proofErr w:type="spellStart"/>
      <w:r w:rsidRPr="00660ECA">
        <w:rPr>
          <w:rFonts w:ascii="Arial" w:eastAsia="Times New Roman" w:hAnsi="Arial" w:cs="Arial"/>
          <w:sz w:val="24"/>
          <w:szCs w:val="24"/>
        </w:rPr>
        <w:t>dilaksanakan</w:t>
      </w:r>
      <w:proofErr w:type="spellEnd"/>
      <w:r w:rsidRPr="00660ECA">
        <w:rPr>
          <w:rFonts w:ascii="Arial" w:eastAsia="Times New Roman" w:hAnsi="Arial" w:cs="Arial"/>
          <w:sz w:val="24"/>
          <w:szCs w:val="24"/>
        </w:rPr>
        <w:t xml:space="preserve"> oleh </w:t>
      </w:r>
      <w:proofErr w:type="spellStart"/>
      <w:r w:rsidRPr="00660ECA">
        <w:rPr>
          <w:rFonts w:ascii="Arial" w:eastAsia="Times New Roman" w:hAnsi="Arial" w:cs="Arial"/>
          <w:sz w:val="24"/>
          <w:szCs w:val="24"/>
        </w:rPr>
        <w:t>peneliti</w:t>
      </w:r>
      <w:proofErr w:type="spellEnd"/>
      <w:r w:rsidRPr="00660ECA">
        <w:rPr>
          <w:rFonts w:ascii="Arial" w:eastAsia="Times New Roman" w:hAnsi="Arial" w:cs="Arial"/>
          <w:sz w:val="24"/>
          <w:szCs w:val="24"/>
        </w:rPr>
        <w:t xml:space="preserve"> </w:t>
      </w:r>
      <w:proofErr w:type="spellStart"/>
      <w:r w:rsidRPr="00660ECA">
        <w:rPr>
          <w:rFonts w:ascii="Arial" w:eastAsia="Times New Roman" w:hAnsi="Arial" w:cs="Arial"/>
          <w:sz w:val="24"/>
          <w:szCs w:val="24"/>
        </w:rPr>
        <w:t>selama</w:t>
      </w:r>
      <w:proofErr w:type="spellEnd"/>
      <w:r w:rsidRPr="00660ECA">
        <w:rPr>
          <w:rFonts w:ascii="Arial" w:eastAsia="Times New Roman" w:hAnsi="Arial" w:cs="Arial"/>
          <w:sz w:val="24"/>
          <w:szCs w:val="24"/>
        </w:rPr>
        <w:t xml:space="preserve"> 1 </w:t>
      </w:r>
      <w:proofErr w:type="spellStart"/>
      <w:r w:rsidRPr="00660ECA">
        <w:rPr>
          <w:rFonts w:ascii="Arial" w:eastAsia="Times New Roman" w:hAnsi="Arial" w:cs="Arial"/>
          <w:sz w:val="24"/>
          <w:szCs w:val="24"/>
        </w:rPr>
        <w:t>bulan</w:t>
      </w:r>
      <w:proofErr w:type="spellEnd"/>
      <w:r w:rsidRPr="00660ECA">
        <w:rPr>
          <w:rFonts w:ascii="Arial" w:eastAsia="Times New Roman" w:hAnsi="Arial" w:cs="Arial"/>
          <w:sz w:val="24"/>
          <w:szCs w:val="24"/>
        </w:rPr>
        <w:t xml:space="preserve"> </w:t>
      </w:r>
      <w:proofErr w:type="spellStart"/>
      <w:r w:rsidRPr="00660ECA">
        <w:rPr>
          <w:rFonts w:ascii="Arial" w:eastAsia="Times New Roman" w:hAnsi="Arial" w:cs="Arial"/>
          <w:sz w:val="24"/>
          <w:szCs w:val="24"/>
        </w:rPr>
        <w:t>terhitung</w:t>
      </w:r>
      <w:proofErr w:type="spellEnd"/>
      <w:r w:rsidRPr="00660ECA">
        <w:rPr>
          <w:rFonts w:ascii="Arial" w:eastAsia="Times New Roman" w:hAnsi="Arial" w:cs="Arial"/>
          <w:sz w:val="24"/>
          <w:szCs w:val="24"/>
        </w:rPr>
        <w:t xml:space="preserve"> </w:t>
      </w:r>
      <w:proofErr w:type="spellStart"/>
      <w:r w:rsidRPr="00660ECA">
        <w:rPr>
          <w:rFonts w:ascii="Arial" w:eastAsia="Times New Roman" w:hAnsi="Arial" w:cs="Arial"/>
          <w:sz w:val="24"/>
          <w:szCs w:val="24"/>
        </w:rPr>
        <w:t>dari</w:t>
      </w:r>
      <w:proofErr w:type="spellEnd"/>
      <w:r w:rsidRPr="00660ECA">
        <w:rPr>
          <w:rFonts w:ascii="Arial" w:eastAsia="Times New Roman" w:hAnsi="Arial" w:cs="Arial"/>
          <w:sz w:val="24"/>
          <w:szCs w:val="24"/>
        </w:rPr>
        <w:t xml:space="preserve"> </w:t>
      </w:r>
      <w:proofErr w:type="spellStart"/>
      <w:r w:rsidR="00972523" w:rsidRPr="00660ECA">
        <w:rPr>
          <w:rFonts w:ascii="Arial" w:hAnsi="Arial" w:cs="Arial"/>
          <w:sz w:val="24"/>
          <w:szCs w:val="24"/>
        </w:rPr>
        <w:t>tanggal</w:t>
      </w:r>
      <w:proofErr w:type="spellEnd"/>
      <w:r w:rsidR="00972523" w:rsidRPr="00660ECA">
        <w:rPr>
          <w:rFonts w:ascii="Arial" w:hAnsi="Arial" w:cs="Arial"/>
          <w:sz w:val="24"/>
          <w:szCs w:val="24"/>
        </w:rPr>
        <w:t xml:space="preserve"> </w:t>
      </w:r>
      <w:proofErr w:type="spellStart"/>
      <w:r w:rsidR="00A502EF" w:rsidRPr="00660ECA">
        <w:rPr>
          <w:rFonts w:ascii="Arial" w:hAnsi="Arial" w:cs="Arial"/>
          <w:sz w:val="24"/>
          <w:szCs w:val="24"/>
        </w:rPr>
        <w:t>tanggal</w:t>
      </w:r>
      <w:proofErr w:type="spellEnd"/>
      <w:r w:rsidR="00A502EF" w:rsidRPr="00660ECA">
        <w:rPr>
          <w:rFonts w:ascii="Arial" w:hAnsi="Arial" w:cs="Arial"/>
          <w:sz w:val="24"/>
          <w:szCs w:val="24"/>
        </w:rPr>
        <w:t xml:space="preserve"> 23 November 2020 </w:t>
      </w:r>
      <w:proofErr w:type="spellStart"/>
      <w:r w:rsidR="00A502EF" w:rsidRPr="00660ECA">
        <w:rPr>
          <w:rFonts w:ascii="Arial" w:hAnsi="Arial" w:cs="Arial"/>
          <w:sz w:val="24"/>
          <w:szCs w:val="24"/>
        </w:rPr>
        <w:t>sampai</w:t>
      </w:r>
      <w:proofErr w:type="spellEnd"/>
      <w:r w:rsidR="00A502EF" w:rsidRPr="00660ECA">
        <w:rPr>
          <w:rFonts w:ascii="Arial" w:hAnsi="Arial" w:cs="Arial"/>
          <w:sz w:val="24"/>
          <w:szCs w:val="24"/>
        </w:rPr>
        <w:t xml:space="preserve"> </w:t>
      </w:r>
      <w:proofErr w:type="spellStart"/>
      <w:r w:rsidR="00A502EF" w:rsidRPr="00660ECA">
        <w:rPr>
          <w:rFonts w:ascii="Arial" w:hAnsi="Arial" w:cs="Arial"/>
          <w:sz w:val="24"/>
          <w:szCs w:val="24"/>
        </w:rPr>
        <w:t>dengan</w:t>
      </w:r>
      <w:proofErr w:type="spellEnd"/>
      <w:r w:rsidR="00A502EF" w:rsidRPr="00660ECA">
        <w:rPr>
          <w:rFonts w:ascii="Arial" w:hAnsi="Arial" w:cs="Arial"/>
          <w:sz w:val="24"/>
          <w:szCs w:val="24"/>
        </w:rPr>
        <w:t xml:space="preserve"> </w:t>
      </w:r>
      <w:proofErr w:type="spellStart"/>
      <w:r w:rsidR="00A502EF" w:rsidRPr="00660ECA">
        <w:rPr>
          <w:rFonts w:ascii="Arial" w:hAnsi="Arial" w:cs="Arial"/>
          <w:sz w:val="24"/>
          <w:szCs w:val="24"/>
        </w:rPr>
        <w:t>tanggal</w:t>
      </w:r>
      <w:proofErr w:type="spellEnd"/>
      <w:r w:rsidR="00A502EF" w:rsidRPr="00660ECA">
        <w:rPr>
          <w:rFonts w:ascii="Arial" w:hAnsi="Arial" w:cs="Arial"/>
          <w:sz w:val="24"/>
          <w:szCs w:val="24"/>
        </w:rPr>
        <w:t xml:space="preserve"> 23 </w:t>
      </w:r>
      <w:proofErr w:type="spellStart"/>
      <w:r w:rsidR="00A502EF" w:rsidRPr="00660ECA">
        <w:rPr>
          <w:rFonts w:ascii="Arial" w:hAnsi="Arial" w:cs="Arial"/>
          <w:sz w:val="24"/>
          <w:szCs w:val="24"/>
        </w:rPr>
        <w:t>Desember</w:t>
      </w:r>
      <w:proofErr w:type="spellEnd"/>
      <w:r w:rsidR="00A502EF" w:rsidRPr="00660ECA">
        <w:rPr>
          <w:rFonts w:ascii="Arial" w:hAnsi="Arial" w:cs="Arial"/>
          <w:sz w:val="24"/>
          <w:szCs w:val="24"/>
        </w:rPr>
        <w:t xml:space="preserve"> 2020 </w:t>
      </w:r>
      <w:proofErr w:type="spellStart"/>
      <w:r w:rsidRPr="00660ECA">
        <w:rPr>
          <w:rFonts w:ascii="Arial" w:eastAsia="Times New Roman" w:hAnsi="Arial" w:cs="Arial"/>
          <w:sz w:val="24"/>
          <w:szCs w:val="24"/>
        </w:rPr>
        <w:t>dengan</w:t>
      </w:r>
      <w:proofErr w:type="spellEnd"/>
      <w:r w:rsidRPr="00660ECA">
        <w:rPr>
          <w:rFonts w:ascii="Arial" w:eastAsia="Times New Roman" w:hAnsi="Arial" w:cs="Arial"/>
          <w:sz w:val="24"/>
          <w:szCs w:val="24"/>
        </w:rPr>
        <w:t xml:space="preserve"> </w:t>
      </w:r>
      <w:proofErr w:type="spellStart"/>
      <w:r w:rsidRPr="00660ECA">
        <w:rPr>
          <w:rFonts w:ascii="Arial" w:eastAsia="Times New Roman" w:hAnsi="Arial" w:cs="Arial"/>
          <w:sz w:val="24"/>
          <w:szCs w:val="24"/>
        </w:rPr>
        <w:t>judul</w:t>
      </w:r>
      <w:proofErr w:type="spellEnd"/>
      <w:r w:rsidRPr="00660ECA">
        <w:rPr>
          <w:rFonts w:ascii="Arial" w:eastAsia="Times New Roman" w:hAnsi="Arial" w:cs="Arial"/>
          <w:sz w:val="24"/>
          <w:szCs w:val="24"/>
        </w:rPr>
        <w:t xml:space="preserve"> “</w:t>
      </w:r>
      <w:r w:rsidR="00A502EF" w:rsidRPr="00660ECA">
        <w:rPr>
          <w:rFonts w:ascii="Arial" w:hAnsi="Arial" w:cs="Arial"/>
          <w:b/>
          <w:sz w:val="24"/>
          <w:szCs w:val="24"/>
        </w:rPr>
        <w:t>IMPLEMENTASI PROFESIONALITAS GURU AKIDAH AKHLAK DALAM PENINGKATAN MUTU PEMBELAJARAN DI MTS NEGERI AMBON</w:t>
      </w:r>
      <w:r w:rsidRPr="00660ECA">
        <w:rPr>
          <w:rFonts w:ascii="Arial" w:eastAsia="Times New Roman" w:hAnsi="Arial" w:cs="Arial"/>
          <w:sz w:val="24"/>
          <w:szCs w:val="24"/>
        </w:rPr>
        <w:t xml:space="preserve">”. </w:t>
      </w:r>
    </w:p>
    <w:p w14:paraId="672165A5" w14:textId="77777777" w:rsidR="00A721F2" w:rsidRPr="00A721F2" w:rsidRDefault="00A721F2" w:rsidP="00A721F2">
      <w:pPr>
        <w:spacing w:after="0" w:line="360" w:lineRule="auto"/>
        <w:ind w:firstLine="567"/>
        <w:jc w:val="both"/>
        <w:rPr>
          <w:rFonts w:ascii="Arial" w:hAnsi="Arial" w:cs="Arial"/>
          <w:sz w:val="24"/>
          <w:szCs w:val="24"/>
        </w:rPr>
      </w:pPr>
      <w:r w:rsidRPr="00A721F2">
        <w:rPr>
          <w:rFonts w:ascii="Arial" w:hAnsi="Arial" w:cs="Arial"/>
          <w:sz w:val="24"/>
          <w:szCs w:val="24"/>
        </w:rPr>
        <w:t>Guru adalah pendidik profesional dengan tugas utama mendidik, mengajar, mengarahkan, melatih, menilai, dan mengevaluasi peserta didik pada pendidikan anak usia dini, jalur pendidikan formal, pendidikan da</w:t>
      </w:r>
      <w:r>
        <w:rPr>
          <w:rFonts w:ascii="Arial" w:hAnsi="Arial" w:cs="Arial"/>
          <w:sz w:val="24"/>
          <w:szCs w:val="24"/>
        </w:rPr>
        <w:t xml:space="preserve">sar, dan pendidikan Menegah”. </w:t>
      </w:r>
      <w:r w:rsidRPr="00A721F2">
        <w:rPr>
          <w:rFonts w:ascii="Arial" w:hAnsi="Arial" w:cs="Arial"/>
          <w:sz w:val="24"/>
          <w:szCs w:val="24"/>
        </w:rPr>
        <w:t>Berdasarkan hasil wawancara yang peneliti lakukan pada Guru Akidah Akhlak dan peserta didik MTs Negeri Ambon terkait tentang pemahaman mengenai Implementasi profesionalitas guru akidah akhlak dalam Penigkatan Mutu pembelajaran sebagai berikut:</w:t>
      </w:r>
    </w:p>
    <w:p w14:paraId="074556B1" w14:textId="77777777" w:rsidR="00A721F2" w:rsidRPr="00A721F2" w:rsidRDefault="00A721F2" w:rsidP="00A721F2">
      <w:pPr>
        <w:pStyle w:val="ListParagraph"/>
        <w:numPr>
          <w:ilvl w:val="0"/>
          <w:numId w:val="23"/>
        </w:numPr>
        <w:spacing w:after="0" w:line="360" w:lineRule="auto"/>
        <w:ind w:right="-15"/>
        <w:jc w:val="both"/>
        <w:rPr>
          <w:rFonts w:ascii="Arial" w:hAnsi="Arial" w:cs="Arial"/>
          <w:sz w:val="24"/>
          <w:szCs w:val="24"/>
        </w:rPr>
      </w:pPr>
      <w:proofErr w:type="spellStart"/>
      <w:r w:rsidRPr="00A721F2">
        <w:rPr>
          <w:rFonts w:ascii="Arial" w:hAnsi="Arial" w:cs="Arial"/>
          <w:sz w:val="24"/>
          <w:szCs w:val="24"/>
          <w:lang w:val="en-US"/>
        </w:rPr>
        <w:t>Kemampuan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Merancang</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Rencana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Pembelajaran</w:t>
      </w:r>
      <w:proofErr w:type="spellEnd"/>
    </w:p>
    <w:p w14:paraId="0A1B7F6C" w14:textId="77777777" w:rsidR="00A721F2" w:rsidRPr="00A721F2" w:rsidRDefault="00A721F2" w:rsidP="00A721F2">
      <w:pPr>
        <w:pStyle w:val="ListParagraph"/>
        <w:numPr>
          <w:ilvl w:val="0"/>
          <w:numId w:val="24"/>
        </w:numPr>
        <w:spacing w:after="0" w:line="360" w:lineRule="auto"/>
        <w:ind w:left="720" w:right="-15"/>
        <w:jc w:val="both"/>
        <w:rPr>
          <w:rFonts w:ascii="Arial" w:hAnsi="Arial" w:cs="Arial"/>
          <w:sz w:val="24"/>
          <w:szCs w:val="24"/>
        </w:rPr>
      </w:pPr>
      <w:r w:rsidRPr="00A721F2">
        <w:rPr>
          <w:rFonts w:ascii="Arial" w:hAnsi="Arial" w:cs="Arial"/>
          <w:sz w:val="24"/>
          <w:szCs w:val="24"/>
          <w:lang w:val="en-US"/>
        </w:rPr>
        <w:t xml:space="preserve">Mampu </w:t>
      </w:r>
      <w:proofErr w:type="spellStart"/>
      <w:r w:rsidRPr="00A721F2">
        <w:rPr>
          <w:rFonts w:ascii="Arial" w:hAnsi="Arial" w:cs="Arial"/>
          <w:sz w:val="24"/>
          <w:szCs w:val="24"/>
          <w:lang w:val="en-US"/>
        </w:rPr>
        <w:t>Membuat</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Rencana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Pembelajaran</w:t>
      </w:r>
      <w:proofErr w:type="spellEnd"/>
      <w:r w:rsidRPr="00A721F2">
        <w:rPr>
          <w:rFonts w:ascii="Arial" w:hAnsi="Arial" w:cs="Arial"/>
          <w:sz w:val="24"/>
          <w:szCs w:val="24"/>
          <w:lang w:val="en-US"/>
        </w:rPr>
        <w:t xml:space="preserve"> (RPP)</w:t>
      </w:r>
    </w:p>
    <w:p w14:paraId="5BF411C6" w14:textId="77777777" w:rsidR="00A721F2" w:rsidRPr="00A721F2" w:rsidRDefault="00A721F2" w:rsidP="00A721F2">
      <w:pPr>
        <w:pStyle w:val="ListParagraph"/>
        <w:spacing w:after="0" w:line="360" w:lineRule="auto"/>
        <w:ind w:left="0" w:right="-15" w:firstLine="720"/>
        <w:jc w:val="both"/>
        <w:rPr>
          <w:rFonts w:ascii="Arial" w:hAnsi="Arial" w:cs="Arial"/>
          <w:sz w:val="24"/>
          <w:szCs w:val="24"/>
          <w:lang w:val="ms-MY"/>
        </w:rPr>
      </w:pPr>
      <w:r w:rsidRPr="00A721F2">
        <w:rPr>
          <w:rFonts w:ascii="Arial" w:hAnsi="Arial" w:cs="Arial"/>
          <w:sz w:val="24"/>
          <w:szCs w:val="24"/>
          <w:lang w:val="ms-MY"/>
        </w:rPr>
        <w:t>Sebelum dimulainya proses pembelajaran di kelas, maka sebagai guru harus mempersiapkan dan merencanakan materi bahan pelajaran mata pelajaran Akidah Akhlak dengan sebaik-baiknya, sehingga dapat mencapai tujuan dan mutu pembelajaran yang baik pula. Dari observasi yang di lakukan peneliti, pada saat sebelum mengajar guku akidah akhlak sudah mempersiapkan RPP dan melakukan pembelajaran sesuai dengan tujuan pembelajaran yang ada pada RPP.</w:t>
      </w:r>
    </w:p>
    <w:p w14:paraId="3D5AB3F8" w14:textId="77777777" w:rsidR="00A721F2" w:rsidRPr="00A721F2" w:rsidRDefault="00A721F2" w:rsidP="00A721F2">
      <w:pPr>
        <w:pStyle w:val="ListParagraph"/>
        <w:spacing w:after="0" w:line="360" w:lineRule="auto"/>
        <w:ind w:left="0" w:right="-15" w:firstLine="720"/>
        <w:jc w:val="both"/>
        <w:rPr>
          <w:rFonts w:ascii="Arial" w:hAnsi="Arial" w:cs="Arial"/>
          <w:sz w:val="24"/>
          <w:szCs w:val="24"/>
          <w:lang w:val="en-US"/>
        </w:rPr>
      </w:pPr>
      <w:r w:rsidRPr="00A721F2">
        <w:rPr>
          <w:rFonts w:ascii="Arial" w:hAnsi="Arial" w:cs="Arial"/>
          <w:sz w:val="24"/>
          <w:szCs w:val="24"/>
          <w:lang w:val="ms-MY"/>
        </w:rPr>
        <w:t xml:space="preserve">Dalam hal ini </w:t>
      </w:r>
      <w:r w:rsidRPr="00A721F2">
        <w:rPr>
          <w:rFonts w:ascii="Arial" w:hAnsi="Arial" w:cs="Arial"/>
          <w:sz w:val="24"/>
          <w:szCs w:val="24"/>
        </w:rPr>
        <w:t xml:space="preserve">La </w:t>
      </w:r>
      <w:r w:rsidRPr="00A721F2">
        <w:rPr>
          <w:rFonts w:ascii="Arial" w:hAnsi="Arial" w:cs="Arial"/>
          <w:sz w:val="24"/>
          <w:szCs w:val="24"/>
          <w:lang w:val="en-US"/>
        </w:rPr>
        <w:t>S</w:t>
      </w:r>
      <w:r w:rsidRPr="00A721F2">
        <w:rPr>
          <w:rFonts w:ascii="Arial" w:hAnsi="Arial" w:cs="Arial"/>
          <w:sz w:val="24"/>
          <w:szCs w:val="24"/>
        </w:rPr>
        <w:t xml:space="preserve">auni mengatakan bahwa: </w:t>
      </w:r>
    </w:p>
    <w:p w14:paraId="5BB6FF2B" w14:textId="77777777" w:rsidR="00A721F2" w:rsidRPr="00506C4A" w:rsidRDefault="00A721F2" w:rsidP="00A721F2">
      <w:pPr>
        <w:pStyle w:val="ListParagraph"/>
        <w:spacing w:after="0" w:line="240" w:lineRule="auto"/>
        <w:ind w:left="810" w:right="-15" w:hanging="90"/>
        <w:jc w:val="both"/>
        <w:rPr>
          <w:rFonts w:ascii="Arial" w:hAnsi="Arial" w:cs="Arial"/>
          <w:sz w:val="24"/>
          <w:szCs w:val="24"/>
        </w:rPr>
      </w:pPr>
      <w:r w:rsidRPr="00A721F2">
        <w:rPr>
          <w:rFonts w:ascii="Arial" w:hAnsi="Arial" w:cs="Arial"/>
          <w:sz w:val="24"/>
          <w:szCs w:val="24"/>
          <w:lang w:val="ms-MY"/>
        </w:rPr>
        <w:lastRenderedPageBreak/>
        <w:t>“Untuk perencanaan dalam proses pembelajaran saya sebagai guru mata pelajaran Akidah Akhlak mengacu kepada apa yang sudah direncanakan dan disusun oleh kurikulum, dengan tetap menambahkan beberapa materi dan metode yang sesuai dengan kemampuan dan kompetensi peserta didik di setiap kelasnya, serta mengurangi sekiranya apa yang tidak sesuai dengan kondisi peserta didik yang diajarkan.”</w:t>
      </w:r>
    </w:p>
    <w:p w14:paraId="1667F8CE" w14:textId="77777777" w:rsidR="00A721F2" w:rsidRPr="00A721F2" w:rsidRDefault="00A721F2" w:rsidP="00A721F2">
      <w:pPr>
        <w:pStyle w:val="ListParagraph"/>
        <w:spacing w:after="0" w:line="240" w:lineRule="auto"/>
        <w:ind w:left="810" w:right="-15" w:hanging="90"/>
        <w:jc w:val="both"/>
        <w:rPr>
          <w:rFonts w:ascii="Arial" w:hAnsi="Arial" w:cs="Arial"/>
          <w:sz w:val="12"/>
          <w:szCs w:val="24"/>
        </w:rPr>
      </w:pPr>
    </w:p>
    <w:p w14:paraId="2DC0A4B2" w14:textId="77777777" w:rsidR="00A721F2" w:rsidRPr="00A721F2" w:rsidRDefault="00A721F2" w:rsidP="00A721F2">
      <w:pPr>
        <w:spacing w:after="0" w:line="360" w:lineRule="auto"/>
        <w:jc w:val="both"/>
        <w:rPr>
          <w:rFonts w:ascii="Arial" w:hAnsi="Arial" w:cs="Arial"/>
          <w:sz w:val="24"/>
          <w:szCs w:val="24"/>
        </w:rPr>
      </w:pPr>
      <w:r w:rsidRPr="00A721F2">
        <w:rPr>
          <w:rFonts w:ascii="Arial" w:hAnsi="Arial" w:cs="Arial"/>
          <w:sz w:val="24"/>
          <w:szCs w:val="24"/>
        </w:rPr>
        <w:t>Hal yang sama seperti yang di kemukakan oleh informan berikut:</w:t>
      </w:r>
    </w:p>
    <w:p w14:paraId="527AFA6F" w14:textId="77777777" w:rsidR="00A721F2" w:rsidRPr="00506C4A" w:rsidRDefault="00A721F2" w:rsidP="00A721F2">
      <w:pPr>
        <w:spacing w:after="0" w:line="240" w:lineRule="auto"/>
        <w:ind w:left="720"/>
        <w:jc w:val="both"/>
        <w:rPr>
          <w:rFonts w:ascii="Arial" w:hAnsi="Arial" w:cs="Arial"/>
          <w:sz w:val="24"/>
          <w:szCs w:val="24"/>
        </w:rPr>
      </w:pPr>
      <w:r w:rsidRPr="00A721F2">
        <w:rPr>
          <w:rFonts w:ascii="Arial" w:hAnsi="Arial" w:cs="Arial"/>
          <w:sz w:val="24"/>
          <w:szCs w:val="24"/>
          <w:lang w:val="en-GB"/>
        </w:rPr>
        <w:t xml:space="preserve">“Cara </w:t>
      </w:r>
      <w:proofErr w:type="spellStart"/>
      <w:r w:rsidRPr="00A721F2">
        <w:rPr>
          <w:rFonts w:ascii="Arial" w:hAnsi="Arial" w:cs="Arial"/>
          <w:sz w:val="24"/>
          <w:szCs w:val="24"/>
          <w:lang w:val="en-GB"/>
        </w:rPr>
        <w:t>untuk</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mengajar</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akidah</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ahklak</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adalah</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sesuai</w:t>
      </w:r>
      <w:proofErr w:type="spellEnd"/>
      <w:r w:rsidRPr="00A721F2">
        <w:rPr>
          <w:rFonts w:ascii="Arial" w:hAnsi="Arial" w:cs="Arial"/>
          <w:sz w:val="24"/>
          <w:szCs w:val="24"/>
          <w:lang w:val="en-GB"/>
        </w:rPr>
        <w:t xml:space="preserve"> RPP yang </w:t>
      </w:r>
      <w:proofErr w:type="spellStart"/>
      <w:r w:rsidRPr="00A721F2">
        <w:rPr>
          <w:rFonts w:ascii="Arial" w:hAnsi="Arial" w:cs="Arial"/>
          <w:sz w:val="24"/>
          <w:szCs w:val="24"/>
          <w:lang w:val="en-GB"/>
        </w:rPr>
        <w:t>disusun</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sesuai</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jadwal</w:t>
      </w:r>
      <w:proofErr w:type="spellEnd"/>
      <w:r w:rsidRPr="00A721F2">
        <w:rPr>
          <w:rFonts w:ascii="Arial" w:hAnsi="Arial" w:cs="Arial"/>
          <w:sz w:val="24"/>
          <w:szCs w:val="24"/>
          <w:lang w:val="en-GB"/>
        </w:rPr>
        <w:t xml:space="preserve"> yang </w:t>
      </w:r>
      <w:proofErr w:type="spellStart"/>
      <w:r w:rsidRPr="00A721F2">
        <w:rPr>
          <w:rFonts w:ascii="Arial" w:hAnsi="Arial" w:cs="Arial"/>
          <w:sz w:val="24"/>
          <w:szCs w:val="24"/>
          <w:lang w:val="en-GB"/>
        </w:rPr>
        <w:t>ditetapkan</w:t>
      </w:r>
      <w:proofErr w:type="spellEnd"/>
      <w:r w:rsidRPr="00A721F2">
        <w:rPr>
          <w:rFonts w:ascii="Arial" w:hAnsi="Arial" w:cs="Arial"/>
          <w:sz w:val="24"/>
          <w:szCs w:val="24"/>
          <w:lang w:val="en-GB"/>
        </w:rPr>
        <w:t xml:space="preserve"> oleh </w:t>
      </w:r>
      <w:proofErr w:type="spellStart"/>
      <w:r w:rsidRPr="00A721F2">
        <w:rPr>
          <w:rFonts w:ascii="Arial" w:hAnsi="Arial" w:cs="Arial"/>
          <w:sz w:val="24"/>
          <w:szCs w:val="24"/>
          <w:lang w:val="en-GB"/>
        </w:rPr>
        <w:t>kurikulum</w:t>
      </w:r>
      <w:proofErr w:type="spellEnd"/>
      <w:r w:rsidRPr="00A721F2">
        <w:rPr>
          <w:rFonts w:ascii="Arial" w:hAnsi="Arial" w:cs="Arial"/>
          <w:sz w:val="24"/>
          <w:szCs w:val="24"/>
          <w:lang w:val="en-GB"/>
        </w:rPr>
        <w:t>”.</w:t>
      </w:r>
    </w:p>
    <w:p w14:paraId="52E64FE3" w14:textId="77777777" w:rsidR="00A721F2" w:rsidRPr="00A721F2" w:rsidRDefault="00A721F2" w:rsidP="00A721F2">
      <w:pPr>
        <w:spacing w:after="0" w:line="360" w:lineRule="auto"/>
        <w:ind w:left="720"/>
        <w:jc w:val="both"/>
        <w:rPr>
          <w:rFonts w:ascii="Arial" w:hAnsi="Arial" w:cs="Arial"/>
          <w:sz w:val="12"/>
          <w:szCs w:val="24"/>
          <w:lang w:val="en-GB"/>
        </w:rPr>
      </w:pPr>
    </w:p>
    <w:p w14:paraId="68938FF4" w14:textId="77777777" w:rsidR="00A721F2" w:rsidRPr="00A721F2" w:rsidRDefault="00A721F2" w:rsidP="00A721F2">
      <w:pPr>
        <w:spacing w:after="0" w:line="360" w:lineRule="auto"/>
        <w:ind w:firstLine="567"/>
        <w:jc w:val="both"/>
        <w:rPr>
          <w:rFonts w:ascii="Arial" w:hAnsi="Arial" w:cs="Arial"/>
          <w:sz w:val="24"/>
          <w:szCs w:val="24"/>
          <w:lang w:val="en-GB"/>
        </w:rPr>
      </w:pPr>
      <w:r w:rsidRPr="00A721F2">
        <w:rPr>
          <w:rFonts w:ascii="Arial" w:hAnsi="Arial" w:cs="Arial"/>
          <w:sz w:val="24"/>
          <w:szCs w:val="24"/>
          <w:lang w:val="ms-MY"/>
        </w:rPr>
        <w:t>Dari paparan guru mata pelajaran Akidah Akhlak beserta informan di atas dapat disimpulkan bahwa perencanaan dalam strategi pembelajaran sebagai upaya guru dalam proses pembelajaran peserta didik, yang mana bukan hanya interaksi kepada guru mata pelajaran saja, akan tetapi dengan semua sumber belajar yang mendukung untuk mencapai suatu proses pembelajaran yang baik dan diinginkan. Oleh karena itu pembelajaran memusatkan kepada bagaimana mengajarkan peserta didik, adapun perhatian terhadap apa yang dipelajari oleh peserta didik merupakan bidang kajian dari kurikulum yaitu tentang isi dari pembelajaran yang harus diperkirakan peserta didik agar dapat melanjutkan tujuan pembelajaran tersebut. Hal-hal yang bisa diperhatikan dalam pencapaian proses pembelajaran Akidah Akhlak tentang bagaimana cara mengorganisasi pembelajaran dengan tepat, menyampaikan isi pembelajaran dengan baik, dan menata interaksi antara sumber-sumber belajar yang ada termasuk antar guru dan peserta didik agar dapat berjalan dan bekerja secara maksimal.</w:t>
      </w:r>
    </w:p>
    <w:p w14:paraId="00067157" w14:textId="77777777" w:rsidR="00A721F2" w:rsidRPr="00A721F2" w:rsidRDefault="00A721F2" w:rsidP="00A721F2">
      <w:pPr>
        <w:pStyle w:val="ListParagraph"/>
        <w:numPr>
          <w:ilvl w:val="0"/>
          <w:numId w:val="23"/>
        </w:numPr>
        <w:spacing w:after="0" w:line="360" w:lineRule="auto"/>
        <w:ind w:right="-15"/>
        <w:jc w:val="both"/>
        <w:rPr>
          <w:rFonts w:ascii="Arial" w:hAnsi="Arial" w:cs="Arial"/>
          <w:sz w:val="24"/>
          <w:szCs w:val="24"/>
        </w:rPr>
      </w:pPr>
      <w:proofErr w:type="spellStart"/>
      <w:r w:rsidRPr="00A721F2">
        <w:rPr>
          <w:rFonts w:ascii="Arial" w:hAnsi="Arial" w:cs="Arial"/>
          <w:sz w:val="24"/>
          <w:szCs w:val="24"/>
          <w:lang w:val="en-US"/>
        </w:rPr>
        <w:t>Kemampuan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Menguasai</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Bahan</w:t>
      </w:r>
      <w:proofErr w:type="spellEnd"/>
      <w:r w:rsidRPr="00A721F2">
        <w:rPr>
          <w:rFonts w:ascii="Arial" w:hAnsi="Arial" w:cs="Arial"/>
          <w:sz w:val="24"/>
          <w:szCs w:val="24"/>
          <w:lang w:val="en-US"/>
        </w:rPr>
        <w:t xml:space="preserve"> Pelajaran</w:t>
      </w:r>
    </w:p>
    <w:p w14:paraId="1236C716" w14:textId="77777777" w:rsidR="00A721F2" w:rsidRPr="00A721F2" w:rsidRDefault="00A721F2" w:rsidP="00A721F2">
      <w:pPr>
        <w:pStyle w:val="ListParagraph"/>
        <w:numPr>
          <w:ilvl w:val="0"/>
          <w:numId w:val="25"/>
        </w:numPr>
        <w:spacing w:after="0" w:line="360" w:lineRule="auto"/>
        <w:ind w:left="851" w:right="-15" w:hanging="284"/>
        <w:jc w:val="both"/>
        <w:rPr>
          <w:rFonts w:ascii="Arial" w:hAnsi="Arial" w:cs="Arial"/>
          <w:sz w:val="24"/>
          <w:szCs w:val="24"/>
        </w:rPr>
      </w:pPr>
      <w:r w:rsidRPr="00A721F2">
        <w:rPr>
          <w:rFonts w:ascii="Arial" w:hAnsi="Arial" w:cs="Arial"/>
          <w:sz w:val="24"/>
          <w:szCs w:val="24"/>
          <w:lang w:val="en-US"/>
        </w:rPr>
        <w:t xml:space="preserve">Mampu </w:t>
      </w:r>
      <w:proofErr w:type="spellStart"/>
      <w:r w:rsidRPr="00A721F2">
        <w:rPr>
          <w:rFonts w:ascii="Arial" w:hAnsi="Arial" w:cs="Arial"/>
          <w:sz w:val="24"/>
          <w:szCs w:val="24"/>
          <w:lang w:val="en-US"/>
        </w:rPr>
        <w:t>menjelaskan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materi</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dengan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baik</w:t>
      </w:r>
      <w:proofErr w:type="spellEnd"/>
    </w:p>
    <w:p w14:paraId="5A805E79" w14:textId="77777777" w:rsidR="00A721F2" w:rsidRPr="00A721F2" w:rsidRDefault="00A721F2" w:rsidP="00A721F2">
      <w:pPr>
        <w:pStyle w:val="ListParagraph"/>
        <w:spacing w:after="0" w:line="360" w:lineRule="auto"/>
        <w:ind w:left="0" w:right="-15" w:firstLine="567"/>
        <w:jc w:val="both"/>
        <w:rPr>
          <w:rFonts w:ascii="Arial" w:hAnsi="Arial" w:cs="Arial"/>
          <w:sz w:val="24"/>
          <w:szCs w:val="24"/>
          <w:lang w:val="en-US"/>
        </w:rPr>
      </w:pPr>
      <w:proofErr w:type="spellStart"/>
      <w:r w:rsidRPr="00A721F2">
        <w:rPr>
          <w:rFonts w:ascii="Arial" w:hAnsi="Arial" w:cs="Arial"/>
          <w:sz w:val="24"/>
          <w:szCs w:val="24"/>
          <w:lang w:val="en-US"/>
        </w:rPr>
        <w:t>Setiap</w:t>
      </w:r>
      <w:proofErr w:type="spellEnd"/>
      <w:r w:rsidRPr="00A721F2">
        <w:rPr>
          <w:rFonts w:ascii="Arial" w:hAnsi="Arial" w:cs="Arial"/>
          <w:sz w:val="24"/>
          <w:szCs w:val="24"/>
          <w:lang w:val="en-US"/>
        </w:rPr>
        <w:t xml:space="preserve"> </w:t>
      </w:r>
      <w:r w:rsidRPr="00A721F2">
        <w:rPr>
          <w:rFonts w:ascii="Arial" w:hAnsi="Arial" w:cs="Arial"/>
          <w:sz w:val="24"/>
          <w:szCs w:val="24"/>
        </w:rPr>
        <w:t>guru yang profesional adalah yang mengajarkan apa yang sesuai dengan keahliannya ataupun kemampuannya. Guru a</w:t>
      </w:r>
      <w:r w:rsidRPr="00A721F2">
        <w:rPr>
          <w:rFonts w:ascii="Arial" w:hAnsi="Arial" w:cs="Arial"/>
          <w:sz w:val="24"/>
          <w:szCs w:val="24"/>
          <w:lang w:val="en-US"/>
        </w:rPr>
        <w:t>k</w:t>
      </w:r>
      <w:r w:rsidRPr="00A721F2">
        <w:rPr>
          <w:rFonts w:ascii="Arial" w:hAnsi="Arial" w:cs="Arial"/>
          <w:sz w:val="24"/>
          <w:szCs w:val="24"/>
        </w:rPr>
        <w:t>idah akhlak dikatakan profesional apabila guru tersebut dalam mengajarkan A</w:t>
      </w:r>
      <w:r w:rsidRPr="00A721F2">
        <w:rPr>
          <w:rFonts w:ascii="Arial" w:hAnsi="Arial" w:cs="Arial"/>
          <w:sz w:val="24"/>
          <w:szCs w:val="24"/>
          <w:lang w:val="en-US"/>
        </w:rPr>
        <w:t>k</w:t>
      </w:r>
      <w:r w:rsidRPr="00A721F2">
        <w:rPr>
          <w:rFonts w:ascii="Arial" w:hAnsi="Arial" w:cs="Arial"/>
          <w:sz w:val="24"/>
          <w:szCs w:val="24"/>
        </w:rPr>
        <w:t xml:space="preserve">idah Akhlak mampu </w:t>
      </w:r>
      <w:r w:rsidRPr="00A721F2">
        <w:rPr>
          <w:rFonts w:ascii="Arial" w:hAnsi="Arial" w:cs="Arial"/>
          <w:spacing w:val="-5"/>
          <w:sz w:val="24"/>
          <w:szCs w:val="24"/>
        </w:rPr>
        <w:lastRenderedPageBreak/>
        <w:t xml:space="preserve">dan </w:t>
      </w:r>
      <w:r w:rsidRPr="00A721F2">
        <w:rPr>
          <w:rFonts w:ascii="Arial" w:hAnsi="Arial" w:cs="Arial"/>
          <w:sz w:val="24"/>
          <w:szCs w:val="24"/>
        </w:rPr>
        <w:t>menguasai materi A</w:t>
      </w:r>
      <w:r w:rsidRPr="00A721F2">
        <w:rPr>
          <w:rFonts w:ascii="Arial" w:hAnsi="Arial" w:cs="Arial"/>
          <w:sz w:val="24"/>
          <w:szCs w:val="24"/>
          <w:lang w:val="en-US"/>
        </w:rPr>
        <w:t>k</w:t>
      </w:r>
      <w:r w:rsidRPr="00A721F2">
        <w:rPr>
          <w:rFonts w:ascii="Arial" w:hAnsi="Arial" w:cs="Arial"/>
          <w:sz w:val="24"/>
          <w:szCs w:val="24"/>
        </w:rPr>
        <w:t>idah Akhlak, baik materi akhlak yang akan diajarkan, maupun materi akhlak diluar materi pelajaran.</w:t>
      </w:r>
    </w:p>
    <w:p w14:paraId="09B53A65" w14:textId="77777777" w:rsidR="00A721F2" w:rsidRPr="00A721F2" w:rsidRDefault="00A721F2" w:rsidP="00A721F2">
      <w:pPr>
        <w:pStyle w:val="ListParagraph"/>
        <w:spacing w:after="0" w:line="360" w:lineRule="auto"/>
        <w:ind w:left="0" w:right="-15" w:firstLine="705"/>
        <w:jc w:val="both"/>
        <w:rPr>
          <w:rFonts w:ascii="Arial" w:hAnsi="Arial" w:cs="Arial"/>
          <w:sz w:val="24"/>
          <w:szCs w:val="24"/>
          <w:lang w:val="en-US"/>
        </w:rPr>
      </w:pPr>
      <w:proofErr w:type="spellStart"/>
      <w:r w:rsidRPr="00A721F2">
        <w:rPr>
          <w:rFonts w:ascii="Arial" w:hAnsi="Arial" w:cs="Arial"/>
          <w:sz w:val="24"/>
          <w:szCs w:val="24"/>
          <w:lang w:val="en-US"/>
        </w:rPr>
        <w:t>Berdasarkan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observasi</w:t>
      </w:r>
      <w:proofErr w:type="spellEnd"/>
      <w:r w:rsidRPr="00A721F2">
        <w:rPr>
          <w:rFonts w:ascii="Arial" w:hAnsi="Arial" w:cs="Arial"/>
          <w:sz w:val="24"/>
          <w:szCs w:val="24"/>
          <w:lang w:val="en-US"/>
        </w:rPr>
        <w:t xml:space="preserve"> yang di </w:t>
      </w:r>
      <w:proofErr w:type="spellStart"/>
      <w:r w:rsidRPr="00A721F2">
        <w:rPr>
          <w:rFonts w:ascii="Arial" w:hAnsi="Arial" w:cs="Arial"/>
          <w:sz w:val="24"/>
          <w:szCs w:val="24"/>
          <w:lang w:val="en-US"/>
        </w:rPr>
        <w:t>lakukan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peneliti</w:t>
      </w:r>
      <w:proofErr w:type="spellEnd"/>
      <w:r w:rsidRPr="00A721F2">
        <w:rPr>
          <w:rFonts w:ascii="Arial" w:hAnsi="Arial" w:cs="Arial"/>
          <w:sz w:val="24"/>
          <w:szCs w:val="24"/>
          <w:lang w:val="en-US"/>
        </w:rPr>
        <w:t xml:space="preserve"> pada (09/11/</w:t>
      </w:r>
      <w:proofErr w:type="gramStart"/>
      <w:r w:rsidRPr="00A721F2">
        <w:rPr>
          <w:rFonts w:ascii="Arial" w:hAnsi="Arial" w:cs="Arial"/>
          <w:sz w:val="24"/>
          <w:szCs w:val="24"/>
          <w:lang w:val="en-US"/>
        </w:rPr>
        <w:t>2020 :</w:t>
      </w:r>
      <w:proofErr w:type="gramEnd"/>
      <w:r w:rsidRPr="00A721F2">
        <w:rPr>
          <w:rFonts w:ascii="Arial" w:hAnsi="Arial" w:cs="Arial"/>
          <w:sz w:val="24"/>
          <w:szCs w:val="24"/>
          <w:lang w:val="en-US"/>
        </w:rPr>
        <w:t xml:space="preserve"> jam 09.45 WIT) </w:t>
      </w:r>
      <w:proofErr w:type="spellStart"/>
      <w:r w:rsidRPr="00A721F2">
        <w:rPr>
          <w:rFonts w:ascii="Arial" w:hAnsi="Arial" w:cs="Arial"/>
          <w:sz w:val="24"/>
          <w:szCs w:val="24"/>
          <w:lang w:val="en-US"/>
        </w:rPr>
        <w:t>diketahui</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bahwa</w:t>
      </w:r>
      <w:proofErr w:type="spellEnd"/>
      <w:r w:rsidRPr="00A721F2">
        <w:rPr>
          <w:rFonts w:ascii="Arial" w:hAnsi="Arial" w:cs="Arial"/>
          <w:sz w:val="24"/>
          <w:szCs w:val="24"/>
          <w:lang w:val="en-US"/>
        </w:rPr>
        <w:t xml:space="preserve">: guru </w:t>
      </w:r>
      <w:proofErr w:type="spellStart"/>
      <w:r w:rsidRPr="00A721F2">
        <w:rPr>
          <w:rFonts w:ascii="Arial" w:hAnsi="Arial" w:cs="Arial"/>
          <w:sz w:val="24"/>
          <w:szCs w:val="24"/>
          <w:lang w:val="en-US"/>
        </w:rPr>
        <w:t>akidah</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akhlak</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dapat</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menjelaskan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materi</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dengan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baik</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sesuai</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dengan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tujuan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pembelajaran</w:t>
      </w:r>
      <w:proofErr w:type="spellEnd"/>
      <w:r w:rsidRPr="00A721F2">
        <w:rPr>
          <w:rFonts w:ascii="Arial" w:hAnsi="Arial" w:cs="Arial"/>
          <w:sz w:val="24"/>
          <w:szCs w:val="24"/>
          <w:lang w:val="en-US"/>
        </w:rPr>
        <w:t xml:space="preserve"> pada RPP. </w:t>
      </w:r>
      <w:proofErr w:type="spellStart"/>
      <w:r w:rsidRPr="00A721F2">
        <w:rPr>
          <w:rFonts w:ascii="Arial" w:hAnsi="Arial" w:cs="Arial"/>
          <w:sz w:val="24"/>
          <w:szCs w:val="24"/>
          <w:lang w:val="en-US"/>
        </w:rPr>
        <w:t>Beliau</w:t>
      </w:r>
      <w:proofErr w:type="spellEnd"/>
      <w:r w:rsidRPr="00A721F2">
        <w:rPr>
          <w:rFonts w:ascii="Arial" w:hAnsi="Arial" w:cs="Arial"/>
          <w:sz w:val="24"/>
          <w:szCs w:val="24"/>
          <w:lang w:val="en-US"/>
        </w:rPr>
        <w:t xml:space="preserve"> juga </w:t>
      </w:r>
      <w:proofErr w:type="spellStart"/>
      <w:r w:rsidRPr="00A721F2">
        <w:rPr>
          <w:rFonts w:ascii="Arial" w:hAnsi="Arial" w:cs="Arial"/>
          <w:sz w:val="24"/>
          <w:szCs w:val="24"/>
          <w:lang w:val="en-US"/>
        </w:rPr>
        <w:t>menggunakan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metode</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pembelajaran</w:t>
      </w:r>
      <w:proofErr w:type="spellEnd"/>
      <w:r w:rsidRPr="00A721F2">
        <w:rPr>
          <w:rFonts w:ascii="Arial" w:hAnsi="Arial" w:cs="Arial"/>
          <w:sz w:val="24"/>
          <w:szCs w:val="24"/>
          <w:lang w:val="en-US"/>
        </w:rPr>
        <w:t xml:space="preserve"> yang </w:t>
      </w:r>
      <w:proofErr w:type="spellStart"/>
      <w:r w:rsidRPr="00A721F2">
        <w:rPr>
          <w:rFonts w:ascii="Arial" w:hAnsi="Arial" w:cs="Arial"/>
          <w:sz w:val="24"/>
          <w:szCs w:val="24"/>
          <w:lang w:val="en-US"/>
        </w:rPr>
        <w:t>membuat</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peserta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didik</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paham</w:t>
      </w:r>
      <w:proofErr w:type="spellEnd"/>
      <w:r w:rsidRPr="00A721F2">
        <w:rPr>
          <w:rFonts w:ascii="Arial" w:hAnsi="Arial" w:cs="Arial"/>
          <w:sz w:val="24"/>
          <w:szCs w:val="24"/>
          <w:lang w:val="en-US"/>
        </w:rPr>
        <w:t xml:space="preserve"> dan </w:t>
      </w:r>
      <w:proofErr w:type="spellStart"/>
      <w:r w:rsidRPr="00A721F2">
        <w:rPr>
          <w:rFonts w:ascii="Arial" w:hAnsi="Arial" w:cs="Arial"/>
          <w:sz w:val="24"/>
          <w:szCs w:val="24"/>
          <w:lang w:val="en-US"/>
        </w:rPr>
        <w:t>tidak</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bosan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dalam</w:t>
      </w:r>
      <w:proofErr w:type="spellEnd"/>
      <w:r w:rsidRPr="00A721F2">
        <w:rPr>
          <w:rFonts w:ascii="Arial" w:hAnsi="Arial" w:cs="Arial"/>
          <w:sz w:val="24"/>
          <w:szCs w:val="24"/>
          <w:lang w:val="en-US"/>
        </w:rPr>
        <w:t xml:space="preserve"> proses </w:t>
      </w:r>
      <w:proofErr w:type="spellStart"/>
      <w:r w:rsidRPr="00A721F2">
        <w:rPr>
          <w:rFonts w:ascii="Arial" w:hAnsi="Arial" w:cs="Arial"/>
          <w:sz w:val="24"/>
          <w:szCs w:val="24"/>
          <w:lang w:val="en-US"/>
        </w:rPr>
        <w:t>pembelajaran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apalagi</w:t>
      </w:r>
      <w:proofErr w:type="spellEnd"/>
      <w:r w:rsidRPr="00A721F2">
        <w:rPr>
          <w:rFonts w:ascii="Arial" w:hAnsi="Arial" w:cs="Arial"/>
          <w:sz w:val="24"/>
          <w:szCs w:val="24"/>
          <w:lang w:val="en-US"/>
        </w:rPr>
        <w:t xml:space="preserve"> di masa </w:t>
      </w:r>
      <w:proofErr w:type="spellStart"/>
      <w:r w:rsidRPr="00A721F2">
        <w:rPr>
          <w:rFonts w:ascii="Arial" w:hAnsi="Arial" w:cs="Arial"/>
          <w:sz w:val="24"/>
          <w:szCs w:val="24"/>
          <w:lang w:val="en-US"/>
        </w:rPr>
        <w:t>pandemi</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sekarang</w:t>
      </w:r>
      <w:proofErr w:type="spellEnd"/>
      <w:r w:rsidRPr="00A721F2">
        <w:rPr>
          <w:rFonts w:ascii="Arial" w:hAnsi="Arial" w:cs="Arial"/>
          <w:sz w:val="24"/>
          <w:szCs w:val="24"/>
          <w:lang w:val="en-US"/>
        </w:rPr>
        <w:t xml:space="preserve"> yang di </w:t>
      </w:r>
      <w:proofErr w:type="spellStart"/>
      <w:r w:rsidRPr="00A721F2">
        <w:rPr>
          <w:rFonts w:ascii="Arial" w:hAnsi="Arial" w:cs="Arial"/>
          <w:sz w:val="24"/>
          <w:szCs w:val="24"/>
          <w:lang w:val="en-US"/>
        </w:rPr>
        <w:t>haruskan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peserta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didik</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belajar</w:t>
      </w:r>
      <w:proofErr w:type="spellEnd"/>
      <w:r w:rsidRPr="00A721F2">
        <w:rPr>
          <w:rFonts w:ascii="Arial" w:hAnsi="Arial" w:cs="Arial"/>
          <w:sz w:val="24"/>
          <w:szCs w:val="24"/>
          <w:lang w:val="en-US"/>
        </w:rPr>
        <w:t xml:space="preserve"> virtual </w:t>
      </w:r>
      <w:proofErr w:type="spellStart"/>
      <w:r w:rsidRPr="00A721F2">
        <w:rPr>
          <w:rFonts w:ascii="Arial" w:hAnsi="Arial" w:cs="Arial"/>
          <w:sz w:val="24"/>
          <w:szCs w:val="24"/>
          <w:lang w:val="en-US"/>
        </w:rPr>
        <w:t>tanpa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tatap</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muka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langsung</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Setiap</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akhir</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pembelajaran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beliau</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selalu</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memberikan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tugas</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kepada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peserta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didik</w:t>
      </w:r>
      <w:proofErr w:type="spellEnd"/>
      <w:r w:rsidRPr="00A721F2">
        <w:rPr>
          <w:rFonts w:ascii="Arial" w:hAnsi="Arial" w:cs="Arial"/>
          <w:sz w:val="24"/>
          <w:szCs w:val="24"/>
          <w:lang w:val="en-US"/>
        </w:rPr>
        <w:t>.</w:t>
      </w:r>
    </w:p>
    <w:p w14:paraId="088DEE51" w14:textId="77777777" w:rsidR="00A721F2" w:rsidRPr="00A721F2" w:rsidRDefault="00A721F2" w:rsidP="00A721F2">
      <w:pPr>
        <w:spacing w:after="0" w:line="360" w:lineRule="auto"/>
        <w:ind w:firstLine="567"/>
        <w:jc w:val="both"/>
        <w:rPr>
          <w:rFonts w:ascii="Arial" w:hAnsi="Arial" w:cs="Arial"/>
          <w:sz w:val="24"/>
          <w:szCs w:val="24"/>
          <w:lang w:val="en-GB"/>
        </w:rPr>
      </w:pPr>
      <w:r w:rsidRPr="00A721F2">
        <w:rPr>
          <w:rFonts w:ascii="Arial" w:hAnsi="Arial" w:cs="Arial"/>
          <w:sz w:val="24"/>
          <w:szCs w:val="24"/>
          <w:lang w:val="en-GB"/>
        </w:rPr>
        <w:t xml:space="preserve">Hal </w:t>
      </w:r>
      <w:proofErr w:type="spellStart"/>
      <w:r w:rsidRPr="00A721F2">
        <w:rPr>
          <w:rFonts w:ascii="Arial" w:hAnsi="Arial" w:cs="Arial"/>
          <w:sz w:val="24"/>
          <w:szCs w:val="24"/>
          <w:lang w:val="en-GB"/>
        </w:rPr>
        <w:t>serupa</w:t>
      </w:r>
      <w:proofErr w:type="spellEnd"/>
      <w:r w:rsidRPr="00A721F2">
        <w:rPr>
          <w:rFonts w:ascii="Arial" w:hAnsi="Arial" w:cs="Arial"/>
          <w:sz w:val="24"/>
          <w:szCs w:val="24"/>
          <w:lang w:val="en-GB"/>
        </w:rPr>
        <w:t xml:space="preserve"> juga di katakana oleh </w:t>
      </w:r>
      <w:proofErr w:type="spellStart"/>
      <w:r w:rsidRPr="00A721F2">
        <w:rPr>
          <w:rFonts w:ascii="Arial" w:hAnsi="Arial" w:cs="Arial"/>
          <w:sz w:val="24"/>
          <w:szCs w:val="24"/>
          <w:lang w:val="en-GB"/>
        </w:rPr>
        <w:t>peserta</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didik</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kelas</w:t>
      </w:r>
      <w:proofErr w:type="spellEnd"/>
      <w:r w:rsidRPr="00A721F2">
        <w:rPr>
          <w:rFonts w:ascii="Arial" w:hAnsi="Arial" w:cs="Arial"/>
          <w:sz w:val="24"/>
          <w:szCs w:val="24"/>
          <w:lang w:val="en-GB"/>
        </w:rPr>
        <w:t xml:space="preserve"> 8-8 </w:t>
      </w:r>
      <w:proofErr w:type="spellStart"/>
      <w:r w:rsidRPr="00A721F2">
        <w:rPr>
          <w:rFonts w:ascii="Arial" w:hAnsi="Arial" w:cs="Arial"/>
          <w:sz w:val="24"/>
          <w:szCs w:val="24"/>
          <w:lang w:val="en-GB"/>
        </w:rPr>
        <w:t>sebagai</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berikut</w:t>
      </w:r>
      <w:proofErr w:type="spellEnd"/>
      <w:r w:rsidRPr="00A721F2">
        <w:rPr>
          <w:rFonts w:ascii="Arial" w:hAnsi="Arial" w:cs="Arial"/>
          <w:sz w:val="24"/>
          <w:szCs w:val="24"/>
          <w:lang w:val="en-GB"/>
        </w:rPr>
        <w:t>:</w:t>
      </w:r>
    </w:p>
    <w:p w14:paraId="47FC40B0" w14:textId="77777777" w:rsidR="00A721F2" w:rsidRDefault="00A721F2" w:rsidP="00A721F2">
      <w:pPr>
        <w:spacing w:after="0" w:line="240" w:lineRule="auto"/>
        <w:ind w:left="709"/>
        <w:jc w:val="both"/>
        <w:rPr>
          <w:rFonts w:ascii="Arial" w:hAnsi="Arial" w:cs="Arial"/>
          <w:sz w:val="24"/>
          <w:szCs w:val="24"/>
        </w:rPr>
      </w:pPr>
      <w:r w:rsidRPr="00A721F2">
        <w:rPr>
          <w:rFonts w:ascii="Arial" w:hAnsi="Arial" w:cs="Arial"/>
          <w:sz w:val="24"/>
          <w:szCs w:val="24"/>
          <w:lang w:val="en-GB"/>
        </w:rPr>
        <w:t>“</w:t>
      </w:r>
      <w:proofErr w:type="spellStart"/>
      <w:proofErr w:type="gramStart"/>
      <w:r w:rsidRPr="00A721F2">
        <w:rPr>
          <w:rFonts w:ascii="Arial" w:hAnsi="Arial" w:cs="Arial"/>
          <w:sz w:val="24"/>
          <w:szCs w:val="24"/>
          <w:lang w:val="en-GB"/>
        </w:rPr>
        <w:t>kalau</w:t>
      </w:r>
      <w:proofErr w:type="spellEnd"/>
      <w:proofErr w:type="gramEnd"/>
      <w:r w:rsidRPr="00A721F2">
        <w:rPr>
          <w:rFonts w:ascii="Arial" w:hAnsi="Arial" w:cs="Arial"/>
          <w:sz w:val="24"/>
          <w:szCs w:val="24"/>
          <w:lang w:val="en-GB"/>
        </w:rPr>
        <w:t xml:space="preserve"> </w:t>
      </w:r>
      <w:proofErr w:type="spellStart"/>
      <w:r w:rsidRPr="00A721F2">
        <w:rPr>
          <w:rFonts w:ascii="Arial" w:hAnsi="Arial" w:cs="Arial"/>
          <w:sz w:val="24"/>
          <w:szCs w:val="24"/>
          <w:lang w:val="en-GB"/>
        </w:rPr>
        <w:t>pak</w:t>
      </w:r>
      <w:proofErr w:type="spellEnd"/>
      <w:r w:rsidRPr="00A721F2">
        <w:rPr>
          <w:rFonts w:ascii="Arial" w:hAnsi="Arial" w:cs="Arial"/>
          <w:sz w:val="24"/>
          <w:szCs w:val="24"/>
          <w:lang w:val="en-GB"/>
        </w:rPr>
        <w:t xml:space="preserve"> guru </w:t>
      </w:r>
      <w:proofErr w:type="spellStart"/>
      <w:r w:rsidRPr="00A721F2">
        <w:rPr>
          <w:rFonts w:ascii="Arial" w:hAnsi="Arial" w:cs="Arial"/>
          <w:sz w:val="24"/>
          <w:szCs w:val="24"/>
          <w:lang w:val="en-GB"/>
        </w:rPr>
        <w:t>akidah</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akhlak</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mengajar</w:t>
      </w:r>
      <w:proofErr w:type="spellEnd"/>
      <w:r w:rsidRPr="00A721F2">
        <w:rPr>
          <w:rFonts w:ascii="Arial" w:hAnsi="Arial" w:cs="Arial"/>
          <w:sz w:val="24"/>
          <w:szCs w:val="24"/>
          <w:lang w:val="en-GB"/>
        </w:rPr>
        <w:t xml:space="preserve"> sangat </w:t>
      </w:r>
      <w:proofErr w:type="spellStart"/>
      <w:r w:rsidRPr="00A721F2">
        <w:rPr>
          <w:rFonts w:ascii="Arial" w:hAnsi="Arial" w:cs="Arial"/>
          <w:sz w:val="24"/>
          <w:szCs w:val="24"/>
          <w:lang w:val="en-GB"/>
        </w:rPr>
        <w:t>mudah</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dipahami</w:t>
      </w:r>
      <w:proofErr w:type="spellEnd"/>
      <w:r w:rsidRPr="00A721F2">
        <w:rPr>
          <w:rFonts w:ascii="Arial" w:hAnsi="Arial" w:cs="Arial"/>
          <w:sz w:val="24"/>
          <w:szCs w:val="24"/>
          <w:lang w:val="en-GB"/>
        </w:rPr>
        <w:t xml:space="preserve">, kami </w:t>
      </w:r>
      <w:proofErr w:type="spellStart"/>
      <w:r w:rsidRPr="00A721F2">
        <w:rPr>
          <w:rFonts w:ascii="Arial" w:hAnsi="Arial" w:cs="Arial"/>
          <w:sz w:val="24"/>
          <w:szCs w:val="24"/>
          <w:lang w:val="en-GB"/>
        </w:rPr>
        <w:t>cepat</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mengerti</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setiap</w:t>
      </w:r>
      <w:proofErr w:type="spellEnd"/>
      <w:r w:rsidRPr="00A721F2">
        <w:rPr>
          <w:rFonts w:ascii="Arial" w:hAnsi="Arial" w:cs="Arial"/>
          <w:sz w:val="24"/>
          <w:szCs w:val="24"/>
          <w:lang w:val="en-GB"/>
        </w:rPr>
        <w:t xml:space="preserve"> kali </w:t>
      </w:r>
      <w:proofErr w:type="spellStart"/>
      <w:r w:rsidRPr="00A721F2">
        <w:rPr>
          <w:rFonts w:ascii="Arial" w:hAnsi="Arial" w:cs="Arial"/>
          <w:sz w:val="24"/>
          <w:szCs w:val="24"/>
          <w:lang w:val="en-GB"/>
        </w:rPr>
        <w:t>pak</w:t>
      </w:r>
      <w:proofErr w:type="spellEnd"/>
      <w:r w:rsidRPr="00A721F2">
        <w:rPr>
          <w:rFonts w:ascii="Arial" w:hAnsi="Arial" w:cs="Arial"/>
          <w:sz w:val="24"/>
          <w:szCs w:val="24"/>
          <w:lang w:val="en-GB"/>
        </w:rPr>
        <w:t xml:space="preserve"> guru </w:t>
      </w:r>
      <w:proofErr w:type="spellStart"/>
      <w:r w:rsidRPr="00A721F2">
        <w:rPr>
          <w:rFonts w:ascii="Arial" w:hAnsi="Arial" w:cs="Arial"/>
          <w:sz w:val="24"/>
          <w:szCs w:val="24"/>
          <w:lang w:val="en-GB"/>
        </w:rPr>
        <w:t>menjelaskan</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materi</w:t>
      </w:r>
      <w:proofErr w:type="spellEnd"/>
      <w:r w:rsidRPr="00A721F2">
        <w:rPr>
          <w:rFonts w:ascii="Arial" w:hAnsi="Arial" w:cs="Arial"/>
          <w:sz w:val="24"/>
          <w:szCs w:val="24"/>
          <w:lang w:val="en-GB"/>
        </w:rPr>
        <w:t xml:space="preserve">. Pak guru </w:t>
      </w:r>
      <w:proofErr w:type="spellStart"/>
      <w:r w:rsidRPr="00A721F2">
        <w:rPr>
          <w:rFonts w:ascii="Arial" w:hAnsi="Arial" w:cs="Arial"/>
          <w:sz w:val="24"/>
          <w:szCs w:val="24"/>
          <w:lang w:val="en-GB"/>
        </w:rPr>
        <w:t>selalu</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memberikan</w:t>
      </w:r>
      <w:proofErr w:type="spellEnd"/>
      <w:r w:rsidRPr="00A721F2">
        <w:rPr>
          <w:rFonts w:ascii="Arial" w:hAnsi="Arial" w:cs="Arial"/>
          <w:sz w:val="24"/>
          <w:szCs w:val="24"/>
          <w:lang w:val="en-GB"/>
        </w:rPr>
        <w:t xml:space="preserve"> kami </w:t>
      </w:r>
      <w:proofErr w:type="spellStart"/>
      <w:r w:rsidRPr="00A721F2">
        <w:rPr>
          <w:rFonts w:ascii="Arial" w:hAnsi="Arial" w:cs="Arial"/>
          <w:sz w:val="24"/>
          <w:szCs w:val="24"/>
          <w:lang w:val="en-GB"/>
        </w:rPr>
        <w:t>tugas</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untuk</w:t>
      </w:r>
      <w:proofErr w:type="spellEnd"/>
      <w:r w:rsidRPr="00A721F2">
        <w:rPr>
          <w:rFonts w:ascii="Arial" w:hAnsi="Arial" w:cs="Arial"/>
          <w:sz w:val="24"/>
          <w:szCs w:val="24"/>
          <w:lang w:val="en-GB"/>
        </w:rPr>
        <w:t xml:space="preserve"> di </w:t>
      </w:r>
      <w:proofErr w:type="spellStart"/>
      <w:r w:rsidRPr="00A721F2">
        <w:rPr>
          <w:rFonts w:ascii="Arial" w:hAnsi="Arial" w:cs="Arial"/>
          <w:sz w:val="24"/>
          <w:szCs w:val="24"/>
          <w:lang w:val="en-GB"/>
        </w:rPr>
        <w:t>kerjakan</w:t>
      </w:r>
      <w:proofErr w:type="spellEnd"/>
      <w:r w:rsidRPr="00A721F2">
        <w:rPr>
          <w:rFonts w:ascii="Arial" w:hAnsi="Arial" w:cs="Arial"/>
          <w:sz w:val="24"/>
          <w:szCs w:val="24"/>
          <w:lang w:val="en-GB"/>
        </w:rPr>
        <w:t xml:space="preserve"> di </w:t>
      </w:r>
      <w:proofErr w:type="spellStart"/>
      <w:r w:rsidRPr="00A721F2">
        <w:rPr>
          <w:rFonts w:ascii="Arial" w:hAnsi="Arial" w:cs="Arial"/>
          <w:sz w:val="24"/>
          <w:szCs w:val="24"/>
          <w:lang w:val="en-GB"/>
        </w:rPr>
        <w:t>rumah</w:t>
      </w:r>
      <w:proofErr w:type="spellEnd"/>
      <w:r w:rsidRPr="00A721F2">
        <w:rPr>
          <w:rFonts w:ascii="Arial" w:hAnsi="Arial" w:cs="Arial"/>
          <w:sz w:val="24"/>
          <w:szCs w:val="24"/>
          <w:lang w:val="en-GB"/>
        </w:rPr>
        <w:t>”</w:t>
      </w:r>
    </w:p>
    <w:p w14:paraId="334A80AC" w14:textId="77777777" w:rsidR="00A721F2" w:rsidRPr="00A721F2" w:rsidRDefault="00A721F2" w:rsidP="00A721F2">
      <w:pPr>
        <w:spacing w:after="0" w:line="240" w:lineRule="auto"/>
        <w:ind w:left="709"/>
        <w:jc w:val="both"/>
        <w:rPr>
          <w:rFonts w:ascii="Arial" w:hAnsi="Arial" w:cs="Arial"/>
          <w:sz w:val="12"/>
          <w:szCs w:val="24"/>
        </w:rPr>
      </w:pPr>
    </w:p>
    <w:p w14:paraId="4C370D11" w14:textId="77777777" w:rsidR="00A721F2" w:rsidRPr="00A721F2" w:rsidRDefault="00A721F2" w:rsidP="00A721F2">
      <w:pPr>
        <w:pStyle w:val="ListParagraph"/>
        <w:spacing w:after="0" w:line="360" w:lineRule="auto"/>
        <w:ind w:left="0" w:right="-15" w:firstLine="567"/>
        <w:jc w:val="both"/>
        <w:rPr>
          <w:rFonts w:ascii="Arial" w:hAnsi="Arial" w:cs="Arial"/>
          <w:sz w:val="24"/>
          <w:szCs w:val="24"/>
          <w:lang w:val="en-US"/>
        </w:rPr>
      </w:pPr>
      <w:r w:rsidRPr="00A721F2">
        <w:rPr>
          <w:rFonts w:ascii="Arial" w:hAnsi="Arial" w:cs="Arial"/>
          <w:sz w:val="24"/>
          <w:szCs w:val="24"/>
          <w:lang w:val="en-US"/>
        </w:rPr>
        <w:t xml:space="preserve">Dari </w:t>
      </w:r>
      <w:proofErr w:type="spellStart"/>
      <w:r w:rsidRPr="00A721F2">
        <w:rPr>
          <w:rFonts w:ascii="Arial" w:hAnsi="Arial" w:cs="Arial"/>
          <w:sz w:val="24"/>
          <w:szCs w:val="24"/>
          <w:lang w:val="en-US"/>
        </w:rPr>
        <w:t>penjelasan</w:t>
      </w:r>
      <w:proofErr w:type="spellEnd"/>
      <w:r w:rsidRPr="00A721F2">
        <w:rPr>
          <w:rFonts w:ascii="Arial" w:hAnsi="Arial" w:cs="Arial"/>
          <w:sz w:val="24"/>
          <w:szCs w:val="24"/>
          <w:lang w:val="en-US"/>
        </w:rPr>
        <w:t xml:space="preserve"> di </w:t>
      </w:r>
      <w:proofErr w:type="spellStart"/>
      <w:r w:rsidRPr="00A721F2">
        <w:rPr>
          <w:rFonts w:ascii="Arial" w:hAnsi="Arial" w:cs="Arial"/>
          <w:sz w:val="24"/>
          <w:szCs w:val="24"/>
          <w:lang w:val="en-US"/>
        </w:rPr>
        <w:t>atas</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dapat</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disimpulkan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bahwa</w:t>
      </w:r>
      <w:proofErr w:type="spellEnd"/>
      <w:r w:rsidRPr="00A721F2">
        <w:rPr>
          <w:rFonts w:ascii="Arial" w:hAnsi="Arial" w:cs="Arial"/>
          <w:sz w:val="24"/>
          <w:szCs w:val="24"/>
          <w:lang w:val="en-US"/>
        </w:rPr>
        <w:t xml:space="preserve"> guru </w:t>
      </w:r>
      <w:proofErr w:type="spellStart"/>
      <w:r w:rsidRPr="00A721F2">
        <w:rPr>
          <w:rFonts w:ascii="Arial" w:hAnsi="Arial" w:cs="Arial"/>
          <w:sz w:val="24"/>
          <w:szCs w:val="24"/>
          <w:lang w:val="en-US"/>
        </w:rPr>
        <w:t>akidah</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akhlak</w:t>
      </w:r>
      <w:proofErr w:type="spellEnd"/>
      <w:r w:rsidRPr="00A721F2">
        <w:rPr>
          <w:rFonts w:ascii="Arial" w:hAnsi="Arial" w:cs="Arial"/>
          <w:sz w:val="24"/>
          <w:szCs w:val="24"/>
          <w:lang w:val="en-US"/>
        </w:rPr>
        <w:t xml:space="preserve"> </w:t>
      </w:r>
      <w:r w:rsidRPr="00A721F2">
        <w:rPr>
          <w:rFonts w:ascii="Arial" w:hAnsi="Arial" w:cs="Arial"/>
          <w:sz w:val="24"/>
          <w:szCs w:val="24"/>
        </w:rPr>
        <w:t>telah membuktikan bahwa guru</w:t>
      </w:r>
      <w:r w:rsidRPr="00A721F2">
        <w:rPr>
          <w:rFonts w:ascii="Arial" w:hAnsi="Arial" w:cs="Arial"/>
          <w:sz w:val="24"/>
          <w:szCs w:val="24"/>
          <w:lang w:val="en-US"/>
        </w:rPr>
        <w:t xml:space="preserve"> </w:t>
      </w:r>
      <w:proofErr w:type="spellStart"/>
      <w:r w:rsidRPr="00A721F2">
        <w:rPr>
          <w:rFonts w:ascii="Arial" w:hAnsi="Arial" w:cs="Arial"/>
          <w:sz w:val="24"/>
          <w:szCs w:val="24"/>
          <w:lang w:val="en-US"/>
        </w:rPr>
        <w:t>akidah</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akhlak</w:t>
      </w:r>
      <w:proofErr w:type="spellEnd"/>
      <w:r w:rsidRPr="00A721F2">
        <w:rPr>
          <w:rFonts w:ascii="Arial" w:hAnsi="Arial" w:cs="Arial"/>
          <w:sz w:val="24"/>
          <w:szCs w:val="24"/>
        </w:rPr>
        <w:t xml:space="preserve"> mampu menciptakan keberhasilan pembelajaran, </w:t>
      </w:r>
      <w:proofErr w:type="spellStart"/>
      <w:r w:rsidRPr="00A721F2">
        <w:rPr>
          <w:rFonts w:ascii="Arial" w:hAnsi="Arial" w:cs="Arial"/>
          <w:sz w:val="24"/>
          <w:szCs w:val="24"/>
          <w:lang w:val="en-US"/>
        </w:rPr>
        <w:t>peserta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didik</w:t>
      </w:r>
      <w:proofErr w:type="spellEnd"/>
      <w:r w:rsidRPr="00A721F2">
        <w:rPr>
          <w:rFonts w:ascii="Arial" w:hAnsi="Arial" w:cs="Arial"/>
          <w:sz w:val="24"/>
          <w:szCs w:val="24"/>
        </w:rPr>
        <w:t xml:space="preserve"> berhasil memahami materi pembelajaran yang telah disampaikan oleh bapak </w:t>
      </w:r>
      <w:r w:rsidRPr="00A721F2">
        <w:rPr>
          <w:rFonts w:ascii="Arial" w:hAnsi="Arial" w:cs="Arial"/>
          <w:sz w:val="24"/>
          <w:szCs w:val="24"/>
          <w:lang w:val="en-US"/>
        </w:rPr>
        <w:t xml:space="preserve">guru </w:t>
      </w:r>
      <w:proofErr w:type="spellStart"/>
      <w:r w:rsidRPr="00A721F2">
        <w:rPr>
          <w:rFonts w:ascii="Arial" w:hAnsi="Arial" w:cs="Arial"/>
          <w:sz w:val="24"/>
          <w:szCs w:val="24"/>
          <w:lang w:val="en-US"/>
        </w:rPr>
        <w:t>akidah</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akhlak</w:t>
      </w:r>
      <w:proofErr w:type="spellEnd"/>
      <w:r w:rsidRPr="00A721F2">
        <w:rPr>
          <w:rFonts w:ascii="Arial" w:hAnsi="Arial" w:cs="Arial"/>
          <w:sz w:val="24"/>
          <w:szCs w:val="24"/>
          <w:lang w:val="en-US"/>
        </w:rPr>
        <w:t>.</w:t>
      </w:r>
    </w:p>
    <w:p w14:paraId="76FD230F" w14:textId="77777777" w:rsidR="00A721F2" w:rsidRPr="00A721F2" w:rsidRDefault="00A721F2" w:rsidP="00A721F2">
      <w:pPr>
        <w:pStyle w:val="ListParagraph"/>
        <w:numPr>
          <w:ilvl w:val="0"/>
          <w:numId w:val="25"/>
        </w:numPr>
        <w:spacing w:after="0" w:line="360" w:lineRule="auto"/>
        <w:ind w:left="851" w:right="-15" w:hanging="284"/>
        <w:jc w:val="both"/>
        <w:rPr>
          <w:rFonts w:ascii="Arial" w:hAnsi="Arial" w:cs="Arial"/>
          <w:sz w:val="24"/>
          <w:szCs w:val="24"/>
        </w:rPr>
      </w:pPr>
      <w:r w:rsidRPr="00A721F2">
        <w:rPr>
          <w:rFonts w:ascii="Arial" w:hAnsi="Arial" w:cs="Arial"/>
          <w:sz w:val="24"/>
          <w:szCs w:val="24"/>
          <w:lang w:eastAsia="id-ID"/>
        </w:rPr>
        <w:t>Menguasai Kurikulum</w:t>
      </w:r>
    </w:p>
    <w:p w14:paraId="6836E724" w14:textId="77777777" w:rsidR="00A721F2" w:rsidRDefault="00A721F2" w:rsidP="00A721F2">
      <w:pPr>
        <w:spacing w:after="0" w:line="360" w:lineRule="auto"/>
        <w:ind w:firstLine="567"/>
        <w:jc w:val="both"/>
        <w:rPr>
          <w:rFonts w:ascii="Arial" w:hAnsi="Arial" w:cs="Arial"/>
          <w:sz w:val="24"/>
          <w:szCs w:val="24"/>
        </w:rPr>
      </w:pPr>
      <w:r w:rsidRPr="00A721F2">
        <w:rPr>
          <w:rFonts w:ascii="Arial" w:hAnsi="Arial" w:cs="Arial"/>
          <w:sz w:val="24"/>
          <w:szCs w:val="24"/>
        </w:rPr>
        <w:t xml:space="preserve">Agar sejalan dengan ciri khusus kurikulum 2013, guru diharapkan  agar terus meningkatkan pengetahuannya, menguasai teknologi dan informasi, mampu memberikam dorongan kepada peserta didik untuk memiliki tanggung jawab kepada lingkungan, memiliki kemapuan interpersonal, antarpersonal, dan memiliki kemampuan berfikir kritis sehingga peserta didik menjadi generasi yang berakhlak mulia, kreatif, inovatif dan produktif. </w:t>
      </w:r>
    </w:p>
    <w:p w14:paraId="1D4E311D" w14:textId="77777777" w:rsidR="00A721F2" w:rsidRPr="00A721F2" w:rsidRDefault="00A721F2" w:rsidP="00A721F2">
      <w:pPr>
        <w:spacing w:after="0" w:line="360" w:lineRule="auto"/>
        <w:ind w:firstLine="567"/>
        <w:jc w:val="both"/>
        <w:rPr>
          <w:rFonts w:ascii="Arial" w:hAnsi="Arial" w:cs="Arial"/>
          <w:sz w:val="24"/>
          <w:szCs w:val="24"/>
        </w:rPr>
      </w:pPr>
      <w:r w:rsidRPr="00A721F2">
        <w:rPr>
          <w:rFonts w:ascii="Arial" w:hAnsi="Arial" w:cs="Arial"/>
          <w:sz w:val="24"/>
          <w:szCs w:val="24"/>
        </w:rPr>
        <w:t>Berdasarkan wawancara yang dilakukan peneliti dengan wakasek kurikulum MTs Negeri Ambon Bapak Riyadi Kamis, S.Ag, M.Pd beliau menjelaskan bahwa:</w:t>
      </w:r>
    </w:p>
    <w:p w14:paraId="5BBEE1A0" w14:textId="77777777" w:rsidR="00A721F2" w:rsidRDefault="00A721F2" w:rsidP="00A721F2">
      <w:pPr>
        <w:spacing w:after="0" w:line="240" w:lineRule="auto"/>
        <w:ind w:left="709"/>
        <w:jc w:val="both"/>
        <w:rPr>
          <w:rFonts w:ascii="Arial" w:hAnsi="Arial" w:cs="Arial"/>
          <w:sz w:val="24"/>
          <w:szCs w:val="24"/>
        </w:rPr>
      </w:pPr>
      <w:r w:rsidRPr="00A721F2">
        <w:rPr>
          <w:rFonts w:ascii="Arial" w:hAnsi="Arial" w:cs="Arial"/>
          <w:sz w:val="24"/>
          <w:szCs w:val="24"/>
        </w:rPr>
        <w:lastRenderedPageBreak/>
        <w:t>“Cara mengajar guru akidah akhlak suda sesuai dengan kurikulum di sekolah yang menggunakan kurikulum 2013. Kurikulum 2013 sangat mengutamakan peran aktif peserta didik sebagai subjek bukan lagi sebagai objek dalam memahami setiap materi ajar. Yang saya lihat guru akidah akhlak suda menerapkannya walaupun untuk sekarang di masa pandemi ini guru akidah akhlak belum menerapkannya secara sempurna.</w:t>
      </w:r>
    </w:p>
    <w:p w14:paraId="44E2AAE4" w14:textId="77777777" w:rsidR="00A721F2" w:rsidRPr="00A721F2" w:rsidRDefault="00A721F2" w:rsidP="00A721F2">
      <w:pPr>
        <w:spacing w:after="0" w:line="240" w:lineRule="auto"/>
        <w:ind w:left="709"/>
        <w:jc w:val="both"/>
        <w:rPr>
          <w:rFonts w:ascii="Arial" w:hAnsi="Arial" w:cs="Arial"/>
          <w:sz w:val="12"/>
          <w:szCs w:val="24"/>
        </w:rPr>
      </w:pPr>
    </w:p>
    <w:p w14:paraId="46C2B8A8" w14:textId="77777777" w:rsidR="00A721F2" w:rsidRPr="00A721F2" w:rsidRDefault="00A721F2" w:rsidP="00A721F2">
      <w:pPr>
        <w:pStyle w:val="ListParagraph"/>
        <w:spacing w:after="0" w:line="360" w:lineRule="auto"/>
        <w:ind w:left="0" w:right="-15" w:firstLine="705"/>
        <w:jc w:val="both"/>
        <w:rPr>
          <w:rFonts w:ascii="Arial" w:hAnsi="Arial" w:cs="Arial"/>
          <w:sz w:val="24"/>
          <w:szCs w:val="24"/>
          <w:lang w:val="en-US"/>
        </w:rPr>
      </w:pPr>
      <w:r w:rsidRPr="00A721F2">
        <w:rPr>
          <w:rFonts w:ascii="Arial" w:hAnsi="Arial" w:cs="Arial"/>
          <w:sz w:val="24"/>
          <w:szCs w:val="24"/>
          <w:lang w:val="en-US"/>
        </w:rPr>
        <w:t xml:space="preserve">Hal </w:t>
      </w:r>
      <w:proofErr w:type="spellStart"/>
      <w:r w:rsidRPr="00A721F2">
        <w:rPr>
          <w:rFonts w:ascii="Arial" w:hAnsi="Arial" w:cs="Arial"/>
          <w:sz w:val="24"/>
          <w:szCs w:val="24"/>
          <w:lang w:val="en-US"/>
        </w:rPr>
        <w:t>serupa</w:t>
      </w:r>
      <w:proofErr w:type="spellEnd"/>
      <w:r w:rsidRPr="00A721F2">
        <w:rPr>
          <w:rFonts w:ascii="Arial" w:hAnsi="Arial" w:cs="Arial"/>
          <w:sz w:val="24"/>
          <w:szCs w:val="24"/>
          <w:lang w:val="en-US"/>
        </w:rPr>
        <w:t xml:space="preserve"> juga </w:t>
      </w:r>
      <w:proofErr w:type="spellStart"/>
      <w:r w:rsidRPr="00A721F2">
        <w:rPr>
          <w:rFonts w:ascii="Arial" w:hAnsi="Arial" w:cs="Arial"/>
          <w:sz w:val="24"/>
          <w:szCs w:val="24"/>
          <w:lang w:val="en-US"/>
        </w:rPr>
        <w:t>diungkapkan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kepala</w:t>
      </w:r>
      <w:proofErr w:type="spellEnd"/>
      <w:r w:rsidRPr="00A721F2">
        <w:rPr>
          <w:rFonts w:ascii="Arial" w:hAnsi="Arial" w:cs="Arial"/>
          <w:sz w:val="24"/>
          <w:szCs w:val="24"/>
          <w:lang w:val="en-US"/>
        </w:rPr>
        <w:t xml:space="preserve"> MTs Negeri Ambon, </w:t>
      </w:r>
      <w:proofErr w:type="spellStart"/>
      <w:r w:rsidRPr="00A721F2">
        <w:rPr>
          <w:rFonts w:ascii="Arial" w:hAnsi="Arial" w:cs="Arial"/>
          <w:sz w:val="24"/>
          <w:szCs w:val="24"/>
          <w:lang w:val="en-US"/>
        </w:rPr>
        <w:t>beliau</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mengatakan</w:t>
      </w:r>
      <w:proofErr w:type="spellEnd"/>
      <w:r w:rsidRPr="00A721F2">
        <w:rPr>
          <w:rFonts w:ascii="Arial" w:hAnsi="Arial" w:cs="Arial"/>
          <w:sz w:val="24"/>
          <w:szCs w:val="24"/>
          <w:lang w:val="en-US"/>
        </w:rPr>
        <w:t>:</w:t>
      </w:r>
    </w:p>
    <w:p w14:paraId="3732D7FA" w14:textId="77777777" w:rsidR="00A721F2" w:rsidRDefault="00A721F2" w:rsidP="00A721F2">
      <w:pPr>
        <w:pStyle w:val="ListParagraph"/>
        <w:spacing w:after="0" w:line="240" w:lineRule="auto"/>
        <w:ind w:left="709" w:right="-15"/>
        <w:jc w:val="both"/>
        <w:rPr>
          <w:rFonts w:ascii="Arial" w:hAnsi="Arial" w:cs="Arial"/>
          <w:sz w:val="24"/>
          <w:szCs w:val="24"/>
        </w:rPr>
      </w:pPr>
      <w:r w:rsidRPr="00A721F2">
        <w:rPr>
          <w:rFonts w:ascii="Arial" w:hAnsi="Arial" w:cs="Arial"/>
          <w:sz w:val="24"/>
          <w:szCs w:val="24"/>
          <w:lang w:val="en-US"/>
        </w:rPr>
        <w:t xml:space="preserve">“Di </w:t>
      </w:r>
      <w:proofErr w:type="spellStart"/>
      <w:r w:rsidRPr="00A721F2">
        <w:rPr>
          <w:rFonts w:ascii="Arial" w:hAnsi="Arial" w:cs="Arial"/>
          <w:sz w:val="24"/>
          <w:szCs w:val="24"/>
          <w:lang w:val="en-US"/>
        </w:rPr>
        <w:t>sekolah</w:t>
      </w:r>
      <w:proofErr w:type="spellEnd"/>
      <w:r w:rsidRPr="00A721F2">
        <w:rPr>
          <w:rFonts w:ascii="Arial" w:hAnsi="Arial" w:cs="Arial"/>
          <w:sz w:val="24"/>
          <w:szCs w:val="24"/>
          <w:lang w:val="en-US"/>
        </w:rPr>
        <w:t xml:space="preserve"> kami </w:t>
      </w:r>
      <w:proofErr w:type="spellStart"/>
      <w:r w:rsidRPr="00A721F2">
        <w:rPr>
          <w:rFonts w:ascii="Arial" w:hAnsi="Arial" w:cs="Arial"/>
          <w:sz w:val="24"/>
          <w:szCs w:val="24"/>
          <w:lang w:val="en-US"/>
        </w:rPr>
        <w:t>menggunakan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kurikulum</w:t>
      </w:r>
      <w:proofErr w:type="spellEnd"/>
      <w:r w:rsidRPr="00A721F2">
        <w:rPr>
          <w:rFonts w:ascii="Arial" w:hAnsi="Arial" w:cs="Arial"/>
          <w:sz w:val="24"/>
          <w:szCs w:val="24"/>
          <w:lang w:val="en-US"/>
        </w:rPr>
        <w:t xml:space="preserve"> 2013. Guru </w:t>
      </w:r>
      <w:r w:rsidRPr="00A721F2">
        <w:rPr>
          <w:rFonts w:ascii="Arial" w:hAnsi="Arial" w:cs="Arial"/>
          <w:sz w:val="24"/>
          <w:szCs w:val="24"/>
        </w:rPr>
        <w:t>diharuskan untuk mengembangkan keprofesiannya menjadi seorang guru, dengan tujuan agar tujuan pembelajaran dapat terlaksana secara maksimal</w:t>
      </w:r>
      <w:r w:rsidRPr="00A721F2">
        <w:rPr>
          <w:rFonts w:ascii="Arial" w:hAnsi="Arial" w:cs="Arial"/>
          <w:sz w:val="24"/>
          <w:szCs w:val="24"/>
          <w:lang w:val="en-US"/>
        </w:rPr>
        <w:t xml:space="preserve"> </w:t>
      </w:r>
      <w:proofErr w:type="spellStart"/>
      <w:r w:rsidRPr="00A721F2">
        <w:rPr>
          <w:rFonts w:ascii="Arial" w:hAnsi="Arial" w:cs="Arial"/>
          <w:sz w:val="24"/>
          <w:szCs w:val="24"/>
          <w:lang w:val="en-US"/>
        </w:rPr>
        <w:t>sesuai</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dengan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kurikulum</w:t>
      </w:r>
      <w:proofErr w:type="spellEnd"/>
      <w:r w:rsidRPr="00A721F2">
        <w:rPr>
          <w:rFonts w:ascii="Arial" w:hAnsi="Arial" w:cs="Arial"/>
          <w:sz w:val="24"/>
          <w:szCs w:val="24"/>
          <w:lang w:val="en-US"/>
        </w:rPr>
        <w:t xml:space="preserve"> yang </w:t>
      </w:r>
      <w:proofErr w:type="spellStart"/>
      <w:r w:rsidRPr="00A721F2">
        <w:rPr>
          <w:rFonts w:ascii="Arial" w:hAnsi="Arial" w:cs="Arial"/>
          <w:sz w:val="24"/>
          <w:szCs w:val="24"/>
          <w:lang w:val="en-US"/>
        </w:rPr>
        <w:t>berlaku</w:t>
      </w:r>
      <w:proofErr w:type="spellEnd"/>
      <w:r w:rsidRPr="00A721F2">
        <w:rPr>
          <w:rFonts w:ascii="Arial" w:hAnsi="Arial" w:cs="Arial"/>
          <w:sz w:val="24"/>
          <w:szCs w:val="24"/>
          <w:lang w:val="en-US"/>
        </w:rPr>
        <w:t>.”</w:t>
      </w:r>
    </w:p>
    <w:p w14:paraId="34946E95" w14:textId="77777777" w:rsidR="00A721F2" w:rsidRPr="00A721F2" w:rsidRDefault="00A721F2" w:rsidP="00A721F2">
      <w:pPr>
        <w:pStyle w:val="ListParagraph"/>
        <w:spacing w:after="0" w:line="240" w:lineRule="auto"/>
        <w:ind w:left="709" w:right="-15"/>
        <w:jc w:val="both"/>
        <w:rPr>
          <w:rFonts w:ascii="Arial" w:hAnsi="Arial" w:cs="Arial"/>
          <w:sz w:val="12"/>
          <w:szCs w:val="24"/>
        </w:rPr>
      </w:pPr>
    </w:p>
    <w:p w14:paraId="3D631F06" w14:textId="77777777" w:rsidR="00A721F2" w:rsidRPr="00A721F2" w:rsidRDefault="00A721F2" w:rsidP="00A721F2">
      <w:pPr>
        <w:pStyle w:val="ListParagraph"/>
        <w:spacing w:after="0" w:line="360" w:lineRule="auto"/>
        <w:ind w:left="0" w:right="-15" w:firstLine="720"/>
        <w:jc w:val="both"/>
        <w:rPr>
          <w:rFonts w:ascii="Arial" w:hAnsi="Arial" w:cs="Arial"/>
          <w:sz w:val="24"/>
          <w:szCs w:val="24"/>
          <w:lang w:val="en-US"/>
        </w:rPr>
      </w:pPr>
      <w:proofErr w:type="spellStart"/>
      <w:r w:rsidRPr="00A721F2">
        <w:rPr>
          <w:rFonts w:ascii="Arial" w:hAnsi="Arial" w:cs="Arial"/>
          <w:sz w:val="24"/>
          <w:szCs w:val="24"/>
          <w:lang w:val="en-US"/>
        </w:rPr>
        <w:t>Berdasarkan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penjelasan</w:t>
      </w:r>
      <w:proofErr w:type="spellEnd"/>
      <w:r w:rsidRPr="00A721F2">
        <w:rPr>
          <w:rFonts w:ascii="Arial" w:hAnsi="Arial" w:cs="Arial"/>
          <w:sz w:val="24"/>
          <w:szCs w:val="24"/>
          <w:lang w:val="en-US"/>
        </w:rPr>
        <w:t xml:space="preserve"> di </w:t>
      </w:r>
      <w:proofErr w:type="spellStart"/>
      <w:r w:rsidRPr="00A721F2">
        <w:rPr>
          <w:rFonts w:ascii="Arial" w:hAnsi="Arial" w:cs="Arial"/>
          <w:sz w:val="24"/>
          <w:szCs w:val="24"/>
          <w:lang w:val="en-US"/>
        </w:rPr>
        <w:t>atas</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dapat</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disimpulakan</w:t>
      </w:r>
      <w:proofErr w:type="spellEnd"/>
      <w:r w:rsidRPr="00A721F2">
        <w:rPr>
          <w:rFonts w:ascii="Arial" w:hAnsi="Arial" w:cs="Arial"/>
          <w:sz w:val="24"/>
          <w:szCs w:val="24"/>
          <w:lang w:val="en-US"/>
        </w:rPr>
        <w:t xml:space="preserve"> guru </w:t>
      </w:r>
      <w:proofErr w:type="spellStart"/>
      <w:r w:rsidRPr="00A721F2">
        <w:rPr>
          <w:rFonts w:ascii="Arial" w:hAnsi="Arial" w:cs="Arial"/>
          <w:sz w:val="24"/>
          <w:szCs w:val="24"/>
          <w:lang w:val="en-US"/>
        </w:rPr>
        <w:t>akidah</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akhlak</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sudah</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menerapkan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kurikulum</w:t>
      </w:r>
      <w:proofErr w:type="spellEnd"/>
      <w:r w:rsidRPr="00A721F2">
        <w:rPr>
          <w:rFonts w:ascii="Arial" w:hAnsi="Arial" w:cs="Arial"/>
          <w:sz w:val="24"/>
          <w:szCs w:val="24"/>
          <w:lang w:val="en-US"/>
        </w:rPr>
        <w:t xml:space="preserve"> 2013 </w:t>
      </w:r>
      <w:proofErr w:type="spellStart"/>
      <w:r w:rsidRPr="00A721F2">
        <w:rPr>
          <w:rFonts w:ascii="Arial" w:hAnsi="Arial" w:cs="Arial"/>
          <w:sz w:val="24"/>
          <w:szCs w:val="24"/>
          <w:lang w:val="en-US"/>
        </w:rPr>
        <w:t>dengan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baik</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walaupun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belum</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sempurna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karena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adanya</w:t>
      </w:r>
      <w:proofErr w:type="spellEnd"/>
      <w:r w:rsidRPr="00A721F2">
        <w:rPr>
          <w:rFonts w:ascii="Arial" w:hAnsi="Arial" w:cs="Arial"/>
          <w:sz w:val="24"/>
          <w:szCs w:val="24"/>
          <w:lang w:val="en-US"/>
        </w:rPr>
        <w:t xml:space="preserve"> pandemic.</w:t>
      </w:r>
    </w:p>
    <w:p w14:paraId="1EA9FB4E" w14:textId="77777777" w:rsidR="00A721F2" w:rsidRPr="00A721F2" w:rsidRDefault="00A721F2" w:rsidP="00A721F2">
      <w:pPr>
        <w:pStyle w:val="ListParagraph"/>
        <w:numPr>
          <w:ilvl w:val="0"/>
          <w:numId w:val="25"/>
        </w:numPr>
        <w:spacing w:after="0" w:line="360" w:lineRule="auto"/>
        <w:ind w:left="851" w:right="-15" w:hanging="284"/>
        <w:jc w:val="both"/>
        <w:rPr>
          <w:rFonts w:ascii="Arial" w:hAnsi="Arial" w:cs="Arial"/>
          <w:sz w:val="24"/>
          <w:szCs w:val="24"/>
        </w:rPr>
      </w:pPr>
      <w:r w:rsidRPr="00A721F2">
        <w:rPr>
          <w:rFonts w:ascii="Arial" w:hAnsi="Arial" w:cs="Arial"/>
          <w:sz w:val="24"/>
          <w:szCs w:val="24"/>
          <w:lang w:eastAsia="id-ID"/>
        </w:rPr>
        <w:t>Memiliki Wawasan yang luas</w:t>
      </w:r>
    </w:p>
    <w:p w14:paraId="7A1A95CE" w14:textId="77777777" w:rsidR="00A721F2" w:rsidRPr="00A721F2" w:rsidRDefault="00A721F2" w:rsidP="00A721F2">
      <w:pPr>
        <w:pStyle w:val="ListParagraph"/>
        <w:spacing w:after="0" w:line="360" w:lineRule="auto"/>
        <w:ind w:left="0" w:right="-15" w:firstLine="720"/>
        <w:jc w:val="both"/>
        <w:rPr>
          <w:rFonts w:ascii="Arial" w:hAnsi="Arial" w:cs="Arial"/>
          <w:sz w:val="24"/>
          <w:szCs w:val="24"/>
          <w:lang w:val="en-US" w:eastAsia="id-ID"/>
        </w:rPr>
      </w:pPr>
      <w:r w:rsidRPr="00A721F2">
        <w:rPr>
          <w:rFonts w:ascii="Arial" w:hAnsi="Arial" w:cs="Arial"/>
          <w:sz w:val="24"/>
          <w:szCs w:val="24"/>
          <w:lang w:eastAsia="id-ID"/>
        </w:rPr>
        <w:t>Seorang Guru hendaknya secara terus menerus mengembangkan dirinya dengan meningkatkan penguasaan pengetahuan secara terus menerus sehingga pengetahuan yang dimilikinya senantiasa berkembang mengikuti perkembangan jaman. Apalagi saat ini teknologi informasi dan komunikasi sudah sangat maju, merambah hingga kepelosok.</w:t>
      </w:r>
    </w:p>
    <w:p w14:paraId="68F2020F" w14:textId="77777777" w:rsidR="00A721F2" w:rsidRPr="00A721F2" w:rsidRDefault="00A721F2" w:rsidP="00A721F2">
      <w:pPr>
        <w:pStyle w:val="ListParagraph"/>
        <w:spacing w:after="0" w:line="360" w:lineRule="auto"/>
        <w:ind w:left="0" w:right="-15" w:firstLine="720"/>
        <w:jc w:val="both"/>
        <w:rPr>
          <w:rFonts w:ascii="Arial" w:hAnsi="Arial" w:cs="Arial"/>
          <w:sz w:val="24"/>
          <w:szCs w:val="24"/>
          <w:lang w:val="en-US"/>
        </w:rPr>
      </w:pPr>
      <w:r w:rsidRPr="00A721F2">
        <w:rPr>
          <w:rFonts w:ascii="Arial" w:hAnsi="Arial" w:cs="Arial"/>
          <w:sz w:val="24"/>
          <w:szCs w:val="24"/>
          <w:lang w:val="en-US"/>
        </w:rPr>
        <w:t xml:space="preserve">Hal </w:t>
      </w:r>
      <w:proofErr w:type="spellStart"/>
      <w:r w:rsidRPr="00A721F2">
        <w:rPr>
          <w:rFonts w:ascii="Arial" w:hAnsi="Arial" w:cs="Arial"/>
          <w:sz w:val="24"/>
          <w:szCs w:val="24"/>
          <w:lang w:val="en-US"/>
        </w:rPr>
        <w:t>ini</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diungkapkan</w:t>
      </w:r>
      <w:proofErr w:type="spellEnd"/>
      <w:r w:rsidRPr="00A721F2">
        <w:rPr>
          <w:rFonts w:ascii="Arial" w:hAnsi="Arial" w:cs="Arial"/>
          <w:sz w:val="24"/>
          <w:szCs w:val="24"/>
          <w:lang w:val="en-US"/>
        </w:rPr>
        <w:t xml:space="preserve"> guru </w:t>
      </w:r>
      <w:proofErr w:type="spellStart"/>
      <w:r w:rsidRPr="00A721F2">
        <w:rPr>
          <w:rFonts w:ascii="Arial" w:hAnsi="Arial" w:cs="Arial"/>
          <w:sz w:val="24"/>
          <w:szCs w:val="24"/>
          <w:lang w:val="en-US"/>
        </w:rPr>
        <w:t>akidah</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akhlak</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melalui</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wawancara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dengan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peneliti</w:t>
      </w:r>
      <w:proofErr w:type="spellEnd"/>
      <w:r w:rsidRPr="00A721F2">
        <w:rPr>
          <w:rFonts w:ascii="Arial" w:hAnsi="Arial" w:cs="Arial"/>
          <w:sz w:val="24"/>
          <w:szCs w:val="24"/>
        </w:rPr>
        <w:t xml:space="preserve"> mengatakan bahwa langkah yang dilakukan sebagai guru Akidah Akhlak dalam</w:t>
      </w:r>
      <w:r w:rsidRPr="00A721F2">
        <w:rPr>
          <w:rFonts w:ascii="Arial" w:hAnsi="Arial" w:cs="Arial"/>
          <w:sz w:val="24"/>
          <w:szCs w:val="24"/>
          <w:lang w:val="en-US"/>
        </w:rPr>
        <w:t xml:space="preserve"> </w:t>
      </w:r>
      <w:r w:rsidRPr="00A721F2">
        <w:rPr>
          <w:rFonts w:ascii="Arial" w:hAnsi="Arial" w:cs="Arial"/>
          <w:sz w:val="24"/>
          <w:szCs w:val="24"/>
        </w:rPr>
        <w:t>meningkatkan</w:t>
      </w:r>
      <w:r w:rsidRPr="00A721F2">
        <w:rPr>
          <w:rFonts w:ascii="Arial" w:hAnsi="Arial" w:cs="Arial"/>
          <w:sz w:val="24"/>
          <w:szCs w:val="24"/>
          <w:lang w:val="en-US"/>
        </w:rPr>
        <w:t xml:space="preserve"> </w:t>
      </w:r>
      <w:proofErr w:type="spellStart"/>
      <w:r w:rsidRPr="00A721F2">
        <w:rPr>
          <w:rFonts w:ascii="Arial" w:hAnsi="Arial" w:cs="Arial"/>
          <w:sz w:val="24"/>
          <w:szCs w:val="24"/>
          <w:lang w:val="en-US"/>
        </w:rPr>
        <w:t>wawasan</w:t>
      </w:r>
      <w:proofErr w:type="spellEnd"/>
      <w:r w:rsidRPr="00A721F2">
        <w:rPr>
          <w:rFonts w:ascii="Arial" w:hAnsi="Arial" w:cs="Arial"/>
          <w:sz w:val="24"/>
          <w:szCs w:val="24"/>
          <w:lang w:val="en-US"/>
        </w:rPr>
        <w:t xml:space="preserve"> guru</w:t>
      </w:r>
      <w:r w:rsidRPr="00A721F2">
        <w:rPr>
          <w:rFonts w:ascii="Arial" w:hAnsi="Arial" w:cs="Arial"/>
          <w:sz w:val="24"/>
          <w:szCs w:val="24"/>
        </w:rPr>
        <w:t xml:space="preserve"> profesionalisme beliau mengatakan, bahwa:</w:t>
      </w:r>
    </w:p>
    <w:p w14:paraId="2745EDF7" w14:textId="77777777" w:rsidR="00A721F2" w:rsidRDefault="00A721F2" w:rsidP="00A721F2">
      <w:pPr>
        <w:pStyle w:val="ListParagraph"/>
        <w:spacing w:after="0" w:line="240" w:lineRule="auto"/>
        <w:ind w:left="709" w:right="-15"/>
        <w:jc w:val="both"/>
        <w:rPr>
          <w:rFonts w:ascii="Arial" w:hAnsi="Arial" w:cs="Arial"/>
          <w:sz w:val="24"/>
          <w:szCs w:val="24"/>
        </w:rPr>
      </w:pPr>
      <w:r w:rsidRPr="00A721F2">
        <w:rPr>
          <w:rFonts w:ascii="Arial" w:hAnsi="Arial" w:cs="Arial"/>
          <w:sz w:val="24"/>
          <w:szCs w:val="24"/>
          <w:lang w:val="en-US"/>
        </w:rPr>
        <w:t xml:space="preserve">“Saya </w:t>
      </w:r>
      <w:proofErr w:type="spellStart"/>
      <w:r w:rsidRPr="00A721F2">
        <w:rPr>
          <w:rFonts w:ascii="Arial" w:hAnsi="Arial" w:cs="Arial"/>
          <w:sz w:val="24"/>
          <w:szCs w:val="24"/>
          <w:lang w:val="en-US"/>
        </w:rPr>
        <w:t>selalu</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mengikuti</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perkembangan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jaman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apalagi</w:t>
      </w:r>
      <w:proofErr w:type="spellEnd"/>
      <w:r w:rsidRPr="00A721F2">
        <w:rPr>
          <w:rFonts w:ascii="Arial" w:hAnsi="Arial" w:cs="Arial"/>
          <w:sz w:val="24"/>
          <w:szCs w:val="24"/>
          <w:lang w:val="en-US"/>
        </w:rPr>
        <w:t xml:space="preserve"> di </w:t>
      </w:r>
      <w:proofErr w:type="spellStart"/>
      <w:r w:rsidRPr="00A721F2">
        <w:rPr>
          <w:rFonts w:ascii="Arial" w:hAnsi="Arial" w:cs="Arial"/>
          <w:sz w:val="24"/>
          <w:szCs w:val="24"/>
          <w:lang w:val="en-US"/>
        </w:rPr>
        <w:t>jaman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sekarang</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dengan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perkembangan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teknologi</w:t>
      </w:r>
      <w:proofErr w:type="spellEnd"/>
      <w:r w:rsidRPr="00A721F2">
        <w:rPr>
          <w:rFonts w:ascii="Arial" w:hAnsi="Arial" w:cs="Arial"/>
          <w:sz w:val="24"/>
          <w:szCs w:val="24"/>
          <w:lang w:val="en-US"/>
        </w:rPr>
        <w:t xml:space="preserve"> yang sangat </w:t>
      </w:r>
      <w:proofErr w:type="spellStart"/>
      <w:r w:rsidRPr="00A721F2">
        <w:rPr>
          <w:rFonts w:ascii="Arial" w:hAnsi="Arial" w:cs="Arial"/>
          <w:sz w:val="24"/>
          <w:szCs w:val="24"/>
          <w:lang w:val="en-US"/>
        </w:rPr>
        <w:t>pesat</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saya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selalu</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menggunakan</w:t>
      </w:r>
      <w:proofErr w:type="spellEnd"/>
      <w:r w:rsidRPr="00A721F2">
        <w:rPr>
          <w:rFonts w:ascii="Arial" w:hAnsi="Arial" w:cs="Arial"/>
          <w:sz w:val="24"/>
          <w:szCs w:val="24"/>
          <w:lang w:val="en-US"/>
        </w:rPr>
        <w:t xml:space="preserve"> internet </w:t>
      </w:r>
      <w:proofErr w:type="spellStart"/>
      <w:r w:rsidRPr="00A721F2">
        <w:rPr>
          <w:rFonts w:ascii="Arial" w:hAnsi="Arial" w:cs="Arial"/>
          <w:sz w:val="24"/>
          <w:szCs w:val="24"/>
          <w:lang w:val="en-US"/>
        </w:rPr>
        <w:t>untuk</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menambah</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pengetahuan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saya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Mencari</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cara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atau</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metode</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pembelajaran</w:t>
      </w:r>
      <w:proofErr w:type="spellEnd"/>
      <w:r w:rsidRPr="00A721F2">
        <w:rPr>
          <w:rFonts w:ascii="Arial" w:hAnsi="Arial" w:cs="Arial"/>
          <w:sz w:val="24"/>
          <w:szCs w:val="24"/>
          <w:lang w:val="en-US"/>
        </w:rPr>
        <w:t xml:space="preserve"> yang </w:t>
      </w:r>
      <w:proofErr w:type="spellStart"/>
      <w:r w:rsidRPr="00A721F2">
        <w:rPr>
          <w:rFonts w:ascii="Arial" w:hAnsi="Arial" w:cs="Arial"/>
          <w:sz w:val="24"/>
          <w:szCs w:val="24"/>
          <w:lang w:val="en-US"/>
        </w:rPr>
        <w:t>sesuai</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untuk</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mengajar</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mata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pelajaran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akidah</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akhlak</w:t>
      </w:r>
      <w:proofErr w:type="spellEnd"/>
      <w:r w:rsidRPr="00A721F2">
        <w:rPr>
          <w:rFonts w:ascii="Arial" w:hAnsi="Arial" w:cs="Arial"/>
          <w:sz w:val="24"/>
          <w:szCs w:val="24"/>
          <w:lang w:val="en-US"/>
        </w:rPr>
        <w:t xml:space="preserve"> agar </w:t>
      </w:r>
      <w:proofErr w:type="spellStart"/>
      <w:r w:rsidRPr="00A721F2">
        <w:rPr>
          <w:rFonts w:ascii="Arial" w:hAnsi="Arial" w:cs="Arial"/>
          <w:sz w:val="24"/>
          <w:szCs w:val="24"/>
          <w:lang w:val="en-US"/>
        </w:rPr>
        <w:t>peserta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didik</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saya</w:t>
      </w:r>
      <w:proofErr w:type="spellEnd"/>
      <w:r w:rsidRPr="00A721F2">
        <w:rPr>
          <w:rFonts w:ascii="Arial" w:hAnsi="Arial" w:cs="Arial"/>
          <w:sz w:val="24"/>
          <w:szCs w:val="24"/>
          <w:lang w:val="en-US"/>
        </w:rPr>
        <w:t xml:space="preserve"> juga </w:t>
      </w:r>
      <w:proofErr w:type="spellStart"/>
      <w:r w:rsidRPr="00A721F2">
        <w:rPr>
          <w:rFonts w:ascii="Arial" w:hAnsi="Arial" w:cs="Arial"/>
          <w:sz w:val="24"/>
          <w:szCs w:val="24"/>
          <w:lang w:val="en-US"/>
        </w:rPr>
        <w:t>tidak</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bosan</w:t>
      </w:r>
      <w:proofErr w:type="spellEnd"/>
      <w:r w:rsidRPr="00A721F2">
        <w:rPr>
          <w:rFonts w:ascii="Arial" w:hAnsi="Arial" w:cs="Arial"/>
          <w:sz w:val="24"/>
          <w:szCs w:val="24"/>
          <w:lang w:val="en-US"/>
        </w:rPr>
        <w:t xml:space="preserve"> dan </w:t>
      </w:r>
      <w:proofErr w:type="spellStart"/>
      <w:r w:rsidRPr="00A721F2">
        <w:rPr>
          <w:rFonts w:ascii="Arial" w:hAnsi="Arial" w:cs="Arial"/>
          <w:sz w:val="24"/>
          <w:szCs w:val="24"/>
          <w:lang w:val="en-US"/>
        </w:rPr>
        <w:t>dapat</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mengerti</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apa</w:t>
      </w:r>
      <w:proofErr w:type="spellEnd"/>
      <w:r w:rsidRPr="00A721F2">
        <w:rPr>
          <w:rFonts w:ascii="Arial" w:hAnsi="Arial" w:cs="Arial"/>
          <w:sz w:val="24"/>
          <w:szCs w:val="24"/>
          <w:lang w:val="en-US"/>
        </w:rPr>
        <w:t xml:space="preserve"> yang </w:t>
      </w:r>
      <w:proofErr w:type="spellStart"/>
      <w:r w:rsidRPr="00A721F2">
        <w:rPr>
          <w:rFonts w:ascii="Arial" w:hAnsi="Arial" w:cs="Arial"/>
          <w:sz w:val="24"/>
          <w:szCs w:val="24"/>
          <w:lang w:val="en-US"/>
        </w:rPr>
        <w:t>saya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ajarkan</w:t>
      </w:r>
      <w:proofErr w:type="spellEnd"/>
      <w:r w:rsidRPr="00A721F2">
        <w:rPr>
          <w:rFonts w:ascii="Arial" w:hAnsi="Arial" w:cs="Arial"/>
          <w:sz w:val="24"/>
          <w:szCs w:val="24"/>
          <w:lang w:val="en-US"/>
        </w:rPr>
        <w:t xml:space="preserve">. Di era yang </w:t>
      </w:r>
      <w:proofErr w:type="spellStart"/>
      <w:r w:rsidRPr="00A721F2">
        <w:rPr>
          <w:rFonts w:ascii="Arial" w:hAnsi="Arial" w:cs="Arial"/>
          <w:sz w:val="24"/>
          <w:szCs w:val="24"/>
          <w:lang w:val="en-US"/>
        </w:rPr>
        <w:t>sekarang</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semakin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mudah</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bagi</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saya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dalam</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memperluas</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wawasan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apalagi</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saya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lastRenderedPageBreak/>
        <w:t>sebagai</w:t>
      </w:r>
      <w:proofErr w:type="spellEnd"/>
      <w:r w:rsidRPr="00A721F2">
        <w:rPr>
          <w:rFonts w:ascii="Arial" w:hAnsi="Arial" w:cs="Arial"/>
          <w:sz w:val="24"/>
          <w:szCs w:val="24"/>
          <w:lang w:val="en-US"/>
        </w:rPr>
        <w:t xml:space="preserve"> guru </w:t>
      </w:r>
      <w:proofErr w:type="spellStart"/>
      <w:r w:rsidRPr="00A721F2">
        <w:rPr>
          <w:rFonts w:ascii="Arial" w:hAnsi="Arial" w:cs="Arial"/>
          <w:sz w:val="24"/>
          <w:szCs w:val="24"/>
          <w:lang w:val="en-US"/>
        </w:rPr>
        <w:t>penting</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bagi</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saya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untuk</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belajar</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terus</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untuk</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memperluas</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wawasan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saya</w:t>
      </w:r>
      <w:proofErr w:type="spellEnd"/>
      <w:r w:rsidRPr="00A721F2">
        <w:rPr>
          <w:rFonts w:ascii="Arial" w:hAnsi="Arial" w:cs="Arial"/>
          <w:sz w:val="24"/>
          <w:szCs w:val="24"/>
          <w:lang w:val="en-US"/>
        </w:rPr>
        <w:t>.”</w:t>
      </w:r>
    </w:p>
    <w:p w14:paraId="40C6E184" w14:textId="77777777" w:rsidR="00A721F2" w:rsidRPr="00A721F2" w:rsidRDefault="00A721F2" w:rsidP="00A721F2">
      <w:pPr>
        <w:pStyle w:val="ListParagraph"/>
        <w:spacing w:after="0" w:line="240" w:lineRule="auto"/>
        <w:ind w:left="709" w:right="-15"/>
        <w:jc w:val="both"/>
        <w:rPr>
          <w:rFonts w:ascii="Arial" w:hAnsi="Arial" w:cs="Arial"/>
          <w:sz w:val="12"/>
          <w:szCs w:val="24"/>
        </w:rPr>
      </w:pPr>
    </w:p>
    <w:p w14:paraId="28C6550E" w14:textId="77777777" w:rsidR="00A721F2" w:rsidRPr="00A721F2" w:rsidRDefault="00A721F2" w:rsidP="00A721F2">
      <w:pPr>
        <w:spacing w:after="0" w:line="360" w:lineRule="auto"/>
        <w:ind w:right="-15" w:firstLine="732"/>
        <w:jc w:val="both"/>
        <w:rPr>
          <w:rFonts w:ascii="Arial" w:hAnsi="Arial" w:cs="Arial"/>
          <w:sz w:val="24"/>
          <w:szCs w:val="24"/>
        </w:rPr>
      </w:pPr>
      <w:r w:rsidRPr="00A721F2">
        <w:rPr>
          <w:rFonts w:ascii="Arial" w:hAnsi="Arial" w:cs="Arial"/>
          <w:sz w:val="24"/>
          <w:szCs w:val="24"/>
        </w:rPr>
        <w:t>Dari penjelasan guru akidah akhlak di atas dapat disimpulkan guru akidah akhlak selalu berusaha untuk memperluas wawasan sebagai guru professional dengan memanfaatkan perkembangan jaman teknologi yang pesat.</w:t>
      </w:r>
    </w:p>
    <w:p w14:paraId="5BB9B43B" w14:textId="77777777" w:rsidR="00A721F2" w:rsidRPr="00A721F2" w:rsidRDefault="00A721F2" w:rsidP="00A721F2">
      <w:pPr>
        <w:pStyle w:val="ListParagraph"/>
        <w:numPr>
          <w:ilvl w:val="0"/>
          <w:numId w:val="23"/>
        </w:numPr>
        <w:spacing w:after="0" w:line="360" w:lineRule="auto"/>
        <w:ind w:right="-15"/>
        <w:jc w:val="both"/>
        <w:rPr>
          <w:rFonts w:ascii="Arial" w:hAnsi="Arial" w:cs="Arial"/>
          <w:sz w:val="24"/>
          <w:szCs w:val="24"/>
        </w:rPr>
      </w:pPr>
      <w:proofErr w:type="spellStart"/>
      <w:r w:rsidRPr="00A721F2">
        <w:rPr>
          <w:rFonts w:ascii="Arial" w:hAnsi="Arial" w:cs="Arial"/>
          <w:sz w:val="24"/>
          <w:szCs w:val="24"/>
          <w:lang w:val="en-US"/>
        </w:rPr>
        <w:t>Kemampuan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Melakasanakan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Mengelola</w:t>
      </w:r>
      <w:proofErr w:type="spellEnd"/>
      <w:r w:rsidRPr="00A721F2">
        <w:rPr>
          <w:rFonts w:ascii="Arial" w:hAnsi="Arial" w:cs="Arial"/>
          <w:sz w:val="24"/>
          <w:szCs w:val="24"/>
          <w:lang w:val="en-US"/>
        </w:rPr>
        <w:t xml:space="preserve"> Proses </w:t>
      </w:r>
      <w:proofErr w:type="spellStart"/>
      <w:r w:rsidRPr="00A721F2">
        <w:rPr>
          <w:rFonts w:ascii="Arial" w:hAnsi="Arial" w:cs="Arial"/>
          <w:sz w:val="24"/>
          <w:szCs w:val="24"/>
          <w:lang w:val="en-US"/>
        </w:rPr>
        <w:t>Belajar</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Mengajar</w:t>
      </w:r>
      <w:proofErr w:type="spellEnd"/>
    </w:p>
    <w:p w14:paraId="7E441379" w14:textId="77777777" w:rsidR="00A721F2" w:rsidRPr="00A721F2" w:rsidRDefault="00A721F2" w:rsidP="00A721F2">
      <w:pPr>
        <w:pStyle w:val="ListParagraph"/>
        <w:numPr>
          <w:ilvl w:val="0"/>
          <w:numId w:val="26"/>
        </w:numPr>
        <w:spacing w:after="0" w:line="360" w:lineRule="auto"/>
        <w:ind w:right="-15"/>
        <w:jc w:val="both"/>
        <w:rPr>
          <w:rFonts w:ascii="Arial" w:hAnsi="Arial" w:cs="Arial"/>
          <w:sz w:val="24"/>
          <w:szCs w:val="24"/>
        </w:rPr>
      </w:pPr>
      <w:r w:rsidRPr="00A721F2">
        <w:rPr>
          <w:rFonts w:ascii="Arial" w:hAnsi="Arial" w:cs="Arial"/>
          <w:sz w:val="24"/>
          <w:szCs w:val="24"/>
          <w:lang w:eastAsia="id-ID"/>
        </w:rPr>
        <w:t>Menguasai media pembelajaran</w:t>
      </w:r>
      <w:r w:rsidRPr="00A721F2">
        <w:rPr>
          <w:rFonts w:ascii="Arial" w:hAnsi="Arial" w:cs="Arial"/>
          <w:sz w:val="24"/>
          <w:szCs w:val="24"/>
          <w:lang w:val="en-US"/>
        </w:rPr>
        <w:t xml:space="preserve"> </w:t>
      </w:r>
    </w:p>
    <w:p w14:paraId="14ABF335" w14:textId="77777777" w:rsidR="00A721F2" w:rsidRPr="00A721F2" w:rsidRDefault="00A721F2" w:rsidP="00A721F2">
      <w:pPr>
        <w:spacing w:after="0" w:line="360" w:lineRule="auto"/>
        <w:ind w:right="-15" w:firstLine="720"/>
        <w:jc w:val="both"/>
        <w:rPr>
          <w:rFonts w:ascii="Arial" w:hAnsi="Arial" w:cs="Arial"/>
          <w:sz w:val="24"/>
          <w:szCs w:val="24"/>
          <w:lang w:eastAsia="id-ID"/>
        </w:rPr>
      </w:pPr>
      <w:r w:rsidRPr="00A721F2">
        <w:rPr>
          <w:rFonts w:ascii="Arial" w:hAnsi="Arial" w:cs="Arial"/>
          <w:sz w:val="24"/>
          <w:szCs w:val="24"/>
          <w:lang w:eastAsia="id-ID"/>
        </w:rPr>
        <w:t>Guru profesional harus mampu menguasai media pembelajaran, Pengembangan alat/media pembeljaran dapat berbasis kompetensi lokal maupun modern dan berbasis ICT. Apalagi salah satu prinsip Kurikulum 2013 adalah penerapan TIK didalam proses pembelajaran, menuntut guru untuk mampu menguasai media pembelajaran salah satunya pembelajaran berbasis TIK.</w:t>
      </w:r>
    </w:p>
    <w:p w14:paraId="239E019C" w14:textId="77777777" w:rsidR="00A721F2" w:rsidRPr="00A721F2" w:rsidRDefault="00A721F2" w:rsidP="00A721F2">
      <w:pPr>
        <w:pStyle w:val="ListParagraph"/>
        <w:spacing w:after="0" w:line="360" w:lineRule="auto"/>
        <w:ind w:left="0" w:right="-15" w:firstLine="567"/>
        <w:jc w:val="both"/>
        <w:rPr>
          <w:rFonts w:ascii="Arial" w:hAnsi="Arial" w:cs="Arial"/>
          <w:sz w:val="24"/>
          <w:szCs w:val="24"/>
          <w:lang w:val="en-US"/>
        </w:rPr>
      </w:pPr>
      <w:r w:rsidRPr="00A721F2">
        <w:rPr>
          <w:rFonts w:ascii="Arial" w:hAnsi="Arial" w:cs="Arial"/>
          <w:sz w:val="24"/>
          <w:szCs w:val="24"/>
          <w:lang w:val="en-US"/>
        </w:rPr>
        <w:t xml:space="preserve">Dari </w:t>
      </w:r>
      <w:proofErr w:type="spellStart"/>
      <w:r w:rsidRPr="00A721F2">
        <w:rPr>
          <w:rFonts w:ascii="Arial" w:hAnsi="Arial" w:cs="Arial"/>
          <w:sz w:val="24"/>
          <w:szCs w:val="24"/>
          <w:lang w:val="en-US"/>
        </w:rPr>
        <w:t>wawancara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peneliti</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dengan</w:t>
      </w:r>
      <w:proofErr w:type="spellEnd"/>
      <w:r w:rsidRPr="00A721F2">
        <w:rPr>
          <w:rFonts w:ascii="Arial" w:hAnsi="Arial" w:cs="Arial"/>
          <w:sz w:val="24"/>
          <w:szCs w:val="24"/>
          <w:lang w:val="en-US"/>
        </w:rPr>
        <w:t xml:space="preserve"> guru </w:t>
      </w:r>
      <w:proofErr w:type="spellStart"/>
      <w:r w:rsidRPr="00A721F2">
        <w:rPr>
          <w:rFonts w:ascii="Arial" w:hAnsi="Arial" w:cs="Arial"/>
          <w:sz w:val="24"/>
          <w:szCs w:val="24"/>
          <w:lang w:val="en-US"/>
        </w:rPr>
        <w:t>akidah</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akhlak</w:t>
      </w:r>
      <w:proofErr w:type="spellEnd"/>
      <w:r w:rsidRPr="00A721F2">
        <w:rPr>
          <w:rFonts w:ascii="Arial" w:hAnsi="Arial" w:cs="Arial"/>
          <w:sz w:val="24"/>
          <w:szCs w:val="24"/>
          <w:lang w:val="en-US"/>
        </w:rPr>
        <w:t xml:space="preserve">. </w:t>
      </w:r>
      <w:r w:rsidRPr="00A721F2">
        <w:rPr>
          <w:rFonts w:ascii="Arial" w:hAnsi="Arial" w:cs="Arial"/>
          <w:sz w:val="24"/>
          <w:szCs w:val="24"/>
        </w:rPr>
        <w:t>M</w:t>
      </w:r>
      <w:proofErr w:type="spellStart"/>
      <w:r w:rsidRPr="00A721F2">
        <w:rPr>
          <w:rFonts w:ascii="Arial" w:hAnsi="Arial" w:cs="Arial"/>
          <w:sz w:val="24"/>
          <w:szCs w:val="24"/>
          <w:lang w:val="en-US"/>
        </w:rPr>
        <w:t>edia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pembelajaran</w:t>
      </w:r>
      <w:proofErr w:type="spellEnd"/>
      <w:r w:rsidRPr="00A721F2">
        <w:rPr>
          <w:rFonts w:ascii="Arial" w:hAnsi="Arial" w:cs="Arial"/>
          <w:sz w:val="24"/>
          <w:szCs w:val="24"/>
          <w:lang w:val="en-US"/>
        </w:rPr>
        <w:t xml:space="preserve"> </w:t>
      </w:r>
      <w:r w:rsidRPr="00A721F2">
        <w:rPr>
          <w:rFonts w:ascii="Arial" w:hAnsi="Arial" w:cs="Arial"/>
          <w:sz w:val="24"/>
          <w:szCs w:val="24"/>
        </w:rPr>
        <w:t>sangat penting dipakai dalam pembelajaran di kelas. Sesuai dengan wawancara dengan salah satu informan, mengatakan, bahwa:</w:t>
      </w:r>
      <w:r w:rsidRPr="00A721F2">
        <w:rPr>
          <w:rFonts w:ascii="Arial" w:hAnsi="Arial" w:cs="Arial"/>
          <w:sz w:val="24"/>
          <w:szCs w:val="24"/>
          <w:lang w:val="en-US"/>
        </w:rPr>
        <w:t xml:space="preserve"> </w:t>
      </w:r>
    </w:p>
    <w:p w14:paraId="7FB090D7" w14:textId="77777777" w:rsidR="00A721F2" w:rsidRPr="00506C4A" w:rsidRDefault="00A721F2" w:rsidP="00A721F2">
      <w:pPr>
        <w:pStyle w:val="ListParagraph"/>
        <w:spacing w:after="0" w:line="240" w:lineRule="auto"/>
        <w:ind w:left="709" w:right="-15"/>
        <w:jc w:val="both"/>
        <w:rPr>
          <w:rFonts w:ascii="Arial" w:hAnsi="Arial" w:cs="Arial"/>
          <w:sz w:val="24"/>
          <w:szCs w:val="24"/>
        </w:rPr>
      </w:pPr>
      <w:r w:rsidRPr="00A721F2">
        <w:rPr>
          <w:rFonts w:ascii="Arial" w:hAnsi="Arial" w:cs="Arial"/>
          <w:sz w:val="24"/>
          <w:szCs w:val="24"/>
          <w:lang w:val="en-US"/>
        </w:rPr>
        <w:t>“</w:t>
      </w:r>
      <w:proofErr w:type="spellStart"/>
      <w:r w:rsidRPr="00A721F2">
        <w:rPr>
          <w:rFonts w:ascii="Arial" w:hAnsi="Arial" w:cs="Arial"/>
          <w:sz w:val="24"/>
          <w:szCs w:val="24"/>
          <w:lang w:val="en-US"/>
        </w:rPr>
        <w:t>Sebelum</w:t>
      </w:r>
      <w:proofErr w:type="spellEnd"/>
      <w:r w:rsidRPr="00A721F2">
        <w:rPr>
          <w:rFonts w:ascii="Arial" w:hAnsi="Arial" w:cs="Arial"/>
          <w:sz w:val="24"/>
          <w:szCs w:val="24"/>
          <w:lang w:val="en-US"/>
        </w:rPr>
        <w:t xml:space="preserve"> </w:t>
      </w:r>
      <w:proofErr w:type="spellStart"/>
      <w:r w:rsidRPr="00A721F2">
        <w:rPr>
          <w:rFonts w:ascii="Arial" w:hAnsi="Arial" w:cs="Arial"/>
          <w:i/>
          <w:sz w:val="24"/>
          <w:szCs w:val="24"/>
          <w:lang w:val="en-US"/>
        </w:rPr>
        <w:t>pandemi</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saya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selalu</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menggunakan</w:t>
      </w:r>
      <w:proofErr w:type="spellEnd"/>
      <w:r w:rsidRPr="00A721F2">
        <w:rPr>
          <w:rFonts w:ascii="Arial" w:hAnsi="Arial" w:cs="Arial"/>
          <w:sz w:val="24"/>
          <w:szCs w:val="24"/>
          <w:lang w:val="en-US"/>
        </w:rPr>
        <w:t xml:space="preserve"> media </w:t>
      </w:r>
      <w:proofErr w:type="spellStart"/>
      <w:r w:rsidRPr="00A721F2">
        <w:rPr>
          <w:rFonts w:ascii="Arial" w:hAnsi="Arial" w:cs="Arial"/>
          <w:sz w:val="24"/>
          <w:szCs w:val="24"/>
          <w:lang w:val="en-US"/>
        </w:rPr>
        <w:t>pembelajaran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infokus</w:t>
      </w:r>
      <w:proofErr w:type="spellEnd"/>
      <w:r w:rsidRPr="00A721F2">
        <w:rPr>
          <w:rFonts w:ascii="Arial" w:hAnsi="Arial" w:cs="Arial"/>
          <w:sz w:val="24"/>
          <w:szCs w:val="24"/>
          <w:lang w:val="en-US"/>
        </w:rPr>
        <w:t xml:space="preserve">, LKS, </w:t>
      </w:r>
      <w:proofErr w:type="spellStart"/>
      <w:r w:rsidRPr="00A721F2">
        <w:rPr>
          <w:rFonts w:ascii="Arial" w:hAnsi="Arial" w:cs="Arial"/>
          <w:i/>
          <w:sz w:val="24"/>
          <w:szCs w:val="24"/>
          <w:lang w:val="en-US"/>
        </w:rPr>
        <w:t>modul</w:t>
      </w:r>
      <w:proofErr w:type="spellEnd"/>
      <w:r w:rsidRPr="00A721F2">
        <w:rPr>
          <w:rFonts w:ascii="Arial" w:hAnsi="Arial" w:cs="Arial"/>
          <w:sz w:val="24"/>
          <w:szCs w:val="24"/>
          <w:lang w:val="en-US"/>
        </w:rPr>
        <w:t xml:space="preserve">, </w:t>
      </w:r>
      <w:proofErr w:type="spellStart"/>
      <w:r w:rsidRPr="00A721F2">
        <w:rPr>
          <w:rFonts w:ascii="Arial" w:hAnsi="Arial" w:cs="Arial"/>
          <w:i/>
          <w:sz w:val="24"/>
          <w:szCs w:val="24"/>
          <w:lang w:val="en-US"/>
        </w:rPr>
        <w:t>powerpoint</w:t>
      </w:r>
      <w:proofErr w:type="spellEnd"/>
      <w:r w:rsidRPr="00A721F2">
        <w:rPr>
          <w:rFonts w:ascii="Arial" w:hAnsi="Arial" w:cs="Arial"/>
          <w:sz w:val="24"/>
          <w:szCs w:val="24"/>
          <w:lang w:val="en-US"/>
        </w:rPr>
        <w:t xml:space="preserve"> dan </w:t>
      </w:r>
      <w:proofErr w:type="spellStart"/>
      <w:r w:rsidRPr="00A721F2">
        <w:rPr>
          <w:rFonts w:ascii="Arial" w:hAnsi="Arial" w:cs="Arial"/>
          <w:sz w:val="24"/>
          <w:szCs w:val="24"/>
          <w:lang w:val="en-US"/>
        </w:rPr>
        <w:t>buku</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pelajaran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akidah</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akhlak</w:t>
      </w:r>
      <w:proofErr w:type="spellEnd"/>
      <w:r w:rsidRPr="00A721F2">
        <w:rPr>
          <w:rFonts w:ascii="Arial" w:hAnsi="Arial" w:cs="Arial"/>
          <w:sz w:val="24"/>
          <w:szCs w:val="24"/>
          <w:lang w:val="en-US"/>
        </w:rPr>
        <w:t xml:space="preserve">. Di masa </w:t>
      </w:r>
      <w:proofErr w:type="spellStart"/>
      <w:r w:rsidRPr="00A721F2">
        <w:rPr>
          <w:rFonts w:ascii="Arial" w:hAnsi="Arial" w:cs="Arial"/>
          <w:i/>
          <w:sz w:val="24"/>
          <w:szCs w:val="24"/>
          <w:lang w:val="en-US"/>
        </w:rPr>
        <w:t>pandemi</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sekarang</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saya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menggunakan</w:t>
      </w:r>
      <w:proofErr w:type="spellEnd"/>
      <w:r w:rsidRPr="00A721F2">
        <w:rPr>
          <w:rFonts w:ascii="Arial" w:hAnsi="Arial" w:cs="Arial"/>
          <w:sz w:val="24"/>
          <w:szCs w:val="24"/>
          <w:lang w:val="en-US"/>
        </w:rPr>
        <w:t xml:space="preserve"> media </w:t>
      </w:r>
      <w:r w:rsidRPr="00A721F2">
        <w:rPr>
          <w:rFonts w:ascii="Arial" w:hAnsi="Arial" w:cs="Arial"/>
          <w:i/>
          <w:sz w:val="24"/>
          <w:szCs w:val="24"/>
          <w:lang w:val="en-US"/>
        </w:rPr>
        <w:t>zoom</w:t>
      </w:r>
      <w:r w:rsidRPr="00A721F2">
        <w:rPr>
          <w:rFonts w:ascii="Arial" w:hAnsi="Arial" w:cs="Arial"/>
          <w:sz w:val="24"/>
          <w:szCs w:val="24"/>
          <w:lang w:val="en-US"/>
        </w:rPr>
        <w:t xml:space="preserve"> dan </w:t>
      </w:r>
      <w:r w:rsidRPr="00A721F2">
        <w:rPr>
          <w:rFonts w:ascii="Arial" w:hAnsi="Arial" w:cs="Arial"/>
          <w:i/>
          <w:sz w:val="24"/>
          <w:szCs w:val="24"/>
          <w:lang w:val="en-US"/>
        </w:rPr>
        <w:t>classroom</w:t>
      </w:r>
      <w:r w:rsidRPr="00A721F2">
        <w:rPr>
          <w:rFonts w:ascii="Arial" w:hAnsi="Arial" w:cs="Arial"/>
          <w:sz w:val="24"/>
          <w:szCs w:val="24"/>
          <w:lang w:val="en-US"/>
        </w:rPr>
        <w:t xml:space="preserve"> </w:t>
      </w:r>
      <w:proofErr w:type="spellStart"/>
      <w:r w:rsidRPr="00A721F2">
        <w:rPr>
          <w:rFonts w:ascii="Arial" w:hAnsi="Arial" w:cs="Arial"/>
          <w:sz w:val="24"/>
          <w:szCs w:val="24"/>
          <w:lang w:val="en-US"/>
        </w:rPr>
        <w:t>untuk</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mengajar</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secara</w:t>
      </w:r>
      <w:proofErr w:type="spellEnd"/>
      <w:r w:rsidRPr="00A721F2">
        <w:rPr>
          <w:rFonts w:ascii="Arial" w:hAnsi="Arial" w:cs="Arial"/>
          <w:sz w:val="24"/>
          <w:szCs w:val="24"/>
          <w:lang w:val="en-US"/>
        </w:rPr>
        <w:t xml:space="preserve"> virtual </w:t>
      </w:r>
      <w:proofErr w:type="spellStart"/>
      <w:r w:rsidRPr="00A721F2">
        <w:rPr>
          <w:rFonts w:ascii="Arial" w:hAnsi="Arial" w:cs="Arial"/>
          <w:sz w:val="24"/>
          <w:szCs w:val="24"/>
          <w:lang w:val="en-US"/>
        </w:rPr>
        <w:t>dengan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peserta</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didik</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saya</w:t>
      </w:r>
      <w:proofErr w:type="spellEnd"/>
      <w:r w:rsidRPr="00A721F2">
        <w:rPr>
          <w:rFonts w:ascii="Arial" w:hAnsi="Arial" w:cs="Arial"/>
          <w:sz w:val="24"/>
          <w:szCs w:val="24"/>
          <w:lang w:val="en-US"/>
        </w:rPr>
        <w:t>.</w:t>
      </w:r>
    </w:p>
    <w:p w14:paraId="33B179C6" w14:textId="77777777" w:rsidR="00A721F2" w:rsidRPr="00A721F2" w:rsidRDefault="00A721F2" w:rsidP="00A721F2">
      <w:pPr>
        <w:pStyle w:val="ListParagraph"/>
        <w:spacing w:after="0" w:line="240" w:lineRule="auto"/>
        <w:ind w:left="709" w:right="-15"/>
        <w:jc w:val="both"/>
        <w:rPr>
          <w:rFonts w:ascii="Arial" w:hAnsi="Arial" w:cs="Arial"/>
          <w:sz w:val="12"/>
          <w:szCs w:val="24"/>
        </w:rPr>
      </w:pPr>
    </w:p>
    <w:p w14:paraId="3A996989" w14:textId="77777777" w:rsidR="00A721F2" w:rsidRPr="00A721F2" w:rsidRDefault="00A721F2" w:rsidP="00A721F2">
      <w:pPr>
        <w:spacing w:after="0" w:line="360" w:lineRule="auto"/>
        <w:ind w:firstLine="720"/>
        <w:jc w:val="both"/>
        <w:rPr>
          <w:rFonts w:ascii="Arial" w:hAnsi="Arial" w:cs="Arial"/>
          <w:sz w:val="24"/>
          <w:szCs w:val="24"/>
          <w:lang w:val="en-GB"/>
        </w:rPr>
      </w:pPr>
      <w:r w:rsidRPr="00A721F2">
        <w:rPr>
          <w:rFonts w:ascii="Arial" w:hAnsi="Arial" w:cs="Arial"/>
          <w:sz w:val="24"/>
          <w:szCs w:val="24"/>
          <w:lang w:val="en-GB"/>
        </w:rPr>
        <w:t xml:space="preserve">Hal </w:t>
      </w:r>
      <w:proofErr w:type="spellStart"/>
      <w:r w:rsidRPr="00A721F2">
        <w:rPr>
          <w:rFonts w:ascii="Arial" w:hAnsi="Arial" w:cs="Arial"/>
          <w:sz w:val="24"/>
          <w:szCs w:val="24"/>
          <w:lang w:val="en-GB"/>
        </w:rPr>
        <w:t>yangsenada</w:t>
      </w:r>
      <w:proofErr w:type="spellEnd"/>
      <w:r w:rsidRPr="00A721F2">
        <w:rPr>
          <w:rFonts w:ascii="Arial" w:hAnsi="Arial" w:cs="Arial"/>
          <w:sz w:val="24"/>
          <w:szCs w:val="24"/>
          <w:lang w:val="en-GB"/>
        </w:rPr>
        <w:t xml:space="preserve"> juga </w:t>
      </w:r>
      <w:proofErr w:type="spellStart"/>
      <w:r w:rsidRPr="00A721F2">
        <w:rPr>
          <w:rFonts w:ascii="Arial" w:hAnsi="Arial" w:cs="Arial"/>
          <w:sz w:val="24"/>
          <w:szCs w:val="24"/>
          <w:lang w:val="en-GB"/>
        </w:rPr>
        <w:t>dikatakan</w:t>
      </w:r>
      <w:proofErr w:type="spellEnd"/>
      <w:r w:rsidRPr="00A721F2">
        <w:rPr>
          <w:rFonts w:ascii="Arial" w:hAnsi="Arial" w:cs="Arial"/>
          <w:sz w:val="24"/>
          <w:szCs w:val="24"/>
          <w:lang w:val="en-GB"/>
        </w:rPr>
        <w:t xml:space="preserve"> oleh </w:t>
      </w:r>
      <w:proofErr w:type="spellStart"/>
      <w:r w:rsidRPr="00A721F2">
        <w:rPr>
          <w:rFonts w:ascii="Arial" w:hAnsi="Arial" w:cs="Arial"/>
          <w:sz w:val="24"/>
          <w:szCs w:val="24"/>
          <w:lang w:val="en-GB"/>
        </w:rPr>
        <w:t>peserta</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didik</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kelas</w:t>
      </w:r>
      <w:proofErr w:type="spellEnd"/>
      <w:r w:rsidRPr="00A721F2">
        <w:rPr>
          <w:rFonts w:ascii="Arial" w:hAnsi="Arial" w:cs="Arial"/>
          <w:sz w:val="24"/>
          <w:szCs w:val="24"/>
          <w:lang w:val="en-GB"/>
        </w:rPr>
        <w:t xml:space="preserve"> 8-2 </w:t>
      </w:r>
      <w:proofErr w:type="spellStart"/>
      <w:r w:rsidRPr="00A721F2">
        <w:rPr>
          <w:rFonts w:ascii="Arial" w:hAnsi="Arial" w:cs="Arial"/>
          <w:sz w:val="24"/>
          <w:szCs w:val="24"/>
          <w:lang w:val="en-GB"/>
        </w:rPr>
        <w:t>sebagai</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berikut</w:t>
      </w:r>
      <w:proofErr w:type="spellEnd"/>
      <w:r w:rsidRPr="00A721F2">
        <w:rPr>
          <w:rFonts w:ascii="Arial" w:hAnsi="Arial" w:cs="Arial"/>
          <w:sz w:val="24"/>
          <w:szCs w:val="24"/>
          <w:lang w:val="en-GB"/>
        </w:rPr>
        <w:t>:</w:t>
      </w:r>
    </w:p>
    <w:p w14:paraId="2A7286FC" w14:textId="77777777" w:rsidR="00A721F2" w:rsidRPr="00A721F2" w:rsidRDefault="00A721F2" w:rsidP="00A721F2">
      <w:pPr>
        <w:spacing w:after="0" w:line="360" w:lineRule="auto"/>
        <w:ind w:left="709" w:right="-15"/>
        <w:jc w:val="both"/>
        <w:rPr>
          <w:rFonts w:ascii="Arial" w:hAnsi="Arial" w:cs="Arial"/>
          <w:sz w:val="24"/>
          <w:szCs w:val="24"/>
        </w:rPr>
      </w:pPr>
      <w:r w:rsidRPr="00A721F2">
        <w:rPr>
          <w:rFonts w:ascii="Arial" w:hAnsi="Arial" w:cs="Arial"/>
          <w:sz w:val="24"/>
          <w:szCs w:val="24"/>
        </w:rPr>
        <w:t xml:space="preserve">“Sebelum kami sekolah online guru akidah akhlak selalu mengajar kami dengan macam-macam media kadang menggunakan infokus, </w:t>
      </w:r>
      <w:r w:rsidRPr="00A721F2">
        <w:rPr>
          <w:rFonts w:ascii="Arial" w:hAnsi="Arial" w:cs="Arial"/>
          <w:i/>
          <w:sz w:val="24"/>
          <w:szCs w:val="24"/>
        </w:rPr>
        <w:t>powerpoint</w:t>
      </w:r>
      <w:r w:rsidRPr="00A721F2">
        <w:rPr>
          <w:rFonts w:ascii="Arial" w:hAnsi="Arial" w:cs="Arial"/>
          <w:sz w:val="24"/>
          <w:szCs w:val="24"/>
        </w:rPr>
        <w:t xml:space="preserve">, LKS dan modul. Tapi sekarang kami sekolah online melalui media </w:t>
      </w:r>
      <w:r w:rsidRPr="00A721F2">
        <w:rPr>
          <w:rFonts w:ascii="Arial" w:hAnsi="Arial" w:cs="Arial"/>
          <w:i/>
          <w:sz w:val="24"/>
          <w:szCs w:val="24"/>
        </w:rPr>
        <w:t>zoom</w:t>
      </w:r>
      <w:r w:rsidRPr="00A721F2">
        <w:rPr>
          <w:rFonts w:ascii="Arial" w:hAnsi="Arial" w:cs="Arial"/>
          <w:sz w:val="24"/>
          <w:szCs w:val="24"/>
        </w:rPr>
        <w:t xml:space="preserve"> dan </w:t>
      </w:r>
      <w:r w:rsidRPr="00A721F2">
        <w:rPr>
          <w:rFonts w:ascii="Arial" w:hAnsi="Arial" w:cs="Arial"/>
          <w:i/>
          <w:sz w:val="24"/>
          <w:szCs w:val="24"/>
        </w:rPr>
        <w:t>classroom</w:t>
      </w:r>
      <w:r w:rsidRPr="00A721F2">
        <w:rPr>
          <w:rFonts w:ascii="Arial" w:hAnsi="Arial" w:cs="Arial"/>
          <w:sz w:val="24"/>
          <w:szCs w:val="24"/>
        </w:rPr>
        <w:t>.</w:t>
      </w:r>
    </w:p>
    <w:p w14:paraId="06B13FB3" w14:textId="77777777" w:rsidR="00A721F2" w:rsidRPr="00A721F2" w:rsidRDefault="00A721F2" w:rsidP="00A721F2">
      <w:pPr>
        <w:spacing w:after="0" w:line="360" w:lineRule="auto"/>
        <w:ind w:right="-15" w:firstLine="567"/>
        <w:jc w:val="both"/>
        <w:rPr>
          <w:rFonts w:ascii="Arial" w:hAnsi="Arial" w:cs="Arial"/>
          <w:sz w:val="24"/>
          <w:szCs w:val="24"/>
        </w:rPr>
      </w:pPr>
      <w:r w:rsidRPr="00A721F2">
        <w:rPr>
          <w:rFonts w:ascii="Arial" w:hAnsi="Arial" w:cs="Arial"/>
          <w:sz w:val="24"/>
          <w:szCs w:val="24"/>
        </w:rPr>
        <w:t>Dari penjelasan guru akidah akhlak dan peserta didik di atas dapat disimpulkan guru akidah akhlak sudah semaksimal mungkin menggunakan media pembelajaran dan selalu menggunakan media y</w:t>
      </w:r>
      <w:r>
        <w:rPr>
          <w:rFonts w:ascii="Arial" w:hAnsi="Arial" w:cs="Arial"/>
          <w:sz w:val="24"/>
          <w:szCs w:val="24"/>
        </w:rPr>
        <w:t xml:space="preserve">ang bervariasi hal itu </w:t>
      </w:r>
      <w:r>
        <w:rPr>
          <w:rFonts w:ascii="Arial" w:hAnsi="Arial" w:cs="Arial"/>
          <w:sz w:val="24"/>
          <w:szCs w:val="24"/>
        </w:rPr>
        <w:lastRenderedPageBreak/>
        <w:t xml:space="preserve">di </w:t>
      </w:r>
      <w:r w:rsidRPr="00A721F2">
        <w:rPr>
          <w:rFonts w:ascii="Arial" w:hAnsi="Arial" w:cs="Arial"/>
          <w:sz w:val="24"/>
          <w:szCs w:val="24"/>
        </w:rPr>
        <w:t>lakukan agar proses belajar mengajar tidak hanya berpusat kepada guru dan sesuai dengan kurikulum 2013 yang berlaku di sekolah peserta didik di tuntut harus lebih aktif dan kreatif dalam belajar.</w:t>
      </w:r>
      <w:r>
        <w:rPr>
          <w:rFonts w:ascii="Arial" w:hAnsi="Arial" w:cs="Arial"/>
          <w:sz w:val="24"/>
          <w:szCs w:val="24"/>
        </w:rPr>
        <w:t xml:space="preserve"> </w:t>
      </w:r>
      <w:r w:rsidRPr="00A721F2">
        <w:rPr>
          <w:rFonts w:ascii="Arial" w:hAnsi="Arial" w:cs="Arial"/>
          <w:sz w:val="24"/>
          <w:szCs w:val="24"/>
        </w:rPr>
        <w:t xml:space="preserve">                                                                                                                                                                                                                                                                                                                                                                                                                                                                                                                                                                                                      </w:t>
      </w:r>
      <w:r>
        <w:rPr>
          <w:rFonts w:ascii="Arial" w:hAnsi="Arial" w:cs="Arial"/>
          <w:sz w:val="24"/>
          <w:szCs w:val="24"/>
        </w:rPr>
        <w:t xml:space="preserve">                              </w:t>
      </w:r>
    </w:p>
    <w:p w14:paraId="58E57ACF" w14:textId="77777777" w:rsidR="00A721F2" w:rsidRPr="00A721F2" w:rsidRDefault="00A721F2" w:rsidP="00A721F2">
      <w:pPr>
        <w:pStyle w:val="ListParagraph"/>
        <w:numPr>
          <w:ilvl w:val="0"/>
          <w:numId w:val="26"/>
        </w:numPr>
        <w:spacing w:after="0" w:line="360" w:lineRule="auto"/>
        <w:ind w:right="-15"/>
        <w:jc w:val="both"/>
        <w:rPr>
          <w:rFonts w:ascii="Arial" w:hAnsi="Arial" w:cs="Arial"/>
          <w:sz w:val="24"/>
          <w:szCs w:val="24"/>
        </w:rPr>
      </w:pPr>
      <w:r w:rsidRPr="00A721F2">
        <w:rPr>
          <w:rFonts w:ascii="Arial" w:hAnsi="Arial" w:cs="Arial"/>
          <w:sz w:val="24"/>
          <w:szCs w:val="24"/>
          <w:lang w:eastAsia="id-ID"/>
        </w:rPr>
        <w:t>Memiliki Ket</w:t>
      </w:r>
      <w:r w:rsidRPr="00A721F2">
        <w:rPr>
          <w:rFonts w:ascii="Arial" w:hAnsi="Arial" w:cs="Arial"/>
          <w:sz w:val="24"/>
          <w:szCs w:val="24"/>
          <w:lang w:val="en-US" w:eastAsia="id-ID"/>
        </w:rPr>
        <w:t>e</w:t>
      </w:r>
      <w:r w:rsidRPr="00A721F2">
        <w:rPr>
          <w:rFonts w:ascii="Arial" w:hAnsi="Arial" w:cs="Arial"/>
          <w:sz w:val="24"/>
          <w:szCs w:val="24"/>
          <w:lang w:eastAsia="id-ID"/>
        </w:rPr>
        <w:t xml:space="preserve">rampilan </w:t>
      </w:r>
      <w:r w:rsidRPr="00A721F2">
        <w:rPr>
          <w:rFonts w:ascii="Arial" w:hAnsi="Arial" w:cs="Arial"/>
          <w:sz w:val="24"/>
          <w:szCs w:val="24"/>
          <w:lang w:val="en-US" w:eastAsia="id-ID"/>
        </w:rPr>
        <w:t>Pada P</w:t>
      </w:r>
      <w:r w:rsidRPr="00A721F2">
        <w:rPr>
          <w:rFonts w:ascii="Arial" w:hAnsi="Arial" w:cs="Arial"/>
          <w:sz w:val="24"/>
          <w:szCs w:val="24"/>
          <w:lang w:eastAsia="id-ID"/>
        </w:rPr>
        <w:t>e</w:t>
      </w:r>
      <w:proofErr w:type="spellStart"/>
      <w:r w:rsidRPr="00A721F2">
        <w:rPr>
          <w:rFonts w:ascii="Arial" w:hAnsi="Arial" w:cs="Arial"/>
          <w:sz w:val="24"/>
          <w:szCs w:val="24"/>
          <w:lang w:val="en-US" w:eastAsia="id-ID"/>
        </w:rPr>
        <w:t>mbimbing</w:t>
      </w:r>
      <w:proofErr w:type="spellEnd"/>
      <w:r w:rsidRPr="00A721F2">
        <w:rPr>
          <w:rFonts w:ascii="Arial" w:hAnsi="Arial" w:cs="Arial"/>
          <w:sz w:val="24"/>
          <w:szCs w:val="24"/>
          <w:lang w:val="en-US" w:eastAsia="id-ID"/>
        </w:rPr>
        <w:t xml:space="preserve"> Diskusi Kelompok                                                                                                          </w:t>
      </w:r>
    </w:p>
    <w:p w14:paraId="76A54DA8" w14:textId="77777777" w:rsidR="00A721F2" w:rsidRPr="00A721F2" w:rsidRDefault="00A721F2" w:rsidP="00A721F2">
      <w:pPr>
        <w:spacing w:after="0" w:line="360" w:lineRule="auto"/>
        <w:ind w:firstLine="567"/>
        <w:jc w:val="both"/>
        <w:rPr>
          <w:rFonts w:ascii="Arial" w:hAnsi="Arial" w:cs="Arial"/>
          <w:sz w:val="24"/>
          <w:szCs w:val="24"/>
        </w:rPr>
      </w:pPr>
      <w:r w:rsidRPr="00A721F2">
        <w:rPr>
          <w:rFonts w:ascii="Arial" w:hAnsi="Arial" w:cs="Arial"/>
          <w:sz w:val="24"/>
          <w:szCs w:val="24"/>
          <w:lang w:eastAsia="id-ID"/>
        </w:rPr>
        <w:t>Salah satu keterampilan membimbing diskusi kelompok kecil yang harus dimiliki oleh seorang guru adalah kompetensi Pedagogik. Guru yang mempunyai kompetensi pedagogik adalah guru yang mempunyai keterampilan mengajar yang baik, yaitu dengan berbagai cara dalam memilih model, strategi dan metode pembelajaran yang tepat sesuai dengan karakteristik Kompetensi Dasar dan karakteristik peserta didiknya.</w:t>
      </w:r>
    </w:p>
    <w:p w14:paraId="3EA12CE7" w14:textId="77777777" w:rsidR="00A721F2" w:rsidRPr="00A721F2" w:rsidRDefault="00A721F2" w:rsidP="00043A6D">
      <w:pPr>
        <w:spacing w:after="0" w:line="360" w:lineRule="auto"/>
        <w:ind w:firstLine="567"/>
        <w:jc w:val="both"/>
        <w:rPr>
          <w:rFonts w:ascii="Arial" w:hAnsi="Arial" w:cs="Arial"/>
          <w:sz w:val="24"/>
          <w:szCs w:val="24"/>
        </w:rPr>
      </w:pPr>
      <w:r w:rsidRPr="00A721F2">
        <w:rPr>
          <w:rFonts w:ascii="Arial" w:hAnsi="Arial" w:cs="Arial"/>
          <w:sz w:val="24"/>
          <w:szCs w:val="24"/>
        </w:rPr>
        <w:t>Dari wawancara peneliti dengan guru akidah akhlak sebagai berikut:</w:t>
      </w:r>
    </w:p>
    <w:p w14:paraId="484471F5" w14:textId="77777777" w:rsidR="00A721F2" w:rsidRDefault="00A721F2" w:rsidP="00043A6D">
      <w:pPr>
        <w:spacing w:after="0" w:line="240" w:lineRule="auto"/>
        <w:ind w:left="709"/>
        <w:jc w:val="both"/>
        <w:rPr>
          <w:rFonts w:ascii="Arial" w:hAnsi="Arial" w:cs="Arial"/>
          <w:sz w:val="24"/>
          <w:szCs w:val="24"/>
        </w:rPr>
      </w:pPr>
      <w:r w:rsidRPr="00A721F2">
        <w:rPr>
          <w:rFonts w:ascii="Arial" w:hAnsi="Arial" w:cs="Arial"/>
          <w:sz w:val="24"/>
          <w:szCs w:val="24"/>
        </w:rPr>
        <w:t>“Saya selalu menggunakan model atau metode pembelajaran yang bervariasi, seperti diskusi kelompok, metode belajar dan bermain, model-model pembelajaran yang membuat Peserta didik fokus dan aktif dalam kelas. Penggunaan model atau metode pembelajaran yang bervariasi diharapkan dapat membuat peserta didik senang belajar, tidak jenuh dan ilmu yang saya berikan bisa di pahami oleh siswa. Model pembelajaran yang saya terapkan juga di sesuaikan dengan materi dan karakter peserta didik di dalam kelas.</w:t>
      </w:r>
    </w:p>
    <w:p w14:paraId="04D4AE42" w14:textId="77777777" w:rsidR="00043A6D" w:rsidRPr="00043A6D" w:rsidRDefault="00043A6D" w:rsidP="00043A6D">
      <w:pPr>
        <w:spacing w:after="0" w:line="240" w:lineRule="auto"/>
        <w:ind w:left="709"/>
        <w:jc w:val="both"/>
        <w:rPr>
          <w:rFonts w:ascii="Arial" w:hAnsi="Arial" w:cs="Arial"/>
          <w:sz w:val="12"/>
          <w:szCs w:val="24"/>
        </w:rPr>
      </w:pPr>
    </w:p>
    <w:p w14:paraId="6E2DBCD1" w14:textId="77777777" w:rsidR="00A721F2" w:rsidRPr="00A721F2" w:rsidRDefault="00A721F2" w:rsidP="00043A6D">
      <w:pPr>
        <w:spacing w:after="0" w:line="360" w:lineRule="auto"/>
        <w:ind w:right="-15" w:firstLine="567"/>
        <w:jc w:val="both"/>
        <w:rPr>
          <w:rFonts w:ascii="Arial" w:hAnsi="Arial" w:cs="Arial"/>
          <w:sz w:val="24"/>
          <w:szCs w:val="24"/>
          <w:lang w:val="en-GB"/>
        </w:rPr>
      </w:pPr>
      <w:r w:rsidRPr="00A721F2">
        <w:rPr>
          <w:rFonts w:ascii="Arial" w:hAnsi="Arial" w:cs="Arial"/>
          <w:sz w:val="24"/>
          <w:szCs w:val="24"/>
          <w:lang w:val="en-GB"/>
        </w:rPr>
        <w:t xml:space="preserve">Hal yang </w:t>
      </w:r>
      <w:proofErr w:type="spellStart"/>
      <w:r w:rsidRPr="00A721F2">
        <w:rPr>
          <w:rFonts w:ascii="Arial" w:hAnsi="Arial" w:cs="Arial"/>
          <w:sz w:val="24"/>
          <w:szCs w:val="24"/>
          <w:lang w:val="en-GB"/>
        </w:rPr>
        <w:t>sama</w:t>
      </w:r>
      <w:proofErr w:type="spellEnd"/>
      <w:r w:rsidRPr="00A721F2">
        <w:rPr>
          <w:rFonts w:ascii="Arial" w:hAnsi="Arial" w:cs="Arial"/>
          <w:sz w:val="24"/>
          <w:szCs w:val="24"/>
          <w:lang w:val="en-GB"/>
        </w:rPr>
        <w:t xml:space="preserve"> juga di katakana oleh </w:t>
      </w:r>
      <w:proofErr w:type="spellStart"/>
      <w:r w:rsidRPr="00A721F2">
        <w:rPr>
          <w:rFonts w:ascii="Arial" w:hAnsi="Arial" w:cs="Arial"/>
          <w:sz w:val="24"/>
          <w:szCs w:val="24"/>
          <w:lang w:val="en-GB"/>
        </w:rPr>
        <w:t>peserta</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didik</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kelas</w:t>
      </w:r>
      <w:proofErr w:type="spellEnd"/>
      <w:r w:rsidRPr="00A721F2">
        <w:rPr>
          <w:rFonts w:ascii="Arial" w:hAnsi="Arial" w:cs="Arial"/>
          <w:sz w:val="24"/>
          <w:szCs w:val="24"/>
          <w:lang w:val="en-GB"/>
        </w:rPr>
        <w:t xml:space="preserve"> 7-5 </w:t>
      </w:r>
      <w:proofErr w:type="spellStart"/>
      <w:r w:rsidRPr="00A721F2">
        <w:rPr>
          <w:rFonts w:ascii="Arial" w:hAnsi="Arial" w:cs="Arial"/>
          <w:sz w:val="24"/>
          <w:szCs w:val="24"/>
          <w:lang w:val="en-GB"/>
        </w:rPr>
        <w:t>sebagai</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berikut</w:t>
      </w:r>
      <w:proofErr w:type="spellEnd"/>
      <w:r w:rsidRPr="00A721F2">
        <w:rPr>
          <w:rFonts w:ascii="Arial" w:hAnsi="Arial" w:cs="Arial"/>
          <w:sz w:val="24"/>
          <w:szCs w:val="24"/>
          <w:lang w:val="en-GB"/>
        </w:rPr>
        <w:t>:</w:t>
      </w:r>
    </w:p>
    <w:p w14:paraId="6BB18985" w14:textId="77777777" w:rsidR="00A721F2" w:rsidRPr="00506C4A" w:rsidRDefault="00A721F2" w:rsidP="00043A6D">
      <w:pPr>
        <w:spacing w:after="0" w:line="240" w:lineRule="auto"/>
        <w:ind w:left="709" w:right="-15"/>
        <w:jc w:val="both"/>
        <w:rPr>
          <w:rFonts w:ascii="Arial" w:hAnsi="Arial" w:cs="Arial"/>
          <w:sz w:val="24"/>
          <w:szCs w:val="24"/>
        </w:rPr>
      </w:pPr>
      <w:r w:rsidRPr="00A721F2">
        <w:rPr>
          <w:rFonts w:ascii="Arial" w:hAnsi="Arial" w:cs="Arial"/>
          <w:sz w:val="24"/>
          <w:szCs w:val="24"/>
          <w:lang w:val="en-GB"/>
        </w:rPr>
        <w:t xml:space="preserve">“Guru </w:t>
      </w:r>
      <w:proofErr w:type="spellStart"/>
      <w:r w:rsidRPr="00A721F2">
        <w:rPr>
          <w:rFonts w:ascii="Arial" w:hAnsi="Arial" w:cs="Arial"/>
          <w:sz w:val="24"/>
          <w:szCs w:val="24"/>
          <w:lang w:val="en-GB"/>
        </w:rPr>
        <w:t>akidah</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akhlak</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mengajarkan</w:t>
      </w:r>
      <w:proofErr w:type="spellEnd"/>
      <w:r w:rsidRPr="00A721F2">
        <w:rPr>
          <w:rFonts w:ascii="Arial" w:hAnsi="Arial" w:cs="Arial"/>
          <w:sz w:val="24"/>
          <w:szCs w:val="24"/>
          <w:lang w:val="en-GB"/>
        </w:rPr>
        <w:t xml:space="preserve"> kami </w:t>
      </w:r>
      <w:proofErr w:type="spellStart"/>
      <w:r w:rsidRPr="00A721F2">
        <w:rPr>
          <w:rFonts w:ascii="Arial" w:hAnsi="Arial" w:cs="Arial"/>
          <w:sz w:val="24"/>
          <w:szCs w:val="24"/>
          <w:lang w:val="en-GB"/>
        </w:rPr>
        <w:t>menggunakan</w:t>
      </w:r>
      <w:proofErr w:type="spellEnd"/>
      <w:r w:rsidRPr="00A721F2">
        <w:rPr>
          <w:rFonts w:ascii="Arial" w:hAnsi="Arial" w:cs="Arial"/>
          <w:sz w:val="24"/>
          <w:szCs w:val="24"/>
          <w:lang w:val="en-GB"/>
        </w:rPr>
        <w:t xml:space="preserve"> model </w:t>
      </w:r>
      <w:proofErr w:type="spellStart"/>
      <w:r w:rsidRPr="00A721F2">
        <w:rPr>
          <w:rFonts w:ascii="Arial" w:hAnsi="Arial" w:cs="Arial"/>
          <w:sz w:val="24"/>
          <w:szCs w:val="24"/>
          <w:lang w:val="en-GB"/>
        </w:rPr>
        <w:t>pembelajaran</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bervariasi</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kak</w:t>
      </w:r>
      <w:proofErr w:type="spellEnd"/>
      <w:r w:rsidRPr="00A721F2">
        <w:rPr>
          <w:rFonts w:ascii="Arial" w:hAnsi="Arial" w:cs="Arial"/>
          <w:sz w:val="24"/>
          <w:szCs w:val="24"/>
          <w:lang w:val="en-GB"/>
        </w:rPr>
        <w:t xml:space="preserve">, kami </w:t>
      </w:r>
      <w:proofErr w:type="spellStart"/>
      <w:r w:rsidRPr="00A721F2">
        <w:rPr>
          <w:rFonts w:ascii="Arial" w:hAnsi="Arial" w:cs="Arial"/>
          <w:sz w:val="24"/>
          <w:szCs w:val="24"/>
          <w:lang w:val="en-GB"/>
        </w:rPr>
        <w:t>jadi</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lebih</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paham</w:t>
      </w:r>
      <w:proofErr w:type="spellEnd"/>
      <w:r w:rsidRPr="00A721F2">
        <w:rPr>
          <w:rFonts w:ascii="Arial" w:hAnsi="Arial" w:cs="Arial"/>
          <w:sz w:val="24"/>
          <w:szCs w:val="24"/>
          <w:lang w:val="en-GB"/>
        </w:rPr>
        <w:t xml:space="preserve"> dan </w:t>
      </w:r>
      <w:proofErr w:type="spellStart"/>
      <w:r w:rsidRPr="00A721F2">
        <w:rPr>
          <w:rFonts w:ascii="Arial" w:hAnsi="Arial" w:cs="Arial"/>
          <w:sz w:val="24"/>
          <w:szCs w:val="24"/>
          <w:lang w:val="en-GB"/>
        </w:rPr>
        <w:t>cepat</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mengerti</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dengan</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apa</w:t>
      </w:r>
      <w:proofErr w:type="spellEnd"/>
      <w:r w:rsidRPr="00A721F2">
        <w:rPr>
          <w:rFonts w:ascii="Arial" w:hAnsi="Arial" w:cs="Arial"/>
          <w:sz w:val="24"/>
          <w:szCs w:val="24"/>
          <w:lang w:val="en-GB"/>
        </w:rPr>
        <w:t xml:space="preserve"> yang guru </w:t>
      </w:r>
      <w:proofErr w:type="spellStart"/>
      <w:r w:rsidRPr="00A721F2">
        <w:rPr>
          <w:rFonts w:ascii="Arial" w:hAnsi="Arial" w:cs="Arial"/>
          <w:sz w:val="24"/>
          <w:szCs w:val="24"/>
          <w:lang w:val="en-GB"/>
        </w:rPr>
        <w:t>akidah</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akhlak</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ajarkan</w:t>
      </w:r>
      <w:proofErr w:type="spellEnd"/>
      <w:r w:rsidRPr="00A721F2">
        <w:rPr>
          <w:rFonts w:ascii="Arial" w:hAnsi="Arial" w:cs="Arial"/>
          <w:sz w:val="24"/>
          <w:szCs w:val="24"/>
          <w:lang w:val="en-GB"/>
        </w:rPr>
        <w:t xml:space="preserve">. Kami juga </w:t>
      </w:r>
      <w:proofErr w:type="spellStart"/>
      <w:r w:rsidRPr="00A721F2">
        <w:rPr>
          <w:rFonts w:ascii="Arial" w:hAnsi="Arial" w:cs="Arial"/>
          <w:sz w:val="24"/>
          <w:szCs w:val="24"/>
          <w:lang w:val="en-GB"/>
        </w:rPr>
        <w:t>lebih</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fokus</w:t>
      </w:r>
      <w:proofErr w:type="spellEnd"/>
      <w:r w:rsidRPr="00A721F2">
        <w:rPr>
          <w:rFonts w:ascii="Arial" w:hAnsi="Arial" w:cs="Arial"/>
          <w:sz w:val="24"/>
          <w:szCs w:val="24"/>
          <w:lang w:val="en-GB"/>
        </w:rPr>
        <w:t xml:space="preserve"> dan </w:t>
      </w:r>
      <w:proofErr w:type="spellStart"/>
      <w:r w:rsidRPr="00A721F2">
        <w:rPr>
          <w:rFonts w:ascii="Arial" w:hAnsi="Arial" w:cs="Arial"/>
          <w:sz w:val="24"/>
          <w:szCs w:val="24"/>
          <w:lang w:val="en-GB"/>
        </w:rPr>
        <w:t>aktif</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kalau</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belajar</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karena</w:t>
      </w:r>
      <w:proofErr w:type="spellEnd"/>
      <w:r w:rsidRPr="00A721F2">
        <w:rPr>
          <w:rFonts w:ascii="Arial" w:hAnsi="Arial" w:cs="Arial"/>
          <w:sz w:val="24"/>
          <w:szCs w:val="24"/>
          <w:lang w:val="en-GB"/>
        </w:rPr>
        <w:t xml:space="preserve"> guru </w:t>
      </w:r>
      <w:proofErr w:type="spellStart"/>
      <w:r w:rsidRPr="00A721F2">
        <w:rPr>
          <w:rFonts w:ascii="Arial" w:hAnsi="Arial" w:cs="Arial"/>
          <w:sz w:val="24"/>
          <w:szCs w:val="24"/>
          <w:lang w:val="en-GB"/>
        </w:rPr>
        <w:t>akidah</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akhlak</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mengajarkan</w:t>
      </w:r>
      <w:proofErr w:type="spellEnd"/>
      <w:r w:rsidRPr="00A721F2">
        <w:rPr>
          <w:rFonts w:ascii="Arial" w:hAnsi="Arial" w:cs="Arial"/>
          <w:sz w:val="24"/>
          <w:szCs w:val="24"/>
          <w:lang w:val="en-GB"/>
        </w:rPr>
        <w:t xml:space="preserve"> kami </w:t>
      </w:r>
      <w:proofErr w:type="spellStart"/>
      <w:r w:rsidRPr="00A721F2">
        <w:rPr>
          <w:rFonts w:ascii="Arial" w:hAnsi="Arial" w:cs="Arial"/>
          <w:sz w:val="24"/>
          <w:szCs w:val="24"/>
          <w:lang w:val="en-GB"/>
        </w:rPr>
        <w:t>dengan</w:t>
      </w:r>
      <w:proofErr w:type="spellEnd"/>
      <w:r w:rsidRPr="00A721F2">
        <w:rPr>
          <w:rFonts w:ascii="Arial" w:hAnsi="Arial" w:cs="Arial"/>
          <w:sz w:val="24"/>
          <w:szCs w:val="24"/>
          <w:lang w:val="en-GB"/>
        </w:rPr>
        <w:t xml:space="preserve"> model </w:t>
      </w:r>
      <w:proofErr w:type="spellStart"/>
      <w:r w:rsidRPr="00A721F2">
        <w:rPr>
          <w:rFonts w:ascii="Arial" w:hAnsi="Arial" w:cs="Arial"/>
          <w:sz w:val="24"/>
          <w:szCs w:val="24"/>
          <w:lang w:val="en-GB"/>
        </w:rPr>
        <w:t>pembelajaran</w:t>
      </w:r>
      <w:proofErr w:type="spellEnd"/>
      <w:r w:rsidRPr="00A721F2">
        <w:rPr>
          <w:rFonts w:ascii="Arial" w:hAnsi="Arial" w:cs="Arial"/>
          <w:sz w:val="24"/>
          <w:szCs w:val="24"/>
          <w:lang w:val="en-GB"/>
        </w:rPr>
        <w:t xml:space="preserve"> yang </w:t>
      </w:r>
      <w:proofErr w:type="spellStart"/>
      <w:r w:rsidRPr="00A721F2">
        <w:rPr>
          <w:rFonts w:ascii="Arial" w:hAnsi="Arial" w:cs="Arial"/>
          <w:sz w:val="24"/>
          <w:szCs w:val="24"/>
          <w:lang w:val="en-GB"/>
        </w:rPr>
        <w:t>menyenangkan</w:t>
      </w:r>
      <w:proofErr w:type="spellEnd"/>
      <w:r w:rsidRPr="00A721F2">
        <w:rPr>
          <w:rFonts w:ascii="Arial" w:hAnsi="Arial" w:cs="Arial"/>
          <w:sz w:val="24"/>
          <w:szCs w:val="24"/>
          <w:lang w:val="en-GB"/>
        </w:rPr>
        <w:t>.</w:t>
      </w:r>
    </w:p>
    <w:p w14:paraId="14F5AD3A" w14:textId="77777777" w:rsidR="00A721F2" w:rsidRPr="00043A6D" w:rsidRDefault="00A721F2" w:rsidP="00043A6D">
      <w:pPr>
        <w:pStyle w:val="ListParagraph"/>
        <w:spacing w:after="0" w:line="240" w:lineRule="auto"/>
        <w:ind w:left="0" w:right="-15" w:firstLine="720"/>
        <w:jc w:val="both"/>
        <w:rPr>
          <w:rFonts w:ascii="Arial" w:hAnsi="Arial" w:cs="Arial"/>
          <w:sz w:val="12"/>
          <w:szCs w:val="24"/>
          <w:lang w:val="en-US"/>
        </w:rPr>
      </w:pPr>
    </w:p>
    <w:p w14:paraId="300351EE" w14:textId="77777777" w:rsidR="00A721F2" w:rsidRPr="00A721F2" w:rsidRDefault="00A721F2" w:rsidP="00043A6D">
      <w:pPr>
        <w:spacing w:after="0" w:line="360" w:lineRule="auto"/>
        <w:ind w:right="-15" w:firstLine="567"/>
        <w:jc w:val="both"/>
        <w:rPr>
          <w:rFonts w:ascii="Arial" w:hAnsi="Arial" w:cs="Arial"/>
          <w:sz w:val="24"/>
          <w:szCs w:val="24"/>
        </w:rPr>
      </w:pPr>
      <w:r w:rsidRPr="00A721F2">
        <w:rPr>
          <w:rFonts w:ascii="Arial" w:hAnsi="Arial" w:cs="Arial"/>
          <w:sz w:val="24"/>
          <w:szCs w:val="24"/>
        </w:rPr>
        <w:t>Dari penjelasan guru akidah akhlak dan peserta didik di atas dapat disimpulkan guru akidah akhlak selalu menggunakan model atau metode pembelajaran yang bervariasi hal ini membuat peserta didik lebih cepat paham dan mengerti dengan materi yang di ajarkan guru akidah akhlak.</w:t>
      </w:r>
    </w:p>
    <w:p w14:paraId="0A6AD25C" w14:textId="77777777" w:rsidR="00A721F2" w:rsidRPr="00A721F2" w:rsidRDefault="00A721F2" w:rsidP="00A721F2">
      <w:pPr>
        <w:pStyle w:val="ListParagraph"/>
        <w:numPr>
          <w:ilvl w:val="0"/>
          <w:numId w:val="26"/>
        </w:numPr>
        <w:spacing w:after="0" w:line="360" w:lineRule="auto"/>
        <w:ind w:right="-15"/>
        <w:jc w:val="both"/>
        <w:rPr>
          <w:rFonts w:ascii="Arial" w:hAnsi="Arial" w:cs="Arial"/>
          <w:sz w:val="24"/>
          <w:szCs w:val="24"/>
        </w:rPr>
      </w:pPr>
      <w:r w:rsidRPr="00A721F2">
        <w:rPr>
          <w:rFonts w:ascii="Arial" w:hAnsi="Arial" w:cs="Arial"/>
          <w:sz w:val="24"/>
          <w:szCs w:val="24"/>
          <w:lang w:eastAsia="id-ID"/>
        </w:rPr>
        <w:t>Menjadi teladan yang baik.</w:t>
      </w:r>
    </w:p>
    <w:p w14:paraId="3F14BE0E" w14:textId="77777777" w:rsidR="00A721F2" w:rsidRPr="00A721F2" w:rsidRDefault="00A721F2" w:rsidP="00043A6D">
      <w:pPr>
        <w:pStyle w:val="ListParagraph"/>
        <w:spacing w:after="0" w:line="360" w:lineRule="auto"/>
        <w:ind w:left="0" w:right="-15" w:firstLine="567"/>
        <w:jc w:val="both"/>
        <w:rPr>
          <w:rFonts w:ascii="Arial" w:hAnsi="Arial" w:cs="Arial"/>
          <w:sz w:val="24"/>
          <w:szCs w:val="24"/>
          <w:lang w:val="en-US" w:eastAsia="id-ID"/>
        </w:rPr>
      </w:pPr>
      <w:r w:rsidRPr="00A721F2">
        <w:rPr>
          <w:rFonts w:ascii="Arial" w:hAnsi="Arial" w:cs="Arial"/>
          <w:sz w:val="24"/>
          <w:szCs w:val="24"/>
          <w:lang w:eastAsia="id-ID"/>
        </w:rPr>
        <w:lastRenderedPageBreak/>
        <w:t xml:space="preserve">Guru hendaknya menjadi teladan yang baik bagi peserta didiknya. Teladan dalam artian dalam segala hal. Meskipun guru juga manusia yang dapat khilaf dan salah, tetapi dalam pembelajaran dan dihadapan </w:t>
      </w:r>
      <w:proofErr w:type="spellStart"/>
      <w:r w:rsidRPr="00A721F2">
        <w:rPr>
          <w:rFonts w:ascii="Arial" w:hAnsi="Arial" w:cs="Arial"/>
          <w:sz w:val="24"/>
          <w:szCs w:val="24"/>
          <w:lang w:val="en-US" w:eastAsia="id-ID"/>
        </w:rPr>
        <w:t>peserta</w:t>
      </w:r>
      <w:proofErr w:type="spellEnd"/>
      <w:r w:rsidRPr="00A721F2">
        <w:rPr>
          <w:rFonts w:ascii="Arial" w:hAnsi="Arial" w:cs="Arial"/>
          <w:sz w:val="24"/>
          <w:szCs w:val="24"/>
          <w:lang w:val="en-US" w:eastAsia="id-ID"/>
        </w:rPr>
        <w:t xml:space="preserve"> </w:t>
      </w:r>
      <w:proofErr w:type="spellStart"/>
      <w:r w:rsidRPr="00A721F2">
        <w:rPr>
          <w:rFonts w:ascii="Arial" w:hAnsi="Arial" w:cs="Arial"/>
          <w:sz w:val="24"/>
          <w:szCs w:val="24"/>
          <w:lang w:val="en-US" w:eastAsia="id-ID"/>
        </w:rPr>
        <w:t>didik</w:t>
      </w:r>
      <w:proofErr w:type="spellEnd"/>
      <w:r w:rsidRPr="00A721F2">
        <w:rPr>
          <w:rFonts w:ascii="Arial" w:hAnsi="Arial" w:cs="Arial"/>
          <w:sz w:val="24"/>
          <w:szCs w:val="24"/>
          <w:lang w:eastAsia="id-ID"/>
        </w:rPr>
        <w:t>, guru profesional dituntut mampu untuk menjadi contoh terbaik.</w:t>
      </w:r>
    </w:p>
    <w:p w14:paraId="19CC067D" w14:textId="77777777" w:rsidR="00A721F2" w:rsidRPr="00A721F2" w:rsidRDefault="00A721F2" w:rsidP="00043A6D">
      <w:pPr>
        <w:tabs>
          <w:tab w:val="left" w:pos="81"/>
        </w:tabs>
        <w:spacing w:after="0" w:line="360" w:lineRule="auto"/>
        <w:ind w:firstLine="567"/>
        <w:jc w:val="both"/>
        <w:rPr>
          <w:rFonts w:ascii="Arial" w:hAnsi="Arial" w:cs="Arial"/>
          <w:sz w:val="24"/>
          <w:szCs w:val="24"/>
        </w:rPr>
      </w:pPr>
      <w:r w:rsidRPr="00A721F2">
        <w:rPr>
          <w:rFonts w:ascii="Arial" w:hAnsi="Arial" w:cs="Arial"/>
          <w:sz w:val="24"/>
          <w:szCs w:val="24"/>
        </w:rPr>
        <w:t>Dari wawancara peneliti dengan La Sauni Mengatakan</w:t>
      </w:r>
    </w:p>
    <w:p w14:paraId="4321B65D" w14:textId="77777777" w:rsidR="00A721F2" w:rsidRPr="00A721F2" w:rsidRDefault="00A721F2" w:rsidP="00043A6D">
      <w:pPr>
        <w:spacing w:after="0" w:line="240" w:lineRule="auto"/>
        <w:ind w:left="709"/>
        <w:jc w:val="both"/>
        <w:rPr>
          <w:rFonts w:ascii="Arial" w:hAnsi="Arial" w:cs="Arial"/>
          <w:sz w:val="24"/>
          <w:szCs w:val="24"/>
        </w:rPr>
      </w:pPr>
      <w:r w:rsidRPr="00A721F2">
        <w:rPr>
          <w:rFonts w:ascii="Arial" w:hAnsi="Arial" w:cs="Arial"/>
          <w:sz w:val="24"/>
          <w:szCs w:val="24"/>
        </w:rPr>
        <w:t>“Saya selalu datang ke sekolah sebelum jam 7 pagi, berpakaian selalu sopan, bertutur kata yang lembut dan tegas selalu shalat dzuhur di sekolah dan selalu menghargai sesama. Hal itu saya lakukan agar peserta didik di sekolah dapat menjadikan teladan dalam diri mereka baik di sekolah maupun di luar sekolah. Di saat tugas piket saya selalu menyempatkan untuk menasehati siswa-siswi saya agar berakhlak mulia dan berbudi pekerti yang baik.</w:t>
      </w:r>
    </w:p>
    <w:p w14:paraId="7F5DD62A" w14:textId="77777777" w:rsidR="00A721F2" w:rsidRPr="00A721F2" w:rsidRDefault="00A721F2" w:rsidP="00043A6D">
      <w:pPr>
        <w:spacing w:after="0" w:line="360" w:lineRule="auto"/>
        <w:ind w:firstLine="567"/>
        <w:jc w:val="both"/>
        <w:rPr>
          <w:rFonts w:ascii="Arial" w:hAnsi="Arial" w:cs="Arial"/>
          <w:sz w:val="24"/>
          <w:szCs w:val="24"/>
          <w:lang w:val="en-GB"/>
        </w:rPr>
      </w:pPr>
      <w:r w:rsidRPr="00A721F2">
        <w:rPr>
          <w:rFonts w:ascii="Arial" w:hAnsi="Arial" w:cs="Arial"/>
          <w:sz w:val="24"/>
          <w:szCs w:val="24"/>
          <w:lang w:val="en-GB"/>
        </w:rPr>
        <w:t xml:space="preserve">Hal yang </w:t>
      </w:r>
      <w:proofErr w:type="spellStart"/>
      <w:r w:rsidRPr="00A721F2">
        <w:rPr>
          <w:rFonts w:ascii="Arial" w:hAnsi="Arial" w:cs="Arial"/>
          <w:sz w:val="24"/>
          <w:szCs w:val="24"/>
          <w:lang w:val="en-GB"/>
        </w:rPr>
        <w:t>sama</w:t>
      </w:r>
      <w:proofErr w:type="spellEnd"/>
      <w:r w:rsidRPr="00A721F2">
        <w:rPr>
          <w:rFonts w:ascii="Arial" w:hAnsi="Arial" w:cs="Arial"/>
          <w:sz w:val="24"/>
          <w:szCs w:val="24"/>
          <w:lang w:val="en-GB"/>
        </w:rPr>
        <w:t xml:space="preserve"> juga </w:t>
      </w:r>
      <w:proofErr w:type="spellStart"/>
      <w:r w:rsidRPr="00A721F2">
        <w:rPr>
          <w:rFonts w:ascii="Arial" w:hAnsi="Arial" w:cs="Arial"/>
          <w:sz w:val="24"/>
          <w:szCs w:val="24"/>
          <w:lang w:val="en-GB"/>
        </w:rPr>
        <w:t>dikatakan</w:t>
      </w:r>
      <w:proofErr w:type="spellEnd"/>
      <w:r w:rsidRPr="00A721F2">
        <w:rPr>
          <w:rFonts w:ascii="Arial" w:hAnsi="Arial" w:cs="Arial"/>
          <w:sz w:val="24"/>
          <w:szCs w:val="24"/>
          <w:lang w:val="en-GB"/>
        </w:rPr>
        <w:t xml:space="preserve"> oleh </w:t>
      </w:r>
      <w:proofErr w:type="spellStart"/>
      <w:r w:rsidRPr="00A721F2">
        <w:rPr>
          <w:rFonts w:ascii="Arial" w:hAnsi="Arial" w:cs="Arial"/>
          <w:sz w:val="24"/>
          <w:szCs w:val="24"/>
          <w:lang w:val="en-GB"/>
        </w:rPr>
        <w:t>peserta</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didik</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kelas</w:t>
      </w:r>
      <w:proofErr w:type="spellEnd"/>
      <w:r w:rsidRPr="00A721F2">
        <w:rPr>
          <w:rFonts w:ascii="Arial" w:hAnsi="Arial" w:cs="Arial"/>
          <w:sz w:val="24"/>
          <w:szCs w:val="24"/>
          <w:lang w:val="en-GB"/>
        </w:rPr>
        <w:t xml:space="preserve"> 8-7 </w:t>
      </w:r>
      <w:proofErr w:type="spellStart"/>
      <w:r w:rsidRPr="00A721F2">
        <w:rPr>
          <w:rFonts w:ascii="Arial" w:hAnsi="Arial" w:cs="Arial"/>
          <w:sz w:val="24"/>
          <w:szCs w:val="24"/>
          <w:lang w:val="en-GB"/>
        </w:rPr>
        <w:t>sebagai</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berikut</w:t>
      </w:r>
      <w:proofErr w:type="spellEnd"/>
      <w:r w:rsidRPr="00A721F2">
        <w:rPr>
          <w:rFonts w:ascii="Arial" w:hAnsi="Arial" w:cs="Arial"/>
          <w:sz w:val="24"/>
          <w:szCs w:val="24"/>
          <w:lang w:val="en-GB"/>
        </w:rPr>
        <w:t>:</w:t>
      </w:r>
    </w:p>
    <w:p w14:paraId="4DEDF4EE" w14:textId="77777777" w:rsidR="00A721F2" w:rsidRPr="00506C4A" w:rsidRDefault="00A721F2" w:rsidP="00043A6D">
      <w:pPr>
        <w:pStyle w:val="ListParagraph"/>
        <w:spacing w:after="0" w:line="240" w:lineRule="auto"/>
        <w:ind w:left="709" w:right="-15"/>
        <w:jc w:val="both"/>
        <w:rPr>
          <w:rFonts w:ascii="Arial" w:hAnsi="Arial" w:cs="Arial"/>
          <w:sz w:val="24"/>
          <w:szCs w:val="24"/>
        </w:rPr>
      </w:pPr>
      <w:r w:rsidRPr="00A721F2">
        <w:rPr>
          <w:rFonts w:ascii="Arial" w:hAnsi="Arial" w:cs="Arial"/>
          <w:sz w:val="24"/>
          <w:szCs w:val="24"/>
          <w:lang w:val="en-US"/>
        </w:rPr>
        <w:t xml:space="preserve">“Pak guru </w:t>
      </w:r>
      <w:proofErr w:type="spellStart"/>
      <w:r w:rsidRPr="00A721F2">
        <w:rPr>
          <w:rFonts w:ascii="Arial" w:hAnsi="Arial" w:cs="Arial"/>
          <w:sz w:val="24"/>
          <w:szCs w:val="24"/>
          <w:lang w:val="en-US"/>
        </w:rPr>
        <w:t>akidah</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akhlak</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selalu</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memberi</w:t>
      </w:r>
      <w:proofErr w:type="spellEnd"/>
      <w:r w:rsidRPr="00A721F2">
        <w:rPr>
          <w:rFonts w:ascii="Arial" w:hAnsi="Arial" w:cs="Arial"/>
          <w:sz w:val="24"/>
          <w:szCs w:val="24"/>
          <w:lang w:val="en-US"/>
        </w:rPr>
        <w:t xml:space="preserve"> kami </w:t>
      </w:r>
      <w:proofErr w:type="spellStart"/>
      <w:r w:rsidRPr="00A721F2">
        <w:rPr>
          <w:rFonts w:ascii="Arial" w:hAnsi="Arial" w:cs="Arial"/>
          <w:sz w:val="24"/>
          <w:szCs w:val="24"/>
          <w:lang w:val="en-US"/>
        </w:rPr>
        <w:t>nasehat</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kak</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Tiap</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shalat</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dzuhur</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pak</w:t>
      </w:r>
      <w:proofErr w:type="spellEnd"/>
      <w:r w:rsidRPr="00A721F2">
        <w:rPr>
          <w:rFonts w:ascii="Arial" w:hAnsi="Arial" w:cs="Arial"/>
          <w:sz w:val="24"/>
          <w:szCs w:val="24"/>
          <w:lang w:val="en-US"/>
        </w:rPr>
        <w:t xml:space="preserve"> guru </w:t>
      </w:r>
      <w:proofErr w:type="spellStart"/>
      <w:r w:rsidRPr="00A721F2">
        <w:rPr>
          <w:rFonts w:ascii="Arial" w:hAnsi="Arial" w:cs="Arial"/>
          <w:sz w:val="24"/>
          <w:szCs w:val="24"/>
          <w:lang w:val="en-US"/>
        </w:rPr>
        <w:t>selalu</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shalat</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bertutur</w:t>
      </w:r>
      <w:proofErr w:type="spellEnd"/>
      <w:r w:rsidRPr="00A721F2">
        <w:rPr>
          <w:rFonts w:ascii="Arial" w:hAnsi="Arial" w:cs="Arial"/>
          <w:sz w:val="24"/>
          <w:szCs w:val="24"/>
          <w:lang w:val="en-US"/>
        </w:rPr>
        <w:t xml:space="preserve"> kata </w:t>
      </w:r>
      <w:proofErr w:type="spellStart"/>
      <w:r w:rsidRPr="00A721F2">
        <w:rPr>
          <w:rFonts w:ascii="Arial" w:hAnsi="Arial" w:cs="Arial"/>
          <w:sz w:val="24"/>
          <w:szCs w:val="24"/>
          <w:lang w:val="en-US"/>
        </w:rPr>
        <w:t>lembut</w:t>
      </w:r>
      <w:proofErr w:type="spellEnd"/>
      <w:r w:rsidRPr="00A721F2">
        <w:rPr>
          <w:rFonts w:ascii="Arial" w:hAnsi="Arial" w:cs="Arial"/>
          <w:sz w:val="24"/>
          <w:szCs w:val="24"/>
          <w:lang w:val="en-US"/>
        </w:rPr>
        <w:t xml:space="preserve"> kami </w:t>
      </w:r>
      <w:proofErr w:type="spellStart"/>
      <w:r w:rsidRPr="00A721F2">
        <w:rPr>
          <w:rFonts w:ascii="Arial" w:hAnsi="Arial" w:cs="Arial"/>
          <w:sz w:val="24"/>
          <w:szCs w:val="24"/>
          <w:lang w:val="en-US"/>
        </w:rPr>
        <w:t>selalu</w:t>
      </w:r>
      <w:proofErr w:type="spellEnd"/>
      <w:r w:rsidRPr="00A721F2">
        <w:rPr>
          <w:rFonts w:ascii="Arial" w:hAnsi="Arial" w:cs="Arial"/>
          <w:sz w:val="24"/>
          <w:szCs w:val="24"/>
          <w:lang w:val="en-US"/>
        </w:rPr>
        <w:t xml:space="preserve"> di </w:t>
      </w:r>
      <w:proofErr w:type="spellStart"/>
      <w:r w:rsidRPr="00A721F2">
        <w:rPr>
          <w:rFonts w:ascii="Arial" w:hAnsi="Arial" w:cs="Arial"/>
          <w:sz w:val="24"/>
          <w:szCs w:val="24"/>
          <w:lang w:val="en-US"/>
        </w:rPr>
        <w:t>nasehati</w:t>
      </w:r>
      <w:proofErr w:type="spellEnd"/>
      <w:r w:rsidRPr="00A721F2">
        <w:rPr>
          <w:rFonts w:ascii="Arial" w:hAnsi="Arial" w:cs="Arial"/>
          <w:sz w:val="24"/>
          <w:szCs w:val="24"/>
          <w:lang w:val="en-US"/>
        </w:rPr>
        <w:t xml:space="preserve"> dan di </w:t>
      </w:r>
      <w:proofErr w:type="spellStart"/>
      <w:r w:rsidRPr="00A721F2">
        <w:rPr>
          <w:rFonts w:ascii="Arial" w:hAnsi="Arial" w:cs="Arial"/>
          <w:sz w:val="24"/>
          <w:szCs w:val="24"/>
          <w:lang w:val="en-US"/>
        </w:rPr>
        <w:t>tegur</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kalau</w:t>
      </w:r>
      <w:proofErr w:type="spellEnd"/>
      <w:r w:rsidRPr="00A721F2">
        <w:rPr>
          <w:rFonts w:ascii="Arial" w:hAnsi="Arial" w:cs="Arial"/>
          <w:sz w:val="24"/>
          <w:szCs w:val="24"/>
          <w:lang w:val="en-US"/>
        </w:rPr>
        <w:t xml:space="preserve"> kami </w:t>
      </w:r>
      <w:proofErr w:type="spellStart"/>
      <w:r w:rsidRPr="00A721F2">
        <w:rPr>
          <w:rFonts w:ascii="Arial" w:hAnsi="Arial" w:cs="Arial"/>
          <w:sz w:val="24"/>
          <w:szCs w:val="24"/>
          <w:lang w:val="en-US"/>
        </w:rPr>
        <w:t>bandel</w:t>
      </w:r>
      <w:proofErr w:type="spellEnd"/>
      <w:r w:rsidRPr="00A721F2">
        <w:rPr>
          <w:rFonts w:ascii="Arial" w:hAnsi="Arial" w:cs="Arial"/>
          <w:sz w:val="24"/>
          <w:szCs w:val="24"/>
          <w:lang w:val="en-US"/>
        </w:rPr>
        <w:t xml:space="preserve">. Cara </w:t>
      </w:r>
      <w:proofErr w:type="spellStart"/>
      <w:r w:rsidRPr="00A721F2">
        <w:rPr>
          <w:rFonts w:ascii="Arial" w:hAnsi="Arial" w:cs="Arial"/>
          <w:sz w:val="24"/>
          <w:szCs w:val="24"/>
          <w:lang w:val="en-US"/>
        </w:rPr>
        <w:t>berpakaian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pak</w:t>
      </w:r>
      <w:proofErr w:type="spellEnd"/>
      <w:r w:rsidRPr="00A721F2">
        <w:rPr>
          <w:rFonts w:ascii="Arial" w:hAnsi="Arial" w:cs="Arial"/>
          <w:sz w:val="24"/>
          <w:szCs w:val="24"/>
          <w:lang w:val="en-US"/>
        </w:rPr>
        <w:t xml:space="preserve"> guru juga </w:t>
      </w:r>
      <w:proofErr w:type="spellStart"/>
      <w:r w:rsidRPr="00A721F2">
        <w:rPr>
          <w:rFonts w:ascii="Arial" w:hAnsi="Arial" w:cs="Arial"/>
          <w:sz w:val="24"/>
          <w:szCs w:val="24"/>
          <w:lang w:val="en-US"/>
        </w:rPr>
        <w:t>sopan</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pak</w:t>
      </w:r>
      <w:proofErr w:type="spellEnd"/>
      <w:r w:rsidRPr="00A721F2">
        <w:rPr>
          <w:rFonts w:ascii="Arial" w:hAnsi="Arial" w:cs="Arial"/>
          <w:sz w:val="24"/>
          <w:szCs w:val="24"/>
          <w:lang w:val="en-US"/>
        </w:rPr>
        <w:t xml:space="preserve"> guru </w:t>
      </w:r>
      <w:proofErr w:type="spellStart"/>
      <w:r w:rsidRPr="00A721F2">
        <w:rPr>
          <w:rFonts w:ascii="Arial" w:hAnsi="Arial" w:cs="Arial"/>
          <w:sz w:val="24"/>
          <w:szCs w:val="24"/>
          <w:lang w:val="en-US"/>
        </w:rPr>
        <w:t>akidah</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akhlak</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merupakan</w:t>
      </w:r>
      <w:proofErr w:type="spellEnd"/>
      <w:r w:rsidRPr="00A721F2">
        <w:rPr>
          <w:rFonts w:ascii="Arial" w:hAnsi="Arial" w:cs="Arial"/>
          <w:sz w:val="24"/>
          <w:szCs w:val="24"/>
          <w:lang w:val="en-US"/>
        </w:rPr>
        <w:t xml:space="preserve"> guru </w:t>
      </w:r>
      <w:proofErr w:type="spellStart"/>
      <w:r w:rsidRPr="00A721F2">
        <w:rPr>
          <w:rFonts w:ascii="Arial" w:hAnsi="Arial" w:cs="Arial"/>
          <w:sz w:val="24"/>
          <w:szCs w:val="24"/>
          <w:lang w:val="en-US"/>
        </w:rPr>
        <w:t>teladan</w:t>
      </w:r>
      <w:proofErr w:type="spellEnd"/>
      <w:r w:rsidRPr="00A721F2">
        <w:rPr>
          <w:rFonts w:ascii="Arial" w:hAnsi="Arial" w:cs="Arial"/>
          <w:sz w:val="24"/>
          <w:szCs w:val="24"/>
          <w:lang w:val="en-US"/>
        </w:rPr>
        <w:t xml:space="preserve"> di </w:t>
      </w:r>
      <w:proofErr w:type="spellStart"/>
      <w:r w:rsidRPr="00A721F2">
        <w:rPr>
          <w:rFonts w:ascii="Arial" w:hAnsi="Arial" w:cs="Arial"/>
          <w:sz w:val="24"/>
          <w:szCs w:val="24"/>
          <w:lang w:val="en-US"/>
        </w:rPr>
        <w:t>sekolah</w:t>
      </w:r>
      <w:proofErr w:type="spellEnd"/>
      <w:r w:rsidRPr="00A721F2">
        <w:rPr>
          <w:rFonts w:ascii="Arial" w:hAnsi="Arial" w:cs="Arial"/>
          <w:sz w:val="24"/>
          <w:szCs w:val="24"/>
          <w:lang w:val="en-US"/>
        </w:rPr>
        <w:t xml:space="preserve"> </w:t>
      </w:r>
      <w:proofErr w:type="spellStart"/>
      <w:r w:rsidRPr="00A721F2">
        <w:rPr>
          <w:rFonts w:ascii="Arial" w:hAnsi="Arial" w:cs="Arial"/>
          <w:sz w:val="24"/>
          <w:szCs w:val="24"/>
          <w:lang w:val="en-US"/>
        </w:rPr>
        <w:t>kak</w:t>
      </w:r>
      <w:proofErr w:type="spellEnd"/>
      <w:r w:rsidRPr="00A721F2">
        <w:rPr>
          <w:rFonts w:ascii="Arial" w:hAnsi="Arial" w:cs="Arial"/>
          <w:sz w:val="24"/>
          <w:szCs w:val="24"/>
          <w:lang w:val="en-US"/>
        </w:rPr>
        <w:t>.</w:t>
      </w:r>
    </w:p>
    <w:p w14:paraId="3CDA290D" w14:textId="77777777" w:rsidR="00043A6D" w:rsidRPr="00043A6D" w:rsidRDefault="00043A6D" w:rsidP="00043A6D">
      <w:pPr>
        <w:pStyle w:val="ListParagraph"/>
        <w:spacing w:after="0" w:line="240" w:lineRule="auto"/>
        <w:ind w:left="709" w:right="-15"/>
        <w:jc w:val="both"/>
        <w:rPr>
          <w:rFonts w:ascii="Arial" w:hAnsi="Arial" w:cs="Arial"/>
          <w:sz w:val="12"/>
          <w:szCs w:val="24"/>
        </w:rPr>
      </w:pPr>
    </w:p>
    <w:p w14:paraId="1865A25B" w14:textId="77777777" w:rsidR="00A721F2" w:rsidRPr="00A721F2" w:rsidRDefault="00A721F2" w:rsidP="00043A6D">
      <w:pPr>
        <w:spacing w:after="0" w:line="360" w:lineRule="auto"/>
        <w:ind w:right="-15" w:firstLine="567"/>
        <w:jc w:val="both"/>
        <w:rPr>
          <w:rFonts w:ascii="Arial" w:hAnsi="Arial" w:cs="Arial"/>
          <w:sz w:val="24"/>
          <w:szCs w:val="24"/>
        </w:rPr>
      </w:pPr>
      <w:r w:rsidRPr="00A721F2">
        <w:rPr>
          <w:rFonts w:ascii="Arial" w:hAnsi="Arial" w:cs="Arial"/>
          <w:sz w:val="24"/>
          <w:szCs w:val="24"/>
        </w:rPr>
        <w:t>Dari penjelasan guru akidah akhlak dan peserta didik di atas dapat di simpulkan guru akidah akhlak selalu berusaha menjadi teladan yang baik di sekolah selalu datang ke sekolah sebelum jam 7 pagi, berpakaian selalu sopan, bertutur kata yang lembut dan tegas selalu shalat dzuhur di sekolah dan selalu menghargai sesama. Hal ini dapat menjadi contoh yang baik untuk peserta didik dalam berakhlak yang baik dalam ataupun di luar sekolah.</w:t>
      </w:r>
    </w:p>
    <w:p w14:paraId="0E122D3E" w14:textId="77777777" w:rsidR="00A721F2" w:rsidRPr="00A721F2" w:rsidRDefault="00A721F2" w:rsidP="00A721F2">
      <w:pPr>
        <w:pStyle w:val="ListParagraph"/>
        <w:numPr>
          <w:ilvl w:val="0"/>
          <w:numId w:val="26"/>
        </w:numPr>
        <w:spacing w:after="0" w:line="360" w:lineRule="auto"/>
        <w:ind w:right="-15"/>
        <w:jc w:val="both"/>
        <w:rPr>
          <w:rFonts w:ascii="Arial" w:hAnsi="Arial" w:cs="Arial"/>
          <w:sz w:val="24"/>
          <w:szCs w:val="24"/>
        </w:rPr>
      </w:pPr>
      <w:r w:rsidRPr="00A721F2">
        <w:rPr>
          <w:rFonts w:ascii="Arial" w:hAnsi="Arial" w:cs="Arial"/>
          <w:sz w:val="24"/>
          <w:szCs w:val="24"/>
          <w:lang w:eastAsia="id-ID"/>
        </w:rPr>
        <w:t>Memiliki kepribadian yang baik</w:t>
      </w:r>
    </w:p>
    <w:p w14:paraId="6A5E4F21" w14:textId="77777777" w:rsidR="00A721F2" w:rsidRPr="00A721F2" w:rsidRDefault="00A721F2" w:rsidP="00043A6D">
      <w:pPr>
        <w:spacing w:after="0" w:line="360" w:lineRule="auto"/>
        <w:ind w:right="-15" w:firstLine="567"/>
        <w:jc w:val="both"/>
        <w:rPr>
          <w:rFonts w:ascii="Arial" w:hAnsi="Arial" w:cs="Arial"/>
          <w:sz w:val="24"/>
          <w:szCs w:val="24"/>
          <w:lang w:eastAsia="id-ID"/>
        </w:rPr>
      </w:pPr>
      <w:r w:rsidRPr="00A721F2">
        <w:rPr>
          <w:rFonts w:ascii="Arial" w:hAnsi="Arial" w:cs="Arial"/>
          <w:sz w:val="24"/>
          <w:szCs w:val="24"/>
          <w:lang w:eastAsia="id-ID"/>
        </w:rPr>
        <w:t>Untuk menjadi contoh terbaik, maka salah satu hal mutlak yang harus dimiliki oleh seorang guru profesional adalah guru tersebut harus memiliki kepribadian yang baik. Baik tingkah polah, perilaku akhlak dan tidak ketinggalan agamanya. Karena tingkah polah, akhlak dan perilaku akan hadir dengan sendirinya dari kepribadian seseorang yang beragama baik pula.</w:t>
      </w:r>
    </w:p>
    <w:p w14:paraId="3F0E9A40" w14:textId="77777777" w:rsidR="00A721F2" w:rsidRPr="00A721F2" w:rsidRDefault="00A721F2" w:rsidP="00043A6D">
      <w:pPr>
        <w:spacing w:after="0" w:line="360" w:lineRule="auto"/>
        <w:ind w:right="-15" w:firstLine="567"/>
        <w:jc w:val="both"/>
        <w:rPr>
          <w:rFonts w:ascii="Arial" w:hAnsi="Arial" w:cs="Arial"/>
          <w:sz w:val="24"/>
          <w:szCs w:val="24"/>
        </w:rPr>
      </w:pPr>
      <w:r w:rsidRPr="00A721F2">
        <w:rPr>
          <w:rFonts w:ascii="Arial" w:hAnsi="Arial" w:cs="Arial"/>
          <w:sz w:val="24"/>
          <w:szCs w:val="24"/>
        </w:rPr>
        <w:lastRenderedPageBreak/>
        <w:t>Dari wawancara peneliti dengan guru mata pelajaran IPA untuk mengetahui kepribadian guru akidah akhlak. Peneliti bertanya bagaimana kepribadian guru akidah akhlak di sekolah?</w:t>
      </w:r>
    </w:p>
    <w:p w14:paraId="2E406D5B" w14:textId="77777777" w:rsidR="00A721F2" w:rsidRDefault="00A721F2" w:rsidP="00043A6D">
      <w:pPr>
        <w:spacing w:after="0" w:line="240" w:lineRule="auto"/>
        <w:ind w:left="709" w:right="-15"/>
        <w:jc w:val="both"/>
        <w:rPr>
          <w:rFonts w:ascii="Arial" w:hAnsi="Arial" w:cs="Arial"/>
          <w:sz w:val="24"/>
          <w:szCs w:val="24"/>
        </w:rPr>
      </w:pPr>
      <w:r w:rsidRPr="00A721F2">
        <w:rPr>
          <w:rFonts w:ascii="Arial" w:hAnsi="Arial" w:cs="Arial"/>
          <w:sz w:val="24"/>
          <w:szCs w:val="24"/>
        </w:rPr>
        <w:t>“Guru akidah akhlak mempunya kepribadian yang baik, beliau rama kepada guru-guru lain, bertutur kata sopan, selalu membantu guru lain di sekolah dan s ke sekolah sebelum jam 7 pagi.</w:t>
      </w:r>
    </w:p>
    <w:p w14:paraId="78B0094E" w14:textId="77777777" w:rsidR="00043A6D" w:rsidRPr="00043A6D" w:rsidRDefault="00043A6D" w:rsidP="00043A6D">
      <w:pPr>
        <w:spacing w:after="0" w:line="240" w:lineRule="auto"/>
        <w:ind w:left="709" w:right="-15"/>
        <w:jc w:val="both"/>
        <w:rPr>
          <w:rFonts w:ascii="Arial" w:hAnsi="Arial" w:cs="Arial"/>
          <w:sz w:val="12"/>
          <w:szCs w:val="24"/>
        </w:rPr>
      </w:pPr>
    </w:p>
    <w:p w14:paraId="1461FFF5" w14:textId="77777777" w:rsidR="00A721F2" w:rsidRPr="00A721F2" w:rsidRDefault="00A721F2" w:rsidP="00043A6D">
      <w:pPr>
        <w:spacing w:after="0" w:line="360" w:lineRule="auto"/>
        <w:ind w:firstLine="567"/>
        <w:jc w:val="both"/>
        <w:rPr>
          <w:rFonts w:ascii="Arial" w:hAnsi="Arial" w:cs="Arial"/>
          <w:sz w:val="24"/>
          <w:szCs w:val="24"/>
          <w:lang w:val="en-GB"/>
        </w:rPr>
      </w:pPr>
      <w:r w:rsidRPr="00A721F2">
        <w:rPr>
          <w:rFonts w:ascii="Arial" w:hAnsi="Arial" w:cs="Arial"/>
          <w:sz w:val="24"/>
          <w:szCs w:val="24"/>
          <w:lang w:val="en-GB"/>
        </w:rPr>
        <w:t xml:space="preserve">Hal </w:t>
      </w:r>
      <w:proofErr w:type="spellStart"/>
      <w:r w:rsidRPr="00A721F2">
        <w:rPr>
          <w:rFonts w:ascii="Arial" w:hAnsi="Arial" w:cs="Arial"/>
          <w:sz w:val="24"/>
          <w:szCs w:val="24"/>
          <w:lang w:val="en-GB"/>
        </w:rPr>
        <w:t>ini</w:t>
      </w:r>
      <w:proofErr w:type="spellEnd"/>
      <w:r w:rsidRPr="00A721F2">
        <w:rPr>
          <w:rFonts w:ascii="Arial" w:hAnsi="Arial" w:cs="Arial"/>
          <w:sz w:val="24"/>
          <w:szCs w:val="24"/>
          <w:lang w:val="en-GB"/>
        </w:rPr>
        <w:t xml:space="preserve"> juga di katakana oleh </w:t>
      </w:r>
      <w:proofErr w:type="spellStart"/>
      <w:r w:rsidRPr="00A721F2">
        <w:rPr>
          <w:rFonts w:ascii="Arial" w:hAnsi="Arial" w:cs="Arial"/>
          <w:sz w:val="24"/>
          <w:szCs w:val="24"/>
          <w:lang w:val="en-GB"/>
        </w:rPr>
        <w:t>peserta</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didik</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kelas</w:t>
      </w:r>
      <w:proofErr w:type="spellEnd"/>
      <w:r w:rsidRPr="00A721F2">
        <w:rPr>
          <w:rFonts w:ascii="Arial" w:hAnsi="Arial" w:cs="Arial"/>
          <w:sz w:val="24"/>
          <w:szCs w:val="24"/>
          <w:lang w:val="en-GB"/>
        </w:rPr>
        <w:t xml:space="preserve"> 8-8 </w:t>
      </w:r>
      <w:proofErr w:type="spellStart"/>
      <w:r w:rsidRPr="00A721F2">
        <w:rPr>
          <w:rFonts w:ascii="Arial" w:hAnsi="Arial" w:cs="Arial"/>
          <w:sz w:val="24"/>
          <w:szCs w:val="24"/>
          <w:lang w:val="en-GB"/>
        </w:rPr>
        <w:t>sebagai</w:t>
      </w:r>
      <w:proofErr w:type="spellEnd"/>
      <w:r w:rsidRPr="00A721F2">
        <w:rPr>
          <w:rFonts w:ascii="Arial" w:hAnsi="Arial" w:cs="Arial"/>
          <w:sz w:val="24"/>
          <w:szCs w:val="24"/>
          <w:lang w:val="en-GB"/>
        </w:rPr>
        <w:t xml:space="preserve"> </w:t>
      </w:r>
      <w:proofErr w:type="spellStart"/>
      <w:r w:rsidRPr="00A721F2">
        <w:rPr>
          <w:rFonts w:ascii="Arial" w:hAnsi="Arial" w:cs="Arial"/>
          <w:sz w:val="24"/>
          <w:szCs w:val="24"/>
          <w:lang w:val="en-GB"/>
        </w:rPr>
        <w:t>berikut</w:t>
      </w:r>
      <w:proofErr w:type="spellEnd"/>
      <w:r w:rsidRPr="00A721F2">
        <w:rPr>
          <w:rFonts w:ascii="Arial" w:hAnsi="Arial" w:cs="Arial"/>
          <w:sz w:val="24"/>
          <w:szCs w:val="24"/>
          <w:lang w:val="en-GB"/>
        </w:rPr>
        <w:t>:</w:t>
      </w:r>
    </w:p>
    <w:p w14:paraId="0EA50EFB" w14:textId="77777777" w:rsidR="00A721F2" w:rsidRPr="00506C4A" w:rsidRDefault="00A721F2" w:rsidP="00043A6D">
      <w:pPr>
        <w:pStyle w:val="ListParagraph"/>
        <w:spacing w:after="0" w:line="240" w:lineRule="auto"/>
        <w:ind w:left="709" w:right="-15"/>
        <w:jc w:val="both"/>
        <w:rPr>
          <w:rFonts w:ascii="Arial" w:hAnsi="Arial" w:cs="Arial"/>
          <w:sz w:val="24"/>
          <w:szCs w:val="24"/>
          <w:lang w:eastAsia="id-ID"/>
        </w:rPr>
      </w:pPr>
      <w:r w:rsidRPr="00A721F2">
        <w:rPr>
          <w:rFonts w:ascii="Arial" w:hAnsi="Arial" w:cs="Arial"/>
          <w:sz w:val="24"/>
          <w:szCs w:val="24"/>
          <w:lang w:val="en-US" w:eastAsia="id-ID"/>
        </w:rPr>
        <w:t xml:space="preserve">“Guru </w:t>
      </w:r>
      <w:proofErr w:type="spellStart"/>
      <w:r w:rsidRPr="00A721F2">
        <w:rPr>
          <w:rFonts w:ascii="Arial" w:hAnsi="Arial" w:cs="Arial"/>
          <w:sz w:val="24"/>
          <w:szCs w:val="24"/>
          <w:lang w:val="en-US" w:eastAsia="id-ID"/>
        </w:rPr>
        <w:t>akidah</w:t>
      </w:r>
      <w:proofErr w:type="spellEnd"/>
      <w:r w:rsidRPr="00A721F2">
        <w:rPr>
          <w:rFonts w:ascii="Arial" w:hAnsi="Arial" w:cs="Arial"/>
          <w:sz w:val="24"/>
          <w:szCs w:val="24"/>
          <w:lang w:val="en-US" w:eastAsia="id-ID"/>
        </w:rPr>
        <w:t xml:space="preserve"> </w:t>
      </w:r>
      <w:proofErr w:type="spellStart"/>
      <w:r w:rsidRPr="00A721F2">
        <w:rPr>
          <w:rFonts w:ascii="Arial" w:hAnsi="Arial" w:cs="Arial"/>
          <w:sz w:val="24"/>
          <w:szCs w:val="24"/>
          <w:lang w:val="en-US" w:eastAsia="id-ID"/>
        </w:rPr>
        <w:t>akhlak</w:t>
      </w:r>
      <w:proofErr w:type="spellEnd"/>
      <w:r w:rsidRPr="00A721F2">
        <w:rPr>
          <w:rFonts w:ascii="Arial" w:hAnsi="Arial" w:cs="Arial"/>
          <w:sz w:val="24"/>
          <w:szCs w:val="24"/>
          <w:lang w:val="en-US" w:eastAsia="id-ID"/>
        </w:rPr>
        <w:t xml:space="preserve"> sangat </w:t>
      </w:r>
      <w:proofErr w:type="spellStart"/>
      <w:r w:rsidRPr="00A721F2">
        <w:rPr>
          <w:rFonts w:ascii="Arial" w:hAnsi="Arial" w:cs="Arial"/>
          <w:sz w:val="24"/>
          <w:szCs w:val="24"/>
          <w:lang w:val="en-US" w:eastAsia="id-ID"/>
        </w:rPr>
        <w:t>baik</w:t>
      </w:r>
      <w:proofErr w:type="spellEnd"/>
      <w:r w:rsidRPr="00A721F2">
        <w:rPr>
          <w:rFonts w:ascii="Arial" w:hAnsi="Arial" w:cs="Arial"/>
          <w:sz w:val="24"/>
          <w:szCs w:val="24"/>
          <w:lang w:val="en-US" w:eastAsia="id-ID"/>
        </w:rPr>
        <w:t xml:space="preserve"> dan </w:t>
      </w:r>
      <w:proofErr w:type="spellStart"/>
      <w:r w:rsidRPr="00A721F2">
        <w:rPr>
          <w:rFonts w:ascii="Arial" w:hAnsi="Arial" w:cs="Arial"/>
          <w:sz w:val="24"/>
          <w:szCs w:val="24"/>
          <w:lang w:val="en-US" w:eastAsia="id-ID"/>
        </w:rPr>
        <w:t>ramah</w:t>
      </w:r>
      <w:proofErr w:type="spellEnd"/>
      <w:r w:rsidRPr="00A721F2">
        <w:rPr>
          <w:rFonts w:ascii="Arial" w:hAnsi="Arial" w:cs="Arial"/>
          <w:sz w:val="24"/>
          <w:szCs w:val="24"/>
          <w:lang w:val="en-US" w:eastAsia="id-ID"/>
        </w:rPr>
        <w:t xml:space="preserve">, </w:t>
      </w:r>
      <w:proofErr w:type="spellStart"/>
      <w:r w:rsidRPr="00A721F2">
        <w:rPr>
          <w:rFonts w:ascii="Arial" w:hAnsi="Arial" w:cs="Arial"/>
          <w:sz w:val="24"/>
          <w:szCs w:val="24"/>
          <w:lang w:val="en-US" w:eastAsia="id-ID"/>
        </w:rPr>
        <w:t>pak</w:t>
      </w:r>
      <w:proofErr w:type="spellEnd"/>
      <w:r w:rsidRPr="00A721F2">
        <w:rPr>
          <w:rFonts w:ascii="Arial" w:hAnsi="Arial" w:cs="Arial"/>
          <w:sz w:val="24"/>
          <w:szCs w:val="24"/>
          <w:lang w:val="en-US" w:eastAsia="id-ID"/>
        </w:rPr>
        <w:t xml:space="preserve"> guru </w:t>
      </w:r>
      <w:proofErr w:type="spellStart"/>
      <w:r w:rsidRPr="00A721F2">
        <w:rPr>
          <w:rFonts w:ascii="Arial" w:hAnsi="Arial" w:cs="Arial"/>
          <w:sz w:val="24"/>
          <w:szCs w:val="24"/>
          <w:lang w:val="en-US" w:eastAsia="id-ID"/>
        </w:rPr>
        <w:t>selalu</w:t>
      </w:r>
      <w:proofErr w:type="spellEnd"/>
      <w:r w:rsidRPr="00A721F2">
        <w:rPr>
          <w:rFonts w:ascii="Arial" w:hAnsi="Arial" w:cs="Arial"/>
          <w:sz w:val="24"/>
          <w:szCs w:val="24"/>
          <w:lang w:val="en-US" w:eastAsia="id-ID"/>
        </w:rPr>
        <w:t xml:space="preserve"> </w:t>
      </w:r>
      <w:proofErr w:type="spellStart"/>
      <w:r w:rsidRPr="00A721F2">
        <w:rPr>
          <w:rFonts w:ascii="Arial" w:hAnsi="Arial" w:cs="Arial"/>
          <w:sz w:val="24"/>
          <w:szCs w:val="24"/>
          <w:lang w:val="en-US" w:eastAsia="id-ID"/>
        </w:rPr>
        <w:t>menasehati</w:t>
      </w:r>
      <w:proofErr w:type="spellEnd"/>
      <w:r w:rsidRPr="00A721F2">
        <w:rPr>
          <w:rFonts w:ascii="Arial" w:hAnsi="Arial" w:cs="Arial"/>
          <w:sz w:val="24"/>
          <w:szCs w:val="24"/>
          <w:lang w:val="en-US" w:eastAsia="id-ID"/>
        </w:rPr>
        <w:t xml:space="preserve"> kami di sela </w:t>
      </w:r>
      <w:proofErr w:type="spellStart"/>
      <w:r w:rsidRPr="00A721F2">
        <w:rPr>
          <w:rFonts w:ascii="Arial" w:hAnsi="Arial" w:cs="Arial"/>
          <w:sz w:val="24"/>
          <w:szCs w:val="24"/>
          <w:lang w:val="en-US" w:eastAsia="id-ID"/>
        </w:rPr>
        <w:t>memberikan</w:t>
      </w:r>
      <w:proofErr w:type="spellEnd"/>
      <w:r w:rsidRPr="00A721F2">
        <w:rPr>
          <w:rFonts w:ascii="Arial" w:hAnsi="Arial" w:cs="Arial"/>
          <w:sz w:val="24"/>
          <w:szCs w:val="24"/>
          <w:lang w:val="en-US" w:eastAsia="id-ID"/>
        </w:rPr>
        <w:t xml:space="preserve"> </w:t>
      </w:r>
      <w:proofErr w:type="spellStart"/>
      <w:r w:rsidRPr="00A721F2">
        <w:rPr>
          <w:rFonts w:ascii="Arial" w:hAnsi="Arial" w:cs="Arial"/>
          <w:sz w:val="24"/>
          <w:szCs w:val="24"/>
          <w:lang w:val="en-US" w:eastAsia="id-ID"/>
        </w:rPr>
        <w:t>pelajaran</w:t>
      </w:r>
      <w:proofErr w:type="spellEnd"/>
      <w:r w:rsidRPr="00A721F2">
        <w:rPr>
          <w:rFonts w:ascii="Arial" w:hAnsi="Arial" w:cs="Arial"/>
          <w:sz w:val="24"/>
          <w:szCs w:val="24"/>
          <w:lang w:val="en-US" w:eastAsia="id-ID"/>
        </w:rPr>
        <w:t xml:space="preserve"> di </w:t>
      </w:r>
      <w:proofErr w:type="spellStart"/>
      <w:r w:rsidRPr="00A721F2">
        <w:rPr>
          <w:rFonts w:ascii="Arial" w:hAnsi="Arial" w:cs="Arial"/>
          <w:sz w:val="24"/>
          <w:szCs w:val="24"/>
          <w:lang w:val="en-US" w:eastAsia="id-ID"/>
        </w:rPr>
        <w:t>kelas</w:t>
      </w:r>
      <w:proofErr w:type="spellEnd"/>
      <w:r w:rsidRPr="00A721F2">
        <w:rPr>
          <w:rFonts w:ascii="Arial" w:hAnsi="Arial" w:cs="Arial"/>
          <w:sz w:val="24"/>
          <w:szCs w:val="24"/>
          <w:lang w:val="en-US" w:eastAsia="id-ID"/>
        </w:rPr>
        <w:t xml:space="preserve"> </w:t>
      </w:r>
      <w:proofErr w:type="spellStart"/>
      <w:r w:rsidRPr="00A721F2">
        <w:rPr>
          <w:rFonts w:ascii="Arial" w:hAnsi="Arial" w:cs="Arial"/>
          <w:sz w:val="24"/>
          <w:szCs w:val="24"/>
          <w:lang w:val="en-US" w:eastAsia="id-ID"/>
        </w:rPr>
        <w:t>kak</w:t>
      </w:r>
      <w:proofErr w:type="spellEnd"/>
      <w:r w:rsidRPr="00A721F2">
        <w:rPr>
          <w:rFonts w:ascii="Arial" w:hAnsi="Arial" w:cs="Arial"/>
          <w:sz w:val="24"/>
          <w:szCs w:val="24"/>
          <w:lang w:val="en-US" w:eastAsia="id-ID"/>
        </w:rPr>
        <w:t xml:space="preserve">. Saya sangat </w:t>
      </w:r>
      <w:proofErr w:type="spellStart"/>
      <w:r w:rsidRPr="00A721F2">
        <w:rPr>
          <w:rFonts w:ascii="Arial" w:hAnsi="Arial" w:cs="Arial"/>
          <w:sz w:val="24"/>
          <w:szCs w:val="24"/>
          <w:lang w:val="en-US" w:eastAsia="id-ID"/>
        </w:rPr>
        <w:t>suka</w:t>
      </w:r>
      <w:proofErr w:type="spellEnd"/>
      <w:r w:rsidRPr="00A721F2">
        <w:rPr>
          <w:rFonts w:ascii="Arial" w:hAnsi="Arial" w:cs="Arial"/>
          <w:sz w:val="24"/>
          <w:szCs w:val="24"/>
          <w:lang w:val="en-US" w:eastAsia="id-ID"/>
        </w:rPr>
        <w:t xml:space="preserve"> </w:t>
      </w:r>
      <w:proofErr w:type="spellStart"/>
      <w:r w:rsidRPr="00A721F2">
        <w:rPr>
          <w:rFonts w:ascii="Arial" w:hAnsi="Arial" w:cs="Arial"/>
          <w:sz w:val="24"/>
          <w:szCs w:val="24"/>
          <w:lang w:val="en-US" w:eastAsia="id-ID"/>
        </w:rPr>
        <w:t>dengan</w:t>
      </w:r>
      <w:proofErr w:type="spellEnd"/>
      <w:r w:rsidRPr="00A721F2">
        <w:rPr>
          <w:rFonts w:ascii="Arial" w:hAnsi="Arial" w:cs="Arial"/>
          <w:sz w:val="24"/>
          <w:szCs w:val="24"/>
          <w:lang w:val="en-US" w:eastAsia="id-ID"/>
        </w:rPr>
        <w:t xml:space="preserve"> </w:t>
      </w:r>
      <w:proofErr w:type="spellStart"/>
      <w:r w:rsidRPr="00A721F2">
        <w:rPr>
          <w:rFonts w:ascii="Arial" w:hAnsi="Arial" w:cs="Arial"/>
          <w:sz w:val="24"/>
          <w:szCs w:val="24"/>
          <w:lang w:val="en-US" w:eastAsia="id-ID"/>
        </w:rPr>
        <w:t>kepribadian</w:t>
      </w:r>
      <w:proofErr w:type="spellEnd"/>
      <w:r w:rsidRPr="00A721F2">
        <w:rPr>
          <w:rFonts w:ascii="Arial" w:hAnsi="Arial" w:cs="Arial"/>
          <w:sz w:val="24"/>
          <w:szCs w:val="24"/>
          <w:lang w:val="en-US" w:eastAsia="id-ID"/>
        </w:rPr>
        <w:t xml:space="preserve"> guru </w:t>
      </w:r>
      <w:proofErr w:type="spellStart"/>
      <w:r w:rsidRPr="00A721F2">
        <w:rPr>
          <w:rFonts w:ascii="Arial" w:hAnsi="Arial" w:cs="Arial"/>
          <w:sz w:val="24"/>
          <w:szCs w:val="24"/>
          <w:lang w:val="en-US" w:eastAsia="id-ID"/>
        </w:rPr>
        <w:t>akidah</w:t>
      </w:r>
      <w:proofErr w:type="spellEnd"/>
      <w:r w:rsidRPr="00A721F2">
        <w:rPr>
          <w:rFonts w:ascii="Arial" w:hAnsi="Arial" w:cs="Arial"/>
          <w:sz w:val="24"/>
          <w:szCs w:val="24"/>
          <w:lang w:val="en-US" w:eastAsia="id-ID"/>
        </w:rPr>
        <w:t xml:space="preserve"> </w:t>
      </w:r>
      <w:proofErr w:type="spellStart"/>
      <w:r w:rsidRPr="00A721F2">
        <w:rPr>
          <w:rFonts w:ascii="Arial" w:hAnsi="Arial" w:cs="Arial"/>
          <w:sz w:val="24"/>
          <w:szCs w:val="24"/>
          <w:lang w:val="en-US" w:eastAsia="id-ID"/>
        </w:rPr>
        <w:t>akhlak</w:t>
      </w:r>
      <w:proofErr w:type="spellEnd"/>
      <w:r w:rsidRPr="00A721F2">
        <w:rPr>
          <w:rFonts w:ascii="Arial" w:hAnsi="Arial" w:cs="Arial"/>
          <w:sz w:val="24"/>
          <w:szCs w:val="24"/>
          <w:lang w:val="en-US" w:eastAsia="id-ID"/>
        </w:rPr>
        <w:t xml:space="preserve"> </w:t>
      </w:r>
      <w:proofErr w:type="spellStart"/>
      <w:r w:rsidRPr="00A721F2">
        <w:rPr>
          <w:rFonts w:ascii="Arial" w:hAnsi="Arial" w:cs="Arial"/>
          <w:sz w:val="24"/>
          <w:szCs w:val="24"/>
          <w:lang w:val="en-US" w:eastAsia="id-ID"/>
        </w:rPr>
        <w:t>kak</w:t>
      </w:r>
      <w:proofErr w:type="spellEnd"/>
      <w:r w:rsidRPr="00A721F2">
        <w:rPr>
          <w:rFonts w:ascii="Arial" w:hAnsi="Arial" w:cs="Arial"/>
          <w:sz w:val="24"/>
          <w:szCs w:val="24"/>
          <w:lang w:val="en-US" w:eastAsia="id-ID"/>
        </w:rPr>
        <w:t>.</w:t>
      </w:r>
    </w:p>
    <w:p w14:paraId="6D3C76C4" w14:textId="77777777" w:rsidR="00A721F2" w:rsidRPr="00043A6D" w:rsidRDefault="00A721F2" w:rsidP="00043A6D">
      <w:pPr>
        <w:spacing w:after="0" w:line="360" w:lineRule="auto"/>
        <w:ind w:right="-15" w:firstLine="567"/>
        <w:jc w:val="both"/>
        <w:rPr>
          <w:rFonts w:ascii="Arial" w:hAnsi="Arial" w:cs="Arial"/>
          <w:sz w:val="24"/>
          <w:szCs w:val="24"/>
        </w:rPr>
      </w:pPr>
      <w:r w:rsidRPr="00A721F2">
        <w:rPr>
          <w:rFonts w:ascii="Arial" w:hAnsi="Arial" w:cs="Arial"/>
          <w:sz w:val="24"/>
          <w:szCs w:val="24"/>
        </w:rPr>
        <w:t>Dari penjelasan guru akidah akhlak dan peserta didik di atas dapat di simpulkan guru akidah akhlak mempunyai pribadi yang baik, rama dan sopan. Dari penjelasan tersebut di atas maka dapat dikatakan bahwa dari adanya guru akidah akhlak yang memiliki kompetensi profesional, maka akan meningkatkan mutu pembelalajaran mata pelajaran akidah akhlak bagi siswa. Dari situlah maka akan menghasilkan dampak yang positif bagi peserta didik dan guru yang ada di</w:t>
      </w:r>
      <w:r w:rsidRPr="00A721F2">
        <w:rPr>
          <w:rFonts w:ascii="Arial" w:hAnsi="Arial" w:cs="Arial"/>
          <w:spacing w:val="1"/>
          <w:sz w:val="24"/>
          <w:szCs w:val="24"/>
        </w:rPr>
        <w:t xml:space="preserve"> </w:t>
      </w:r>
      <w:r w:rsidRPr="00A721F2">
        <w:rPr>
          <w:rFonts w:ascii="Arial" w:hAnsi="Arial" w:cs="Arial"/>
          <w:sz w:val="24"/>
          <w:szCs w:val="24"/>
        </w:rPr>
        <w:t>sekolah.</w:t>
      </w:r>
    </w:p>
    <w:p w14:paraId="43A53743" w14:textId="77777777" w:rsidR="00A721F2" w:rsidRPr="00A721F2" w:rsidRDefault="00A721F2" w:rsidP="00660ECA">
      <w:pPr>
        <w:pStyle w:val="NoSpacing"/>
        <w:spacing w:line="360" w:lineRule="auto"/>
        <w:jc w:val="lowKashida"/>
        <w:rPr>
          <w:rFonts w:ascii="Arial" w:eastAsia="Times New Roman" w:hAnsi="Arial" w:cs="Arial"/>
          <w:b/>
          <w:sz w:val="24"/>
          <w:szCs w:val="24"/>
          <w:lang w:val="id-ID"/>
        </w:rPr>
      </w:pPr>
      <w:r w:rsidRPr="00A721F2">
        <w:rPr>
          <w:rFonts w:ascii="Arial" w:eastAsia="Times New Roman" w:hAnsi="Arial" w:cs="Arial"/>
          <w:b/>
          <w:sz w:val="24"/>
          <w:szCs w:val="24"/>
          <w:lang w:val="id-ID"/>
        </w:rPr>
        <w:t>PEMBAHASAN</w:t>
      </w:r>
    </w:p>
    <w:p w14:paraId="3445DB22" w14:textId="77777777" w:rsidR="00AD6F48" w:rsidRDefault="00660ECA" w:rsidP="00AD6F48">
      <w:pPr>
        <w:pStyle w:val="BodyText"/>
        <w:spacing w:line="360" w:lineRule="auto"/>
        <w:ind w:right="18" w:firstLine="567"/>
        <w:jc w:val="both"/>
        <w:rPr>
          <w:rFonts w:ascii="Arial" w:hAnsi="Arial" w:cs="Arial"/>
          <w:lang w:val="id-ID"/>
        </w:rPr>
      </w:pPr>
      <w:r w:rsidRPr="00660ECA">
        <w:rPr>
          <w:rFonts w:ascii="Arial" w:hAnsi="Arial" w:cs="Arial"/>
          <w:lang w:val="id-ID"/>
        </w:rPr>
        <w:t>Pendidik merupakan pihak yang sangat penting dan memiliki peran yang besar untuk mewujudkan tujuan pendidikan, yaitu menciptakan generasi yang cerdas dan berakhlak yang baik. Guru dikatakan profesional apabila memiliki kompetensi sebagai guru yang profesional, yaitu memiliki kompetensi pedagogis, kompetensi kepribadian, kompetensi sosial, dan kompetensi profesional. Sebagai pendidik yang profesional guru melakukan proses pembelajaran dengan cara dan metode sesuai dengan materi yang akan diajarkan sehingga pembelajaran menjadi bermutu dan tujuan pembelajaran dapat</w:t>
      </w:r>
      <w:r w:rsidRPr="00660ECA">
        <w:rPr>
          <w:rFonts w:ascii="Arial" w:hAnsi="Arial" w:cs="Arial"/>
          <w:spacing w:val="-6"/>
          <w:lang w:val="id-ID"/>
        </w:rPr>
        <w:t xml:space="preserve"> </w:t>
      </w:r>
      <w:r w:rsidRPr="00660ECA">
        <w:rPr>
          <w:rFonts w:ascii="Arial" w:hAnsi="Arial" w:cs="Arial"/>
          <w:lang w:val="id-ID"/>
        </w:rPr>
        <w:t>tercapai</w:t>
      </w:r>
      <w:r w:rsidR="00FF6669">
        <w:rPr>
          <w:lang w:val="id-ID"/>
        </w:rPr>
        <w:t xml:space="preserve"> (</w:t>
      </w:r>
      <w:r w:rsidR="00FF6669" w:rsidRPr="00A66126">
        <w:rPr>
          <w:rFonts w:ascii="Arial" w:hAnsi="Arial" w:cs="Arial"/>
        </w:rPr>
        <w:t xml:space="preserve">E. </w:t>
      </w:r>
      <w:proofErr w:type="spellStart"/>
      <w:r w:rsidR="00FF6669" w:rsidRPr="00A66126">
        <w:rPr>
          <w:rFonts w:ascii="Arial" w:hAnsi="Arial" w:cs="Arial"/>
        </w:rPr>
        <w:t>Mulyasa</w:t>
      </w:r>
      <w:proofErr w:type="spellEnd"/>
      <w:r w:rsidR="00FF6669" w:rsidRPr="00A66126">
        <w:rPr>
          <w:rFonts w:ascii="Arial" w:hAnsi="Arial" w:cs="Arial"/>
        </w:rPr>
        <w:t>,</w:t>
      </w:r>
      <w:r w:rsidR="00FF6669">
        <w:rPr>
          <w:rFonts w:ascii="Arial" w:hAnsi="Arial" w:cs="Arial"/>
          <w:lang w:val="id-ID"/>
        </w:rPr>
        <w:t xml:space="preserve"> 2011)</w:t>
      </w:r>
      <w:r w:rsidRPr="00660ECA">
        <w:rPr>
          <w:rFonts w:ascii="Arial" w:hAnsi="Arial" w:cs="Arial"/>
          <w:lang w:val="id-ID"/>
        </w:rPr>
        <w:t>.</w:t>
      </w:r>
    </w:p>
    <w:p w14:paraId="76F4805D" w14:textId="77777777" w:rsidR="00AD6F48" w:rsidRDefault="00660ECA" w:rsidP="00AD6F48">
      <w:pPr>
        <w:pStyle w:val="BodyText"/>
        <w:spacing w:line="360" w:lineRule="auto"/>
        <w:ind w:right="18" w:firstLine="567"/>
        <w:jc w:val="both"/>
        <w:rPr>
          <w:rFonts w:ascii="Arial" w:hAnsi="Arial" w:cs="Arial"/>
          <w:lang w:val="id-ID"/>
        </w:rPr>
      </w:pPr>
      <w:r w:rsidRPr="00660ECA">
        <w:rPr>
          <w:rFonts w:ascii="Arial" w:hAnsi="Arial" w:cs="Arial"/>
          <w:lang w:val="id-ID"/>
        </w:rPr>
        <w:t>Guru yang memiliki kompe</w:t>
      </w:r>
      <w:r w:rsidRPr="00660ECA">
        <w:rPr>
          <w:rFonts w:ascii="Arial" w:hAnsi="Arial" w:cs="Arial"/>
        </w:rPr>
        <w:t>t</w:t>
      </w:r>
      <w:r w:rsidRPr="00660ECA">
        <w:rPr>
          <w:rFonts w:ascii="Arial" w:hAnsi="Arial" w:cs="Arial"/>
          <w:lang w:val="id-ID"/>
        </w:rPr>
        <w:t>ensi profesional adalah yang memiliki kriteria sebagai guru profesional, yang pertama adalah guru tersebut memiliki kualifikasi akademik dan latar belakang pendidikan sesuai bidangnya</w:t>
      </w:r>
      <w:r w:rsidRPr="00660ECA">
        <w:rPr>
          <w:rFonts w:ascii="Arial" w:hAnsi="Arial" w:cs="Arial"/>
        </w:rPr>
        <w:t>.</w:t>
      </w:r>
    </w:p>
    <w:p w14:paraId="1CED67E6" w14:textId="77777777" w:rsidR="00AD6F48" w:rsidRDefault="00660ECA" w:rsidP="00AD6F48">
      <w:pPr>
        <w:pStyle w:val="BodyText"/>
        <w:spacing w:line="360" w:lineRule="auto"/>
        <w:ind w:right="18" w:firstLine="567"/>
        <w:jc w:val="both"/>
        <w:rPr>
          <w:rFonts w:ascii="Arial" w:hAnsi="Arial" w:cs="Arial"/>
          <w:lang w:val="id-ID"/>
        </w:rPr>
      </w:pPr>
      <w:r w:rsidRPr="00660ECA">
        <w:rPr>
          <w:rFonts w:ascii="Arial" w:hAnsi="Arial" w:cs="Arial"/>
          <w:lang w:val="id-ID"/>
        </w:rPr>
        <w:lastRenderedPageBreak/>
        <w:t xml:space="preserve">Guru yang memiliki kompetensi professional yang </w:t>
      </w:r>
      <w:proofErr w:type="spellStart"/>
      <w:r w:rsidRPr="00660ECA">
        <w:rPr>
          <w:rFonts w:ascii="Arial" w:hAnsi="Arial" w:cs="Arial"/>
        </w:rPr>
        <w:t>pertama</w:t>
      </w:r>
      <w:proofErr w:type="spellEnd"/>
      <w:r w:rsidRPr="00660ECA">
        <w:rPr>
          <w:rFonts w:ascii="Arial" w:hAnsi="Arial" w:cs="Arial"/>
          <w:lang w:val="id-ID"/>
        </w:rPr>
        <w:t xml:space="preserve"> adalah guru membuat RPP sebagai acuan dalam melaksanakan kegiatan</w:t>
      </w:r>
      <w:r w:rsidRPr="00660ECA">
        <w:rPr>
          <w:rFonts w:ascii="Arial" w:hAnsi="Arial" w:cs="Arial"/>
        </w:rPr>
        <w:t xml:space="preserve"> </w:t>
      </w:r>
      <w:r w:rsidRPr="00660ECA">
        <w:rPr>
          <w:rFonts w:ascii="Arial" w:hAnsi="Arial" w:cs="Arial"/>
          <w:lang w:val="id-ID"/>
        </w:rPr>
        <w:t>pembelajaran, untuk guru A</w:t>
      </w:r>
      <w:r w:rsidRPr="00660ECA">
        <w:rPr>
          <w:rFonts w:ascii="Arial" w:hAnsi="Arial" w:cs="Arial"/>
        </w:rPr>
        <w:t>k</w:t>
      </w:r>
      <w:r w:rsidRPr="00660ECA">
        <w:rPr>
          <w:rFonts w:ascii="Arial" w:hAnsi="Arial" w:cs="Arial"/>
          <w:lang w:val="id-ID"/>
        </w:rPr>
        <w:t xml:space="preserve">idah Akhlak </w:t>
      </w:r>
      <w:r w:rsidRPr="00660ECA">
        <w:rPr>
          <w:rFonts w:ascii="Arial" w:hAnsi="Arial" w:cs="Arial"/>
        </w:rPr>
        <w:t>MTs Negeri Ambon</w:t>
      </w:r>
      <w:r w:rsidRPr="00660ECA">
        <w:rPr>
          <w:rFonts w:ascii="Arial" w:hAnsi="Arial" w:cs="Arial"/>
          <w:lang w:val="id-ID"/>
        </w:rPr>
        <w:t xml:space="preserve"> dalam pembelajarannya, </w:t>
      </w:r>
      <w:r w:rsidRPr="00660ECA">
        <w:rPr>
          <w:rFonts w:ascii="Arial" w:hAnsi="Arial" w:cs="Arial"/>
          <w:lang w:val="ms-MY"/>
        </w:rPr>
        <w:t>dengan tetap menambahkan beberapa materi dan metode yang sesuai dengan kemampuan dan kompetensi peserta didik di setiap kelasnya, serta mengurangi sekiranya apa yang tidak sesuai dengan kondisi peserta didik yang di ajarkan.</w:t>
      </w:r>
    </w:p>
    <w:p w14:paraId="5AB79C9F" w14:textId="77777777" w:rsidR="00AD6F48" w:rsidRDefault="00660ECA" w:rsidP="00AD6F48">
      <w:pPr>
        <w:pStyle w:val="BodyText"/>
        <w:spacing w:line="360" w:lineRule="auto"/>
        <w:ind w:right="18" w:firstLine="567"/>
        <w:jc w:val="both"/>
        <w:rPr>
          <w:rFonts w:ascii="Arial" w:hAnsi="Arial" w:cs="Arial"/>
          <w:lang w:val="id-ID"/>
        </w:rPr>
      </w:pPr>
      <w:r w:rsidRPr="00660ECA">
        <w:rPr>
          <w:rFonts w:ascii="Arial" w:hAnsi="Arial" w:cs="Arial"/>
        </w:rPr>
        <w:t xml:space="preserve">Guru yang </w:t>
      </w:r>
      <w:proofErr w:type="spellStart"/>
      <w:r w:rsidRPr="00660ECA">
        <w:rPr>
          <w:rFonts w:ascii="Arial" w:hAnsi="Arial" w:cs="Arial"/>
        </w:rPr>
        <w:t>memiliki</w:t>
      </w:r>
      <w:proofErr w:type="spellEnd"/>
      <w:r w:rsidRPr="00660ECA">
        <w:rPr>
          <w:rFonts w:ascii="Arial" w:hAnsi="Arial" w:cs="Arial"/>
        </w:rPr>
        <w:t xml:space="preserve"> </w:t>
      </w:r>
      <w:proofErr w:type="spellStart"/>
      <w:r w:rsidRPr="00660ECA">
        <w:rPr>
          <w:rFonts w:ascii="Arial" w:hAnsi="Arial" w:cs="Arial"/>
        </w:rPr>
        <w:t>kompetensi</w:t>
      </w:r>
      <w:proofErr w:type="spellEnd"/>
      <w:r w:rsidRPr="00660ECA">
        <w:rPr>
          <w:rFonts w:ascii="Arial" w:hAnsi="Arial" w:cs="Arial"/>
        </w:rPr>
        <w:t xml:space="preserve"> professional yang ke dua adalah guru yang mampu menjelaskan materi pelajaran dengan baik. </w:t>
      </w:r>
      <w:proofErr w:type="spellStart"/>
      <w:r w:rsidRPr="00660ECA">
        <w:rPr>
          <w:rFonts w:ascii="Arial" w:hAnsi="Arial" w:cs="Arial"/>
        </w:rPr>
        <w:t>Setiap</w:t>
      </w:r>
      <w:proofErr w:type="spellEnd"/>
      <w:r w:rsidRPr="00660ECA">
        <w:rPr>
          <w:rFonts w:ascii="Arial" w:hAnsi="Arial" w:cs="Arial"/>
        </w:rPr>
        <w:t xml:space="preserve"> guru yang </w:t>
      </w:r>
      <w:proofErr w:type="spellStart"/>
      <w:r w:rsidRPr="00660ECA">
        <w:rPr>
          <w:rFonts w:ascii="Arial" w:hAnsi="Arial" w:cs="Arial"/>
        </w:rPr>
        <w:t>profesional</w:t>
      </w:r>
      <w:proofErr w:type="spellEnd"/>
      <w:r w:rsidRPr="00660ECA">
        <w:rPr>
          <w:rFonts w:ascii="Arial" w:hAnsi="Arial" w:cs="Arial"/>
        </w:rPr>
        <w:t xml:space="preserve"> adalah yang mengajarkan apa yang sesuai dengan keahliannya ataupun kemampuannya. Guru akidah akhlak dikatakan profesional apabila guru tersebut dalam mengajarkan Akidah Akhlak mampu </w:t>
      </w:r>
      <w:r w:rsidRPr="00660ECA">
        <w:rPr>
          <w:rFonts w:ascii="Arial" w:hAnsi="Arial" w:cs="Arial"/>
          <w:spacing w:val="-5"/>
        </w:rPr>
        <w:t xml:space="preserve">dan </w:t>
      </w:r>
      <w:r w:rsidRPr="00660ECA">
        <w:rPr>
          <w:rFonts w:ascii="Arial" w:hAnsi="Arial" w:cs="Arial"/>
        </w:rPr>
        <w:t xml:space="preserve">menguasai materi Akidah Akhlak, baik materi </w:t>
      </w:r>
      <w:proofErr w:type="spellStart"/>
      <w:r w:rsidRPr="00660ECA">
        <w:rPr>
          <w:rFonts w:ascii="Arial" w:hAnsi="Arial" w:cs="Arial"/>
        </w:rPr>
        <w:t>akhlak</w:t>
      </w:r>
      <w:proofErr w:type="spellEnd"/>
      <w:r w:rsidRPr="00660ECA">
        <w:rPr>
          <w:rFonts w:ascii="Arial" w:hAnsi="Arial" w:cs="Arial"/>
        </w:rPr>
        <w:t xml:space="preserve"> yang </w:t>
      </w:r>
      <w:proofErr w:type="spellStart"/>
      <w:r w:rsidRPr="00660ECA">
        <w:rPr>
          <w:rFonts w:ascii="Arial" w:hAnsi="Arial" w:cs="Arial"/>
        </w:rPr>
        <w:t>akan</w:t>
      </w:r>
      <w:proofErr w:type="spellEnd"/>
      <w:r w:rsidRPr="00660ECA">
        <w:rPr>
          <w:rFonts w:ascii="Arial" w:hAnsi="Arial" w:cs="Arial"/>
        </w:rPr>
        <w:t xml:space="preserve"> </w:t>
      </w:r>
      <w:proofErr w:type="spellStart"/>
      <w:r w:rsidRPr="00660ECA">
        <w:rPr>
          <w:rFonts w:ascii="Arial" w:hAnsi="Arial" w:cs="Arial"/>
        </w:rPr>
        <w:t>diajarkan</w:t>
      </w:r>
      <w:proofErr w:type="spellEnd"/>
      <w:r w:rsidRPr="00660ECA">
        <w:rPr>
          <w:rFonts w:ascii="Arial" w:hAnsi="Arial" w:cs="Arial"/>
        </w:rPr>
        <w:t xml:space="preserve">, </w:t>
      </w:r>
      <w:proofErr w:type="spellStart"/>
      <w:r w:rsidRPr="00660ECA">
        <w:rPr>
          <w:rFonts w:ascii="Arial" w:hAnsi="Arial" w:cs="Arial"/>
        </w:rPr>
        <w:t>maupun</w:t>
      </w:r>
      <w:proofErr w:type="spellEnd"/>
      <w:r w:rsidRPr="00660ECA">
        <w:rPr>
          <w:rFonts w:ascii="Arial" w:hAnsi="Arial" w:cs="Arial"/>
        </w:rPr>
        <w:t xml:space="preserve"> </w:t>
      </w:r>
      <w:proofErr w:type="spellStart"/>
      <w:r w:rsidRPr="00660ECA">
        <w:rPr>
          <w:rFonts w:ascii="Arial" w:hAnsi="Arial" w:cs="Arial"/>
        </w:rPr>
        <w:t>materi</w:t>
      </w:r>
      <w:proofErr w:type="spellEnd"/>
      <w:r w:rsidRPr="00660ECA">
        <w:rPr>
          <w:rFonts w:ascii="Arial" w:hAnsi="Arial" w:cs="Arial"/>
        </w:rPr>
        <w:t xml:space="preserve"> </w:t>
      </w:r>
      <w:proofErr w:type="spellStart"/>
      <w:r w:rsidRPr="00660ECA">
        <w:rPr>
          <w:rFonts w:ascii="Arial" w:hAnsi="Arial" w:cs="Arial"/>
        </w:rPr>
        <w:t>akhlak</w:t>
      </w:r>
      <w:proofErr w:type="spellEnd"/>
      <w:r w:rsidRPr="00660ECA">
        <w:rPr>
          <w:rFonts w:ascii="Arial" w:hAnsi="Arial" w:cs="Arial"/>
        </w:rPr>
        <w:t xml:space="preserve"> </w:t>
      </w:r>
      <w:proofErr w:type="spellStart"/>
      <w:r w:rsidRPr="00660ECA">
        <w:rPr>
          <w:rFonts w:ascii="Arial" w:hAnsi="Arial" w:cs="Arial"/>
        </w:rPr>
        <w:t>diluar</w:t>
      </w:r>
      <w:proofErr w:type="spellEnd"/>
      <w:r w:rsidRPr="00660ECA">
        <w:rPr>
          <w:rFonts w:ascii="Arial" w:hAnsi="Arial" w:cs="Arial"/>
        </w:rPr>
        <w:t xml:space="preserve"> </w:t>
      </w:r>
      <w:proofErr w:type="spellStart"/>
      <w:r w:rsidRPr="00660ECA">
        <w:rPr>
          <w:rFonts w:ascii="Arial" w:hAnsi="Arial" w:cs="Arial"/>
        </w:rPr>
        <w:t>materi</w:t>
      </w:r>
      <w:proofErr w:type="spellEnd"/>
      <w:r w:rsidRPr="00660ECA">
        <w:rPr>
          <w:rFonts w:ascii="Arial" w:hAnsi="Arial" w:cs="Arial"/>
        </w:rPr>
        <w:t xml:space="preserve"> </w:t>
      </w:r>
      <w:proofErr w:type="spellStart"/>
      <w:r w:rsidRPr="00FF6669">
        <w:rPr>
          <w:rFonts w:ascii="Arial" w:hAnsi="Arial" w:cs="Arial"/>
        </w:rPr>
        <w:t>pelajaran</w:t>
      </w:r>
      <w:proofErr w:type="spellEnd"/>
      <w:r w:rsidR="00FF6669" w:rsidRPr="00FF6669">
        <w:rPr>
          <w:rFonts w:ascii="Arial" w:hAnsi="Arial" w:cs="Arial"/>
          <w:lang w:val="id-ID"/>
        </w:rPr>
        <w:t xml:space="preserve"> (</w:t>
      </w:r>
      <w:r w:rsidR="00FF6669" w:rsidRPr="00FF6669">
        <w:rPr>
          <w:rFonts w:ascii="Arial" w:hAnsi="Arial" w:cs="Arial"/>
        </w:rPr>
        <w:t>Surya,</w:t>
      </w:r>
      <w:r w:rsidR="00FF6669" w:rsidRPr="00FF6669">
        <w:rPr>
          <w:rFonts w:ascii="Arial" w:hAnsi="Arial" w:cs="Arial"/>
          <w:lang w:val="id-ID"/>
        </w:rPr>
        <w:t xml:space="preserve"> 2003)</w:t>
      </w:r>
      <w:r w:rsidRPr="00FF6669">
        <w:rPr>
          <w:rFonts w:ascii="Arial" w:hAnsi="Arial" w:cs="Arial"/>
        </w:rPr>
        <w:t>.</w:t>
      </w:r>
      <w:r w:rsidRPr="00660ECA">
        <w:rPr>
          <w:rFonts w:ascii="Arial" w:hAnsi="Arial" w:cs="Arial"/>
        </w:rPr>
        <w:t xml:space="preserve"> Guru </w:t>
      </w:r>
      <w:proofErr w:type="spellStart"/>
      <w:r w:rsidRPr="00660ECA">
        <w:rPr>
          <w:rFonts w:ascii="Arial" w:hAnsi="Arial" w:cs="Arial"/>
        </w:rPr>
        <w:t>akidah</w:t>
      </w:r>
      <w:proofErr w:type="spellEnd"/>
      <w:r w:rsidRPr="00660ECA">
        <w:rPr>
          <w:rFonts w:ascii="Arial" w:hAnsi="Arial" w:cs="Arial"/>
        </w:rPr>
        <w:t xml:space="preserve"> </w:t>
      </w:r>
      <w:proofErr w:type="spellStart"/>
      <w:r w:rsidRPr="00660ECA">
        <w:rPr>
          <w:rFonts w:ascii="Arial" w:hAnsi="Arial" w:cs="Arial"/>
        </w:rPr>
        <w:t>akhlak</w:t>
      </w:r>
      <w:proofErr w:type="spellEnd"/>
      <w:r w:rsidRPr="00660ECA">
        <w:rPr>
          <w:rFonts w:ascii="Arial" w:hAnsi="Arial" w:cs="Arial"/>
        </w:rPr>
        <w:t xml:space="preserve"> </w:t>
      </w:r>
      <w:proofErr w:type="spellStart"/>
      <w:r w:rsidRPr="00660ECA">
        <w:rPr>
          <w:rFonts w:ascii="Arial" w:hAnsi="Arial" w:cs="Arial"/>
        </w:rPr>
        <w:t>dapat</w:t>
      </w:r>
      <w:proofErr w:type="spellEnd"/>
      <w:r w:rsidRPr="00660ECA">
        <w:rPr>
          <w:rFonts w:ascii="Arial" w:hAnsi="Arial" w:cs="Arial"/>
        </w:rPr>
        <w:t xml:space="preserve"> </w:t>
      </w:r>
      <w:proofErr w:type="spellStart"/>
      <w:r w:rsidRPr="00660ECA">
        <w:rPr>
          <w:rFonts w:ascii="Arial" w:hAnsi="Arial" w:cs="Arial"/>
        </w:rPr>
        <w:t>menjelaskan</w:t>
      </w:r>
      <w:proofErr w:type="spellEnd"/>
      <w:r w:rsidRPr="00660ECA">
        <w:rPr>
          <w:rFonts w:ascii="Arial" w:hAnsi="Arial" w:cs="Arial"/>
        </w:rPr>
        <w:t xml:space="preserve"> </w:t>
      </w:r>
      <w:proofErr w:type="spellStart"/>
      <w:r w:rsidRPr="00660ECA">
        <w:rPr>
          <w:rFonts w:ascii="Arial" w:hAnsi="Arial" w:cs="Arial"/>
        </w:rPr>
        <w:t>materi</w:t>
      </w:r>
      <w:proofErr w:type="spellEnd"/>
      <w:r w:rsidRPr="00660ECA">
        <w:rPr>
          <w:rFonts w:ascii="Arial" w:hAnsi="Arial" w:cs="Arial"/>
        </w:rPr>
        <w:t xml:space="preserve"> </w:t>
      </w:r>
      <w:proofErr w:type="spellStart"/>
      <w:r w:rsidRPr="00660ECA">
        <w:rPr>
          <w:rFonts w:ascii="Arial" w:hAnsi="Arial" w:cs="Arial"/>
        </w:rPr>
        <w:t>dengan</w:t>
      </w:r>
      <w:proofErr w:type="spellEnd"/>
      <w:r w:rsidRPr="00660ECA">
        <w:rPr>
          <w:rFonts w:ascii="Arial" w:hAnsi="Arial" w:cs="Arial"/>
        </w:rPr>
        <w:t xml:space="preserve"> </w:t>
      </w:r>
      <w:proofErr w:type="spellStart"/>
      <w:r w:rsidRPr="00660ECA">
        <w:rPr>
          <w:rFonts w:ascii="Arial" w:hAnsi="Arial" w:cs="Arial"/>
        </w:rPr>
        <w:t>baik</w:t>
      </w:r>
      <w:proofErr w:type="spellEnd"/>
      <w:r w:rsidRPr="00660ECA">
        <w:rPr>
          <w:rFonts w:ascii="Arial" w:hAnsi="Arial" w:cs="Arial"/>
        </w:rPr>
        <w:t xml:space="preserve">, </w:t>
      </w:r>
      <w:proofErr w:type="spellStart"/>
      <w:r w:rsidRPr="00660ECA">
        <w:rPr>
          <w:rFonts w:ascii="Arial" w:hAnsi="Arial" w:cs="Arial"/>
        </w:rPr>
        <w:t>sesuai</w:t>
      </w:r>
      <w:proofErr w:type="spellEnd"/>
      <w:r w:rsidRPr="00660ECA">
        <w:rPr>
          <w:rFonts w:ascii="Arial" w:hAnsi="Arial" w:cs="Arial"/>
        </w:rPr>
        <w:t xml:space="preserve"> </w:t>
      </w:r>
      <w:proofErr w:type="spellStart"/>
      <w:r w:rsidRPr="00660ECA">
        <w:rPr>
          <w:rFonts w:ascii="Arial" w:hAnsi="Arial" w:cs="Arial"/>
        </w:rPr>
        <w:t>dengan</w:t>
      </w:r>
      <w:proofErr w:type="spellEnd"/>
      <w:r w:rsidRPr="00660ECA">
        <w:rPr>
          <w:rFonts w:ascii="Arial" w:hAnsi="Arial" w:cs="Arial"/>
        </w:rPr>
        <w:t xml:space="preserve"> </w:t>
      </w:r>
      <w:proofErr w:type="spellStart"/>
      <w:r w:rsidRPr="00660ECA">
        <w:rPr>
          <w:rFonts w:ascii="Arial" w:hAnsi="Arial" w:cs="Arial"/>
        </w:rPr>
        <w:t>tujuan</w:t>
      </w:r>
      <w:proofErr w:type="spellEnd"/>
      <w:r w:rsidRPr="00660ECA">
        <w:rPr>
          <w:rFonts w:ascii="Arial" w:hAnsi="Arial" w:cs="Arial"/>
        </w:rPr>
        <w:t xml:space="preserve"> </w:t>
      </w:r>
      <w:proofErr w:type="spellStart"/>
      <w:r w:rsidRPr="00660ECA">
        <w:rPr>
          <w:rFonts w:ascii="Arial" w:hAnsi="Arial" w:cs="Arial"/>
        </w:rPr>
        <w:t>pembelajaran</w:t>
      </w:r>
      <w:proofErr w:type="spellEnd"/>
      <w:r w:rsidRPr="00660ECA">
        <w:rPr>
          <w:rFonts w:ascii="Arial" w:hAnsi="Arial" w:cs="Arial"/>
        </w:rPr>
        <w:t xml:space="preserve"> pada RPP. </w:t>
      </w:r>
      <w:proofErr w:type="spellStart"/>
      <w:r w:rsidRPr="00660ECA">
        <w:rPr>
          <w:rFonts w:ascii="Arial" w:hAnsi="Arial" w:cs="Arial"/>
        </w:rPr>
        <w:t>Beliau</w:t>
      </w:r>
      <w:proofErr w:type="spellEnd"/>
      <w:r w:rsidRPr="00660ECA">
        <w:rPr>
          <w:rFonts w:ascii="Arial" w:hAnsi="Arial" w:cs="Arial"/>
        </w:rPr>
        <w:t xml:space="preserve"> juga </w:t>
      </w:r>
      <w:proofErr w:type="spellStart"/>
      <w:r w:rsidRPr="00660ECA">
        <w:rPr>
          <w:rFonts w:ascii="Arial" w:hAnsi="Arial" w:cs="Arial"/>
        </w:rPr>
        <w:t>menggunakan</w:t>
      </w:r>
      <w:proofErr w:type="spellEnd"/>
      <w:r w:rsidRPr="00660ECA">
        <w:rPr>
          <w:rFonts w:ascii="Arial" w:hAnsi="Arial" w:cs="Arial"/>
        </w:rPr>
        <w:t xml:space="preserve"> </w:t>
      </w:r>
      <w:proofErr w:type="spellStart"/>
      <w:r w:rsidRPr="00660ECA">
        <w:rPr>
          <w:rFonts w:ascii="Arial" w:hAnsi="Arial" w:cs="Arial"/>
        </w:rPr>
        <w:t>metode</w:t>
      </w:r>
      <w:proofErr w:type="spellEnd"/>
      <w:r w:rsidRPr="00660ECA">
        <w:rPr>
          <w:rFonts w:ascii="Arial" w:hAnsi="Arial" w:cs="Arial"/>
        </w:rPr>
        <w:t xml:space="preserve"> </w:t>
      </w:r>
      <w:proofErr w:type="spellStart"/>
      <w:r w:rsidRPr="00660ECA">
        <w:rPr>
          <w:rFonts w:ascii="Arial" w:hAnsi="Arial" w:cs="Arial"/>
        </w:rPr>
        <w:t>pembelajaran</w:t>
      </w:r>
      <w:proofErr w:type="spellEnd"/>
      <w:r w:rsidRPr="00660ECA">
        <w:rPr>
          <w:rFonts w:ascii="Arial" w:hAnsi="Arial" w:cs="Arial"/>
        </w:rPr>
        <w:t xml:space="preserve"> yang </w:t>
      </w:r>
      <w:proofErr w:type="spellStart"/>
      <w:r w:rsidRPr="00660ECA">
        <w:rPr>
          <w:rFonts w:ascii="Arial" w:hAnsi="Arial" w:cs="Arial"/>
        </w:rPr>
        <w:t>membuat</w:t>
      </w:r>
      <w:proofErr w:type="spellEnd"/>
      <w:r w:rsidRPr="00660ECA">
        <w:rPr>
          <w:rFonts w:ascii="Arial" w:hAnsi="Arial" w:cs="Arial"/>
        </w:rPr>
        <w:t xml:space="preserve"> </w:t>
      </w:r>
      <w:proofErr w:type="spellStart"/>
      <w:r w:rsidRPr="00660ECA">
        <w:rPr>
          <w:rFonts w:ascii="Arial" w:hAnsi="Arial" w:cs="Arial"/>
        </w:rPr>
        <w:t>peserta</w:t>
      </w:r>
      <w:proofErr w:type="spellEnd"/>
      <w:r w:rsidRPr="00660ECA">
        <w:rPr>
          <w:rFonts w:ascii="Arial" w:hAnsi="Arial" w:cs="Arial"/>
        </w:rPr>
        <w:t xml:space="preserve"> </w:t>
      </w:r>
      <w:proofErr w:type="spellStart"/>
      <w:r w:rsidRPr="00660ECA">
        <w:rPr>
          <w:rFonts w:ascii="Arial" w:hAnsi="Arial" w:cs="Arial"/>
        </w:rPr>
        <w:t>didik</w:t>
      </w:r>
      <w:proofErr w:type="spellEnd"/>
      <w:r w:rsidRPr="00660ECA">
        <w:rPr>
          <w:rFonts w:ascii="Arial" w:hAnsi="Arial" w:cs="Arial"/>
        </w:rPr>
        <w:t xml:space="preserve"> </w:t>
      </w:r>
      <w:proofErr w:type="spellStart"/>
      <w:r w:rsidRPr="00660ECA">
        <w:rPr>
          <w:rFonts w:ascii="Arial" w:hAnsi="Arial" w:cs="Arial"/>
        </w:rPr>
        <w:t>paham</w:t>
      </w:r>
      <w:proofErr w:type="spellEnd"/>
      <w:r w:rsidRPr="00660ECA">
        <w:rPr>
          <w:rFonts w:ascii="Arial" w:hAnsi="Arial" w:cs="Arial"/>
        </w:rPr>
        <w:t xml:space="preserve"> dan </w:t>
      </w:r>
      <w:proofErr w:type="spellStart"/>
      <w:r w:rsidRPr="00660ECA">
        <w:rPr>
          <w:rFonts w:ascii="Arial" w:hAnsi="Arial" w:cs="Arial"/>
        </w:rPr>
        <w:t>tidak</w:t>
      </w:r>
      <w:proofErr w:type="spellEnd"/>
      <w:r w:rsidRPr="00660ECA">
        <w:rPr>
          <w:rFonts w:ascii="Arial" w:hAnsi="Arial" w:cs="Arial"/>
        </w:rPr>
        <w:t xml:space="preserve"> </w:t>
      </w:r>
      <w:proofErr w:type="spellStart"/>
      <w:r w:rsidRPr="00660ECA">
        <w:rPr>
          <w:rFonts w:ascii="Arial" w:hAnsi="Arial" w:cs="Arial"/>
        </w:rPr>
        <w:t>bosan</w:t>
      </w:r>
      <w:proofErr w:type="spellEnd"/>
      <w:r w:rsidRPr="00660ECA">
        <w:rPr>
          <w:rFonts w:ascii="Arial" w:hAnsi="Arial" w:cs="Arial"/>
        </w:rPr>
        <w:t xml:space="preserve"> </w:t>
      </w:r>
      <w:proofErr w:type="spellStart"/>
      <w:r w:rsidRPr="00660ECA">
        <w:rPr>
          <w:rFonts w:ascii="Arial" w:hAnsi="Arial" w:cs="Arial"/>
        </w:rPr>
        <w:t>dalam</w:t>
      </w:r>
      <w:proofErr w:type="spellEnd"/>
      <w:r w:rsidRPr="00660ECA">
        <w:rPr>
          <w:rFonts w:ascii="Arial" w:hAnsi="Arial" w:cs="Arial"/>
        </w:rPr>
        <w:t xml:space="preserve"> proses </w:t>
      </w:r>
      <w:proofErr w:type="spellStart"/>
      <w:r w:rsidRPr="00660ECA">
        <w:rPr>
          <w:rFonts w:ascii="Arial" w:hAnsi="Arial" w:cs="Arial"/>
        </w:rPr>
        <w:t>pembelajaran</w:t>
      </w:r>
      <w:proofErr w:type="spellEnd"/>
      <w:r w:rsidRPr="00660ECA">
        <w:rPr>
          <w:rFonts w:ascii="Arial" w:hAnsi="Arial" w:cs="Arial"/>
        </w:rPr>
        <w:t xml:space="preserve"> </w:t>
      </w:r>
      <w:proofErr w:type="spellStart"/>
      <w:r w:rsidRPr="00660ECA">
        <w:rPr>
          <w:rFonts w:ascii="Arial" w:hAnsi="Arial" w:cs="Arial"/>
        </w:rPr>
        <w:t>apalagi</w:t>
      </w:r>
      <w:proofErr w:type="spellEnd"/>
      <w:r w:rsidRPr="00660ECA">
        <w:rPr>
          <w:rFonts w:ascii="Arial" w:hAnsi="Arial" w:cs="Arial"/>
        </w:rPr>
        <w:t xml:space="preserve"> di masa </w:t>
      </w:r>
      <w:proofErr w:type="spellStart"/>
      <w:r w:rsidRPr="00660ECA">
        <w:rPr>
          <w:rFonts w:ascii="Arial" w:hAnsi="Arial" w:cs="Arial"/>
        </w:rPr>
        <w:t>pandemi</w:t>
      </w:r>
      <w:proofErr w:type="spellEnd"/>
      <w:r w:rsidRPr="00660ECA">
        <w:rPr>
          <w:rFonts w:ascii="Arial" w:hAnsi="Arial" w:cs="Arial"/>
        </w:rPr>
        <w:t xml:space="preserve"> </w:t>
      </w:r>
      <w:proofErr w:type="spellStart"/>
      <w:r w:rsidRPr="00660ECA">
        <w:rPr>
          <w:rFonts w:ascii="Arial" w:hAnsi="Arial" w:cs="Arial"/>
        </w:rPr>
        <w:t>sekarang</w:t>
      </w:r>
      <w:proofErr w:type="spellEnd"/>
      <w:r w:rsidRPr="00660ECA">
        <w:rPr>
          <w:rFonts w:ascii="Arial" w:hAnsi="Arial" w:cs="Arial"/>
        </w:rPr>
        <w:t xml:space="preserve"> yang di </w:t>
      </w:r>
      <w:proofErr w:type="spellStart"/>
      <w:r w:rsidRPr="00660ECA">
        <w:rPr>
          <w:rFonts w:ascii="Arial" w:hAnsi="Arial" w:cs="Arial"/>
        </w:rPr>
        <w:t>haruskan</w:t>
      </w:r>
      <w:proofErr w:type="spellEnd"/>
      <w:r w:rsidRPr="00660ECA">
        <w:rPr>
          <w:rFonts w:ascii="Arial" w:hAnsi="Arial" w:cs="Arial"/>
        </w:rPr>
        <w:t xml:space="preserve"> </w:t>
      </w:r>
      <w:proofErr w:type="spellStart"/>
      <w:r w:rsidRPr="00660ECA">
        <w:rPr>
          <w:rFonts w:ascii="Arial" w:hAnsi="Arial" w:cs="Arial"/>
        </w:rPr>
        <w:t>peserta</w:t>
      </w:r>
      <w:proofErr w:type="spellEnd"/>
      <w:r w:rsidRPr="00660ECA">
        <w:rPr>
          <w:rFonts w:ascii="Arial" w:hAnsi="Arial" w:cs="Arial"/>
        </w:rPr>
        <w:t xml:space="preserve"> </w:t>
      </w:r>
      <w:proofErr w:type="spellStart"/>
      <w:r w:rsidRPr="00660ECA">
        <w:rPr>
          <w:rFonts w:ascii="Arial" w:hAnsi="Arial" w:cs="Arial"/>
        </w:rPr>
        <w:t>didik</w:t>
      </w:r>
      <w:proofErr w:type="spellEnd"/>
      <w:r w:rsidRPr="00660ECA">
        <w:rPr>
          <w:rFonts w:ascii="Arial" w:hAnsi="Arial" w:cs="Arial"/>
        </w:rPr>
        <w:t xml:space="preserve"> </w:t>
      </w:r>
      <w:proofErr w:type="spellStart"/>
      <w:r w:rsidRPr="00660ECA">
        <w:rPr>
          <w:rFonts w:ascii="Arial" w:hAnsi="Arial" w:cs="Arial"/>
        </w:rPr>
        <w:t>belajar</w:t>
      </w:r>
      <w:proofErr w:type="spellEnd"/>
      <w:r w:rsidRPr="00660ECA">
        <w:rPr>
          <w:rFonts w:ascii="Arial" w:hAnsi="Arial" w:cs="Arial"/>
        </w:rPr>
        <w:t xml:space="preserve"> virtual </w:t>
      </w:r>
      <w:proofErr w:type="spellStart"/>
      <w:r w:rsidRPr="00660ECA">
        <w:rPr>
          <w:rFonts w:ascii="Arial" w:hAnsi="Arial" w:cs="Arial"/>
        </w:rPr>
        <w:t>tanpa</w:t>
      </w:r>
      <w:proofErr w:type="spellEnd"/>
      <w:r w:rsidRPr="00660ECA">
        <w:rPr>
          <w:rFonts w:ascii="Arial" w:hAnsi="Arial" w:cs="Arial"/>
        </w:rPr>
        <w:t xml:space="preserve"> </w:t>
      </w:r>
      <w:proofErr w:type="spellStart"/>
      <w:r w:rsidRPr="00660ECA">
        <w:rPr>
          <w:rFonts w:ascii="Arial" w:hAnsi="Arial" w:cs="Arial"/>
        </w:rPr>
        <w:t>tatap</w:t>
      </w:r>
      <w:proofErr w:type="spellEnd"/>
      <w:r w:rsidRPr="00660ECA">
        <w:rPr>
          <w:rFonts w:ascii="Arial" w:hAnsi="Arial" w:cs="Arial"/>
        </w:rPr>
        <w:t xml:space="preserve"> </w:t>
      </w:r>
      <w:proofErr w:type="spellStart"/>
      <w:r w:rsidRPr="00660ECA">
        <w:rPr>
          <w:rFonts w:ascii="Arial" w:hAnsi="Arial" w:cs="Arial"/>
        </w:rPr>
        <w:t>muka</w:t>
      </w:r>
      <w:proofErr w:type="spellEnd"/>
      <w:r w:rsidRPr="00660ECA">
        <w:rPr>
          <w:rFonts w:ascii="Arial" w:hAnsi="Arial" w:cs="Arial"/>
        </w:rPr>
        <w:t xml:space="preserve"> </w:t>
      </w:r>
      <w:proofErr w:type="spellStart"/>
      <w:r w:rsidRPr="00660ECA">
        <w:rPr>
          <w:rFonts w:ascii="Arial" w:hAnsi="Arial" w:cs="Arial"/>
        </w:rPr>
        <w:t>langsung</w:t>
      </w:r>
      <w:proofErr w:type="spellEnd"/>
      <w:r w:rsidRPr="00660ECA">
        <w:rPr>
          <w:rFonts w:ascii="Arial" w:hAnsi="Arial" w:cs="Arial"/>
        </w:rPr>
        <w:t xml:space="preserve">. </w:t>
      </w:r>
      <w:proofErr w:type="spellStart"/>
      <w:r w:rsidRPr="00660ECA">
        <w:rPr>
          <w:rFonts w:ascii="Arial" w:hAnsi="Arial" w:cs="Arial"/>
        </w:rPr>
        <w:t>Setiap</w:t>
      </w:r>
      <w:proofErr w:type="spellEnd"/>
      <w:r w:rsidRPr="00660ECA">
        <w:rPr>
          <w:rFonts w:ascii="Arial" w:hAnsi="Arial" w:cs="Arial"/>
        </w:rPr>
        <w:t xml:space="preserve"> </w:t>
      </w:r>
      <w:proofErr w:type="spellStart"/>
      <w:r w:rsidRPr="00660ECA">
        <w:rPr>
          <w:rFonts w:ascii="Arial" w:hAnsi="Arial" w:cs="Arial"/>
        </w:rPr>
        <w:t>akhir</w:t>
      </w:r>
      <w:proofErr w:type="spellEnd"/>
      <w:r w:rsidRPr="00660ECA">
        <w:rPr>
          <w:rFonts w:ascii="Arial" w:hAnsi="Arial" w:cs="Arial"/>
        </w:rPr>
        <w:t xml:space="preserve"> </w:t>
      </w:r>
      <w:proofErr w:type="spellStart"/>
      <w:r w:rsidRPr="00660ECA">
        <w:rPr>
          <w:rFonts w:ascii="Arial" w:hAnsi="Arial" w:cs="Arial"/>
        </w:rPr>
        <w:t>pembelajaran</w:t>
      </w:r>
      <w:proofErr w:type="spellEnd"/>
      <w:r w:rsidRPr="00660ECA">
        <w:rPr>
          <w:rFonts w:ascii="Arial" w:hAnsi="Arial" w:cs="Arial"/>
        </w:rPr>
        <w:t xml:space="preserve"> </w:t>
      </w:r>
      <w:proofErr w:type="spellStart"/>
      <w:r w:rsidRPr="00660ECA">
        <w:rPr>
          <w:rFonts w:ascii="Arial" w:hAnsi="Arial" w:cs="Arial"/>
        </w:rPr>
        <w:t>beliau</w:t>
      </w:r>
      <w:proofErr w:type="spellEnd"/>
      <w:r w:rsidRPr="00660ECA">
        <w:rPr>
          <w:rFonts w:ascii="Arial" w:hAnsi="Arial" w:cs="Arial"/>
        </w:rPr>
        <w:t xml:space="preserve"> </w:t>
      </w:r>
      <w:proofErr w:type="spellStart"/>
      <w:r w:rsidRPr="00660ECA">
        <w:rPr>
          <w:rFonts w:ascii="Arial" w:hAnsi="Arial" w:cs="Arial"/>
        </w:rPr>
        <w:t>selalu</w:t>
      </w:r>
      <w:proofErr w:type="spellEnd"/>
      <w:r w:rsidRPr="00660ECA">
        <w:rPr>
          <w:rFonts w:ascii="Arial" w:hAnsi="Arial" w:cs="Arial"/>
        </w:rPr>
        <w:t xml:space="preserve"> </w:t>
      </w:r>
      <w:proofErr w:type="spellStart"/>
      <w:r w:rsidRPr="00660ECA">
        <w:rPr>
          <w:rFonts w:ascii="Arial" w:hAnsi="Arial" w:cs="Arial"/>
        </w:rPr>
        <w:t>memberikan</w:t>
      </w:r>
      <w:proofErr w:type="spellEnd"/>
      <w:r w:rsidRPr="00660ECA">
        <w:rPr>
          <w:rFonts w:ascii="Arial" w:hAnsi="Arial" w:cs="Arial"/>
        </w:rPr>
        <w:t xml:space="preserve"> </w:t>
      </w:r>
      <w:proofErr w:type="spellStart"/>
      <w:r w:rsidRPr="00660ECA">
        <w:rPr>
          <w:rFonts w:ascii="Arial" w:hAnsi="Arial" w:cs="Arial"/>
        </w:rPr>
        <w:t>tugas</w:t>
      </w:r>
      <w:proofErr w:type="spellEnd"/>
      <w:r w:rsidRPr="00660ECA">
        <w:rPr>
          <w:rFonts w:ascii="Arial" w:hAnsi="Arial" w:cs="Arial"/>
        </w:rPr>
        <w:t xml:space="preserve"> </w:t>
      </w:r>
      <w:proofErr w:type="spellStart"/>
      <w:r w:rsidRPr="00660ECA">
        <w:rPr>
          <w:rFonts w:ascii="Arial" w:hAnsi="Arial" w:cs="Arial"/>
        </w:rPr>
        <w:t>kepada</w:t>
      </w:r>
      <w:proofErr w:type="spellEnd"/>
      <w:r w:rsidRPr="00660ECA">
        <w:rPr>
          <w:rFonts w:ascii="Arial" w:hAnsi="Arial" w:cs="Arial"/>
        </w:rPr>
        <w:t xml:space="preserve"> </w:t>
      </w:r>
      <w:proofErr w:type="spellStart"/>
      <w:r w:rsidRPr="00660ECA">
        <w:rPr>
          <w:rFonts w:ascii="Arial" w:hAnsi="Arial" w:cs="Arial"/>
        </w:rPr>
        <w:t>peserta</w:t>
      </w:r>
      <w:proofErr w:type="spellEnd"/>
      <w:r w:rsidRPr="00660ECA">
        <w:rPr>
          <w:rFonts w:ascii="Arial" w:hAnsi="Arial" w:cs="Arial"/>
        </w:rPr>
        <w:t xml:space="preserve"> </w:t>
      </w:r>
      <w:proofErr w:type="spellStart"/>
      <w:r w:rsidRPr="00660ECA">
        <w:rPr>
          <w:rFonts w:ascii="Arial" w:hAnsi="Arial" w:cs="Arial"/>
        </w:rPr>
        <w:t>didik</w:t>
      </w:r>
      <w:proofErr w:type="spellEnd"/>
      <w:r w:rsidRPr="00660ECA">
        <w:rPr>
          <w:rFonts w:ascii="Arial" w:hAnsi="Arial" w:cs="Arial"/>
        </w:rPr>
        <w:t>.</w:t>
      </w:r>
    </w:p>
    <w:p w14:paraId="51007732" w14:textId="77777777" w:rsidR="00AD6F48" w:rsidRDefault="00660ECA" w:rsidP="00AD6F48">
      <w:pPr>
        <w:pStyle w:val="BodyText"/>
        <w:spacing w:line="360" w:lineRule="auto"/>
        <w:ind w:right="18" w:firstLine="567"/>
        <w:jc w:val="both"/>
        <w:rPr>
          <w:rFonts w:ascii="Arial" w:hAnsi="Arial" w:cs="Arial"/>
          <w:lang w:val="id-ID"/>
        </w:rPr>
      </w:pPr>
      <w:r w:rsidRPr="00660ECA">
        <w:rPr>
          <w:rFonts w:ascii="Arial" w:hAnsi="Arial" w:cs="Arial"/>
        </w:rPr>
        <w:t xml:space="preserve">Guru yang </w:t>
      </w:r>
      <w:proofErr w:type="spellStart"/>
      <w:r w:rsidRPr="00660ECA">
        <w:rPr>
          <w:rFonts w:ascii="Arial" w:hAnsi="Arial" w:cs="Arial"/>
        </w:rPr>
        <w:t>memiliki</w:t>
      </w:r>
      <w:proofErr w:type="spellEnd"/>
      <w:r w:rsidRPr="00660ECA">
        <w:rPr>
          <w:rFonts w:ascii="Arial" w:hAnsi="Arial" w:cs="Arial"/>
        </w:rPr>
        <w:t xml:space="preserve"> </w:t>
      </w:r>
      <w:proofErr w:type="spellStart"/>
      <w:r w:rsidRPr="00660ECA">
        <w:rPr>
          <w:rFonts w:ascii="Arial" w:hAnsi="Arial" w:cs="Arial"/>
        </w:rPr>
        <w:t>kompetensi</w:t>
      </w:r>
      <w:proofErr w:type="spellEnd"/>
      <w:r w:rsidRPr="00660ECA">
        <w:rPr>
          <w:rFonts w:ascii="Arial" w:hAnsi="Arial" w:cs="Arial"/>
        </w:rPr>
        <w:t xml:space="preserve"> professional yang </w:t>
      </w:r>
      <w:proofErr w:type="spellStart"/>
      <w:r w:rsidRPr="00660ECA">
        <w:rPr>
          <w:rFonts w:ascii="Arial" w:hAnsi="Arial" w:cs="Arial"/>
        </w:rPr>
        <w:t>ke</w:t>
      </w:r>
      <w:proofErr w:type="spellEnd"/>
      <w:r w:rsidRPr="00660ECA">
        <w:rPr>
          <w:rFonts w:ascii="Arial" w:hAnsi="Arial" w:cs="Arial"/>
        </w:rPr>
        <w:t xml:space="preserve"> </w:t>
      </w:r>
      <w:proofErr w:type="spellStart"/>
      <w:r w:rsidRPr="00660ECA">
        <w:rPr>
          <w:rFonts w:ascii="Arial" w:hAnsi="Arial" w:cs="Arial"/>
        </w:rPr>
        <w:t>tiga</w:t>
      </w:r>
      <w:proofErr w:type="spellEnd"/>
      <w:r w:rsidRPr="00660ECA">
        <w:rPr>
          <w:rFonts w:ascii="Arial" w:hAnsi="Arial" w:cs="Arial"/>
        </w:rPr>
        <w:t xml:space="preserve"> </w:t>
      </w:r>
      <w:proofErr w:type="spellStart"/>
      <w:r w:rsidRPr="00660ECA">
        <w:rPr>
          <w:rFonts w:ascii="Arial" w:hAnsi="Arial" w:cs="Arial"/>
        </w:rPr>
        <w:t>adalah</w:t>
      </w:r>
      <w:proofErr w:type="spellEnd"/>
      <w:r w:rsidRPr="00660ECA">
        <w:rPr>
          <w:rFonts w:ascii="Arial" w:hAnsi="Arial" w:cs="Arial"/>
        </w:rPr>
        <w:t xml:space="preserve"> guru yang </w:t>
      </w:r>
      <w:proofErr w:type="spellStart"/>
      <w:r w:rsidRPr="00660ECA">
        <w:rPr>
          <w:rFonts w:ascii="Arial" w:hAnsi="Arial" w:cs="Arial"/>
        </w:rPr>
        <w:t>menguasai</w:t>
      </w:r>
      <w:proofErr w:type="spellEnd"/>
      <w:r w:rsidRPr="00660ECA">
        <w:rPr>
          <w:rFonts w:ascii="Arial" w:hAnsi="Arial" w:cs="Arial"/>
        </w:rPr>
        <w:t xml:space="preserve"> </w:t>
      </w:r>
      <w:proofErr w:type="spellStart"/>
      <w:r w:rsidRPr="00660ECA">
        <w:rPr>
          <w:rFonts w:ascii="Arial" w:hAnsi="Arial" w:cs="Arial"/>
        </w:rPr>
        <w:t>kurikulum</w:t>
      </w:r>
      <w:proofErr w:type="spellEnd"/>
      <w:r w:rsidRPr="00660ECA">
        <w:rPr>
          <w:rFonts w:ascii="Arial" w:hAnsi="Arial" w:cs="Arial"/>
        </w:rPr>
        <w:t xml:space="preserve"> </w:t>
      </w:r>
      <w:proofErr w:type="spellStart"/>
      <w:r w:rsidRPr="00660ECA">
        <w:rPr>
          <w:rFonts w:ascii="Arial" w:hAnsi="Arial" w:cs="Arial"/>
        </w:rPr>
        <w:t>dengan</w:t>
      </w:r>
      <w:proofErr w:type="spellEnd"/>
      <w:r w:rsidRPr="00660ECA">
        <w:rPr>
          <w:rFonts w:ascii="Arial" w:hAnsi="Arial" w:cs="Arial"/>
        </w:rPr>
        <w:t xml:space="preserve"> </w:t>
      </w:r>
      <w:proofErr w:type="spellStart"/>
      <w:r w:rsidRPr="00660ECA">
        <w:rPr>
          <w:rFonts w:ascii="Arial" w:hAnsi="Arial" w:cs="Arial"/>
        </w:rPr>
        <w:t>baik</w:t>
      </w:r>
      <w:proofErr w:type="spellEnd"/>
      <w:r w:rsidRPr="00660ECA">
        <w:rPr>
          <w:rFonts w:ascii="Arial" w:hAnsi="Arial" w:cs="Arial"/>
        </w:rPr>
        <w:t xml:space="preserve">. Agar sejalan dengan ciri khusus kurikulum 2013, guru diharapkan  agar terus meningkatkan pengetahuannya, menguasai teknologi dan informasi, mampu memberikam dorongan kepada peserta didiknya untuk memiliki tanggung jawab kepada lingkungan, memiliki kemapuan interpersonal, antarpersonal, dan </w:t>
      </w:r>
      <w:proofErr w:type="spellStart"/>
      <w:r w:rsidRPr="00660ECA">
        <w:rPr>
          <w:rFonts w:ascii="Arial" w:hAnsi="Arial" w:cs="Arial"/>
        </w:rPr>
        <w:t>memiliki</w:t>
      </w:r>
      <w:proofErr w:type="spellEnd"/>
      <w:r w:rsidRPr="00660ECA">
        <w:rPr>
          <w:rFonts w:ascii="Arial" w:hAnsi="Arial" w:cs="Arial"/>
        </w:rPr>
        <w:t xml:space="preserve"> </w:t>
      </w:r>
      <w:proofErr w:type="spellStart"/>
      <w:r w:rsidRPr="00660ECA">
        <w:rPr>
          <w:rFonts w:ascii="Arial" w:hAnsi="Arial" w:cs="Arial"/>
        </w:rPr>
        <w:t>kemampuan</w:t>
      </w:r>
      <w:proofErr w:type="spellEnd"/>
      <w:r w:rsidRPr="00660ECA">
        <w:rPr>
          <w:rFonts w:ascii="Arial" w:hAnsi="Arial" w:cs="Arial"/>
        </w:rPr>
        <w:t xml:space="preserve"> </w:t>
      </w:r>
      <w:proofErr w:type="spellStart"/>
      <w:r w:rsidRPr="00660ECA">
        <w:rPr>
          <w:rFonts w:ascii="Arial" w:hAnsi="Arial" w:cs="Arial"/>
        </w:rPr>
        <w:t>berfikir</w:t>
      </w:r>
      <w:proofErr w:type="spellEnd"/>
      <w:r w:rsidRPr="00660ECA">
        <w:rPr>
          <w:rFonts w:ascii="Arial" w:hAnsi="Arial" w:cs="Arial"/>
        </w:rPr>
        <w:t xml:space="preserve"> </w:t>
      </w:r>
      <w:proofErr w:type="spellStart"/>
      <w:r w:rsidRPr="00660ECA">
        <w:rPr>
          <w:rFonts w:ascii="Arial" w:hAnsi="Arial" w:cs="Arial"/>
        </w:rPr>
        <w:t>kritis</w:t>
      </w:r>
      <w:proofErr w:type="spellEnd"/>
      <w:r w:rsidRPr="00660ECA">
        <w:rPr>
          <w:rFonts w:ascii="Arial" w:hAnsi="Arial" w:cs="Arial"/>
        </w:rPr>
        <w:t xml:space="preserve"> </w:t>
      </w:r>
      <w:proofErr w:type="spellStart"/>
      <w:r w:rsidRPr="00660ECA">
        <w:rPr>
          <w:rFonts w:ascii="Arial" w:hAnsi="Arial" w:cs="Arial"/>
        </w:rPr>
        <w:t>sehingga</w:t>
      </w:r>
      <w:proofErr w:type="spellEnd"/>
      <w:r w:rsidRPr="00660ECA">
        <w:rPr>
          <w:rFonts w:ascii="Arial" w:hAnsi="Arial" w:cs="Arial"/>
        </w:rPr>
        <w:t xml:space="preserve"> </w:t>
      </w:r>
      <w:proofErr w:type="spellStart"/>
      <w:r w:rsidRPr="00660ECA">
        <w:rPr>
          <w:rFonts w:ascii="Arial" w:hAnsi="Arial" w:cs="Arial"/>
        </w:rPr>
        <w:t>peserta</w:t>
      </w:r>
      <w:proofErr w:type="spellEnd"/>
      <w:r w:rsidRPr="00660ECA">
        <w:rPr>
          <w:rFonts w:ascii="Arial" w:hAnsi="Arial" w:cs="Arial"/>
        </w:rPr>
        <w:t xml:space="preserve"> </w:t>
      </w:r>
      <w:proofErr w:type="spellStart"/>
      <w:r w:rsidRPr="00660ECA">
        <w:rPr>
          <w:rFonts w:ascii="Arial" w:hAnsi="Arial" w:cs="Arial"/>
        </w:rPr>
        <w:t>didik</w:t>
      </w:r>
      <w:proofErr w:type="spellEnd"/>
      <w:r w:rsidRPr="00660ECA">
        <w:rPr>
          <w:rFonts w:ascii="Arial" w:hAnsi="Arial" w:cs="Arial"/>
        </w:rPr>
        <w:t xml:space="preserve"> </w:t>
      </w:r>
      <w:proofErr w:type="spellStart"/>
      <w:r w:rsidRPr="00660ECA">
        <w:rPr>
          <w:rFonts w:ascii="Arial" w:hAnsi="Arial" w:cs="Arial"/>
        </w:rPr>
        <w:t>menjadi</w:t>
      </w:r>
      <w:proofErr w:type="spellEnd"/>
      <w:r w:rsidRPr="00660ECA">
        <w:rPr>
          <w:rFonts w:ascii="Arial" w:hAnsi="Arial" w:cs="Arial"/>
        </w:rPr>
        <w:t xml:space="preserve"> </w:t>
      </w:r>
      <w:proofErr w:type="spellStart"/>
      <w:r w:rsidRPr="00660ECA">
        <w:rPr>
          <w:rFonts w:ascii="Arial" w:hAnsi="Arial" w:cs="Arial"/>
        </w:rPr>
        <w:t>generasi</w:t>
      </w:r>
      <w:proofErr w:type="spellEnd"/>
      <w:r w:rsidRPr="00660ECA">
        <w:rPr>
          <w:rFonts w:ascii="Arial" w:hAnsi="Arial" w:cs="Arial"/>
        </w:rPr>
        <w:t xml:space="preserve"> yang berakhlak mulia, kreatif, inovatif dan produktif. Guru </w:t>
      </w:r>
      <w:proofErr w:type="spellStart"/>
      <w:r w:rsidRPr="00660ECA">
        <w:rPr>
          <w:rFonts w:ascii="Arial" w:hAnsi="Arial" w:cs="Arial"/>
        </w:rPr>
        <w:t>akidah</w:t>
      </w:r>
      <w:proofErr w:type="spellEnd"/>
      <w:r w:rsidRPr="00660ECA">
        <w:rPr>
          <w:rFonts w:ascii="Arial" w:hAnsi="Arial" w:cs="Arial"/>
        </w:rPr>
        <w:t xml:space="preserve"> </w:t>
      </w:r>
      <w:proofErr w:type="spellStart"/>
      <w:r w:rsidRPr="00660ECA">
        <w:rPr>
          <w:rFonts w:ascii="Arial" w:hAnsi="Arial" w:cs="Arial"/>
        </w:rPr>
        <w:t>akhlak</w:t>
      </w:r>
      <w:proofErr w:type="spellEnd"/>
      <w:r w:rsidRPr="00660ECA">
        <w:rPr>
          <w:rFonts w:ascii="Arial" w:hAnsi="Arial" w:cs="Arial"/>
        </w:rPr>
        <w:t xml:space="preserve"> </w:t>
      </w:r>
      <w:proofErr w:type="spellStart"/>
      <w:r w:rsidRPr="00660ECA">
        <w:rPr>
          <w:rFonts w:ascii="Arial" w:hAnsi="Arial" w:cs="Arial"/>
        </w:rPr>
        <w:t>mengajar</w:t>
      </w:r>
      <w:proofErr w:type="spellEnd"/>
      <w:r w:rsidRPr="00660ECA">
        <w:rPr>
          <w:rFonts w:ascii="Arial" w:hAnsi="Arial" w:cs="Arial"/>
        </w:rPr>
        <w:t xml:space="preserve"> </w:t>
      </w:r>
      <w:proofErr w:type="spellStart"/>
      <w:r w:rsidRPr="00660ECA">
        <w:rPr>
          <w:rFonts w:ascii="Arial" w:hAnsi="Arial" w:cs="Arial"/>
        </w:rPr>
        <w:t>suda</w:t>
      </w:r>
      <w:proofErr w:type="spellEnd"/>
      <w:r w:rsidRPr="00660ECA">
        <w:rPr>
          <w:rFonts w:ascii="Arial" w:hAnsi="Arial" w:cs="Arial"/>
        </w:rPr>
        <w:t xml:space="preserve"> sesuai dengan kurikulum di sekolah yang menggunakan kurikulum 2013. </w:t>
      </w:r>
      <w:proofErr w:type="spellStart"/>
      <w:r w:rsidRPr="00660ECA">
        <w:rPr>
          <w:rFonts w:ascii="Arial" w:hAnsi="Arial" w:cs="Arial"/>
        </w:rPr>
        <w:t>Kurikulum</w:t>
      </w:r>
      <w:proofErr w:type="spellEnd"/>
      <w:r w:rsidRPr="00660ECA">
        <w:rPr>
          <w:rFonts w:ascii="Arial" w:hAnsi="Arial" w:cs="Arial"/>
        </w:rPr>
        <w:t xml:space="preserve"> 2013 </w:t>
      </w:r>
      <w:r w:rsidRPr="00660ECA">
        <w:rPr>
          <w:rFonts w:ascii="Arial" w:hAnsi="Arial" w:cs="Arial"/>
        </w:rPr>
        <w:lastRenderedPageBreak/>
        <w:t xml:space="preserve">sangat </w:t>
      </w:r>
      <w:proofErr w:type="spellStart"/>
      <w:r w:rsidRPr="00660ECA">
        <w:rPr>
          <w:rFonts w:ascii="Arial" w:hAnsi="Arial" w:cs="Arial"/>
        </w:rPr>
        <w:t>mengutamakan</w:t>
      </w:r>
      <w:proofErr w:type="spellEnd"/>
      <w:r w:rsidRPr="00660ECA">
        <w:rPr>
          <w:rFonts w:ascii="Arial" w:hAnsi="Arial" w:cs="Arial"/>
        </w:rPr>
        <w:t xml:space="preserve"> </w:t>
      </w:r>
      <w:proofErr w:type="spellStart"/>
      <w:r w:rsidRPr="00660ECA">
        <w:rPr>
          <w:rFonts w:ascii="Arial" w:hAnsi="Arial" w:cs="Arial"/>
        </w:rPr>
        <w:t>peran</w:t>
      </w:r>
      <w:proofErr w:type="spellEnd"/>
      <w:r w:rsidRPr="00660ECA">
        <w:rPr>
          <w:rFonts w:ascii="Arial" w:hAnsi="Arial" w:cs="Arial"/>
        </w:rPr>
        <w:t xml:space="preserve"> </w:t>
      </w:r>
      <w:proofErr w:type="spellStart"/>
      <w:r w:rsidRPr="00660ECA">
        <w:rPr>
          <w:rFonts w:ascii="Arial" w:hAnsi="Arial" w:cs="Arial"/>
        </w:rPr>
        <w:t>aktif</w:t>
      </w:r>
      <w:proofErr w:type="spellEnd"/>
      <w:r w:rsidRPr="00660ECA">
        <w:rPr>
          <w:rFonts w:ascii="Arial" w:hAnsi="Arial" w:cs="Arial"/>
        </w:rPr>
        <w:t xml:space="preserve"> </w:t>
      </w:r>
      <w:proofErr w:type="spellStart"/>
      <w:r w:rsidRPr="00660ECA">
        <w:rPr>
          <w:rFonts w:ascii="Arial" w:hAnsi="Arial" w:cs="Arial"/>
        </w:rPr>
        <w:t>peserta</w:t>
      </w:r>
      <w:proofErr w:type="spellEnd"/>
      <w:r w:rsidRPr="00660ECA">
        <w:rPr>
          <w:rFonts w:ascii="Arial" w:hAnsi="Arial" w:cs="Arial"/>
        </w:rPr>
        <w:t xml:space="preserve"> </w:t>
      </w:r>
      <w:proofErr w:type="spellStart"/>
      <w:r w:rsidRPr="00660ECA">
        <w:rPr>
          <w:rFonts w:ascii="Arial" w:hAnsi="Arial" w:cs="Arial"/>
        </w:rPr>
        <w:t>didik</w:t>
      </w:r>
      <w:proofErr w:type="spellEnd"/>
      <w:r w:rsidRPr="00660ECA">
        <w:rPr>
          <w:rFonts w:ascii="Arial" w:hAnsi="Arial" w:cs="Arial"/>
        </w:rPr>
        <w:t xml:space="preserve"> </w:t>
      </w:r>
      <w:proofErr w:type="spellStart"/>
      <w:r w:rsidRPr="00660ECA">
        <w:rPr>
          <w:rFonts w:ascii="Arial" w:hAnsi="Arial" w:cs="Arial"/>
        </w:rPr>
        <w:t>sebagai</w:t>
      </w:r>
      <w:proofErr w:type="spellEnd"/>
      <w:r w:rsidRPr="00660ECA">
        <w:rPr>
          <w:rFonts w:ascii="Arial" w:hAnsi="Arial" w:cs="Arial"/>
        </w:rPr>
        <w:t xml:space="preserve"> </w:t>
      </w:r>
      <w:proofErr w:type="spellStart"/>
      <w:r w:rsidRPr="00660ECA">
        <w:rPr>
          <w:rFonts w:ascii="Arial" w:hAnsi="Arial" w:cs="Arial"/>
        </w:rPr>
        <w:t>subjek</w:t>
      </w:r>
      <w:proofErr w:type="spellEnd"/>
      <w:r w:rsidRPr="00660ECA">
        <w:rPr>
          <w:rFonts w:ascii="Arial" w:hAnsi="Arial" w:cs="Arial"/>
        </w:rPr>
        <w:t xml:space="preserve"> </w:t>
      </w:r>
      <w:proofErr w:type="spellStart"/>
      <w:r w:rsidRPr="00660ECA">
        <w:rPr>
          <w:rFonts w:ascii="Arial" w:hAnsi="Arial" w:cs="Arial"/>
        </w:rPr>
        <w:t>bukan</w:t>
      </w:r>
      <w:proofErr w:type="spellEnd"/>
      <w:r w:rsidRPr="00660ECA">
        <w:rPr>
          <w:rFonts w:ascii="Arial" w:hAnsi="Arial" w:cs="Arial"/>
        </w:rPr>
        <w:t xml:space="preserve"> lagi sebagai objek dalam memahami setiap materi ajar. Yang saya lihat guru akidah akhlak suda menerapkannya walaupun untuk sekarang di masa </w:t>
      </w:r>
      <w:proofErr w:type="spellStart"/>
      <w:r w:rsidRPr="00660ECA">
        <w:rPr>
          <w:rFonts w:ascii="Arial" w:hAnsi="Arial" w:cs="Arial"/>
        </w:rPr>
        <w:t>pandemi</w:t>
      </w:r>
      <w:proofErr w:type="spellEnd"/>
      <w:r w:rsidRPr="00660ECA">
        <w:rPr>
          <w:rFonts w:ascii="Arial" w:hAnsi="Arial" w:cs="Arial"/>
        </w:rPr>
        <w:t xml:space="preserve"> </w:t>
      </w:r>
      <w:proofErr w:type="spellStart"/>
      <w:r w:rsidRPr="00660ECA">
        <w:rPr>
          <w:rFonts w:ascii="Arial" w:hAnsi="Arial" w:cs="Arial"/>
        </w:rPr>
        <w:t>ini</w:t>
      </w:r>
      <w:proofErr w:type="spellEnd"/>
      <w:r w:rsidRPr="00660ECA">
        <w:rPr>
          <w:rFonts w:ascii="Arial" w:hAnsi="Arial" w:cs="Arial"/>
        </w:rPr>
        <w:t xml:space="preserve"> guru </w:t>
      </w:r>
      <w:proofErr w:type="spellStart"/>
      <w:r w:rsidRPr="00660ECA">
        <w:rPr>
          <w:rFonts w:ascii="Arial" w:hAnsi="Arial" w:cs="Arial"/>
        </w:rPr>
        <w:t>akidah</w:t>
      </w:r>
      <w:proofErr w:type="spellEnd"/>
      <w:r w:rsidRPr="00660ECA">
        <w:rPr>
          <w:rFonts w:ascii="Arial" w:hAnsi="Arial" w:cs="Arial"/>
        </w:rPr>
        <w:t xml:space="preserve"> </w:t>
      </w:r>
      <w:proofErr w:type="spellStart"/>
      <w:r w:rsidRPr="00660ECA">
        <w:rPr>
          <w:rFonts w:ascii="Arial" w:hAnsi="Arial" w:cs="Arial"/>
        </w:rPr>
        <w:t>akhlak</w:t>
      </w:r>
      <w:proofErr w:type="spellEnd"/>
      <w:r w:rsidRPr="00660ECA">
        <w:rPr>
          <w:rFonts w:ascii="Arial" w:hAnsi="Arial" w:cs="Arial"/>
        </w:rPr>
        <w:t xml:space="preserve"> </w:t>
      </w:r>
      <w:proofErr w:type="spellStart"/>
      <w:r w:rsidRPr="00660ECA">
        <w:rPr>
          <w:rFonts w:ascii="Arial" w:hAnsi="Arial" w:cs="Arial"/>
        </w:rPr>
        <w:t>belum</w:t>
      </w:r>
      <w:proofErr w:type="spellEnd"/>
      <w:r w:rsidRPr="00660ECA">
        <w:rPr>
          <w:rFonts w:ascii="Arial" w:hAnsi="Arial" w:cs="Arial"/>
        </w:rPr>
        <w:t xml:space="preserve"> </w:t>
      </w:r>
      <w:proofErr w:type="spellStart"/>
      <w:r w:rsidRPr="00660ECA">
        <w:rPr>
          <w:rFonts w:ascii="Arial" w:hAnsi="Arial" w:cs="Arial"/>
        </w:rPr>
        <w:t>menerapkannya</w:t>
      </w:r>
      <w:proofErr w:type="spellEnd"/>
      <w:r w:rsidRPr="00660ECA">
        <w:rPr>
          <w:rFonts w:ascii="Arial" w:hAnsi="Arial" w:cs="Arial"/>
        </w:rPr>
        <w:t xml:space="preserve"> </w:t>
      </w:r>
      <w:proofErr w:type="spellStart"/>
      <w:r w:rsidRPr="00660ECA">
        <w:rPr>
          <w:rFonts w:ascii="Arial" w:hAnsi="Arial" w:cs="Arial"/>
        </w:rPr>
        <w:t>secara</w:t>
      </w:r>
      <w:proofErr w:type="spellEnd"/>
      <w:r w:rsidRPr="00660ECA">
        <w:rPr>
          <w:rFonts w:ascii="Arial" w:hAnsi="Arial" w:cs="Arial"/>
        </w:rPr>
        <w:t xml:space="preserve"> </w:t>
      </w:r>
      <w:proofErr w:type="spellStart"/>
      <w:r w:rsidRPr="00660ECA">
        <w:rPr>
          <w:rFonts w:ascii="Arial" w:hAnsi="Arial" w:cs="Arial"/>
        </w:rPr>
        <w:t>sempurna</w:t>
      </w:r>
      <w:proofErr w:type="spellEnd"/>
      <w:r w:rsidRPr="00660ECA">
        <w:rPr>
          <w:rFonts w:ascii="Arial" w:hAnsi="Arial" w:cs="Arial"/>
        </w:rPr>
        <w:t>.</w:t>
      </w:r>
    </w:p>
    <w:p w14:paraId="19E9A789" w14:textId="77777777" w:rsidR="00AD6F48" w:rsidRDefault="00660ECA" w:rsidP="00AD6F48">
      <w:pPr>
        <w:pStyle w:val="BodyText"/>
        <w:spacing w:line="360" w:lineRule="auto"/>
        <w:ind w:right="18" w:firstLine="567"/>
        <w:jc w:val="both"/>
        <w:rPr>
          <w:rFonts w:ascii="Arial" w:hAnsi="Arial" w:cs="Arial"/>
          <w:lang w:val="id-ID"/>
        </w:rPr>
      </w:pPr>
      <w:r w:rsidRPr="00660ECA">
        <w:rPr>
          <w:rFonts w:ascii="Arial" w:hAnsi="Arial" w:cs="Arial"/>
        </w:rPr>
        <w:t xml:space="preserve">Guru yang </w:t>
      </w:r>
      <w:proofErr w:type="spellStart"/>
      <w:r w:rsidRPr="00660ECA">
        <w:rPr>
          <w:rFonts w:ascii="Arial" w:hAnsi="Arial" w:cs="Arial"/>
        </w:rPr>
        <w:t>memiliki</w:t>
      </w:r>
      <w:proofErr w:type="spellEnd"/>
      <w:r w:rsidRPr="00660ECA">
        <w:rPr>
          <w:rFonts w:ascii="Arial" w:hAnsi="Arial" w:cs="Arial"/>
        </w:rPr>
        <w:t xml:space="preserve"> </w:t>
      </w:r>
      <w:proofErr w:type="spellStart"/>
      <w:r w:rsidRPr="00660ECA">
        <w:rPr>
          <w:rFonts w:ascii="Arial" w:hAnsi="Arial" w:cs="Arial"/>
        </w:rPr>
        <w:t>kompetensi</w:t>
      </w:r>
      <w:proofErr w:type="spellEnd"/>
      <w:r w:rsidRPr="00660ECA">
        <w:rPr>
          <w:rFonts w:ascii="Arial" w:hAnsi="Arial" w:cs="Arial"/>
        </w:rPr>
        <w:t xml:space="preserve"> professional yang </w:t>
      </w:r>
      <w:proofErr w:type="spellStart"/>
      <w:r w:rsidRPr="00660ECA">
        <w:rPr>
          <w:rFonts w:ascii="Arial" w:hAnsi="Arial" w:cs="Arial"/>
        </w:rPr>
        <w:t>ke</w:t>
      </w:r>
      <w:proofErr w:type="spellEnd"/>
      <w:r w:rsidRPr="00660ECA">
        <w:rPr>
          <w:rFonts w:ascii="Arial" w:hAnsi="Arial" w:cs="Arial"/>
        </w:rPr>
        <w:t xml:space="preserve"> </w:t>
      </w:r>
      <w:proofErr w:type="spellStart"/>
      <w:r w:rsidRPr="00660ECA">
        <w:rPr>
          <w:rFonts w:ascii="Arial" w:hAnsi="Arial" w:cs="Arial"/>
        </w:rPr>
        <w:t>empat</w:t>
      </w:r>
      <w:proofErr w:type="spellEnd"/>
      <w:r w:rsidRPr="00660ECA">
        <w:rPr>
          <w:rFonts w:ascii="Arial" w:hAnsi="Arial" w:cs="Arial"/>
        </w:rPr>
        <w:t xml:space="preserve"> </w:t>
      </w:r>
      <w:proofErr w:type="spellStart"/>
      <w:r w:rsidRPr="00660ECA">
        <w:rPr>
          <w:rFonts w:ascii="Arial" w:hAnsi="Arial" w:cs="Arial"/>
        </w:rPr>
        <w:t>adalah</w:t>
      </w:r>
      <w:proofErr w:type="spellEnd"/>
      <w:r w:rsidRPr="00660ECA">
        <w:rPr>
          <w:rFonts w:ascii="Arial" w:hAnsi="Arial" w:cs="Arial"/>
        </w:rPr>
        <w:t xml:space="preserve"> guru yang </w:t>
      </w:r>
      <w:proofErr w:type="spellStart"/>
      <w:r w:rsidRPr="00660ECA">
        <w:rPr>
          <w:rFonts w:ascii="Arial" w:hAnsi="Arial" w:cs="Arial"/>
        </w:rPr>
        <w:t>memiliki</w:t>
      </w:r>
      <w:proofErr w:type="spellEnd"/>
      <w:r w:rsidRPr="00660ECA">
        <w:rPr>
          <w:rFonts w:ascii="Arial" w:hAnsi="Arial" w:cs="Arial"/>
        </w:rPr>
        <w:t xml:space="preserve"> </w:t>
      </w:r>
      <w:proofErr w:type="spellStart"/>
      <w:r w:rsidRPr="00660ECA">
        <w:rPr>
          <w:rFonts w:ascii="Arial" w:hAnsi="Arial" w:cs="Arial"/>
        </w:rPr>
        <w:t>wawasan</w:t>
      </w:r>
      <w:proofErr w:type="spellEnd"/>
      <w:r w:rsidRPr="00660ECA">
        <w:rPr>
          <w:rFonts w:ascii="Arial" w:hAnsi="Arial" w:cs="Arial"/>
        </w:rPr>
        <w:t xml:space="preserve"> yang </w:t>
      </w:r>
      <w:proofErr w:type="spellStart"/>
      <w:r w:rsidRPr="00660ECA">
        <w:rPr>
          <w:rFonts w:ascii="Arial" w:hAnsi="Arial" w:cs="Arial"/>
        </w:rPr>
        <w:t>luas</w:t>
      </w:r>
      <w:proofErr w:type="spellEnd"/>
      <w:r w:rsidRPr="00660ECA">
        <w:rPr>
          <w:rFonts w:ascii="Arial" w:hAnsi="Arial" w:cs="Arial"/>
        </w:rPr>
        <w:t xml:space="preserve">. </w:t>
      </w:r>
      <w:r w:rsidRPr="00660ECA">
        <w:rPr>
          <w:rFonts w:ascii="Arial" w:hAnsi="Arial" w:cs="Arial"/>
          <w:lang w:eastAsia="id-ID"/>
        </w:rPr>
        <w:t xml:space="preserve">Seorang Guru hendaknya secara terus menerus mengembangkan dirinya dengan meningkatkan penguasaan pengetahuan secara terus menerus sehingga pengetahuan yang dimilikinya senantiasa berkembang mengikuti perkembangan jaman. Apalagi saat ini teknologi informasi dan komunikasi sudah sangat maju, merambah hingga kepelosok. Guru </w:t>
      </w:r>
      <w:proofErr w:type="spellStart"/>
      <w:r w:rsidRPr="00660ECA">
        <w:rPr>
          <w:rFonts w:ascii="Arial" w:hAnsi="Arial" w:cs="Arial"/>
          <w:lang w:eastAsia="id-ID"/>
        </w:rPr>
        <w:t>akidah</w:t>
      </w:r>
      <w:proofErr w:type="spellEnd"/>
      <w:r w:rsidRPr="00660ECA">
        <w:rPr>
          <w:rFonts w:ascii="Arial" w:hAnsi="Arial" w:cs="Arial"/>
          <w:lang w:eastAsia="id-ID"/>
        </w:rPr>
        <w:t xml:space="preserve"> </w:t>
      </w:r>
      <w:proofErr w:type="spellStart"/>
      <w:proofErr w:type="gramStart"/>
      <w:r w:rsidRPr="00660ECA">
        <w:rPr>
          <w:rFonts w:ascii="Arial" w:hAnsi="Arial" w:cs="Arial"/>
          <w:lang w:eastAsia="id-ID"/>
        </w:rPr>
        <w:t>akhlak</w:t>
      </w:r>
      <w:proofErr w:type="spellEnd"/>
      <w:r w:rsidRPr="00660ECA">
        <w:rPr>
          <w:rFonts w:ascii="Arial" w:hAnsi="Arial" w:cs="Arial"/>
          <w:lang w:eastAsia="id-ID"/>
        </w:rPr>
        <w:t xml:space="preserve">  </w:t>
      </w:r>
      <w:proofErr w:type="spellStart"/>
      <w:r w:rsidRPr="00660ECA">
        <w:rPr>
          <w:rFonts w:ascii="Arial" w:hAnsi="Arial" w:cs="Arial"/>
        </w:rPr>
        <w:t>selalu</w:t>
      </w:r>
      <w:proofErr w:type="spellEnd"/>
      <w:proofErr w:type="gramEnd"/>
      <w:r w:rsidRPr="00660ECA">
        <w:rPr>
          <w:rFonts w:ascii="Arial" w:hAnsi="Arial" w:cs="Arial"/>
        </w:rPr>
        <w:t xml:space="preserve"> </w:t>
      </w:r>
      <w:proofErr w:type="spellStart"/>
      <w:r w:rsidRPr="00660ECA">
        <w:rPr>
          <w:rFonts w:ascii="Arial" w:hAnsi="Arial" w:cs="Arial"/>
        </w:rPr>
        <w:t>mengikuti</w:t>
      </w:r>
      <w:proofErr w:type="spellEnd"/>
      <w:r w:rsidRPr="00660ECA">
        <w:rPr>
          <w:rFonts w:ascii="Arial" w:hAnsi="Arial" w:cs="Arial"/>
        </w:rPr>
        <w:t xml:space="preserve"> </w:t>
      </w:r>
      <w:proofErr w:type="spellStart"/>
      <w:r w:rsidRPr="00660ECA">
        <w:rPr>
          <w:rFonts w:ascii="Arial" w:hAnsi="Arial" w:cs="Arial"/>
        </w:rPr>
        <w:t>perkembangan</w:t>
      </w:r>
      <w:proofErr w:type="spellEnd"/>
      <w:r w:rsidRPr="00660ECA">
        <w:rPr>
          <w:rFonts w:ascii="Arial" w:hAnsi="Arial" w:cs="Arial"/>
        </w:rPr>
        <w:t xml:space="preserve"> </w:t>
      </w:r>
      <w:proofErr w:type="spellStart"/>
      <w:r w:rsidRPr="00660ECA">
        <w:rPr>
          <w:rFonts w:ascii="Arial" w:hAnsi="Arial" w:cs="Arial"/>
        </w:rPr>
        <w:t>jaman</w:t>
      </w:r>
      <w:proofErr w:type="spellEnd"/>
      <w:r w:rsidRPr="00660ECA">
        <w:rPr>
          <w:rFonts w:ascii="Arial" w:hAnsi="Arial" w:cs="Arial"/>
        </w:rPr>
        <w:t xml:space="preserve">, </w:t>
      </w:r>
      <w:proofErr w:type="spellStart"/>
      <w:r w:rsidRPr="00660ECA">
        <w:rPr>
          <w:rFonts w:ascii="Arial" w:hAnsi="Arial" w:cs="Arial"/>
        </w:rPr>
        <w:t>apalagi</w:t>
      </w:r>
      <w:proofErr w:type="spellEnd"/>
      <w:r w:rsidRPr="00660ECA">
        <w:rPr>
          <w:rFonts w:ascii="Arial" w:hAnsi="Arial" w:cs="Arial"/>
        </w:rPr>
        <w:t xml:space="preserve"> di </w:t>
      </w:r>
      <w:proofErr w:type="spellStart"/>
      <w:r w:rsidRPr="00660ECA">
        <w:rPr>
          <w:rFonts w:ascii="Arial" w:hAnsi="Arial" w:cs="Arial"/>
        </w:rPr>
        <w:t>jaman</w:t>
      </w:r>
      <w:proofErr w:type="spellEnd"/>
      <w:r w:rsidRPr="00660ECA">
        <w:rPr>
          <w:rFonts w:ascii="Arial" w:hAnsi="Arial" w:cs="Arial"/>
        </w:rPr>
        <w:t xml:space="preserve"> </w:t>
      </w:r>
      <w:proofErr w:type="spellStart"/>
      <w:r w:rsidRPr="00660ECA">
        <w:rPr>
          <w:rFonts w:ascii="Arial" w:hAnsi="Arial" w:cs="Arial"/>
        </w:rPr>
        <w:t>sekarang</w:t>
      </w:r>
      <w:proofErr w:type="spellEnd"/>
      <w:r w:rsidRPr="00660ECA">
        <w:rPr>
          <w:rFonts w:ascii="Arial" w:hAnsi="Arial" w:cs="Arial"/>
        </w:rPr>
        <w:t xml:space="preserve"> </w:t>
      </w:r>
      <w:proofErr w:type="spellStart"/>
      <w:r w:rsidRPr="00660ECA">
        <w:rPr>
          <w:rFonts w:ascii="Arial" w:hAnsi="Arial" w:cs="Arial"/>
        </w:rPr>
        <w:t>dengan</w:t>
      </w:r>
      <w:proofErr w:type="spellEnd"/>
      <w:r w:rsidRPr="00660ECA">
        <w:rPr>
          <w:rFonts w:ascii="Arial" w:hAnsi="Arial" w:cs="Arial"/>
        </w:rPr>
        <w:t xml:space="preserve"> </w:t>
      </w:r>
      <w:proofErr w:type="spellStart"/>
      <w:r w:rsidRPr="00660ECA">
        <w:rPr>
          <w:rFonts w:ascii="Arial" w:hAnsi="Arial" w:cs="Arial"/>
        </w:rPr>
        <w:t>perkembangan</w:t>
      </w:r>
      <w:proofErr w:type="spellEnd"/>
      <w:r w:rsidRPr="00660ECA">
        <w:rPr>
          <w:rFonts w:ascii="Arial" w:hAnsi="Arial" w:cs="Arial"/>
        </w:rPr>
        <w:t xml:space="preserve"> </w:t>
      </w:r>
      <w:proofErr w:type="spellStart"/>
      <w:r w:rsidRPr="00660ECA">
        <w:rPr>
          <w:rFonts w:ascii="Arial" w:hAnsi="Arial" w:cs="Arial"/>
        </w:rPr>
        <w:t>teknologi</w:t>
      </w:r>
      <w:proofErr w:type="spellEnd"/>
      <w:r w:rsidRPr="00660ECA">
        <w:rPr>
          <w:rFonts w:ascii="Arial" w:hAnsi="Arial" w:cs="Arial"/>
        </w:rPr>
        <w:t xml:space="preserve"> yang sangat </w:t>
      </w:r>
      <w:proofErr w:type="spellStart"/>
      <w:r w:rsidRPr="00660ECA">
        <w:rPr>
          <w:rFonts w:ascii="Arial" w:hAnsi="Arial" w:cs="Arial"/>
        </w:rPr>
        <w:t>pesat</w:t>
      </w:r>
      <w:proofErr w:type="spellEnd"/>
      <w:r w:rsidRPr="00660ECA">
        <w:rPr>
          <w:rFonts w:ascii="Arial" w:hAnsi="Arial" w:cs="Arial"/>
        </w:rPr>
        <w:t xml:space="preserve">, </w:t>
      </w:r>
      <w:proofErr w:type="spellStart"/>
      <w:r w:rsidRPr="00660ECA">
        <w:rPr>
          <w:rFonts w:ascii="Arial" w:hAnsi="Arial" w:cs="Arial"/>
        </w:rPr>
        <w:t>beliau</w:t>
      </w:r>
      <w:proofErr w:type="spellEnd"/>
      <w:r w:rsidRPr="00660ECA">
        <w:rPr>
          <w:rFonts w:ascii="Arial" w:hAnsi="Arial" w:cs="Arial"/>
        </w:rPr>
        <w:t xml:space="preserve"> </w:t>
      </w:r>
      <w:proofErr w:type="spellStart"/>
      <w:r w:rsidRPr="00660ECA">
        <w:rPr>
          <w:rFonts w:ascii="Arial" w:hAnsi="Arial" w:cs="Arial"/>
        </w:rPr>
        <w:t>selalu</w:t>
      </w:r>
      <w:proofErr w:type="spellEnd"/>
      <w:r w:rsidRPr="00660ECA">
        <w:rPr>
          <w:rFonts w:ascii="Arial" w:hAnsi="Arial" w:cs="Arial"/>
        </w:rPr>
        <w:t xml:space="preserve"> </w:t>
      </w:r>
      <w:proofErr w:type="spellStart"/>
      <w:r w:rsidRPr="00660ECA">
        <w:rPr>
          <w:rFonts w:ascii="Arial" w:hAnsi="Arial" w:cs="Arial"/>
        </w:rPr>
        <w:t>menggunakan</w:t>
      </w:r>
      <w:proofErr w:type="spellEnd"/>
      <w:r w:rsidRPr="00660ECA">
        <w:rPr>
          <w:rFonts w:ascii="Arial" w:hAnsi="Arial" w:cs="Arial"/>
        </w:rPr>
        <w:t xml:space="preserve"> internet </w:t>
      </w:r>
      <w:proofErr w:type="spellStart"/>
      <w:r w:rsidRPr="00660ECA">
        <w:rPr>
          <w:rFonts w:ascii="Arial" w:hAnsi="Arial" w:cs="Arial"/>
        </w:rPr>
        <w:t>untuk</w:t>
      </w:r>
      <w:proofErr w:type="spellEnd"/>
      <w:r w:rsidRPr="00660ECA">
        <w:rPr>
          <w:rFonts w:ascii="Arial" w:hAnsi="Arial" w:cs="Arial"/>
        </w:rPr>
        <w:t xml:space="preserve"> </w:t>
      </w:r>
      <w:proofErr w:type="spellStart"/>
      <w:r w:rsidRPr="00660ECA">
        <w:rPr>
          <w:rFonts w:ascii="Arial" w:hAnsi="Arial" w:cs="Arial"/>
        </w:rPr>
        <w:t>menambah</w:t>
      </w:r>
      <w:proofErr w:type="spellEnd"/>
      <w:r w:rsidRPr="00660ECA">
        <w:rPr>
          <w:rFonts w:ascii="Arial" w:hAnsi="Arial" w:cs="Arial"/>
        </w:rPr>
        <w:t xml:space="preserve"> </w:t>
      </w:r>
      <w:proofErr w:type="spellStart"/>
      <w:r w:rsidRPr="00660ECA">
        <w:rPr>
          <w:rFonts w:ascii="Arial" w:hAnsi="Arial" w:cs="Arial"/>
        </w:rPr>
        <w:t>pengetahuannya</w:t>
      </w:r>
      <w:proofErr w:type="spellEnd"/>
      <w:r w:rsidRPr="00660ECA">
        <w:rPr>
          <w:rFonts w:ascii="Arial" w:hAnsi="Arial" w:cs="Arial"/>
        </w:rPr>
        <w:t xml:space="preserve">. </w:t>
      </w:r>
      <w:proofErr w:type="spellStart"/>
      <w:r w:rsidRPr="00660ECA">
        <w:rPr>
          <w:rFonts w:ascii="Arial" w:hAnsi="Arial" w:cs="Arial"/>
        </w:rPr>
        <w:t>Mencari</w:t>
      </w:r>
      <w:proofErr w:type="spellEnd"/>
      <w:r w:rsidRPr="00660ECA">
        <w:rPr>
          <w:rFonts w:ascii="Arial" w:hAnsi="Arial" w:cs="Arial"/>
        </w:rPr>
        <w:t xml:space="preserve"> </w:t>
      </w:r>
      <w:proofErr w:type="spellStart"/>
      <w:r w:rsidRPr="00660ECA">
        <w:rPr>
          <w:rFonts w:ascii="Arial" w:hAnsi="Arial" w:cs="Arial"/>
        </w:rPr>
        <w:t>cara</w:t>
      </w:r>
      <w:proofErr w:type="spellEnd"/>
      <w:r w:rsidRPr="00660ECA">
        <w:rPr>
          <w:rFonts w:ascii="Arial" w:hAnsi="Arial" w:cs="Arial"/>
        </w:rPr>
        <w:t xml:space="preserve"> </w:t>
      </w:r>
      <w:proofErr w:type="spellStart"/>
      <w:r w:rsidRPr="00660ECA">
        <w:rPr>
          <w:rFonts w:ascii="Arial" w:hAnsi="Arial" w:cs="Arial"/>
        </w:rPr>
        <w:t>atau</w:t>
      </w:r>
      <w:proofErr w:type="spellEnd"/>
      <w:r w:rsidRPr="00660ECA">
        <w:rPr>
          <w:rFonts w:ascii="Arial" w:hAnsi="Arial" w:cs="Arial"/>
        </w:rPr>
        <w:t xml:space="preserve"> </w:t>
      </w:r>
      <w:proofErr w:type="spellStart"/>
      <w:r w:rsidRPr="00660ECA">
        <w:rPr>
          <w:rFonts w:ascii="Arial" w:hAnsi="Arial" w:cs="Arial"/>
        </w:rPr>
        <w:t>metode</w:t>
      </w:r>
      <w:proofErr w:type="spellEnd"/>
      <w:r w:rsidRPr="00660ECA">
        <w:rPr>
          <w:rFonts w:ascii="Arial" w:hAnsi="Arial" w:cs="Arial"/>
        </w:rPr>
        <w:t xml:space="preserve"> </w:t>
      </w:r>
      <w:proofErr w:type="spellStart"/>
      <w:r w:rsidRPr="00660ECA">
        <w:rPr>
          <w:rFonts w:ascii="Arial" w:hAnsi="Arial" w:cs="Arial"/>
        </w:rPr>
        <w:t>pembelajaran</w:t>
      </w:r>
      <w:proofErr w:type="spellEnd"/>
      <w:r w:rsidRPr="00660ECA">
        <w:rPr>
          <w:rFonts w:ascii="Arial" w:hAnsi="Arial" w:cs="Arial"/>
        </w:rPr>
        <w:t xml:space="preserve"> yang </w:t>
      </w:r>
      <w:proofErr w:type="spellStart"/>
      <w:r w:rsidRPr="00660ECA">
        <w:rPr>
          <w:rFonts w:ascii="Arial" w:hAnsi="Arial" w:cs="Arial"/>
        </w:rPr>
        <w:t>sesuai</w:t>
      </w:r>
      <w:proofErr w:type="spellEnd"/>
      <w:r w:rsidRPr="00660ECA">
        <w:rPr>
          <w:rFonts w:ascii="Arial" w:hAnsi="Arial" w:cs="Arial"/>
        </w:rPr>
        <w:t xml:space="preserve"> </w:t>
      </w:r>
      <w:proofErr w:type="spellStart"/>
      <w:r w:rsidRPr="00660ECA">
        <w:rPr>
          <w:rFonts w:ascii="Arial" w:hAnsi="Arial" w:cs="Arial"/>
        </w:rPr>
        <w:t>untuk</w:t>
      </w:r>
      <w:proofErr w:type="spellEnd"/>
      <w:r w:rsidRPr="00660ECA">
        <w:rPr>
          <w:rFonts w:ascii="Arial" w:hAnsi="Arial" w:cs="Arial"/>
        </w:rPr>
        <w:t xml:space="preserve"> </w:t>
      </w:r>
      <w:proofErr w:type="spellStart"/>
      <w:r w:rsidRPr="00660ECA">
        <w:rPr>
          <w:rFonts w:ascii="Arial" w:hAnsi="Arial" w:cs="Arial"/>
        </w:rPr>
        <w:t>mengajar</w:t>
      </w:r>
      <w:proofErr w:type="spellEnd"/>
      <w:r w:rsidRPr="00660ECA">
        <w:rPr>
          <w:rFonts w:ascii="Arial" w:hAnsi="Arial" w:cs="Arial"/>
        </w:rPr>
        <w:t xml:space="preserve"> </w:t>
      </w:r>
      <w:proofErr w:type="spellStart"/>
      <w:r w:rsidRPr="00660ECA">
        <w:rPr>
          <w:rFonts w:ascii="Arial" w:hAnsi="Arial" w:cs="Arial"/>
        </w:rPr>
        <w:t>mata</w:t>
      </w:r>
      <w:proofErr w:type="spellEnd"/>
      <w:r w:rsidRPr="00660ECA">
        <w:rPr>
          <w:rFonts w:ascii="Arial" w:hAnsi="Arial" w:cs="Arial"/>
        </w:rPr>
        <w:t xml:space="preserve"> </w:t>
      </w:r>
      <w:proofErr w:type="spellStart"/>
      <w:r w:rsidRPr="00660ECA">
        <w:rPr>
          <w:rFonts w:ascii="Arial" w:hAnsi="Arial" w:cs="Arial"/>
        </w:rPr>
        <w:t>pelajaran</w:t>
      </w:r>
      <w:proofErr w:type="spellEnd"/>
      <w:r w:rsidRPr="00660ECA">
        <w:rPr>
          <w:rFonts w:ascii="Arial" w:hAnsi="Arial" w:cs="Arial"/>
        </w:rPr>
        <w:t xml:space="preserve"> </w:t>
      </w:r>
      <w:proofErr w:type="spellStart"/>
      <w:r w:rsidRPr="00660ECA">
        <w:rPr>
          <w:rFonts w:ascii="Arial" w:hAnsi="Arial" w:cs="Arial"/>
        </w:rPr>
        <w:t>akidah</w:t>
      </w:r>
      <w:proofErr w:type="spellEnd"/>
      <w:r w:rsidRPr="00660ECA">
        <w:rPr>
          <w:rFonts w:ascii="Arial" w:hAnsi="Arial" w:cs="Arial"/>
        </w:rPr>
        <w:t xml:space="preserve"> </w:t>
      </w:r>
      <w:proofErr w:type="spellStart"/>
      <w:r w:rsidRPr="00660ECA">
        <w:rPr>
          <w:rFonts w:ascii="Arial" w:hAnsi="Arial" w:cs="Arial"/>
        </w:rPr>
        <w:t>akhlak</w:t>
      </w:r>
      <w:proofErr w:type="spellEnd"/>
      <w:r w:rsidRPr="00660ECA">
        <w:rPr>
          <w:rFonts w:ascii="Arial" w:hAnsi="Arial" w:cs="Arial"/>
        </w:rPr>
        <w:t xml:space="preserve"> agar </w:t>
      </w:r>
      <w:proofErr w:type="spellStart"/>
      <w:r w:rsidRPr="00660ECA">
        <w:rPr>
          <w:rFonts w:ascii="Arial" w:hAnsi="Arial" w:cs="Arial"/>
        </w:rPr>
        <w:t>peserta</w:t>
      </w:r>
      <w:proofErr w:type="spellEnd"/>
      <w:r w:rsidRPr="00660ECA">
        <w:rPr>
          <w:rFonts w:ascii="Arial" w:hAnsi="Arial" w:cs="Arial"/>
        </w:rPr>
        <w:t xml:space="preserve"> </w:t>
      </w:r>
      <w:proofErr w:type="spellStart"/>
      <w:r w:rsidRPr="00660ECA">
        <w:rPr>
          <w:rFonts w:ascii="Arial" w:hAnsi="Arial" w:cs="Arial"/>
        </w:rPr>
        <w:t>didik</w:t>
      </w:r>
      <w:proofErr w:type="spellEnd"/>
      <w:r w:rsidRPr="00660ECA">
        <w:rPr>
          <w:rFonts w:ascii="Arial" w:hAnsi="Arial" w:cs="Arial"/>
        </w:rPr>
        <w:t xml:space="preserve"> juga </w:t>
      </w:r>
      <w:proofErr w:type="spellStart"/>
      <w:r w:rsidRPr="00660ECA">
        <w:rPr>
          <w:rFonts w:ascii="Arial" w:hAnsi="Arial" w:cs="Arial"/>
        </w:rPr>
        <w:t>tidak</w:t>
      </w:r>
      <w:proofErr w:type="spellEnd"/>
      <w:r w:rsidRPr="00660ECA">
        <w:rPr>
          <w:rFonts w:ascii="Arial" w:hAnsi="Arial" w:cs="Arial"/>
        </w:rPr>
        <w:t xml:space="preserve"> </w:t>
      </w:r>
      <w:proofErr w:type="spellStart"/>
      <w:r w:rsidRPr="00660ECA">
        <w:rPr>
          <w:rFonts w:ascii="Arial" w:hAnsi="Arial" w:cs="Arial"/>
        </w:rPr>
        <w:t>bosan</w:t>
      </w:r>
      <w:proofErr w:type="spellEnd"/>
      <w:r w:rsidRPr="00660ECA">
        <w:rPr>
          <w:rFonts w:ascii="Arial" w:hAnsi="Arial" w:cs="Arial"/>
        </w:rPr>
        <w:t xml:space="preserve"> dan </w:t>
      </w:r>
      <w:proofErr w:type="spellStart"/>
      <w:r w:rsidRPr="00660ECA">
        <w:rPr>
          <w:rFonts w:ascii="Arial" w:hAnsi="Arial" w:cs="Arial"/>
        </w:rPr>
        <w:t>dapat</w:t>
      </w:r>
      <w:proofErr w:type="spellEnd"/>
      <w:r w:rsidRPr="00660ECA">
        <w:rPr>
          <w:rFonts w:ascii="Arial" w:hAnsi="Arial" w:cs="Arial"/>
        </w:rPr>
        <w:t xml:space="preserve"> </w:t>
      </w:r>
      <w:proofErr w:type="spellStart"/>
      <w:r w:rsidRPr="00660ECA">
        <w:rPr>
          <w:rFonts w:ascii="Arial" w:hAnsi="Arial" w:cs="Arial"/>
        </w:rPr>
        <w:t>mengerti</w:t>
      </w:r>
      <w:proofErr w:type="spellEnd"/>
      <w:r w:rsidRPr="00660ECA">
        <w:rPr>
          <w:rFonts w:ascii="Arial" w:hAnsi="Arial" w:cs="Arial"/>
        </w:rPr>
        <w:t xml:space="preserve"> </w:t>
      </w:r>
      <w:proofErr w:type="spellStart"/>
      <w:r w:rsidRPr="00660ECA">
        <w:rPr>
          <w:rFonts w:ascii="Arial" w:hAnsi="Arial" w:cs="Arial"/>
        </w:rPr>
        <w:t>apa</w:t>
      </w:r>
      <w:proofErr w:type="spellEnd"/>
      <w:r w:rsidRPr="00660ECA">
        <w:rPr>
          <w:rFonts w:ascii="Arial" w:hAnsi="Arial" w:cs="Arial"/>
        </w:rPr>
        <w:t xml:space="preserve"> yang guru </w:t>
      </w:r>
      <w:proofErr w:type="spellStart"/>
      <w:r w:rsidRPr="00660ECA">
        <w:rPr>
          <w:rFonts w:ascii="Arial" w:hAnsi="Arial" w:cs="Arial"/>
        </w:rPr>
        <w:t>ajarkan</w:t>
      </w:r>
      <w:proofErr w:type="spellEnd"/>
      <w:r w:rsidRPr="00660ECA">
        <w:rPr>
          <w:rFonts w:ascii="Arial" w:hAnsi="Arial" w:cs="Arial"/>
        </w:rPr>
        <w:t xml:space="preserve">. Di era yang </w:t>
      </w:r>
      <w:proofErr w:type="spellStart"/>
      <w:r w:rsidRPr="00660ECA">
        <w:rPr>
          <w:rFonts w:ascii="Arial" w:hAnsi="Arial" w:cs="Arial"/>
        </w:rPr>
        <w:t>sekarang</w:t>
      </w:r>
      <w:proofErr w:type="spellEnd"/>
      <w:r w:rsidRPr="00660ECA">
        <w:rPr>
          <w:rFonts w:ascii="Arial" w:hAnsi="Arial" w:cs="Arial"/>
        </w:rPr>
        <w:t xml:space="preserve"> </w:t>
      </w:r>
      <w:proofErr w:type="spellStart"/>
      <w:r w:rsidRPr="00660ECA">
        <w:rPr>
          <w:rFonts w:ascii="Arial" w:hAnsi="Arial" w:cs="Arial"/>
        </w:rPr>
        <w:t>semakin</w:t>
      </w:r>
      <w:proofErr w:type="spellEnd"/>
      <w:r w:rsidRPr="00660ECA">
        <w:rPr>
          <w:rFonts w:ascii="Arial" w:hAnsi="Arial" w:cs="Arial"/>
        </w:rPr>
        <w:t xml:space="preserve"> </w:t>
      </w:r>
      <w:proofErr w:type="spellStart"/>
      <w:r w:rsidRPr="00660ECA">
        <w:rPr>
          <w:rFonts w:ascii="Arial" w:hAnsi="Arial" w:cs="Arial"/>
        </w:rPr>
        <w:t>mudah</w:t>
      </w:r>
      <w:proofErr w:type="spellEnd"/>
      <w:r w:rsidRPr="00660ECA">
        <w:rPr>
          <w:rFonts w:ascii="Arial" w:hAnsi="Arial" w:cs="Arial"/>
        </w:rPr>
        <w:t xml:space="preserve"> </w:t>
      </w:r>
      <w:proofErr w:type="spellStart"/>
      <w:r w:rsidRPr="00660ECA">
        <w:rPr>
          <w:rFonts w:ascii="Arial" w:hAnsi="Arial" w:cs="Arial"/>
        </w:rPr>
        <w:t>bagi</w:t>
      </w:r>
      <w:proofErr w:type="spellEnd"/>
      <w:r w:rsidRPr="00660ECA">
        <w:rPr>
          <w:rFonts w:ascii="Arial" w:hAnsi="Arial" w:cs="Arial"/>
        </w:rPr>
        <w:t xml:space="preserve"> guru </w:t>
      </w:r>
      <w:proofErr w:type="spellStart"/>
      <w:r w:rsidRPr="00660ECA">
        <w:rPr>
          <w:rFonts w:ascii="Arial" w:hAnsi="Arial" w:cs="Arial"/>
        </w:rPr>
        <w:t>akidah</w:t>
      </w:r>
      <w:proofErr w:type="spellEnd"/>
      <w:r w:rsidRPr="00660ECA">
        <w:rPr>
          <w:rFonts w:ascii="Arial" w:hAnsi="Arial" w:cs="Arial"/>
        </w:rPr>
        <w:t xml:space="preserve"> </w:t>
      </w:r>
      <w:proofErr w:type="spellStart"/>
      <w:r w:rsidRPr="00660ECA">
        <w:rPr>
          <w:rFonts w:ascii="Arial" w:hAnsi="Arial" w:cs="Arial"/>
        </w:rPr>
        <w:t>akhlak</w:t>
      </w:r>
      <w:proofErr w:type="spellEnd"/>
      <w:r w:rsidRPr="00660ECA">
        <w:rPr>
          <w:rFonts w:ascii="Arial" w:hAnsi="Arial" w:cs="Arial"/>
        </w:rPr>
        <w:t xml:space="preserve"> </w:t>
      </w:r>
      <w:proofErr w:type="spellStart"/>
      <w:r w:rsidRPr="00660ECA">
        <w:rPr>
          <w:rFonts w:ascii="Arial" w:hAnsi="Arial" w:cs="Arial"/>
        </w:rPr>
        <w:t>dalam</w:t>
      </w:r>
      <w:proofErr w:type="spellEnd"/>
      <w:r w:rsidRPr="00660ECA">
        <w:rPr>
          <w:rFonts w:ascii="Arial" w:hAnsi="Arial" w:cs="Arial"/>
        </w:rPr>
        <w:t xml:space="preserve"> </w:t>
      </w:r>
      <w:proofErr w:type="spellStart"/>
      <w:r w:rsidRPr="00660ECA">
        <w:rPr>
          <w:rFonts w:ascii="Arial" w:hAnsi="Arial" w:cs="Arial"/>
        </w:rPr>
        <w:t>memperluas</w:t>
      </w:r>
      <w:proofErr w:type="spellEnd"/>
      <w:r w:rsidRPr="00660ECA">
        <w:rPr>
          <w:rFonts w:ascii="Arial" w:hAnsi="Arial" w:cs="Arial"/>
        </w:rPr>
        <w:t xml:space="preserve"> </w:t>
      </w:r>
      <w:proofErr w:type="spellStart"/>
      <w:r w:rsidRPr="00660ECA">
        <w:rPr>
          <w:rFonts w:ascii="Arial" w:hAnsi="Arial" w:cs="Arial"/>
        </w:rPr>
        <w:t>wawasan</w:t>
      </w:r>
      <w:proofErr w:type="spellEnd"/>
      <w:r w:rsidRPr="00660ECA">
        <w:rPr>
          <w:rFonts w:ascii="Arial" w:hAnsi="Arial" w:cs="Arial"/>
        </w:rPr>
        <w:t xml:space="preserve">, </w:t>
      </w:r>
      <w:proofErr w:type="spellStart"/>
      <w:r w:rsidRPr="00660ECA">
        <w:rPr>
          <w:rFonts w:ascii="Arial" w:hAnsi="Arial" w:cs="Arial"/>
        </w:rPr>
        <w:t>apalagi</w:t>
      </w:r>
      <w:proofErr w:type="spellEnd"/>
      <w:r w:rsidRPr="00660ECA">
        <w:rPr>
          <w:rFonts w:ascii="Arial" w:hAnsi="Arial" w:cs="Arial"/>
        </w:rPr>
        <w:t xml:space="preserve"> </w:t>
      </w:r>
      <w:proofErr w:type="spellStart"/>
      <w:r w:rsidRPr="00660ECA">
        <w:rPr>
          <w:rFonts w:ascii="Arial" w:hAnsi="Arial" w:cs="Arial"/>
        </w:rPr>
        <w:t>sebagai</w:t>
      </w:r>
      <w:proofErr w:type="spellEnd"/>
      <w:r w:rsidRPr="00660ECA">
        <w:rPr>
          <w:rFonts w:ascii="Arial" w:hAnsi="Arial" w:cs="Arial"/>
        </w:rPr>
        <w:t xml:space="preserve"> guru </w:t>
      </w:r>
      <w:proofErr w:type="spellStart"/>
      <w:r w:rsidRPr="00660ECA">
        <w:rPr>
          <w:rFonts w:ascii="Arial" w:hAnsi="Arial" w:cs="Arial"/>
        </w:rPr>
        <w:t>penting</w:t>
      </w:r>
      <w:proofErr w:type="spellEnd"/>
      <w:r w:rsidRPr="00660ECA">
        <w:rPr>
          <w:rFonts w:ascii="Arial" w:hAnsi="Arial" w:cs="Arial"/>
        </w:rPr>
        <w:t xml:space="preserve"> </w:t>
      </w:r>
      <w:proofErr w:type="spellStart"/>
      <w:r w:rsidRPr="00660ECA">
        <w:rPr>
          <w:rFonts w:ascii="Arial" w:hAnsi="Arial" w:cs="Arial"/>
        </w:rPr>
        <w:t>bagi</w:t>
      </w:r>
      <w:proofErr w:type="spellEnd"/>
      <w:r w:rsidRPr="00660ECA">
        <w:rPr>
          <w:rFonts w:ascii="Arial" w:hAnsi="Arial" w:cs="Arial"/>
        </w:rPr>
        <w:t xml:space="preserve"> </w:t>
      </w:r>
      <w:proofErr w:type="spellStart"/>
      <w:r w:rsidRPr="00660ECA">
        <w:rPr>
          <w:rFonts w:ascii="Arial" w:hAnsi="Arial" w:cs="Arial"/>
        </w:rPr>
        <w:t>saya</w:t>
      </w:r>
      <w:proofErr w:type="spellEnd"/>
      <w:r w:rsidRPr="00660ECA">
        <w:rPr>
          <w:rFonts w:ascii="Arial" w:hAnsi="Arial" w:cs="Arial"/>
        </w:rPr>
        <w:t xml:space="preserve"> </w:t>
      </w:r>
      <w:proofErr w:type="spellStart"/>
      <w:r w:rsidRPr="00660ECA">
        <w:rPr>
          <w:rFonts w:ascii="Arial" w:hAnsi="Arial" w:cs="Arial"/>
        </w:rPr>
        <w:t>untuk</w:t>
      </w:r>
      <w:proofErr w:type="spellEnd"/>
      <w:r w:rsidRPr="00660ECA">
        <w:rPr>
          <w:rFonts w:ascii="Arial" w:hAnsi="Arial" w:cs="Arial"/>
        </w:rPr>
        <w:t xml:space="preserve"> </w:t>
      </w:r>
      <w:proofErr w:type="spellStart"/>
      <w:r w:rsidRPr="00660ECA">
        <w:rPr>
          <w:rFonts w:ascii="Arial" w:hAnsi="Arial" w:cs="Arial"/>
        </w:rPr>
        <w:t>belajar</w:t>
      </w:r>
      <w:proofErr w:type="spellEnd"/>
      <w:r w:rsidRPr="00660ECA">
        <w:rPr>
          <w:rFonts w:ascii="Arial" w:hAnsi="Arial" w:cs="Arial"/>
        </w:rPr>
        <w:t xml:space="preserve"> </w:t>
      </w:r>
      <w:proofErr w:type="spellStart"/>
      <w:r w:rsidRPr="00660ECA">
        <w:rPr>
          <w:rFonts w:ascii="Arial" w:hAnsi="Arial" w:cs="Arial"/>
        </w:rPr>
        <w:t>terus</w:t>
      </w:r>
      <w:proofErr w:type="spellEnd"/>
      <w:r w:rsidRPr="00660ECA">
        <w:rPr>
          <w:rFonts w:ascii="Arial" w:hAnsi="Arial" w:cs="Arial"/>
        </w:rPr>
        <w:t xml:space="preserve"> </w:t>
      </w:r>
      <w:proofErr w:type="spellStart"/>
      <w:r w:rsidRPr="00660ECA">
        <w:rPr>
          <w:rFonts w:ascii="Arial" w:hAnsi="Arial" w:cs="Arial"/>
        </w:rPr>
        <w:t>untuk</w:t>
      </w:r>
      <w:proofErr w:type="spellEnd"/>
      <w:r w:rsidRPr="00660ECA">
        <w:rPr>
          <w:rFonts w:ascii="Arial" w:hAnsi="Arial" w:cs="Arial"/>
        </w:rPr>
        <w:t xml:space="preserve"> </w:t>
      </w:r>
      <w:proofErr w:type="spellStart"/>
      <w:r w:rsidRPr="00660ECA">
        <w:rPr>
          <w:rFonts w:ascii="Arial" w:hAnsi="Arial" w:cs="Arial"/>
        </w:rPr>
        <w:t>memperluas</w:t>
      </w:r>
      <w:proofErr w:type="spellEnd"/>
      <w:r w:rsidRPr="00660ECA">
        <w:rPr>
          <w:rFonts w:ascii="Arial" w:hAnsi="Arial" w:cs="Arial"/>
        </w:rPr>
        <w:t xml:space="preserve"> </w:t>
      </w:r>
      <w:proofErr w:type="spellStart"/>
      <w:r w:rsidRPr="00660ECA">
        <w:rPr>
          <w:rFonts w:ascii="Arial" w:hAnsi="Arial" w:cs="Arial"/>
        </w:rPr>
        <w:t>wawasannya</w:t>
      </w:r>
      <w:proofErr w:type="spellEnd"/>
      <w:r w:rsidRPr="00660ECA">
        <w:rPr>
          <w:rFonts w:ascii="Arial" w:hAnsi="Arial" w:cs="Arial"/>
        </w:rPr>
        <w:t>.</w:t>
      </w:r>
    </w:p>
    <w:p w14:paraId="33CCFB9A" w14:textId="77777777" w:rsidR="00AD6F48" w:rsidRDefault="00660ECA" w:rsidP="00AD6F48">
      <w:pPr>
        <w:pStyle w:val="BodyText"/>
        <w:spacing w:line="360" w:lineRule="auto"/>
        <w:ind w:right="18" w:firstLine="567"/>
        <w:jc w:val="both"/>
        <w:rPr>
          <w:rFonts w:ascii="Arial" w:hAnsi="Arial" w:cs="Arial"/>
          <w:lang w:val="id-ID"/>
        </w:rPr>
      </w:pPr>
      <w:r w:rsidRPr="00660ECA">
        <w:rPr>
          <w:rFonts w:ascii="Arial" w:hAnsi="Arial" w:cs="Arial"/>
        </w:rPr>
        <w:t xml:space="preserve">Guru yang </w:t>
      </w:r>
      <w:proofErr w:type="spellStart"/>
      <w:r w:rsidRPr="00660ECA">
        <w:rPr>
          <w:rFonts w:ascii="Arial" w:hAnsi="Arial" w:cs="Arial"/>
        </w:rPr>
        <w:t>memiliki</w:t>
      </w:r>
      <w:proofErr w:type="spellEnd"/>
      <w:r w:rsidRPr="00660ECA">
        <w:rPr>
          <w:rFonts w:ascii="Arial" w:hAnsi="Arial" w:cs="Arial"/>
        </w:rPr>
        <w:t xml:space="preserve"> </w:t>
      </w:r>
      <w:proofErr w:type="spellStart"/>
      <w:r w:rsidRPr="00660ECA">
        <w:rPr>
          <w:rFonts w:ascii="Arial" w:hAnsi="Arial" w:cs="Arial"/>
        </w:rPr>
        <w:t>kompetensi</w:t>
      </w:r>
      <w:proofErr w:type="spellEnd"/>
      <w:r w:rsidRPr="00660ECA">
        <w:rPr>
          <w:rFonts w:ascii="Arial" w:hAnsi="Arial" w:cs="Arial"/>
        </w:rPr>
        <w:t xml:space="preserve"> professional yang </w:t>
      </w:r>
      <w:proofErr w:type="spellStart"/>
      <w:r w:rsidRPr="00660ECA">
        <w:rPr>
          <w:rFonts w:ascii="Arial" w:hAnsi="Arial" w:cs="Arial"/>
        </w:rPr>
        <w:t>ke</w:t>
      </w:r>
      <w:proofErr w:type="spellEnd"/>
      <w:r w:rsidRPr="00660ECA">
        <w:rPr>
          <w:rFonts w:ascii="Arial" w:hAnsi="Arial" w:cs="Arial"/>
        </w:rPr>
        <w:t xml:space="preserve"> lima </w:t>
      </w:r>
      <w:proofErr w:type="spellStart"/>
      <w:r w:rsidRPr="00660ECA">
        <w:rPr>
          <w:rFonts w:ascii="Arial" w:hAnsi="Arial" w:cs="Arial"/>
        </w:rPr>
        <w:t>adalah</w:t>
      </w:r>
      <w:proofErr w:type="spellEnd"/>
      <w:r w:rsidRPr="00660ECA">
        <w:rPr>
          <w:rFonts w:ascii="Arial" w:hAnsi="Arial" w:cs="Arial"/>
        </w:rPr>
        <w:t xml:space="preserve"> guru yang </w:t>
      </w:r>
      <w:proofErr w:type="spellStart"/>
      <w:r w:rsidRPr="00660ECA">
        <w:rPr>
          <w:rFonts w:ascii="Arial" w:hAnsi="Arial" w:cs="Arial"/>
        </w:rPr>
        <w:t>menguasai</w:t>
      </w:r>
      <w:proofErr w:type="spellEnd"/>
      <w:r w:rsidRPr="00660ECA">
        <w:rPr>
          <w:rFonts w:ascii="Arial" w:hAnsi="Arial" w:cs="Arial"/>
        </w:rPr>
        <w:t xml:space="preserve"> media </w:t>
      </w:r>
      <w:proofErr w:type="spellStart"/>
      <w:r w:rsidRPr="00660ECA">
        <w:rPr>
          <w:rFonts w:ascii="Arial" w:hAnsi="Arial" w:cs="Arial"/>
        </w:rPr>
        <w:t>pembelajaran</w:t>
      </w:r>
      <w:proofErr w:type="spellEnd"/>
      <w:r w:rsidRPr="00660ECA">
        <w:rPr>
          <w:rFonts w:ascii="Arial" w:hAnsi="Arial" w:cs="Arial"/>
        </w:rPr>
        <w:t xml:space="preserve">. </w:t>
      </w:r>
      <w:r w:rsidRPr="00660ECA">
        <w:rPr>
          <w:rFonts w:ascii="Arial" w:hAnsi="Arial" w:cs="Arial"/>
          <w:lang w:eastAsia="id-ID"/>
        </w:rPr>
        <w:t xml:space="preserve">Guru profesional harus mampu menguasai media pembelajaran, Pengembangan alat/media pembeljaran dapat berbasis kompetensi lokal maupun modern dan berbasis ICT. Apalagi salah satu prinsip Kurikulum 2013 adalah penerapan TIK didalam proses pembelajaran, menuntut guru untuk mampu menguasai media pembelajaran salah satunya pembelajaran berbasis TIK. </w:t>
      </w:r>
      <w:proofErr w:type="spellStart"/>
      <w:r w:rsidRPr="00660ECA">
        <w:rPr>
          <w:rFonts w:ascii="Arial" w:hAnsi="Arial" w:cs="Arial"/>
        </w:rPr>
        <w:t>Sebelum</w:t>
      </w:r>
      <w:proofErr w:type="spellEnd"/>
      <w:r w:rsidRPr="00660ECA">
        <w:rPr>
          <w:rFonts w:ascii="Arial" w:hAnsi="Arial" w:cs="Arial"/>
        </w:rPr>
        <w:t xml:space="preserve"> pandemic guru </w:t>
      </w:r>
      <w:proofErr w:type="spellStart"/>
      <w:r w:rsidRPr="00660ECA">
        <w:rPr>
          <w:rFonts w:ascii="Arial" w:hAnsi="Arial" w:cs="Arial"/>
        </w:rPr>
        <w:t>akidah</w:t>
      </w:r>
      <w:proofErr w:type="spellEnd"/>
      <w:r w:rsidRPr="00660ECA">
        <w:rPr>
          <w:rFonts w:ascii="Arial" w:hAnsi="Arial" w:cs="Arial"/>
        </w:rPr>
        <w:t xml:space="preserve"> </w:t>
      </w:r>
      <w:proofErr w:type="spellStart"/>
      <w:r w:rsidRPr="00660ECA">
        <w:rPr>
          <w:rFonts w:ascii="Arial" w:hAnsi="Arial" w:cs="Arial"/>
        </w:rPr>
        <w:t>akhlak</w:t>
      </w:r>
      <w:proofErr w:type="spellEnd"/>
      <w:r w:rsidRPr="00660ECA">
        <w:rPr>
          <w:rFonts w:ascii="Arial" w:hAnsi="Arial" w:cs="Arial"/>
        </w:rPr>
        <w:t xml:space="preserve"> </w:t>
      </w:r>
      <w:proofErr w:type="spellStart"/>
      <w:r w:rsidRPr="00660ECA">
        <w:rPr>
          <w:rFonts w:ascii="Arial" w:hAnsi="Arial" w:cs="Arial"/>
        </w:rPr>
        <w:t>selalu</w:t>
      </w:r>
      <w:proofErr w:type="spellEnd"/>
      <w:r w:rsidRPr="00660ECA">
        <w:rPr>
          <w:rFonts w:ascii="Arial" w:hAnsi="Arial" w:cs="Arial"/>
        </w:rPr>
        <w:t xml:space="preserve"> </w:t>
      </w:r>
      <w:proofErr w:type="spellStart"/>
      <w:r w:rsidRPr="00660ECA">
        <w:rPr>
          <w:rFonts w:ascii="Arial" w:hAnsi="Arial" w:cs="Arial"/>
        </w:rPr>
        <w:t>menggunakan</w:t>
      </w:r>
      <w:proofErr w:type="spellEnd"/>
      <w:r w:rsidRPr="00660ECA">
        <w:rPr>
          <w:rFonts w:ascii="Arial" w:hAnsi="Arial" w:cs="Arial"/>
        </w:rPr>
        <w:t xml:space="preserve"> media </w:t>
      </w:r>
      <w:proofErr w:type="spellStart"/>
      <w:r w:rsidRPr="00660ECA">
        <w:rPr>
          <w:rFonts w:ascii="Arial" w:hAnsi="Arial" w:cs="Arial"/>
        </w:rPr>
        <w:t>pembelajaran</w:t>
      </w:r>
      <w:proofErr w:type="spellEnd"/>
      <w:r w:rsidRPr="00660ECA">
        <w:rPr>
          <w:rFonts w:ascii="Arial" w:hAnsi="Arial" w:cs="Arial"/>
        </w:rPr>
        <w:t xml:space="preserve"> </w:t>
      </w:r>
      <w:proofErr w:type="spellStart"/>
      <w:r w:rsidRPr="00660ECA">
        <w:rPr>
          <w:rFonts w:ascii="Arial" w:hAnsi="Arial" w:cs="Arial"/>
        </w:rPr>
        <w:t>infokus</w:t>
      </w:r>
      <w:proofErr w:type="spellEnd"/>
      <w:r w:rsidRPr="00660ECA">
        <w:rPr>
          <w:rFonts w:ascii="Arial" w:hAnsi="Arial" w:cs="Arial"/>
        </w:rPr>
        <w:t xml:space="preserve">, LKS, Modul, </w:t>
      </w:r>
      <w:proofErr w:type="spellStart"/>
      <w:r w:rsidRPr="00660ECA">
        <w:rPr>
          <w:rFonts w:ascii="Arial" w:hAnsi="Arial" w:cs="Arial"/>
          <w:i/>
        </w:rPr>
        <w:t>powerpoint</w:t>
      </w:r>
      <w:proofErr w:type="spellEnd"/>
      <w:r w:rsidRPr="00660ECA">
        <w:rPr>
          <w:rFonts w:ascii="Arial" w:hAnsi="Arial" w:cs="Arial"/>
        </w:rPr>
        <w:t xml:space="preserve"> dan </w:t>
      </w:r>
      <w:proofErr w:type="spellStart"/>
      <w:r w:rsidRPr="00660ECA">
        <w:rPr>
          <w:rFonts w:ascii="Arial" w:hAnsi="Arial" w:cs="Arial"/>
        </w:rPr>
        <w:t>buku</w:t>
      </w:r>
      <w:proofErr w:type="spellEnd"/>
      <w:r w:rsidRPr="00660ECA">
        <w:rPr>
          <w:rFonts w:ascii="Arial" w:hAnsi="Arial" w:cs="Arial"/>
        </w:rPr>
        <w:t xml:space="preserve"> </w:t>
      </w:r>
      <w:proofErr w:type="spellStart"/>
      <w:r w:rsidRPr="00660ECA">
        <w:rPr>
          <w:rFonts w:ascii="Arial" w:hAnsi="Arial" w:cs="Arial"/>
        </w:rPr>
        <w:t>pelajaran</w:t>
      </w:r>
      <w:proofErr w:type="spellEnd"/>
      <w:r w:rsidRPr="00660ECA">
        <w:rPr>
          <w:rFonts w:ascii="Arial" w:hAnsi="Arial" w:cs="Arial"/>
        </w:rPr>
        <w:t xml:space="preserve"> </w:t>
      </w:r>
      <w:proofErr w:type="spellStart"/>
      <w:r w:rsidRPr="00660ECA">
        <w:rPr>
          <w:rFonts w:ascii="Arial" w:hAnsi="Arial" w:cs="Arial"/>
        </w:rPr>
        <w:t>akidah</w:t>
      </w:r>
      <w:proofErr w:type="spellEnd"/>
      <w:r w:rsidRPr="00660ECA">
        <w:rPr>
          <w:rFonts w:ascii="Arial" w:hAnsi="Arial" w:cs="Arial"/>
        </w:rPr>
        <w:t xml:space="preserve"> </w:t>
      </w:r>
      <w:proofErr w:type="spellStart"/>
      <w:r w:rsidRPr="00660ECA">
        <w:rPr>
          <w:rFonts w:ascii="Arial" w:hAnsi="Arial" w:cs="Arial"/>
        </w:rPr>
        <w:t>akhlak</w:t>
      </w:r>
      <w:proofErr w:type="spellEnd"/>
      <w:r w:rsidRPr="00660ECA">
        <w:rPr>
          <w:rFonts w:ascii="Arial" w:hAnsi="Arial" w:cs="Arial"/>
        </w:rPr>
        <w:t xml:space="preserve">. Di masa </w:t>
      </w:r>
      <w:proofErr w:type="spellStart"/>
      <w:r w:rsidRPr="00660ECA">
        <w:rPr>
          <w:rFonts w:ascii="Arial" w:hAnsi="Arial" w:cs="Arial"/>
        </w:rPr>
        <w:t>pandemi</w:t>
      </w:r>
      <w:proofErr w:type="spellEnd"/>
      <w:r w:rsidRPr="00660ECA">
        <w:rPr>
          <w:rFonts w:ascii="Arial" w:hAnsi="Arial" w:cs="Arial"/>
        </w:rPr>
        <w:t xml:space="preserve"> </w:t>
      </w:r>
      <w:proofErr w:type="spellStart"/>
      <w:r w:rsidRPr="00660ECA">
        <w:rPr>
          <w:rFonts w:ascii="Arial" w:hAnsi="Arial" w:cs="Arial"/>
        </w:rPr>
        <w:t>sekarang</w:t>
      </w:r>
      <w:proofErr w:type="spellEnd"/>
      <w:r w:rsidRPr="00660ECA">
        <w:rPr>
          <w:rFonts w:ascii="Arial" w:hAnsi="Arial" w:cs="Arial"/>
        </w:rPr>
        <w:t xml:space="preserve"> guru </w:t>
      </w:r>
      <w:proofErr w:type="spellStart"/>
      <w:r w:rsidRPr="00660ECA">
        <w:rPr>
          <w:rFonts w:ascii="Arial" w:hAnsi="Arial" w:cs="Arial"/>
        </w:rPr>
        <w:t>akidah</w:t>
      </w:r>
      <w:proofErr w:type="spellEnd"/>
      <w:r w:rsidRPr="00660ECA">
        <w:rPr>
          <w:rFonts w:ascii="Arial" w:hAnsi="Arial" w:cs="Arial"/>
        </w:rPr>
        <w:t xml:space="preserve"> </w:t>
      </w:r>
      <w:proofErr w:type="spellStart"/>
      <w:r w:rsidRPr="00660ECA">
        <w:rPr>
          <w:rFonts w:ascii="Arial" w:hAnsi="Arial" w:cs="Arial"/>
        </w:rPr>
        <w:t>akhlak</w:t>
      </w:r>
      <w:proofErr w:type="spellEnd"/>
      <w:r w:rsidRPr="00660ECA">
        <w:rPr>
          <w:rFonts w:ascii="Arial" w:hAnsi="Arial" w:cs="Arial"/>
        </w:rPr>
        <w:t xml:space="preserve"> </w:t>
      </w:r>
      <w:proofErr w:type="spellStart"/>
      <w:r w:rsidRPr="00660ECA">
        <w:rPr>
          <w:rFonts w:ascii="Arial" w:hAnsi="Arial" w:cs="Arial"/>
        </w:rPr>
        <w:t>menggunakan</w:t>
      </w:r>
      <w:proofErr w:type="spellEnd"/>
      <w:r w:rsidRPr="00660ECA">
        <w:rPr>
          <w:rFonts w:ascii="Arial" w:hAnsi="Arial" w:cs="Arial"/>
        </w:rPr>
        <w:t xml:space="preserve"> media </w:t>
      </w:r>
      <w:r w:rsidRPr="00660ECA">
        <w:rPr>
          <w:rFonts w:ascii="Arial" w:hAnsi="Arial" w:cs="Arial"/>
          <w:i/>
        </w:rPr>
        <w:t>zoom</w:t>
      </w:r>
      <w:r w:rsidRPr="00660ECA">
        <w:rPr>
          <w:rFonts w:ascii="Arial" w:hAnsi="Arial" w:cs="Arial"/>
        </w:rPr>
        <w:t xml:space="preserve"> dan </w:t>
      </w:r>
      <w:r w:rsidRPr="00660ECA">
        <w:rPr>
          <w:rFonts w:ascii="Arial" w:hAnsi="Arial" w:cs="Arial"/>
          <w:i/>
        </w:rPr>
        <w:t>classroom</w:t>
      </w:r>
      <w:r w:rsidRPr="00660ECA">
        <w:rPr>
          <w:rFonts w:ascii="Arial" w:hAnsi="Arial" w:cs="Arial"/>
        </w:rPr>
        <w:t xml:space="preserve"> </w:t>
      </w:r>
      <w:proofErr w:type="spellStart"/>
      <w:r w:rsidRPr="00660ECA">
        <w:rPr>
          <w:rFonts w:ascii="Arial" w:hAnsi="Arial" w:cs="Arial"/>
        </w:rPr>
        <w:t>untuk</w:t>
      </w:r>
      <w:proofErr w:type="spellEnd"/>
      <w:r w:rsidRPr="00660ECA">
        <w:rPr>
          <w:rFonts w:ascii="Arial" w:hAnsi="Arial" w:cs="Arial"/>
        </w:rPr>
        <w:t xml:space="preserve"> </w:t>
      </w:r>
      <w:proofErr w:type="spellStart"/>
      <w:r w:rsidRPr="00660ECA">
        <w:rPr>
          <w:rFonts w:ascii="Arial" w:hAnsi="Arial" w:cs="Arial"/>
        </w:rPr>
        <w:lastRenderedPageBreak/>
        <w:t>mengajar</w:t>
      </w:r>
      <w:proofErr w:type="spellEnd"/>
      <w:r w:rsidRPr="00660ECA">
        <w:rPr>
          <w:rFonts w:ascii="Arial" w:hAnsi="Arial" w:cs="Arial"/>
        </w:rPr>
        <w:t xml:space="preserve"> </w:t>
      </w:r>
      <w:proofErr w:type="spellStart"/>
      <w:r w:rsidRPr="00660ECA">
        <w:rPr>
          <w:rFonts w:ascii="Arial" w:hAnsi="Arial" w:cs="Arial"/>
        </w:rPr>
        <w:t>secara</w:t>
      </w:r>
      <w:proofErr w:type="spellEnd"/>
      <w:r w:rsidRPr="00660ECA">
        <w:rPr>
          <w:rFonts w:ascii="Arial" w:hAnsi="Arial" w:cs="Arial"/>
        </w:rPr>
        <w:t xml:space="preserve"> virtual </w:t>
      </w:r>
      <w:proofErr w:type="spellStart"/>
      <w:r w:rsidRPr="00660ECA">
        <w:rPr>
          <w:rFonts w:ascii="Arial" w:hAnsi="Arial" w:cs="Arial"/>
        </w:rPr>
        <w:t>dengan</w:t>
      </w:r>
      <w:proofErr w:type="spellEnd"/>
      <w:r w:rsidRPr="00660ECA">
        <w:rPr>
          <w:rFonts w:ascii="Arial" w:hAnsi="Arial" w:cs="Arial"/>
        </w:rPr>
        <w:t xml:space="preserve"> </w:t>
      </w:r>
      <w:proofErr w:type="spellStart"/>
      <w:r w:rsidRPr="00660ECA">
        <w:rPr>
          <w:rFonts w:ascii="Arial" w:hAnsi="Arial" w:cs="Arial"/>
        </w:rPr>
        <w:t>siswa-siswi</w:t>
      </w:r>
      <w:proofErr w:type="spellEnd"/>
      <w:r w:rsidRPr="00660ECA">
        <w:rPr>
          <w:rFonts w:ascii="Arial" w:hAnsi="Arial" w:cs="Arial"/>
        </w:rPr>
        <w:t xml:space="preserve"> MTs Negeri Ambon.</w:t>
      </w:r>
    </w:p>
    <w:p w14:paraId="59DD0BB3" w14:textId="77777777" w:rsidR="00AD6F48" w:rsidRDefault="00660ECA" w:rsidP="00AD6F48">
      <w:pPr>
        <w:pStyle w:val="BodyText"/>
        <w:spacing w:line="360" w:lineRule="auto"/>
        <w:ind w:right="18" w:firstLine="567"/>
        <w:jc w:val="both"/>
        <w:rPr>
          <w:rFonts w:ascii="Arial" w:hAnsi="Arial" w:cs="Arial"/>
          <w:lang w:val="id-ID"/>
        </w:rPr>
      </w:pPr>
      <w:r w:rsidRPr="00660ECA">
        <w:rPr>
          <w:rFonts w:ascii="Arial" w:hAnsi="Arial" w:cs="Arial"/>
        </w:rPr>
        <w:t xml:space="preserve">Guru yang </w:t>
      </w:r>
      <w:proofErr w:type="spellStart"/>
      <w:r w:rsidRPr="00660ECA">
        <w:rPr>
          <w:rFonts w:ascii="Arial" w:hAnsi="Arial" w:cs="Arial"/>
        </w:rPr>
        <w:t>memiliki</w:t>
      </w:r>
      <w:proofErr w:type="spellEnd"/>
      <w:r w:rsidRPr="00660ECA">
        <w:rPr>
          <w:rFonts w:ascii="Arial" w:hAnsi="Arial" w:cs="Arial"/>
        </w:rPr>
        <w:t xml:space="preserve"> </w:t>
      </w:r>
      <w:proofErr w:type="spellStart"/>
      <w:r w:rsidRPr="00660ECA">
        <w:rPr>
          <w:rFonts w:ascii="Arial" w:hAnsi="Arial" w:cs="Arial"/>
        </w:rPr>
        <w:t>kompetensi</w:t>
      </w:r>
      <w:proofErr w:type="spellEnd"/>
      <w:r w:rsidRPr="00660ECA">
        <w:rPr>
          <w:rFonts w:ascii="Arial" w:hAnsi="Arial" w:cs="Arial"/>
        </w:rPr>
        <w:t xml:space="preserve"> professional yang </w:t>
      </w:r>
      <w:proofErr w:type="spellStart"/>
      <w:r w:rsidRPr="00660ECA">
        <w:rPr>
          <w:rFonts w:ascii="Arial" w:hAnsi="Arial" w:cs="Arial"/>
        </w:rPr>
        <w:t>ke</w:t>
      </w:r>
      <w:proofErr w:type="spellEnd"/>
      <w:r w:rsidRPr="00660ECA">
        <w:rPr>
          <w:rFonts w:ascii="Arial" w:hAnsi="Arial" w:cs="Arial"/>
        </w:rPr>
        <w:t xml:space="preserve"> </w:t>
      </w:r>
      <w:proofErr w:type="spellStart"/>
      <w:r w:rsidRPr="00660ECA">
        <w:rPr>
          <w:rFonts w:ascii="Arial" w:hAnsi="Arial" w:cs="Arial"/>
        </w:rPr>
        <w:t>enam</w:t>
      </w:r>
      <w:proofErr w:type="spellEnd"/>
      <w:r w:rsidRPr="00660ECA">
        <w:rPr>
          <w:rFonts w:ascii="Arial" w:hAnsi="Arial" w:cs="Arial"/>
        </w:rPr>
        <w:t xml:space="preserve"> </w:t>
      </w:r>
      <w:proofErr w:type="spellStart"/>
      <w:r w:rsidRPr="00660ECA">
        <w:rPr>
          <w:rFonts w:ascii="Arial" w:hAnsi="Arial" w:cs="Arial"/>
        </w:rPr>
        <w:t>adalah</w:t>
      </w:r>
      <w:proofErr w:type="spellEnd"/>
      <w:r w:rsidRPr="00660ECA">
        <w:rPr>
          <w:rFonts w:ascii="Arial" w:hAnsi="Arial" w:cs="Arial"/>
        </w:rPr>
        <w:t xml:space="preserve"> guru yang </w:t>
      </w:r>
      <w:proofErr w:type="spellStart"/>
      <w:r w:rsidRPr="00660ECA">
        <w:rPr>
          <w:rFonts w:ascii="Arial" w:hAnsi="Arial" w:cs="Arial"/>
        </w:rPr>
        <w:t>memiliki</w:t>
      </w:r>
      <w:proofErr w:type="spellEnd"/>
      <w:r w:rsidRPr="00660ECA">
        <w:rPr>
          <w:rFonts w:ascii="Arial" w:hAnsi="Arial" w:cs="Arial"/>
        </w:rPr>
        <w:t xml:space="preserve"> </w:t>
      </w:r>
      <w:proofErr w:type="spellStart"/>
      <w:r w:rsidRPr="00660ECA">
        <w:rPr>
          <w:rFonts w:ascii="Arial" w:hAnsi="Arial" w:cs="Arial"/>
        </w:rPr>
        <w:t>keterampilan</w:t>
      </w:r>
      <w:proofErr w:type="spellEnd"/>
      <w:r w:rsidRPr="00660ECA">
        <w:rPr>
          <w:rFonts w:ascii="Arial" w:hAnsi="Arial" w:cs="Arial"/>
        </w:rPr>
        <w:t xml:space="preserve"> </w:t>
      </w:r>
      <w:proofErr w:type="spellStart"/>
      <w:r w:rsidRPr="00660ECA">
        <w:rPr>
          <w:rFonts w:ascii="Arial" w:hAnsi="Arial" w:cs="Arial"/>
        </w:rPr>
        <w:t>mengajar</w:t>
      </w:r>
      <w:proofErr w:type="spellEnd"/>
      <w:r w:rsidRPr="00660ECA">
        <w:rPr>
          <w:rFonts w:ascii="Arial" w:hAnsi="Arial" w:cs="Arial"/>
        </w:rPr>
        <w:t xml:space="preserve"> yang </w:t>
      </w:r>
      <w:proofErr w:type="spellStart"/>
      <w:r w:rsidRPr="00660ECA">
        <w:rPr>
          <w:rFonts w:ascii="Arial" w:hAnsi="Arial" w:cs="Arial"/>
        </w:rPr>
        <w:t>baik</w:t>
      </w:r>
      <w:proofErr w:type="spellEnd"/>
      <w:r w:rsidRPr="00660ECA">
        <w:rPr>
          <w:rFonts w:ascii="Arial" w:hAnsi="Arial" w:cs="Arial"/>
        </w:rPr>
        <w:t xml:space="preserve">. </w:t>
      </w:r>
      <w:r w:rsidRPr="00660ECA">
        <w:rPr>
          <w:rFonts w:ascii="Arial" w:hAnsi="Arial" w:cs="Arial"/>
          <w:lang w:eastAsia="id-ID"/>
        </w:rPr>
        <w:t xml:space="preserve">Salah satu kompetensi yang harus dimiliki oleh seorang guru adalah kompetensi Pedagogik. Guru yang </w:t>
      </w:r>
      <w:proofErr w:type="spellStart"/>
      <w:r w:rsidRPr="00660ECA">
        <w:rPr>
          <w:rFonts w:ascii="Arial" w:hAnsi="Arial" w:cs="Arial"/>
          <w:lang w:eastAsia="id-ID"/>
        </w:rPr>
        <w:t>mempunyai</w:t>
      </w:r>
      <w:proofErr w:type="spellEnd"/>
      <w:r w:rsidRPr="00660ECA">
        <w:rPr>
          <w:rFonts w:ascii="Arial" w:hAnsi="Arial" w:cs="Arial"/>
          <w:lang w:eastAsia="id-ID"/>
        </w:rPr>
        <w:t xml:space="preserve"> </w:t>
      </w:r>
      <w:proofErr w:type="spellStart"/>
      <w:r w:rsidRPr="00660ECA">
        <w:rPr>
          <w:rFonts w:ascii="Arial" w:hAnsi="Arial" w:cs="Arial"/>
          <w:lang w:eastAsia="id-ID"/>
        </w:rPr>
        <w:t>kompetensi</w:t>
      </w:r>
      <w:proofErr w:type="spellEnd"/>
      <w:r w:rsidRPr="00660ECA">
        <w:rPr>
          <w:rFonts w:ascii="Arial" w:hAnsi="Arial" w:cs="Arial"/>
          <w:lang w:eastAsia="id-ID"/>
        </w:rPr>
        <w:t xml:space="preserve"> </w:t>
      </w:r>
      <w:proofErr w:type="spellStart"/>
      <w:r w:rsidRPr="00660ECA">
        <w:rPr>
          <w:rFonts w:ascii="Arial" w:hAnsi="Arial" w:cs="Arial"/>
          <w:lang w:eastAsia="id-ID"/>
        </w:rPr>
        <w:t>pedagogik</w:t>
      </w:r>
      <w:proofErr w:type="spellEnd"/>
      <w:r w:rsidRPr="00660ECA">
        <w:rPr>
          <w:rFonts w:ascii="Arial" w:hAnsi="Arial" w:cs="Arial"/>
          <w:lang w:eastAsia="id-ID"/>
        </w:rPr>
        <w:t xml:space="preserve"> </w:t>
      </w:r>
      <w:proofErr w:type="spellStart"/>
      <w:r w:rsidRPr="00660ECA">
        <w:rPr>
          <w:rFonts w:ascii="Arial" w:hAnsi="Arial" w:cs="Arial"/>
          <w:lang w:eastAsia="id-ID"/>
        </w:rPr>
        <w:t>adalah</w:t>
      </w:r>
      <w:proofErr w:type="spellEnd"/>
      <w:r w:rsidRPr="00660ECA">
        <w:rPr>
          <w:rFonts w:ascii="Arial" w:hAnsi="Arial" w:cs="Arial"/>
          <w:lang w:eastAsia="id-ID"/>
        </w:rPr>
        <w:t xml:space="preserve"> guru yang </w:t>
      </w:r>
      <w:proofErr w:type="spellStart"/>
      <w:r w:rsidRPr="00660ECA">
        <w:rPr>
          <w:rFonts w:ascii="Arial" w:hAnsi="Arial" w:cs="Arial"/>
          <w:lang w:eastAsia="id-ID"/>
        </w:rPr>
        <w:t>mempunyai</w:t>
      </w:r>
      <w:proofErr w:type="spellEnd"/>
      <w:r w:rsidRPr="00660ECA">
        <w:rPr>
          <w:rFonts w:ascii="Arial" w:hAnsi="Arial" w:cs="Arial"/>
          <w:lang w:eastAsia="id-ID"/>
        </w:rPr>
        <w:t xml:space="preserve"> </w:t>
      </w:r>
      <w:proofErr w:type="spellStart"/>
      <w:r w:rsidRPr="00660ECA">
        <w:rPr>
          <w:rFonts w:ascii="Arial" w:hAnsi="Arial" w:cs="Arial"/>
          <w:lang w:eastAsia="id-ID"/>
        </w:rPr>
        <w:t>keterampilan</w:t>
      </w:r>
      <w:proofErr w:type="spellEnd"/>
      <w:r w:rsidRPr="00660ECA">
        <w:rPr>
          <w:rFonts w:ascii="Arial" w:hAnsi="Arial" w:cs="Arial"/>
          <w:lang w:eastAsia="id-ID"/>
        </w:rPr>
        <w:t xml:space="preserve"> </w:t>
      </w:r>
      <w:proofErr w:type="spellStart"/>
      <w:r w:rsidRPr="00660ECA">
        <w:rPr>
          <w:rFonts w:ascii="Arial" w:hAnsi="Arial" w:cs="Arial"/>
          <w:lang w:eastAsia="id-ID"/>
        </w:rPr>
        <w:t>mengajar</w:t>
      </w:r>
      <w:proofErr w:type="spellEnd"/>
      <w:r w:rsidRPr="00660ECA">
        <w:rPr>
          <w:rFonts w:ascii="Arial" w:hAnsi="Arial" w:cs="Arial"/>
          <w:lang w:eastAsia="id-ID"/>
        </w:rPr>
        <w:t xml:space="preserve"> yang </w:t>
      </w:r>
      <w:proofErr w:type="spellStart"/>
      <w:r w:rsidRPr="00660ECA">
        <w:rPr>
          <w:rFonts w:ascii="Arial" w:hAnsi="Arial" w:cs="Arial"/>
          <w:lang w:eastAsia="id-ID"/>
        </w:rPr>
        <w:t>baik</w:t>
      </w:r>
      <w:proofErr w:type="spellEnd"/>
      <w:r w:rsidRPr="00660ECA">
        <w:rPr>
          <w:rFonts w:ascii="Arial" w:hAnsi="Arial" w:cs="Arial"/>
          <w:lang w:eastAsia="id-ID"/>
        </w:rPr>
        <w:t xml:space="preserve">, </w:t>
      </w:r>
      <w:proofErr w:type="spellStart"/>
      <w:r w:rsidRPr="00660ECA">
        <w:rPr>
          <w:rFonts w:ascii="Arial" w:hAnsi="Arial" w:cs="Arial"/>
          <w:lang w:eastAsia="id-ID"/>
        </w:rPr>
        <w:t>yaitu</w:t>
      </w:r>
      <w:proofErr w:type="spellEnd"/>
      <w:r w:rsidRPr="00660ECA">
        <w:rPr>
          <w:rFonts w:ascii="Arial" w:hAnsi="Arial" w:cs="Arial"/>
          <w:lang w:eastAsia="id-ID"/>
        </w:rPr>
        <w:t xml:space="preserve"> </w:t>
      </w:r>
      <w:proofErr w:type="spellStart"/>
      <w:r w:rsidRPr="00660ECA">
        <w:rPr>
          <w:rFonts w:ascii="Arial" w:hAnsi="Arial" w:cs="Arial"/>
          <w:lang w:eastAsia="id-ID"/>
        </w:rPr>
        <w:t>dengan</w:t>
      </w:r>
      <w:proofErr w:type="spellEnd"/>
      <w:r w:rsidRPr="00660ECA">
        <w:rPr>
          <w:rFonts w:ascii="Arial" w:hAnsi="Arial" w:cs="Arial"/>
          <w:lang w:eastAsia="id-ID"/>
        </w:rPr>
        <w:t xml:space="preserve"> </w:t>
      </w:r>
      <w:proofErr w:type="spellStart"/>
      <w:r w:rsidRPr="00660ECA">
        <w:rPr>
          <w:rFonts w:ascii="Arial" w:hAnsi="Arial" w:cs="Arial"/>
          <w:lang w:eastAsia="id-ID"/>
        </w:rPr>
        <w:t>berbagai</w:t>
      </w:r>
      <w:proofErr w:type="spellEnd"/>
      <w:r w:rsidRPr="00660ECA">
        <w:rPr>
          <w:rFonts w:ascii="Arial" w:hAnsi="Arial" w:cs="Arial"/>
          <w:lang w:eastAsia="id-ID"/>
        </w:rPr>
        <w:t xml:space="preserve"> </w:t>
      </w:r>
      <w:proofErr w:type="spellStart"/>
      <w:r w:rsidRPr="00660ECA">
        <w:rPr>
          <w:rFonts w:ascii="Arial" w:hAnsi="Arial" w:cs="Arial"/>
          <w:lang w:eastAsia="id-ID"/>
        </w:rPr>
        <w:t>cara</w:t>
      </w:r>
      <w:proofErr w:type="spellEnd"/>
      <w:r w:rsidRPr="00660ECA">
        <w:rPr>
          <w:rFonts w:ascii="Arial" w:hAnsi="Arial" w:cs="Arial"/>
          <w:lang w:eastAsia="id-ID"/>
        </w:rPr>
        <w:t xml:space="preserve"> </w:t>
      </w:r>
      <w:proofErr w:type="spellStart"/>
      <w:r w:rsidRPr="00660ECA">
        <w:rPr>
          <w:rFonts w:ascii="Arial" w:hAnsi="Arial" w:cs="Arial"/>
          <w:lang w:eastAsia="id-ID"/>
        </w:rPr>
        <w:t>dalam</w:t>
      </w:r>
      <w:proofErr w:type="spellEnd"/>
      <w:r w:rsidRPr="00660ECA">
        <w:rPr>
          <w:rFonts w:ascii="Arial" w:hAnsi="Arial" w:cs="Arial"/>
          <w:lang w:eastAsia="id-ID"/>
        </w:rPr>
        <w:t xml:space="preserve"> </w:t>
      </w:r>
      <w:proofErr w:type="spellStart"/>
      <w:r w:rsidRPr="00660ECA">
        <w:rPr>
          <w:rFonts w:ascii="Arial" w:hAnsi="Arial" w:cs="Arial"/>
          <w:lang w:eastAsia="id-ID"/>
        </w:rPr>
        <w:t>memilih</w:t>
      </w:r>
      <w:proofErr w:type="spellEnd"/>
      <w:r w:rsidRPr="00660ECA">
        <w:rPr>
          <w:rFonts w:ascii="Arial" w:hAnsi="Arial" w:cs="Arial"/>
          <w:lang w:eastAsia="id-ID"/>
        </w:rPr>
        <w:t xml:space="preserve"> model, strategi dan </w:t>
      </w:r>
      <w:proofErr w:type="spellStart"/>
      <w:r w:rsidRPr="00660ECA">
        <w:rPr>
          <w:rFonts w:ascii="Arial" w:hAnsi="Arial" w:cs="Arial"/>
          <w:lang w:eastAsia="id-ID"/>
        </w:rPr>
        <w:t>metode</w:t>
      </w:r>
      <w:proofErr w:type="spellEnd"/>
      <w:r w:rsidRPr="00660ECA">
        <w:rPr>
          <w:rFonts w:ascii="Arial" w:hAnsi="Arial" w:cs="Arial"/>
          <w:lang w:eastAsia="id-ID"/>
        </w:rPr>
        <w:t xml:space="preserve"> </w:t>
      </w:r>
      <w:proofErr w:type="spellStart"/>
      <w:r w:rsidRPr="00660ECA">
        <w:rPr>
          <w:rFonts w:ascii="Arial" w:hAnsi="Arial" w:cs="Arial"/>
          <w:lang w:eastAsia="id-ID"/>
        </w:rPr>
        <w:t>pembelajaran</w:t>
      </w:r>
      <w:proofErr w:type="spellEnd"/>
      <w:r w:rsidRPr="00660ECA">
        <w:rPr>
          <w:rFonts w:ascii="Arial" w:hAnsi="Arial" w:cs="Arial"/>
          <w:lang w:eastAsia="id-ID"/>
        </w:rPr>
        <w:t xml:space="preserve"> yang </w:t>
      </w:r>
      <w:proofErr w:type="spellStart"/>
      <w:r w:rsidRPr="00660ECA">
        <w:rPr>
          <w:rFonts w:ascii="Arial" w:hAnsi="Arial" w:cs="Arial"/>
          <w:lang w:eastAsia="id-ID"/>
        </w:rPr>
        <w:t>tepat</w:t>
      </w:r>
      <w:proofErr w:type="spellEnd"/>
      <w:r w:rsidRPr="00660ECA">
        <w:rPr>
          <w:rFonts w:ascii="Arial" w:hAnsi="Arial" w:cs="Arial"/>
          <w:lang w:eastAsia="id-ID"/>
        </w:rPr>
        <w:t xml:space="preserve"> </w:t>
      </w:r>
      <w:proofErr w:type="spellStart"/>
      <w:r w:rsidRPr="00660ECA">
        <w:rPr>
          <w:rFonts w:ascii="Arial" w:hAnsi="Arial" w:cs="Arial"/>
          <w:lang w:eastAsia="id-ID"/>
        </w:rPr>
        <w:t>sesuai</w:t>
      </w:r>
      <w:proofErr w:type="spellEnd"/>
      <w:r w:rsidRPr="00660ECA">
        <w:rPr>
          <w:rFonts w:ascii="Arial" w:hAnsi="Arial" w:cs="Arial"/>
          <w:lang w:eastAsia="id-ID"/>
        </w:rPr>
        <w:t xml:space="preserve"> </w:t>
      </w:r>
      <w:proofErr w:type="spellStart"/>
      <w:r w:rsidRPr="00660ECA">
        <w:rPr>
          <w:rFonts w:ascii="Arial" w:hAnsi="Arial" w:cs="Arial"/>
          <w:lang w:eastAsia="id-ID"/>
        </w:rPr>
        <w:t>dengan</w:t>
      </w:r>
      <w:proofErr w:type="spellEnd"/>
      <w:r w:rsidRPr="00660ECA">
        <w:rPr>
          <w:rFonts w:ascii="Arial" w:hAnsi="Arial" w:cs="Arial"/>
          <w:lang w:eastAsia="id-ID"/>
        </w:rPr>
        <w:t xml:space="preserve"> </w:t>
      </w:r>
      <w:proofErr w:type="spellStart"/>
      <w:r w:rsidRPr="00660ECA">
        <w:rPr>
          <w:rFonts w:ascii="Arial" w:hAnsi="Arial" w:cs="Arial"/>
          <w:lang w:eastAsia="id-ID"/>
        </w:rPr>
        <w:t>karakteristik</w:t>
      </w:r>
      <w:proofErr w:type="spellEnd"/>
      <w:r w:rsidRPr="00660ECA">
        <w:rPr>
          <w:rFonts w:ascii="Arial" w:hAnsi="Arial" w:cs="Arial"/>
          <w:lang w:eastAsia="id-ID"/>
        </w:rPr>
        <w:t xml:space="preserve"> </w:t>
      </w:r>
      <w:proofErr w:type="spellStart"/>
      <w:r w:rsidRPr="00660ECA">
        <w:rPr>
          <w:rFonts w:ascii="Arial" w:hAnsi="Arial" w:cs="Arial"/>
          <w:lang w:eastAsia="id-ID"/>
        </w:rPr>
        <w:t>Kompetensi</w:t>
      </w:r>
      <w:proofErr w:type="spellEnd"/>
      <w:r w:rsidRPr="00660ECA">
        <w:rPr>
          <w:rFonts w:ascii="Arial" w:hAnsi="Arial" w:cs="Arial"/>
          <w:lang w:eastAsia="id-ID"/>
        </w:rPr>
        <w:t xml:space="preserve"> Dasar dan </w:t>
      </w:r>
      <w:proofErr w:type="spellStart"/>
      <w:r w:rsidRPr="00660ECA">
        <w:rPr>
          <w:rFonts w:ascii="Arial" w:hAnsi="Arial" w:cs="Arial"/>
          <w:lang w:eastAsia="id-ID"/>
        </w:rPr>
        <w:t>karakteristik</w:t>
      </w:r>
      <w:proofErr w:type="spellEnd"/>
      <w:r w:rsidRPr="00660ECA">
        <w:rPr>
          <w:rFonts w:ascii="Arial" w:hAnsi="Arial" w:cs="Arial"/>
          <w:lang w:eastAsia="id-ID"/>
        </w:rPr>
        <w:t xml:space="preserve"> </w:t>
      </w:r>
      <w:proofErr w:type="spellStart"/>
      <w:r w:rsidRPr="00660ECA">
        <w:rPr>
          <w:rFonts w:ascii="Arial" w:hAnsi="Arial" w:cs="Arial"/>
          <w:lang w:eastAsia="id-ID"/>
        </w:rPr>
        <w:t>peserta</w:t>
      </w:r>
      <w:proofErr w:type="spellEnd"/>
      <w:r w:rsidRPr="00660ECA">
        <w:rPr>
          <w:rFonts w:ascii="Arial" w:hAnsi="Arial" w:cs="Arial"/>
          <w:lang w:eastAsia="id-ID"/>
        </w:rPr>
        <w:t xml:space="preserve"> </w:t>
      </w:r>
      <w:proofErr w:type="spellStart"/>
      <w:r w:rsidRPr="00660ECA">
        <w:rPr>
          <w:rFonts w:ascii="Arial" w:hAnsi="Arial" w:cs="Arial"/>
          <w:lang w:eastAsia="id-ID"/>
        </w:rPr>
        <w:t>didiknya</w:t>
      </w:r>
      <w:proofErr w:type="spellEnd"/>
      <w:r w:rsidR="00FF6669">
        <w:rPr>
          <w:rFonts w:ascii="Arial" w:hAnsi="Arial" w:cs="Arial"/>
          <w:lang w:val="id-ID" w:eastAsia="id-ID"/>
        </w:rPr>
        <w:t xml:space="preserve"> (</w:t>
      </w:r>
      <w:proofErr w:type="spellStart"/>
      <w:r w:rsidR="00FF6669" w:rsidRPr="00A66126">
        <w:rPr>
          <w:rFonts w:ascii="Arial" w:hAnsi="Arial" w:cs="Arial"/>
        </w:rPr>
        <w:t>Suparmin</w:t>
      </w:r>
      <w:proofErr w:type="spellEnd"/>
      <w:r w:rsidR="00FF6669" w:rsidRPr="00A66126">
        <w:rPr>
          <w:rFonts w:ascii="Arial" w:hAnsi="Arial" w:cs="Arial"/>
        </w:rPr>
        <w:t>,</w:t>
      </w:r>
      <w:r w:rsidR="00FF6669">
        <w:rPr>
          <w:rFonts w:ascii="Arial" w:hAnsi="Arial" w:cs="Arial"/>
          <w:lang w:val="id-ID"/>
        </w:rPr>
        <w:t xml:space="preserve"> 2015)</w:t>
      </w:r>
      <w:r w:rsidRPr="00660ECA">
        <w:rPr>
          <w:rFonts w:ascii="Arial" w:hAnsi="Arial" w:cs="Arial"/>
          <w:lang w:eastAsia="id-ID"/>
        </w:rPr>
        <w:t xml:space="preserve">. </w:t>
      </w:r>
      <w:r w:rsidRPr="00660ECA">
        <w:rPr>
          <w:rFonts w:ascii="Arial" w:hAnsi="Arial" w:cs="Arial"/>
        </w:rPr>
        <w:t xml:space="preserve">Guru </w:t>
      </w:r>
      <w:proofErr w:type="spellStart"/>
      <w:r w:rsidRPr="00660ECA">
        <w:rPr>
          <w:rFonts w:ascii="Arial" w:hAnsi="Arial" w:cs="Arial"/>
        </w:rPr>
        <w:t>akidah</w:t>
      </w:r>
      <w:proofErr w:type="spellEnd"/>
      <w:r w:rsidRPr="00660ECA">
        <w:rPr>
          <w:rFonts w:ascii="Arial" w:hAnsi="Arial" w:cs="Arial"/>
        </w:rPr>
        <w:t xml:space="preserve"> </w:t>
      </w:r>
      <w:proofErr w:type="spellStart"/>
      <w:r w:rsidRPr="00660ECA">
        <w:rPr>
          <w:rFonts w:ascii="Arial" w:hAnsi="Arial" w:cs="Arial"/>
        </w:rPr>
        <w:t>akhlak</w:t>
      </w:r>
      <w:proofErr w:type="spellEnd"/>
      <w:r w:rsidRPr="00660ECA">
        <w:rPr>
          <w:rFonts w:ascii="Arial" w:hAnsi="Arial" w:cs="Arial"/>
        </w:rPr>
        <w:t xml:space="preserve"> </w:t>
      </w:r>
      <w:proofErr w:type="spellStart"/>
      <w:r w:rsidRPr="00660ECA">
        <w:rPr>
          <w:rFonts w:ascii="Arial" w:hAnsi="Arial" w:cs="Arial"/>
        </w:rPr>
        <w:t>selalu</w:t>
      </w:r>
      <w:proofErr w:type="spellEnd"/>
      <w:r w:rsidRPr="00660ECA">
        <w:rPr>
          <w:rFonts w:ascii="Arial" w:hAnsi="Arial" w:cs="Arial"/>
        </w:rPr>
        <w:t xml:space="preserve"> </w:t>
      </w:r>
      <w:proofErr w:type="spellStart"/>
      <w:r w:rsidRPr="00660ECA">
        <w:rPr>
          <w:rFonts w:ascii="Arial" w:hAnsi="Arial" w:cs="Arial"/>
        </w:rPr>
        <w:t>menggunakan</w:t>
      </w:r>
      <w:proofErr w:type="spellEnd"/>
      <w:r w:rsidRPr="00660ECA">
        <w:rPr>
          <w:rFonts w:ascii="Arial" w:hAnsi="Arial" w:cs="Arial"/>
        </w:rPr>
        <w:t xml:space="preserve"> model atau metode pembelajaran yang bervariasi, seperti diskusi kelompok, metode belajar dan </w:t>
      </w:r>
      <w:proofErr w:type="spellStart"/>
      <w:r w:rsidRPr="00660ECA">
        <w:rPr>
          <w:rFonts w:ascii="Arial" w:hAnsi="Arial" w:cs="Arial"/>
        </w:rPr>
        <w:t>bermain</w:t>
      </w:r>
      <w:proofErr w:type="spellEnd"/>
      <w:r w:rsidRPr="00660ECA">
        <w:rPr>
          <w:rFonts w:ascii="Arial" w:hAnsi="Arial" w:cs="Arial"/>
        </w:rPr>
        <w:t xml:space="preserve">, model-model </w:t>
      </w:r>
      <w:proofErr w:type="spellStart"/>
      <w:r w:rsidRPr="00660ECA">
        <w:rPr>
          <w:rFonts w:ascii="Arial" w:hAnsi="Arial" w:cs="Arial"/>
        </w:rPr>
        <w:t>pembelajaran</w:t>
      </w:r>
      <w:proofErr w:type="spellEnd"/>
      <w:r w:rsidRPr="00660ECA">
        <w:rPr>
          <w:rFonts w:ascii="Arial" w:hAnsi="Arial" w:cs="Arial"/>
        </w:rPr>
        <w:t xml:space="preserve"> yang </w:t>
      </w:r>
      <w:proofErr w:type="spellStart"/>
      <w:r w:rsidRPr="00660ECA">
        <w:rPr>
          <w:rFonts w:ascii="Arial" w:hAnsi="Arial" w:cs="Arial"/>
        </w:rPr>
        <w:t>membuat</w:t>
      </w:r>
      <w:proofErr w:type="spellEnd"/>
      <w:r w:rsidRPr="00660ECA">
        <w:rPr>
          <w:rFonts w:ascii="Arial" w:hAnsi="Arial" w:cs="Arial"/>
        </w:rPr>
        <w:t xml:space="preserve"> </w:t>
      </w:r>
      <w:proofErr w:type="spellStart"/>
      <w:r w:rsidRPr="00660ECA">
        <w:rPr>
          <w:rFonts w:ascii="Arial" w:hAnsi="Arial" w:cs="Arial"/>
        </w:rPr>
        <w:t>peserta</w:t>
      </w:r>
      <w:proofErr w:type="spellEnd"/>
      <w:r w:rsidRPr="00660ECA">
        <w:rPr>
          <w:rFonts w:ascii="Arial" w:hAnsi="Arial" w:cs="Arial"/>
        </w:rPr>
        <w:t xml:space="preserve"> </w:t>
      </w:r>
      <w:proofErr w:type="spellStart"/>
      <w:r w:rsidRPr="00660ECA">
        <w:rPr>
          <w:rFonts w:ascii="Arial" w:hAnsi="Arial" w:cs="Arial"/>
        </w:rPr>
        <w:t>didik</w:t>
      </w:r>
      <w:proofErr w:type="spellEnd"/>
      <w:r w:rsidRPr="00660ECA">
        <w:rPr>
          <w:rFonts w:ascii="Arial" w:hAnsi="Arial" w:cs="Arial"/>
        </w:rPr>
        <w:t xml:space="preserve"> </w:t>
      </w:r>
      <w:proofErr w:type="spellStart"/>
      <w:r w:rsidRPr="00660ECA">
        <w:rPr>
          <w:rFonts w:ascii="Arial" w:hAnsi="Arial" w:cs="Arial"/>
        </w:rPr>
        <w:t>fokus</w:t>
      </w:r>
      <w:proofErr w:type="spellEnd"/>
      <w:r w:rsidRPr="00660ECA">
        <w:rPr>
          <w:rFonts w:ascii="Arial" w:hAnsi="Arial" w:cs="Arial"/>
        </w:rPr>
        <w:t xml:space="preserve"> dan </w:t>
      </w:r>
      <w:proofErr w:type="spellStart"/>
      <w:r w:rsidRPr="00660ECA">
        <w:rPr>
          <w:rFonts w:ascii="Arial" w:hAnsi="Arial" w:cs="Arial"/>
        </w:rPr>
        <w:t>aktif</w:t>
      </w:r>
      <w:proofErr w:type="spellEnd"/>
      <w:r w:rsidRPr="00660ECA">
        <w:rPr>
          <w:rFonts w:ascii="Arial" w:hAnsi="Arial" w:cs="Arial"/>
        </w:rPr>
        <w:t xml:space="preserve"> dalam kelas. Penggunaan model atau metode </w:t>
      </w:r>
      <w:proofErr w:type="spellStart"/>
      <w:r w:rsidRPr="00660ECA">
        <w:rPr>
          <w:rFonts w:ascii="Arial" w:hAnsi="Arial" w:cs="Arial"/>
        </w:rPr>
        <w:t>pembelajaran</w:t>
      </w:r>
      <w:proofErr w:type="spellEnd"/>
      <w:r w:rsidRPr="00660ECA">
        <w:rPr>
          <w:rFonts w:ascii="Arial" w:hAnsi="Arial" w:cs="Arial"/>
        </w:rPr>
        <w:t xml:space="preserve"> yang </w:t>
      </w:r>
      <w:proofErr w:type="spellStart"/>
      <w:r w:rsidRPr="00660ECA">
        <w:rPr>
          <w:rFonts w:ascii="Arial" w:hAnsi="Arial" w:cs="Arial"/>
        </w:rPr>
        <w:t>bervariasi</w:t>
      </w:r>
      <w:proofErr w:type="spellEnd"/>
      <w:r w:rsidRPr="00660ECA">
        <w:rPr>
          <w:rFonts w:ascii="Arial" w:hAnsi="Arial" w:cs="Arial"/>
        </w:rPr>
        <w:t xml:space="preserve"> </w:t>
      </w:r>
      <w:proofErr w:type="spellStart"/>
      <w:r w:rsidRPr="00660ECA">
        <w:rPr>
          <w:rFonts w:ascii="Arial" w:hAnsi="Arial" w:cs="Arial"/>
        </w:rPr>
        <w:t>diharapkan</w:t>
      </w:r>
      <w:proofErr w:type="spellEnd"/>
      <w:r w:rsidRPr="00660ECA">
        <w:rPr>
          <w:rFonts w:ascii="Arial" w:hAnsi="Arial" w:cs="Arial"/>
        </w:rPr>
        <w:t xml:space="preserve"> </w:t>
      </w:r>
      <w:proofErr w:type="spellStart"/>
      <w:r w:rsidRPr="00660ECA">
        <w:rPr>
          <w:rFonts w:ascii="Arial" w:hAnsi="Arial" w:cs="Arial"/>
        </w:rPr>
        <w:t>dapat</w:t>
      </w:r>
      <w:proofErr w:type="spellEnd"/>
      <w:r w:rsidRPr="00660ECA">
        <w:rPr>
          <w:rFonts w:ascii="Arial" w:hAnsi="Arial" w:cs="Arial"/>
        </w:rPr>
        <w:t xml:space="preserve"> </w:t>
      </w:r>
      <w:proofErr w:type="spellStart"/>
      <w:r w:rsidRPr="00660ECA">
        <w:rPr>
          <w:rFonts w:ascii="Arial" w:hAnsi="Arial" w:cs="Arial"/>
        </w:rPr>
        <w:t>membuat</w:t>
      </w:r>
      <w:proofErr w:type="spellEnd"/>
      <w:r w:rsidRPr="00660ECA">
        <w:rPr>
          <w:rFonts w:ascii="Arial" w:hAnsi="Arial" w:cs="Arial"/>
        </w:rPr>
        <w:t xml:space="preserve"> </w:t>
      </w:r>
      <w:proofErr w:type="spellStart"/>
      <w:r w:rsidRPr="00660ECA">
        <w:rPr>
          <w:rFonts w:ascii="Arial" w:hAnsi="Arial" w:cs="Arial"/>
        </w:rPr>
        <w:t>peserta</w:t>
      </w:r>
      <w:proofErr w:type="spellEnd"/>
      <w:r w:rsidRPr="00660ECA">
        <w:rPr>
          <w:rFonts w:ascii="Arial" w:hAnsi="Arial" w:cs="Arial"/>
        </w:rPr>
        <w:t xml:space="preserve"> </w:t>
      </w:r>
      <w:proofErr w:type="spellStart"/>
      <w:r w:rsidRPr="00660ECA">
        <w:rPr>
          <w:rFonts w:ascii="Arial" w:hAnsi="Arial" w:cs="Arial"/>
        </w:rPr>
        <w:t>didik</w:t>
      </w:r>
      <w:proofErr w:type="spellEnd"/>
      <w:r w:rsidRPr="00660ECA">
        <w:rPr>
          <w:rFonts w:ascii="Arial" w:hAnsi="Arial" w:cs="Arial"/>
        </w:rPr>
        <w:t xml:space="preserve"> </w:t>
      </w:r>
      <w:proofErr w:type="spellStart"/>
      <w:r w:rsidRPr="00660ECA">
        <w:rPr>
          <w:rFonts w:ascii="Arial" w:hAnsi="Arial" w:cs="Arial"/>
        </w:rPr>
        <w:t>senang</w:t>
      </w:r>
      <w:proofErr w:type="spellEnd"/>
      <w:r w:rsidRPr="00660ECA">
        <w:rPr>
          <w:rFonts w:ascii="Arial" w:hAnsi="Arial" w:cs="Arial"/>
        </w:rPr>
        <w:t xml:space="preserve"> </w:t>
      </w:r>
      <w:proofErr w:type="spellStart"/>
      <w:r w:rsidRPr="00660ECA">
        <w:rPr>
          <w:rFonts w:ascii="Arial" w:hAnsi="Arial" w:cs="Arial"/>
        </w:rPr>
        <w:t>belajar</w:t>
      </w:r>
      <w:proofErr w:type="spellEnd"/>
      <w:r w:rsidRPr="00660ECA">
        <w:rPr>
          <w:rFonts w:ascii="Arial" w:hAnsi="Arial" w:cs="Arial"/>
        </w:rPr>
        <w:t xml:space="preserve">, </w:t>
      </w:r>
      <w:proofErr w:type="spellStart"/>
      <w:r w:rsidRPr="00660ECA">
        <w:rPr>
          <w:rFonts w:ascii="Arial" w:hAnsi="Arial" w:cs="Arial"/>
        </w:rPr>
        <w:t>tidak</w:t>
      </w:r>
      <w:proofErr w:type="spellEnd"/>
      <w:r w:rsidRPr="00660ECA">
        <w:rPr>
          <w:rFonts w:ascii="Arial" w:hAnsi="Arial" w:cs="Arial"/>
        </w:rPr>
        <w:t xml:space="preserve"> jenuh dan ilmu yang </w:t>
      </w:r>
      <w:proofErr w:type="spellStart"/>
      <w:r w:rsidRPr="00660ECA">
        <w:rPr>
          <w:rFonts w:ascii="Arial" w:hAnsi="Arial" w:cs="Arial"/>
        </w:rPr>
        <w:t>diberikan</w:t>
      </w:r>
      <w:proofErr w:type="spellEnd"/>
      <w:r w:rsidRPr="00660ECA">
        <w:rPr>
          <w:rFonts w:ascii="Arial" w:hAnsi="Arial" w:cs="Arial"/>
        </w:rPr>
        <w:t xml:space="preserve"> </w:t>
      </w:r>
      <w:proofErr w:type="spellStart"/>
      <w:r w:rsidRPr="00660ECA">
        <w:rPr>
          <w:rFonts w:ascii="Arial" w:hAnsi="Arial" w:cs="Arial"/>
        </w:rPr>
        <w:t>bisa</w:t>
      </w:r>
      <w:proofErr w:type="spellEnd"/>
      <w:r w:rsidRPr="00660ECA">
        <w:rPr>
          <w:rFonts w:ascii="Arial" w:hAnsi="Arial" w:cs="Arial"/>
        </w:rPr>
        <w:t xml:space="preserve"> di </w:t>
      </w:r>
      <w:proofErr w:type="spellStart"/>
      <w:r w:rsidRPr="00660ECA">
        <w:rPr>
          <w:rFonts w:ascii="Arial" w:hAnsi="Arial" w:cs="Arial"/>
        </w:rPr>
        <w:t>pahami</w:t>
      </w:r>
      <w:proofErr w:type="spellEnd"/>
      <w:r w:rsidRPr="00660ECA">
        <w:rPr>
          <w:rFonts w:ascii="Arial" w:hAnsi="Arial" w:cs="Arial"/>
        </w:rPr>
        <w:t xml:space="preserve"> oleh </w:t>
      </w:r>
      <w:proofErr w:type="spellStart"/>
      <w:r w:rsidRPr="00660ECA">
        <w:rPr>
          <w:rFonts w:ascii="Arial" w:hAnsi="Arial" w:cs="Arial"/>
        </w:rPr>
        <w:t>peserta</w:t>
      </w:r>
      <w:proofErr w:type="spellEnd"/>
      <w:r w:rsidRPr="00660ECA">
        <w:rPr>
          <w:rFonts w:ascii="Arial" w:hAnsi="Arial" w:cs="Arial"/>
        </w:rPr>
        <w:t xml:space="preserve"> </w:t>
      </w:r>
      <w:proofErr w:type="spellStart"/>
      <w:r w:rsidRPr="00660ECA">
        <w:rPr>
          <w:rFonts w:ascii="Arial" w:hAnsi="Arial" w:cs="Arial"/>
        </w:rPr>
        <w:t>didik</w:t>
      </w:r>
      <w:proofErr w:type="spellEnd"/>
      <w:r w:rsidRPr="00660ECA">
        <w:rPr>
          <w:rFonts w:ascii="Arial" w:hAnsi="Arial" w:cs="Arial"/>
        </w:rPr>
        <w:t xml:space="preserve">. Model pembelajaran yang di terapkan juga </w:t>
      </w:r>
      <w:proofErr w:type="spellStart"/>
      <w:r w:rsidRPr="00660ECA">
        <w:rPr>
          <w:rFonts w:ascii="Arial" w:hAnsi="Arial" w:cs="Arial"/>
        </w:rPr>
        <w:t>disesuaikan</w:t>
      </w:r>
      <w:proofErr w:type="spellEnd"/>
      <w:r w:rsidRPr="00660ECA">
        <w:rPr>
          <w:rFonts w:ascii="Arial" w:hAnsi="Arial" w:cs="Arial"/>
        </w:rPr>
        <w:t xml:space="preserve"> </w:t>
      </w:r>
      <w:proofErr w:type="spellStart"/>
      <w:r w:rsidRPr="00660ECA">
        <w:rPr>
          <w:rFonts w:ascii="Arial" w:hAnsi="Arial" w:cs="Arial"/>
        </w:rPr>
        <w:t>dengan</w:t>
      </w:r>
      <w:proofErr w:type="spellEnd"/>
      <w:r w:rsidRPr="00660ECA">
        <w:rPr>
          <w:rFonts w:ascii="Arial" w:hAnsi="Arial" w:cs="Arial"/>
        </w:rPr>
        <w:t xml:space="preserve"> </w:t>
      </w:r>
      <w:proofErr w:type="spellStart"/>
      <w:r w:rsidRPr="00660ECA">
        <w:rPr>
          <w:rFonts w:ascii="Arial" w:hAnsi="Arial" w:cs="Arial"/>
        </w:rPr>
        <w:t>materi</w:t>
      </w:r>
      <w:proofErr w:type="spellEnd"/>
      <w:r w:rsidRPr="00660ECA">
        <w:rPr>
          <w:rFonts w:ascii="Arial" w:hAnsi="Arial" w:cs="Arial"/>
        </w:rPr>
        <w:t xml:space="preserve"> dan </w:t>
      </w:r>
      <w:proofErr w:type="spellStart"/>
      <w:r w:rsidRPr="00660ECA">
        <w:rPr>
          <w:rFonts w:ascii="Arial" w:hAnsi="Arial" w:cs="Arial"/>
        </w:rPr>
        <w:t>karakter</w:t>
      </w:r>
      <w:proofErr w:type="spellEnd"/>
      <w:r w:rsidRPr="00660ECA">
        <w:rPr>
          <w:rFonts w:ascii="Arial" w:hAnsi="Arial" w:cs="Arial"/>
        </w:rPr>
        <w:t xml:space="preserve"> </w:t>
      </w:r>
      <w:proofErr w:type="spellStart"/>
      <w:r w:rsidRPr="00660ECA">
        <w:rPr>
          <w:rFonts w:ascii="Arial" w:hAnsi="Arial" w:cs="Arial"/>
        </w:rPr>
        <w:t>peserta</w:t>
      </w:r>
      <w:proofErr w:type="spellEnd"/>
      <w:r w:rsidRPr="00660ECA">
        <w:rPr>
          <w:rFonts w:ascii="Arial" w:hAnsi="Arial" w:cs="Arial"/>
        </w:rPr>
        <w:t xml:space="preserve"> </w:t>
      </w:r>
      <w:proofErr w:type="spellStart"/>
      <w:r w:rsidRPr="00660ECA">
        <w:rPr>
          <w:rFonts w:ascii="Arial" w:hAnsi="Arial" w:cs="Arial"/>
        </w:rPr>
        <w:t>didik</w:t>
      </w:r>
      <w:proofErr w:type="spellEnd"/>
      <w:r w:rsidRPr="00660ECA">
        <w:rPr>
          <w:rFonts w:ascii="Arial" w:hAnsi="Arial" w:cs="Arial"/>
        </w:rPr>
        <w:t xml:space="preserve"> di </w:t>
      </w:r>
      <w:proofErr w:type="spellStart"/>
      <w:r w:rsidRPr="00660ECA">
        <w:rPr>
          <w:rFonts w:ascii="Arial" w:hAnsi="Arial" w:cs="Arial"/>
        </w:rPr>
        <w:t>dalam</w:t>
      </w:r>
      <w:proofErr w:type="spellEnd"/>
      <w:r w:rsidRPr="00660ECA">
        <w:rPr>
          <w:rFonts w:ascii="Arial" w:hAnsi="Arial" w:cs="Arial"/>
        </w:rPr>
        <w:t xml:space="preserve"> </w:t>
      </w:r>
      <w:proofErr w:type="spellStart"/>
      <w:r w:rsidRPr="00660ECA">
        <w:rPr>
          <w:rFonts w:ascii="Arial" w:hAnsi="Arial" w:cs="Arial"/>
        </w:rPr>
        <w:t>kelas</w:t>
      </w:r>
      <w:proofErr w:type="spellEnd"/>
      <w:r w:rsidRPr="00660ECA">
        <w:rPr>
          <w:rFonts w:ascii="Arial" w:hAnsi="Arial" w:cs="Arial"/>
        </w:rPr>
        <w:t>.</w:t>
      </w:r>
    </w:p>
    <w:p w14:paraId="1016BA2E" w14:textId="77777777" w:rsidR="00AD6F48" w:rsidRDefault="00660ECA" w:rsidP="00AD6F48">
      <w:pPr>
        <w:pStyle w:val="BodyText"/>
        <w:spacing w:line="360" w:lineRule="auto"/>
        <w:ind w:right="18" w:firstLine="567"/>
        <w:jc w:val="both"/>
        <w:rPr>
          <w:rFonts w:ascii="Arial" w:hAnsi="Arial" w:cs="Arial"/>
          <w:lang w:val="id-ID"/>
        </w:rPr>
      </w:pPr>
      <w:r w:rsidRPr="00660ECA">
        <w:rPr>
          <w:rFonts w:ascii="Arial" w:hAnsi="Arial" w:cs="Arial"/>
        </w:rPr>
        <w:t xml:space="preserve">Guru yang </w:t>
      </w:r>
      <w:proofErr w:type="spellStart"/>
      <w:r w:rsidRPr="00660ECA">
        <w:rPr>
          <w:rFonts w:ascii="Arial" w:hAnsi="Arial" w:cs="Arial"/>
        </w:rPr>
        <w:t>memiliki</w:t>
      </w:r>
      <w:proofErr w:type="spellEnd"/>
      <w:r w:rsidRPr="00660ECA">
        <w:rPr>
          <w:rFonts w:ascii="Arial" w:hAnsi="Arial" w:cs="Arial"/>
        </w:rPr>
        <w:t xml:space="preserve"> </w:t>
      </w:r>
      <w:proofErr w:type="spellStart"/>
      <w:r w:rsidRPr="00660ECA">
        <w:rPr>
          <w:rFonts w:ascii="Arial" w:hAnsi="Arial" w:cs="Arial"/>
        </w:rPr>
        <w:t>kompetensi</w:t>
      </w:r>
      <w:proofErr w:type="spellEnd"/>
      <w:r w:rsidRPr="00660ECA">
        <w:rPr>
          <w:rFonts w:ascii="Arial" w:hAnsi="Arial" w:cs="Arial"/>
        </w:rPr>
        <w:t xml:space="preserve"> professional yang </w:t>
      </w:r>
      <w:proofErr w:type="spellStart"/>
      <w:r w:rsidRPr="00660ECA">
        <w:rPr>
          <w:rFonts w:ascii="Arial" w:hAnsi="Arial" w:cs="Arial"/>
        </w:rPr>
        <w:t>ke</w:t>
      </w:r>
      <w:proofErr w:type="spellEnd"/>
      <w:r w:rsidRPr="00660ECA">
        <w:rPr>
          <w:rFonts w:ascii="Arial" w:hAnsi="Arial" w:cs="Arial"/>
        </w:rPr>
        <w:t xml:space="preserve"> </w:t>
      </w:r>
      <w:proofErr w:type="spellStart"/>
      <w:r w:rsidRPr="00660ECA">
        <w:rPr>
          <w:rFonts w:ascii="Arial" w:hAnsi="Arial" w:cs="Arial"/>
        </w:rPr>
        <w:t>tujuh</w:t>
      </w:r>
      <w:proofErr w:type="spellEnd"/>
      <w:r w:rsidRPr="00660ECA">
        <w:rPr>
          <w:rFonts w:ascii="Arial" w:hAnsi="Arial" w:cs="Arial"/>
        </w:rPr>
        <w:t xml:space="preserve"> </w:t>
      </w:r>
      <w:proofErr w:type="spellStart"/>
      <w:r w:rsidRPr="00660ECA">
        <w:rPr>
          <w:rFonts w:ascii="Arial" w:hAnsi="Arial" w:cs="Arial"/>
        </w:rPr>
        <w:t>adalah</w:t>
      </w:r>
      <w:proofErr w:type="spellEnd"/>
      <w:r w:rsidRPr="00660ECA">
        <w:rPr>
          <w:rFonts w:ascii="Arial" w:hAnsi="Arial" w:cs="Arial"/>
        </w:rPr>
        <w:t xml:space="preserve"> guru yang </w:t>
      </w:r>
      <w:proofErr w:type="spellStart"/>
      <w:r w:rsidRPr="00660ECA">
        <w:rPr>
          <w:rFonts w:ascii="Arial" w:hAnsi="Arial" w:cs="Arial"/>
        </w:rPr>
        <w:t>menjadi</w:t>
      </w:r>
      <w:proofErr w:type="spellEnd"/>
      <w:r w:rsidRPr="00660ECA">
        <w:rPr>
          <w:rFonts w:ascii="Arial" w:hAnsi="Arial" w:cs="Arial"/>
        </w:rPr>
        <w:t xml:space="preserve"> </w:t>
      </w:r>
      <w:proofErr w:type="spellStart"/>
      <w:r w:rsidRPr="00660ECA">
        <w:rPr>
          <w:rFonts w:ascii="Arial" w:hAnsi="Arial" w:cs="Arial"/>
        </w:rPr>
        <w:t>teladan</w:t>
      </w:r>
      <w:proofErr w:type="spellEnd"/>
      <w:r w:rsidRPr="00660ECA">
        <w:rPr>
          <w:rFonts w:ascii="Arial" w:hAnsi="Arial" w:cs="Arial"/>
        </w:rPr>
        <w:t xml:space="preserve"> yang </w:t>
      </w:r>
      <w:proofErr w:type="spellStart"/>
      <w:r w:rsidRPr="00660ECA">
        <w:rPr>
          <w:rFonts w:ascii="Arial" w:hAnsi="Arial" w:cs="Arial"/>
        </w:rPr>
        <w:t>baik</w:t>
      </w:r>
      <w:proofErr w:type="spellEnd"/>
      <w:r w:rsidR="00FF6669">
        <w:rPr>
          <w:rFonts w:ascii="Arial" w:hAnsi="Arial" w:cs="Arial"/>
          <w:lang w:val="id-ID"/>
        </w:rPr>
        <w:t xml:space="preserve"> </w:t>
      </w:r>
      <w:r w:rsidR="00FF6669" w:rsidRPr="00FF6669">
        <w:rPr>
          <w:rFonts w:ascii="Arial" w:hAnsi="Arial" w:cs="Arial"/>
          <w:lang w:val="id-ID"/>
        </w:rPr>
        <w:t>(</w:t>
      </w:r>
      <w:proofErr w:type="spellStart"/>
      <w:r w:rsidR="00FF6669" w:rsidRPr="00FF6669">
        <w:rPr>
          <w:rFonts w:ascii="Arial" w:hAnsi="Arial" w:cs="Arial"/>
        </w:rPr>
        <w:t>Moh</w:t>
      </w:r>
      <w:proofErr w:type="spellEnd"/>
      <w:r w:rsidR="00FF6669" w:rsidRPr="00FF6669">
        <w:rPr>
          <w:rFonts w:ascii="Arial" w:hAnsi="Arial" w:cs="Arial"/>
        </w:rPr>
        <w:t xml:space="preserve">. </w:t>
      </w:r>
      <w:proofErr w:type="spellStart"/>
      <w:r w:rsidR="00FF6669" w:rsidRPr="00FF6669">
        <w:rPr>
          <w:rFonts w:ascii="Arial" w:hAnsi="Arial" w:cs="Arial"/>
        </w:rPr>
        <w:t>Uzer</w:t>
      </w:r>
      <w:proofErr w:type="spellEnd"/>
      <w:r w:rsidR="00FF6669" w:rsidRPr="00FF6669">
        <w:rPr>
          <w:rFonts w:ascii="Arial" w:hAnsi="Arial" w:cs="Arial"/>
        </w:rPr>
        <w:t xml:space="preserve"> Usman,</w:t>
      </w:r>
      <w:r w:rsidR="00FF6669" w:rsidRPr="00FF6669">
        <w:rPr>
          <w:rFonts w:ascii="Arial" w:hAnsi="Arial" w:cs="Arial"/>
          <w:lang w:val="id-ID"/>
        </w:rPr>
        <w:t xml:space="preserve"> 2007)</w:t>
      </w:r>
      <w:r w:rsidRPr="00FF6669">
        <w:rPr>
          <w:rFonts w:ascii="Arial" w:hAnsi="Arial" w:cs="Arial"/>
        </w:rPr>
        <w:t>.</w:t>
      </w:r>
      <w:r w:rsidRPr="00660ECA">
        <w:rPr>
          <w:rFonts w:ascii="Arial" w:hAnsi="Arial" w:cs="Arial"/>
        </w:rPr>
        <w:t xml:space="preserve"> </w:t>
      </w:r>
      <w:r w:rsidRPr="00660ECA">
        <w:rPr>
          <w:rFonts w:ascii="Arial" w:hAnsi="Arial" w:cs="Arial"/>
          <w:lang w:eastAsia="id-ID"/>
        </w:rPr>
        <w:t xml:space="preserve">Guru </w:t>
      </w:r>
      <w:proofErr w:type="spellStart"/>
      <w:r w:rsidRPr="00660ECA">
        <w:rPr>
          <w:rFonts w:ascii="Arial" w:hAnsi="Arial" w:cs="Arial"/>
          <w:lang w:eastAsia="id-ID"/>
        </w:rPr>
        <w:t>hendaknya</w:t>
      </w:r>
      <w:proofErr w:type="spellEnd"/>
      <w:r w:rsidRPr="00660ECA">
        <w:rPr>
          <w:rFonts w:ascii="Arial" w:hAnsi="Arial" w:cs="Arial"/>
          <w:lang w:eastAsia="id-ID"/>
        </w:rPr>
        <w:t xml:space="preserve"> </w:t>
      </w:r>
      <w:proofErr w:type="spellStart"/>
      <w:r w:rsidRPr="00660ECA">
        <w:rPr>
          <w:rFonts w:ascii="Arial" w:hAnsi="Arial" w:cs="Arial"/>
          <w:lang w:eastAsia="id-ID"/>
        </w:rPr>
        <w:t>menjadi</w:t>
      </w:r>
      <w:proofErr w:type="spellEnd"/>
      <w:r w:rsidRPr="00660ECA">
        <w:rPr>
          <w:rFonts w:ascii="Arial" w:hAnsi="Arial" w:cs="Arial"/>
          <w:lang w:eastAsia="id-ID"/>
        </w:rPr>
        <w:t xml:space="preserve"> </w:t>
      </w:r>
      <w:proofErr w:type="spellStart"/>
      <w:r w:rsidRPr="00660ECA">
        <w:rPr>
          <w:rFonts w:ascii="Arial" w:hAnsi="Arial" w:cs="Arial"/>
          <w:lang w:eastAsia="id-ID"/>
        </w:rPr>
        <w:t>teladan</w:t>
      </w:r>
      <w:proofErr w:type="spellEnd"/>
      <w:r w:rsidRPr="00660ECA">
        <w:rPr>
          <w:rFonts w:ascii="Arial" w:hAnsi="Arial" w:cs="Arial"/>
          <w:lang w:eastAsia="id-ID"/>
        </w:rPr>
        <w:t xml:space="preserve"> yang baik bagi peserta didiknya. Teladan dalam artian dalam segala hal. Meskipun guru juga manusia yang dapat khilaf dan salah, tetapi dalam pembelajaran dan dihadapan peserta didik, guru profesional dituntut mampu untuk menjadi contoh terbaik. </w:t>
      </w:r>
      <w:r w:rsidRPr="00660ECA">
        <w:rPr>
          <w:rFonts w:ascii="Arial" w:hAnsi="Arial" w:cs="Arial"/>
        </w:rPr>
        <w:t xml:space="preserve">Guru akidah akhlak selalu datang ke sekolah sebelum jam 7 pagi, berpakaian selalu sopan, bertutur kata yang lembut dan tegas selalu shalat dzuhur di sekolah dan selalu menghargai sesama. Hal itu di lakukan agar peserta didik di sekolah dapat menjadikan teladan dalam diri mereka baik di sekolah maupun di luar sekolah. Di saat tugas piket guru selalu menyempatkan untuk menasehati siswa-siswi MTs Negeri Batu Merah agar </w:t>
      </w:r>
      <w:proofErr w:type="spellStart"/>
      <w:r w:rsidRPr="00660ECA">
        <w:rPr>
          <w:rFonts w:ascii="Arial" w:hAnsi="Arial" w:cs="Arial"/>
        </w:rPr>
        <w:t>berakhlak</w:t>
      </w:r>
      <w:proofErr w:type="spellEnd"/>
      <w:r w:rsidRPr="00660ECA">
        <w:rPr>
          <w:rFonts w:ascii="Arial" w:hAnsi="Arial" w:cs="Arial"/>
        </w:rPr>
        <w:t xml:space="preserve"> </w:t>
      </w:r>
      <w:proofErr w:type="spellStart"/>
      <w:r w:rsidRPr="00660ECA">
        <w:rPr>
          <w:rFonts w:ascii="Arial" w:hAnsi="Arial" w:cs="Arial"/>
        </w:rPr>
        <w:t>mulia</w:t>
      </w:r>
      <w:proofErr w:type="spellEnd"/>
      <w:r w:rsidRPr="00660ECA">
        <w:rPr>
          <w:rFonts w:ascii="Arial" w:hAnsi="Arial" w:cs="Arial"/>
        </w:rPr>
        <w:t xml:space="preserve"> dan </w:t>
      </w:r>
      <w:proofErr w:type="spellStart"/>
      <w:r w:rsidRPr="00660ECA">
        <w:rPr>
          <w:rFonts w:ascii="Arial" w:hAnsi="Arial" w:cs="Arial"/>
        </w:rPr>
        <w:t>berbudi</w:t>
      </w:r>
      <w:proofErr w:type="spellEnd"/>
      <w:r w:rsidRPr="00660ECA">
        <w:rPr>
          <w:rFonts w:ascii="Arial" w:hAnsi="Arial" w:cs="Arial"/>
        </w:rPr>
        <w:t xml:space="preserve"> </w:t>
      </w:r>
      <w:proofErr w:type="spellStart"/>
      <w:r w:rsidRPr="00660ECA">
        <w:rPr>
          <w:rFonts w:ascii="Arial" w:hAnsi="Arial" w:cs="Arial"/>
        </w:rPr>
        <w:t>pekerti</w:t>
      </w:r>
      <w:proofErr w:type="spellEnd"/>
      <w:r w:rsidRPr="00660ECA">
        <w:rPr>
          <w:rFonts w:ascii="Arial" w:hAnsi="Arial" w:cs="Arial"/>
        </w:rPr>
        <w:t xml:space="preserve"> yang </w:t>
      </w:r>
      <w:proofErr w:type="spellStart"/>
      <w:r w:rsidRPr="00660ECA">
        <w:rPr>
          <w:rFonts w:ascii="Arial" w:hAnsi="Arial" w:cs="Arial"/>
        </w:rPr>
        <w:t>baik</w:t>
      </w:r>
      <w:proofErr w:type="spellEnd"/>
      <w:r w:rsidRPr="00660ECA">
        <w:rPr>
          <w:rFonts w:ascii="Arial" w:hAnsi="Arial" w:cs="Arial"/>
        </w:rPr>
        <w:t>.</w:t>
      </w:r>
    </w:p>
    <w:p w14:paraId="52F13C9E" w14:textId="77777777" w:rsidR="00A721F2" w:rsidRPr="00A721F2" w:rsidRDefault="00660ECA" w:rsidP="00AD6F48">
      <w:pPr>
        <w:pStyle w:val="BodyText"/>
        <w:spacing w:line="360" w:lineRule="auto"/>
        <w:ind w:right="18" w:firstLine="567"/>
        <w:jc w:val="both"/>
        <w:rPr>
          <w:rFonts w:ascii="Arial" w:hAnsi="Arial" w:cs="Arial"/>
          <w:lang w:val="id-ID"/>
        </w:rPr>
      </w:pPr>
      <w:r w:rsidRPr="00660ECA">
        <w:rPr>
          <w:rFonts w:ascii="Arial" w:hAnsi="Arial" w:cs="Arial"/>
        </w:rPr>
        <w:t xml:space="preserve">Guru yang </w:t>
      </w:r>
      <w:proofErr w:type="spellStart"/>
      <w:r w:rsidRPr="00660ECA">
        <w:rPr>
          <w:rFonts w:ascii="Arial" w:hAnsi="Arial" w:cs="Arial"/>
        </w:rPr>
        <w:t>memiliki</w:t>
      </w:r>
      <w:proofErr w:type="spellEnd"/>
      <w:r w:rsidRPr="00660ECA">
        <w:rPr>
          <w:rFonts w:ascii="Arial" w:hAnsi="Arial" w:cs="Arial"/>
        </w:rPr>
        <w:t xml:space="preserve"> </w:t>
      </w:r>
      <w:proofErr w:type="spellStart"/>
      <w:r w:rsidRPr="00660ECA">
        <w:rPr>
          <w:rFonts w:ascii="Arial" w:hAnsi="Arial" w:cs="Arial"/>
        </w:rPr>
        <w:t>kompetensi</w:t>
      </w:r>
      <w:proofErr w:type="spellEnd"/>
      <w:r w:rsidRPr="00660ECA">
        <w:rPr>
          <w:rFonts w:ascii="Arial" w:hAnsi="Arial" w:cs="Arial"/>
        </w:rPr>
        <w:t xml:space="preserve"> professional yang ke delapan adalah </w:t>
      </w:r>
      <w:r w:rsidRPr="00660ECA">
        <w:rPr>
          <w:rFonts w:ascii="Arial" w:hAnsi="Arial" w:cs="Arial"/>
        </w:rPr>
        <w:lastRenderedPageBreak/>
        <w:t xml:space="preserve">guru yang memiliki keperibadian yang baik. </w:t>
      </w:r>
      <w:r w:rsidRPr="00660ECA">
        <w:rPr>
          <w:rFonts w:ascii="Arial" w:hAnsi="Arial" w:cs="Arial"/>
          <w:lang w:eastAsia="id-ID"/>
        </w:rPr>
        <w:t xml:space="preserve">Untuk menjadi contoh terbaik, maka salah satu hal mutlak yang harus dimiliki oleh seorang guru profesional adalah guru tersebut harus memiliki keperibadian yang baik. Baik tingkah polah, perilaku akhlak dan tidak ketinggalan agamanya. Karena tingkah polah, akhlak dan perilaku akan hadir dengan sendirinya dari keperibadian seseorang yang beragama baik pula. </w:t>
      </w:r>
      <w:r w:rsidRPr="00660ECA">
        <w:rPr>
          <w:rFonts w:ascii="Arial" w:hAnsi="Arial" w:cs="Arial"/>
        </w:rPr>
        <w:t>Guru akidah akhlak mempunya keperibadian yang baik, guru-guru di MTs Negeri Ambon sangat rama sekali kepada guru-guru lain, bertutur kata sopan, selalu membantu guru lain di sekolah dan ke sekolah sebelum jam 7 pagi.</w:t>
      </w:r>
    </w:p>
    <w:p w14:paraId="0BAF654C" w14:textId="77777777" w:rsidR="006E1DFE" w:rsidRPr="00660ECA" w:rsidRDefault="00506C4A" w:rsidP="00660ECA">
      <w:pPr>
        <w:spacing w:after="0"/>
        <w:jc w:val="both"/>
        <w:rPr>
          <w:rFonts w:ascii="Arial" w:hAnsi="Arial" w:cs="Arial"/>
          <w:b/>
          <w:bCs/>
          <w:sz w:val="24"/>
          <w:szCs w:val="24"/>
          <w:lang w:val="en-US"/>
        </w:rPr>
      </w:pPr>
      <w:r w:rsidRPr="00660ECA">
        <w:rPr>
          <w:rFonts w:ascii="Arial" w:hAnsi="Arial" w:cs="Arial"/>
          <w:b/>
          <w:bCs/>
          <w:sz w:val="24"/>
          <w:szCs w:val="24"/>
        </w:rPr>
        <w:t xml:space="preserve">KESIMPULAN </w:t>
      </w:r>
    </w:p>
    <w:p w14:paraId="62CDDDAA" w14:textId="77777777" w:rsidR="00660ECA" w:rsidRPr="00AD6F48" w:rsidRDefault="00660ECA" w:rsidP="00AD6F48">
      <w:pPr>
        <w:spacing w:after="0" w:line="360" w:lineRule="auto"/>
        <w:ind w:firstLine="567"/>
        <w:jc w:val="both"/>
        <w:rPr>
          <w:rFonts w:ascii="Arial" w:hAnsi="Arial" w:cs="Arial"/>
          <w:sz w:val="24"/>
          <w:szCs w:val="24"/>
          <w:lang w:val="en-US"/>
        </w:rPr>
      </w:pPr>
      <w:r w:rsidRPr="00AD6F48">
        <w:rPr>
          <w:rFonts w:ascii="Arial" w:hAnsi="Arial" w:cs="Arial"/>
          <w:sz w:val="24"/>
          <w:szCs w:val="24"/>
        </w:rPr>
        <w:t>Hasil penelitian ini</w:t>
      </w:r>
      <w:r w:rsidRPr="00AD6F48">
        <w:rPr>
          <w:rFonts w:ascii="Arial" w:hAnsi="Arial" w:cs="Arial"/>
          <w:sz w:val="24"/>
          <w:szCs w:val="24"/>
          <w:lang w:val="ms-MY"/>
        </w:rPr>
        <w:t xml:space="preserve"> menunjukkan</w:t>
      </w:r>
      <w:r w:rsidRPr="00AD6F48">
        <w:rPr>
          <w:rFonts w:ascii="Arial" w:hAnsi="Arial" w:cs="Arial"/>
          <w:sz w:val="24"/>
          <w:szCs w:val="24"/>
        </w:rPr>
        <w:t xml:space="preserve"> profesionalitas guru akidah akhlak adalah berupa, guru membuat RPP sebagai acuan dalam melaksanakan kegiatan pembelajaran, </w:t>
      </w:r>
      <w:r w:rsidRPr="00AD6F48">
        <w:rPr>
          <w:rFonts w:ascii="Arial" w:hAnsi="Arial" w:cs="Arial"/>
          <w:sz w:val="24"/>
        </w:rPr>
        <w:t>guru yang mampu menjelaskan materi pelajaran dengan baik, guru menguasai kurikulum dengan baik, guru memiliki wawasan yang luas, guru mampu menguasai media pembelajaran</w:t>
      </w:r>
      <w:r w:rsidRPr="00AD6F48">
        <w:rPr>
          <w:rFonts w:ascii="Arial" w:hAnsi="Arial" w:cs="Arial"/>
          <w:sz w:val="24"/>
          <w:szCs w:val="24"/>
          <w:lang w:val="en-GB"/>
        </w:rPr>
        <w:t>, g</w:t>
      </w:r>
      <w:r w:rsidRPr="00AD6F48">
        <w:rPr>
          <w:rFonts w:ascii="Arial" w:hAnsi="Arial" w:cs="Arial"/>
          <w:sz w:val="24"/>
        </w:rPr>
        <w:t>uru memiliki keterampilan mengajar yang baik, guru</w:t>
      </w:r>
      <w:r w:rsidRPr="00AD6F48">
        <w:rPr>
          <w:rFonts w:ascii="Arial" w:hAnsi="Arial" w:cs="Arial"/>
        </w:rPr>
        <w:t xml:space="preserve"> </w:t>
      </w:r>
      <w:r w:rsidRPr="00AD6F48">
        <w:rPr>
          <w:rFonts w:ascii="Arial" w:hAnsi="Arial" w:cs="Arial"/>
          <w:sz w:val="24"/>
        </w:rPr>
        <w:t>menjadi teladan yang baik dan guru</w:t>
      </w:r>
      <w:r w:rsidRPr="00AD6F48">
        <w:rPr>
          <w:rFonts w:ascii="Arial" w:hAnsi="Arial" w:cs="Arial"/>
          <w:sz w:val="24"/>
          <w:szCs w:val="24"/>
        </w:rPr>
        <w:t xml:space="preserve"> memiliki keperibadian yang baik. </w:t>
      </w:r>
    </w:p>
    <w:p w14:paraId="0EBDA06C" w14:textId="77777777" w:rsidR="00710DFB" w:rsidRPr="00EB7F88" w:rsidRDefault="00506C4A" w:rsidP="00EB7F88">
      <w:pPr>
        <w:spacing w:after="0" w:line="240" w:lineRule="auto"/>
        <w:jc w:val="both"/>
        <w:rPr>
          <w:rFonts w:ascii="Arial" w:eastAsia="Times New Roman" w:hAnsi="Arial" w:cs="Arial"/>
          <w:b/>
          <w:bCs/>
          <w:sz w:val="24"/>
          <w:szCs w:val="24"/>
          <w:lang w:eastAsia="id-ID"/>
        </w:rPr>
      </w:pPr>
      <w:r w:rsidRPr="00EB7F88">
        <w:rPr>
          <w:rFonts w:ascii="Arial" w:eastAsia="Times New Roman" w:hAnsi="Arial" w:cs="Arial"/>
          <w:b/>
          <w:bCs/>
          <w:sz w:val="24"/>
          <w:szCs w:val="24"/>
          <w:lang w:eastAsia="id-ID"/>
        </w:rPr>
        <w:t>DAFTAR PUSTAKA</w:t>
      </w:r>
    </w:p>
    <w:p w14:paraId="1BC004A9" w14:textId="77777777" w:rsidR="00506C4A" w:rsidRDefault="00506C4A" w:rsidP="00506C4A">
      <w:pPr>
        <w:pStyle w:val="FootnoteText"/>
        <w:jc w:val="both"/>
        <w:rPr>
          <w:rFonts w:ascii="Arial" w:hAnsi="Arial" w:cs="Arial"/>
        </w:rPr>
      </w:pPr>
    </w:p>
    <w:p w14:paraId="307F8E6E" w14:textId="77777777" w:rsidR="00506C4A" w:rsidRPr="00506C4A" w:rsidRDefault="00506C4A" w:rsidP="00506C4A">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[1] </w:t>
      </w:r>
      <w:r w:rsidRPr="00506C4A">
        <w:rPr>
          <w:rFonts w:ascii="Arial" w:hAnsi="Arial" w:cs="Arial"/>
          <w:sz w:val="24"/>
          <w:szCs w:val="24"/>
        </w:rPr>
        <w:t xml:space="preserve">Arifin, M. 2000  </w:t>
      </w:r>
      <w:r w:rsidRPr="00506C4A">
        <w:rPr>
          <w:rFonts w:ascii="Arial" w:hAnsi="Arial" w:cs="Arial"/>
          <w:i/>
          <w:sz w:val="24"/>
          <w:szCs w:val="24"/>
        </w:rPr>
        <w:t>Ilmu Pendidikan Islam; Suatu Tinjauan Teoritis dan Praktis Berdasarkan Pendekatan Interdisipliner</w:t>
      </w:r>
      <w:r w:rsidRPr="00506C4A">
        <w:rPr>
          <w:rFonts w:ascii="Arial" w:hAnsi="Arial" w:cs="Arial"/>
          <w:sz w:val="24"/>
          <w:szCs w:val="24"/>
        </w:rPr>
        <w:t>, Cet. V; Jakarta: Bumi Aksara.</w:t>
      </w:r>
    </w:p>
    <w:p w14:paraId="2887CCEE" w14:textId="77777777" w:rsidR="00506C4A" w:rsidRDefault="00506C4A" w:rsidP="00506C4A">
      <w:pPr>
        <w:autoSpaceDE w:val="0"/>
        <w:autoSpaceDN w:val="0"/>
        <w:adjustRightInd w:val="0"/>
        <w:spacing w:after="0" w:line="240" w:lineRule="auto"/>
        <w:jc w:val="both"/>
        <w:rPr>
          <w:rFonts w:ascii="Arial" w:hAnsi="Arial" w:cs="Arial"/>
          <w:sz w:val="24"/>
          <w:szCs w:val="24"/>
        </w:rPr>
      </w:pPr>
    </w:p>
    <w:p w14:paraId="7CCD9E6C" w14:textId="77777777" w:rsidR="00506C4A" w:rsidRDefault="00506C4A" w:rsidP="00506C4A">
      <w:pPr>
        <w:autoSpaceDE w:val="0"/>
        <w:autoSpaceDN w:val="0"/>
        <w:adjustRightInd w:val="0"/>
        <w:spacing w:after="0" w:line="240" w:lineRule="auto"/>
        <w:ind w:left="426" w:hanging="426"/>
        <w:jc w:val="both"/>
        <w:rPr>
          <w:rFonts w:ascii="Arial" w:hAnsi="Arial" w:cs="Arial"/>
          <w:sz w:val="24"/>
          <w:szCs w:val="24"/>
        </w:rPr>
      </w:pPr>
      <w:r>
        <w:rPr>
          <w:rFonts w:ascii="Arial" w:hAnsi="Arial" w:cs="Arial"/>
          <w:sz w:val="24"/>
          <w:szCs w:val="24"/>
        </w:rPr>
        <w:t xml:space="preserve">[2] </w:t>
      </w:r>
      <w:r w:rsidRPr="00506C4A">
        <w:rPr>
          <w:rFonts w:ascii="Arial" w:hAnsi="Arial" w:cs="Arial"/>
          <w:sz w:val="24"/>
          <w:szCs w:val="24"/>
        </w:rPr>
        <w:t xml:space="preserve">M. Bashori Muchsin, Moh. Sulthon dan Abdul Wahid, 2010. </w:t>
      </w:r>
      <w:r w:rsidRPr="00506C4A">
        <w:rPr>
          <w:rFonts w:ascii="Arial" w:hAnsi="Arial" w:cs="Arial"/>
          <w:i/>
          <w:sz w:val="24"/>
          <w:szCs w:val="24"/>
        </w:rPr>
        <w:t xml:space="preserve">Pendidikan Islam Humanistik: Alternatif Pendidikan Pembebasan Anak, </w:t>
      </w:r>
      <w:r w:rsidRPr="00506C4A">
        <w:rPr>
          <w:rFonts w:ascii="Arial" w:hAnsi="Arial" w:cs="Arial"/>
          <w:sz w:val="24"/>
          <w:szCs w:val="24"/>
        </w:rPr>
        <w:t>Cet. I; Bandung: Refika Aditama.</w:t>
      </w:r>
    </w:p>
    <w:p w14:paraId="77439EE0" w14:textId="77777777" w:rsidR="00506C4A" w:rsidRPr="00506C4A" w:rsidRDefault="00506C4A" w:rsidP="00506C4A">
      <w:pPr>
        <w:autoSpaceDE w:val="0"/>
        <w:autoSpaceDN w:val="0"/>
        <w:adjustRightInd w:val="0"/>
        <w:spacing w:after="0" w:line="240" w:lineRule="auto"/>
        <w:ind w:left="426" w:hanging="426"/>
        <w:jc w:val="both"/>
        <w:rPr>
          <w:rFonts w:ascii="Arial" w:hAnsi="Arial" w:cs="Arial"/>
          <w:sz w:val="24"/>
          <w:szCs w:val="24"/>
        </w:rPr>
      </w:pPr>
    </w:p>
    <w:p w14:paraId="7832EB23" w14:textId="77777777" w:rsidR="00506C4A" w:rsidRPr="00506C4A" w:rsidRDefault="00506C4A" w:rsidP="00506C4A">
      <w:pPr>
        <w:autoSpaceDE w:val="0"/>
        <w:autoSpaceDN w:val="0"/>
        <w:adjustRightInd w:val="0"/>
        <w:spacing w:after="0" w:line="240" w:lineRule="auto"/>
        <w:ind w:left="426" w:hanging="426"/>
        <w:jc w:val="both"/>
        <w:rPr>
          <w:rFonts w:ascii="Arial" w:hAnsi="Arial" w:cs="Arial"/>
          <w:sz w:val="24"/>
          <w:szCs w:val="24"/>
        </w:rPr>
      </w:pPr>
      <w:r>
        <w:rPr>
          <w:rFonts w:ascii="Arial" w:hAnsi="Arial" w:cs="Arial"/>
          <w:sz w:val="24"/>
          <w:szCs w:val="24"/>
        </w:rPr>
        <w:t xml:space="preserve">[3] </w:t>
      </w:r>
      <w:r w:rsidRPr="00506C4A">
        <w:rPr>
          <w:rFonts w:ascii="Arial" w:hAnsi="Arial" w:cs="Arial"/>
          <w:sz w:val="24"/>
          <w:szCs w:val="24"/>
        </w:rPr>
        <w:t>Mulyasa, E.</w:t>
      </w:r>
      <w:r w:rsidRPr="00506C4A">
        <w:rPr>
          <w:rFonts w:ascii="Arial" w:hAnsi="Arial" w:cs="Arial"/>
          <w:i/>
          <w:sz w:val="24"/>
          <w:szCs w:val="24"/>
        </w:rPr>
        <w:t xml:space="preserve"> </w:t>
      </w:r>
      <w:r w:rsidRPr="00506C4A">
        <w:rPr>
          <w:rFonts w:ascii="Arial" w:hAnsi="Arial" w:cs="Arial"/>
          <w:sz w:val="24"/>
          <w:szCs w:val="24"/>
        </w:rPr>
        <w:t xml:space="preserve">2011. </w:t>
      </w:r>
      <w:r w:rsidRPr="00506C4A">
        <w:rPr>
          <w:rFonts w:ascii="Arial" w:hAnsi="Arial" w:cs="Arial"/>
          <w:i/>
          <w:sz w:val="24"/>
          <w:szCs w:val="24"/>
        </w:rPr>
        <w:t>Standar Kompetensi dan Sertifikasi Guru</w:t>
      </w:r>
      <w:r w:rsidRPr="00506C4A">
        <w:rPr>
          <w:rFonts w:ascii="Arial" w:hAnsi="Arial" w:cs="Arial"/>
          <w:sz w:val="24"/>
          <w:szCs w:val="24"/>
        </w:rPr>
        <w:t xml:space="preserve"> Cet. V; Banndung: Remaja Rosdakarya.</w:t>
      </w:r>
    </w:p>
    <w:p w14:paraId="54738FFB" w14:textId="77777777" w:rsidR="00506C4A" w:rsidRDefault="00506C4A" w:rsidP="00506C4A">
      <w:pPr>
        <w:pStyle w:val="FootnoteText"/>
        <w:jc w:val="both"/>
        <w:rPr>
          <w:rFonts w:ascii="Arial" w:hAnsi="Arial" w:cs="Arial"/>
          <w:sz w:val="24"/>
          <w:szCs w:val="24"/>
        </w:rPr>
      </w:pPr>
    </w:p>
    <w:p w14:paraId="70676A2B" w14:textId="77777777" w:rsidR="00506C4A" w:rsidRPr="00506C4A" w:rsidRDefault="00506C4A" w:rsidP="00506C4A">
      <w:pPr>
        <w:pStyle w:val="FootnoteText"/>
        <w:jc w:val="both"/>
        <w:rPr>
          <w:rFonts w:ascii="Arial" w:hAnsi="Arial" w:cs="Arial"/>
          <w:sz w:val="24"/>
          <w:szCs w:val="24"/>
        </w:rPr>
      </w:pPr>
      <w:r>
        <w:rPr>
          <w:rFonts w:ascii="Arial" w:hAnsi="Arial" w:cs="Arial"/>
          <w:sz w:val="24"/>
          <w:szCs w:val="24"/>
        </w:rPr>
        <w:t xml:space="preserve">[4] </w:t>
      </w:r>
      <w:r w:rsidRPr="00506C4A">
        <w:rPr>
          <w:rFonts w:ascii="Arial" w:hAnsi="Arial" w:cs="Arial"/>
          <w:sz w:val="24"/>
          <w:szCs w:val="24"/>
        </w:rPr>
        <w:t xml:space="preserve">Suparmin, 2015. </w:t>
      </w:r>
      <w:r w:rsidRPr="00506C4A">
        <w:rPr>
          <w:rFonts w:ascii="Arial" w:hAnsi="Arial" w:cs="Arial"/>
          <w:i/>
          <w:iCs/>
          <w:sz w:val="24"/>
          <w:szCs w:val="24"/>
        </w:rPr>
        <w:t xml:space="preserve">Profesi Kependidikan, </w:t>
      </w:r>
      <w:r w:rsidRPr="00506C4A">
        <w:rPr>
          <w:rFonts w:ascii="Arial" w:hAnsi="Arial" w:cs="Arial"/>
          <w:sz w:val="24"/>
          <w:szCs w:val="24"/>
        </w:rPr>
        <w:t>Sukoharjo: Fataba Press.</w:t>
      </w:r>
    </w:p>
    <w:p w14:paraId="4A60F998" w14:textId="77777777" w:rsidR="00506C4A" w:rsidRDefault="00506C4A" w:rsidP="00506C4A">
      <w:pPr>
        <w:autoSpaceDE w:val="0"/>
        <w:autoSpaceDN w:val="0"/>
        <w:adjustRightInd w:val="0"/>
        <w:spacing w:after="0" w:line="240" w:lineRule="auto"/>
        <w:ind w:left="284" w:hanging="284"/>
        <w:jc w:val="both"/>
        <w:rPr>
          <w:rFonts w:ascii="Arial" w:hAnsi="Arial" w:cs="Arial"/>
          <w:sz w:val="24"/>
          <w:szCs w:val="24"/>
        </w:rPr>
      </w:pPr>
    </w:p>
    <w:p w14:paraId="05540D5F" w14:textId="77777777" w:rsidR="00506C4A" w:rsidRPr="00506C4A" w:rsidRDefault="00506C4A" w:rsidP="00506C4A">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[5] </w:t>
      </w:r>
      <w:r w:rsidRPr="00506C4A">
        <w:rPr>
          <w:rFonts w:ascii="Arial" w:hAnsi="Arial" w:cs="Arial"/>
          <w:sz w:val="24"/>
          <w:szCs w:val="24"/>
        </w:rPr>
        <w:t xml:space="preserve">Surya, 2003. </w:t>
      </w:r>
      <w:r w:rsidRPr="00506C4A">
        <w:rPr>
          <w:rFonts w:ascii="Arial" w:hAnsi="Arial" w:cs="Arial"/>
          <w:i/>
          <w:iCs/>
          <w:sz w:val="24"/>
          <w:szCs w:val="24"/>
        </w:rPr>
        <w:t>Kebijakan-kebijakan Pendidikan di Indonesia</w:t>
      </w:r>
      <w:r w:rsidRPr="00506C4A">
        <w:rPr>
          <w:rFonts w:ascii="Arial" w:hAnsi="Arial" w:cs="Arial"/>
          <w:sz w:val="24"/>
          <w:szCs w:val="24"/>
        </w:rPr>
        <w:t xml:space="preserve">, Jakarta: Bina </w:t>
      </w:r>
      <w:r>
        <w:rPr>
          <w:rFonts w:ascii="Arial" w:hAnsi="Arial" w:cs="Arial"/>
          <w:sz w:val="24"/>
          <w:szCs w:val="24"/>
        </w:rPr>
        <w:t xml:space="preserve">   </w:t>
      </w:r>
      <w:r w:rsidRPr="00506C4A">
        <w:rPr>
          <w:rFonts w:ascii="Arial" w:hAnsi="Arial" w:cs="Arial"/>
          <w:sz w:val="24"/>
          <w:szCs w:val="24"/>
        </w:rPr>
        <w:t>Aksara.</w:t>
      </w:r>
    </w:p>
    <w:p w14:paraId="04919E20" w14:textId="77777777" w:rsidR="00506C4A" w:rsidRDefault="00506C4A" w:rsidP="00506C4A">
      <w:pPr>
        <w:pStyle w:val="FootnoteText"/>
        <w:jc w:val="both"/>
        <w:rPr>
          <w:rFonts w:ascii="Arial" w:hAnsi="Arial" w:cs="Arial"/>
          <w:sz w:val="24"/>
          <w:szCs w:val="24"/>
        </w:rPr>
      </w:pPr>
    </w:p>
    <w:p w14:paraId="616BF655" w14:textId="77777777" w:rsidR="00506C4A" w:rsidRPr="00506C4A" w:rsidRDefault="00506C4A" w:rsidP="00506C4A">
      <w:pPr>
        <w:pStyle w:val="FootnoteText"/>
        <w:jc w:val="both"/>
        <w:rPr>
          <w:rFonts w:ascii="Arial" w:hAnsi="Arial" w:cs="Arial"/>
          <w:sz w:val="24"/>
          <w:szCs w:val="24"/>
        </w:rPr>
      </w:pPr>
      <w:r>
        <w:rPr>
          <w:rFonts w:ascii="Arial" w:hAnsi="Arial" w:cs="Arial"/>
          <w:sz w:val="24"/>
          <w:szCs w:val="24"/>
        </w:rPr>
        <w:t xml:space="preserve">[6] </w:t>
      </w:r>
      <w:r w:rsidRPr="00506C4A">
        <w:rPr>
          <w:rFonts w:ascii="Arial" w:hAnsi="Arial" w:cs="Arial"/>
          <w:sz w:val="24"/>
          <w:szCs w:val="24"/>
        </w:rPr>
        <w:t xml:space="preserve">Syahidin, dkk. 2009. </w:t>
      </w:r>
      <w:r w:rsidRPr="00506C4A">
        <w:rPr>
          <w:rFonts w:ascii="Arial" w:hAnsi="Arial" w:cs="Arial"/>
          <w:i/>
          <w:sz w:val="24"/>
          <w:szCs w:val="24"/>
        </w:rPr>
        <w:t>Moral dan Kognisi Islam</w:t>
      </w:r>
      <w:r w:rsidRPr="00506C4A">
        <w:rPr>
          <w:rFonts w:ascii="Arial" w:hAnsi="Arial" w:cs="Arial"/>
          <w:sz w:val="24"/>
          <w:szCs w:val="24"/>
        </w:rPr>
        <w:t xml:space="preserve">, Cet. I; Bandung: Alfabeta. </w:t>
      </w:r>
    </w:p>
    <w:p w14:paraId="05D60A60" w14:textId="77777777" w:rsidR="00506C4A" w:rsidRDefault="00506C4A" w:rsidP="00506C4A">
      <w:pPr>
        <w:autoSpaceDE w:val="0"/>
        <w:autoSpaceDN w:val="0"/>
        <w:adjustRightInd w:val="0"/>
        <w:spacing w:after="0" w:line="240" w:lineRule="auto"/>
        <w:ind w:left="426" w:hanging="426"/>
        <w:jc w:val="both"/>
        <w:rPr>
          <w:rFonts w:ascii="Arial" w:hAnsi="Arial" w:cs="Arial"/>
          <w:sz w:val="24"/>
          <w:szCs w:val="24"/>
        </w:rPr>
      </w:pPr>
    </w:p>
    <w:p w14:paraId="7F58C323" w14:textId="77777777" w:rsidR="00506C4A" w:rsidRPr="00506C4A" w:rsidRDefault="00506C4A" w:rsidP="00506C4A">
      <w:pPr>
        <w:autoSpaceDE w:val="0"/>
        <w:autoSpaceDN w:val="0"/>
        <w:adjustRightInd w:val="0"/>
        <w:spacing w:after="0" w:line="240" w:lineRule="auto"/>
        <w:ind w:left="426" w:hanging="426"/>
        <w:jc w:val="both"/>
        <w:rPr>
          <w:rFonts w:ascii="Arial" w:hAnsi="Arial" w:cs="Arial"/>
          <w:sz w:val="24"/>
          <w:szCs w:val="24"/>
        </w:rPr>
      </w:pPr>
      <w:r>
        <w:rPr>
          <w:rFonts w:ascii="Arial" w:hAnsi="Arial" w:cs="Arial"/>
          <w:sz w:val="24"/>
          <w:szCs w:val="24"/>
        </w:rPr>
        <w:t xml:space="preserve">[7] </w:t>
      </w:r>
      <w:r w:rsidRPr="00506C4A">
        <w:rPr>
          <w:rFonts w:ascii="Arial" w:hAnsi="Arial" w:cs="Arial"/>
          <w:sz w:val="24"/>
          <w:szCs w:val="24"/>
        </w:rPr>
        <w:t xml:space="preserve">Uzer Usman, Moh. 2007. </w:t>
      </w:r>
      <w:r w:rsidRPr="00506C4A">
        <w:rPr>
          <w:rFonts w:ascii="Arial" w:hAnsi="Arial" w:cs="Arial"/>
          <w:i/>
          <w:iCs/>
          <w:sz w:val="24"/>
          <w:szCs w:val="24"/>
        </w:rPr>
        <w:t xml:space="preserve">Menjadi Guru Profesional, </w:t>
      </w:r>
      <w:r w:rsidRPr="00506C4A">
        <w:rPr>
          <w:rFonts w:ascii="Arial" w:hAnsi="Arial" w:cs="Arial"/>
          <w:sz w:val="24"/>
          <w:szCs w:val="24"/>
        </w:rPr>
        <w:t>Bandung: Remaja Rosdakarya.</w:t>
      </w:r>
    </w:p>
    <w:p w14:paraId="0B4313BF" w14:textId="77777777" w:rsidR="002D34E1" w:rsidRPr="00506C4A" w:rsidRDefault="002D34E1" w:rsidP="000C66E9">
      <w:pPr>
        <w:pStyle w:val="FootnoteText"/>
        <w:ind w:left="720"/>
        <w:jc w:val="both"/>
        <w:rPr>
          <w:rFonts w:ascii="Arial" w:hAnsi="Arial" w:cs="Arial"/>
          <w:b/>
          <w:sz w:val="24"/>
          <w:szCs w:val="24"/>
        </w:rPr>
      </w:pPr>
    </w:p>
    <w:sectPr w:rsidR="002D34E1" w:rsidRPr="00506C4A" w:rsidSect="00932C2D">
      <w:headerReference w:type="default" r:id="rId8"/>
      <w:footerReference w:type="default" r:id="rId9"/>
      <w:headerReference w:type="first" r:id="rId10"/>
      <w:pgSz w:w="12240" w:h="15840" w:code="1"/>
      <w:pgMar w:top="2268" w:right="1701" w:bottom="1701" w:left="2268" w:header="709" w:footer="709" w:gutter="0"/>
      <w:pgNumType w:start="1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7FF0" w14:textId="77777777" w:rsidR="00F77C82" w:rsidRDefault="00F77C82" w:rsidP="002D34E1">
      <w:pPr>
        <w:spacing w:after="0" w:line="240" w:lineRule="auto"/>
      </w:pPr>
      <w:r>
        <w:separator/>
      </w:r>
    </w:p>
  </w:endnote>
  <w:endnote w:type="continuationSeparator" w:id="0">
    <w:p w14:paraId="13963CAC" w14:textId="77777777" w:rsidR="00F77C82" w:rsidRDefault="00F77C82" w:rsidP="002D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667029"/>
      <w:docPartObj>
        <w:docPartGallery w:val="Page Numbers (Bottom of Page)"/>
        <w:docPartUnique/>
      </w:docPartObj>
    </w:sdtPr>
    <w:sdtEndPr>
      <w:rPr>
        <w:noProof/>
      </w:rPr>
    </w:sdtEndPr>
    <w:sdtContent>
      <w:p w14:paraId="1525D275" w14:textId="26BCFF15" w:rsidR="0001697C" w:rsidRDefault="000169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707F41" w14:textId="77777777" w:rsidR="0001697C" w:rsidRDefault="00016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47ED5" w14:textId="77777777" w:rsidR="00F77C82" w:rsidRDefault="00F77C82" w:rsidP="002D34E1">
      <w:pPr>
        <w:spacing w:after="0" w:line="240" w:lineRule="auto"/>
      </w:pPr>
      <w:r>
        <w:separator/>
      </w:r>
    </w:p>
  </w:footnote>
  <w:footnote w:type="continuationSeparator" w:id="0">
    <w:p w14:paraId="6A3C8463" w14:textId="77777777" w:rsidR="00F77C82" w:rsidRDefault="00F77C82" w:rsidP="002D3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795472"/>
      <w:docPartObj>
        <w:docPartGallery w:val="Page Numbers (Top of Page)"/>
        <w:docPartUnique/>
      </w:docPartObj>
    </w:sdtPr>
    <w:sdtEndPr>
      <w:rPr>
        <w:noProof/>
      </w:rPr>
    </w:sdtEndPr>
    <w:sdtContent>
      <w:p w14:paraId="349D0603" w14:textId="69A423B9" w:rsidR="00147F62" w:rsidRPr="00335737" w:rsidRDefault="00147F62" w:rsidP="00147F62">
        <w:pPr>
          <w:pStyle w:val="Footer"/>
          <w:jc w:val="right"/>
          <w:rPr>
            <w:i/>
            <w:sz w:val="20"/>
            <w:szCs w:val="20"/>
            <w:lang w:val="en-ID"/>
          </w:rPr>
        </w:pPr>
        <w:r>
          <w:rPr>
            <w:i/>
            <w:color w:val="7F7F7F" w:themeColor="background1" w:themeShade="7F"/>
            <w:spacing w:val="60"/>
            <w:sz w:val="20"/>
            <w:szCs w:val="20"/>
          </w:rPr>
          <w:t xml:space="preserve">Kuttab: Jurnal Ilmiah Mahasiswa </w:t>
        </w:r>
        <w:r>
          <w:rPr>
            <w:i/>
            <w:spacing w:val="60"/>
            <w:sz w:val="20"/>
            <w:szCs w:val="20"/>
          </w:rPr>
          <w:t>,</w:t>
        </w:r>
        <w:r w:rsidRPr="00DA476D">
          <w:rPr>
            <w:i/>
            <w:sz w:val="20"/>
            <w:szCs w:val="20"/>
          </w:rPr>
          <w:t>Vol.</w:t>
        </w:r>
        <w:r w:rsidR="00335737">
          <w:rPr>
            <w:i/>
            <w:sz w:val="20"/>
            <w:szCs w:val="20"/>
            <w:lang w:val="en-ID"/>
          </w:rPr>
          <w:t>2</w:t>
        </w:r>
        <w:r w:rsidRPr="00DA476D">
          <w:rPr>
            <w:i/>
            <w:sz w:val="20"/>
            <w:szCs w:val="20"/>
          </w:rPr>
          <w:t>,</w:t>
        </w:r>
        <w:r>
          <w:rPr>
            <w:i/>
            <w:sz w:val="20"/>
            <w:szCs w:val="20"/>
          </w:rPr>
          <w:t xml:space="preserve"> </w:t>
        </w:r>
        <w:r w:rsidRPr="00DA476D">
          <w:rPr>
            <w:i/>
            <w:sz w:val="20"/>
            <w:szCs w:val="20"/>
          </w:rPr>
          <w:t>No.</w:t>
        </w:r>
        <w:r w:rsidR="00335737">
          <w:rPr>
            <w:i/>
            <w:sz w:val="20"/>
            <w:szCs w:val="20"/>
            <w:lang w:val="en-ID"/>
          </w:rPr>
          <w:t>2</w:t>
        </w:r>
        <w:r w:rsidRPr="00DA476D">
          <w:rPr>
            <w:i/>
            <w:sz w:val="20"/>
            <w:szCs w:val="20"/>
          </w:rPr>
          <w:t>,</w:t>
        </w:r>
        <w:r>
          <w:rPr>
            <w:i/>
            <w:sz w:val="20"/>
            <w:szCs w:val="20"/>
          </w:rPr>
          <w:t xml:space="preserve"> Januari  202</w:t>
        </w:r>
        <w:r w:rsidR="00335737">
          <w:rPr>
            <w:i/>
            <w:sz w:val="20"/>
            <w:szCs w:val="20"/>
            <w:lang w:val="en-ID"/>
          </w:rPr>
          <w:t>0</w:t>
        </w:r>
      </w:p>
      <w:p w14:paraId="06FC7D68" w14:textId="77777777" w:rsidR="00147F62" w:rsidRDefault="00147F62" w:rsidP="00147F62">
        <w:pPr>
          <w:pStyle w:val="Header"/>
        </w:pPr>
      </w:p>
      <w:p w14:paraId="1F63A9DE" w14:textId="77777777" w:rsidR="00147F62" w:rsidRDefault="00F77C82">
        <w:pPr>
          <w:pStyle w:val="Header"/>
          <w:jc w:val="right"/>
        </w:pPr>
      </w:p>
    </w:sdtContent>
  </w:sdt>
  <w:p w14:paraId="4D786E22" w14:textId="77777777" w:rsidR="00147F62" w:rsidRDefault="00147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302D" w14:textId="77777777" w:rsidR="00AB0D28" w:rsidRDefault="00AB0D28" w:rsidP="00AB0D28">
    <w:pPr>
      <w:pStyle w:val="Header"/>
      <w:tabs>
        <w:tab w:val="clear" w:pos="4513"/>
        <w:tab w:val="clear" w:pos="9026"/>
        <w:tab w:val="left" w:pos="27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C12"/>
    <w:multiLevelType w:val="hybridMultilevel"/>
    <w:tmpl w:val="2D160D6A"/>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18DB49D5"/>
    <w:multiLevelType w:val="hybridMultilevel"/>
    <w:tmpl w:val="7C006E76"/>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 w15:restartNumberingAfterBreak="0">
    <w:nsid w:val="1BD561C0"/>
    <w:multiLevelType w:val="hybridMultilevel"/>
    <w:tmpl w:val="7A8CB5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C44FF"/>
    <w:multiLevelType w:val="hybridMultilevel"/>
    <w:tmpl w:val="2E0C105C"/>
    <w:lvl w:ilvl="0" w:tplc="F50A3ABA">
      <w:start w:val="1"/>
      <w:numFmt w:val="decimal"/>
      <w:lvlText w:val="%1."/>
      <w:lvlJc w:val="left"/>
      <w:pPr>
        <w:ind w:left="781" w:hanging="360"/>
      </w:pPr>
      <w:rPr>
        <w:b/>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 w15:restartNumberingAfterBreak="0">
    <w:nsid w:val="1ECF1F11"/>
    <w:multiLevelType w:val="hybridMultilevel"/>
    <w:tmpl w:val="2BE8D436"/>
    <w:lvl w:ilvl="0" w:tplc="D5F0E606">
      <w:start w:val="1"/>
      <w:numFmt w:val="decimal"/>
      <w:lvlText w:val="%1)"/>
      <w:lvlJc w:val="left"/>
      <w:pPr>
        <w:ind w:left="705" w:hanging="360"/>
      </w:pPr>
      <w:rPr>
        <w:rFonts w:hint="default"/>
        <w:sz w:val="24"/>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21CD782E"/>
    <w:multiLevelType w:val="hybridMultilevel"/>
    <w:tmpl w:val="83B4296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61230D3"/>
    <w:multiLevelType w:val="hybridMultilevel"/>
    <w:tmpl w:val="9280E2BA"/>
    <w:lvl w:ilvl="0" w:tplc="B358D6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827D33"/>
    <w:multiLevelType w:val="hybridMultilevel"/>
    <w:tmpl w:val="A0289CBC"/>
    <w:lvl w:ilvl="0" w:tplc="53F8A10C">
      <w:start w:val="1"/>
      <w:numFmt w:val="lowerLetter"/>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26311"/>
    <w:multiLevelType w:val="hybridMultilevel"/>
    <w:tmpl w:val="85045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13B26"/>
    <w:multiLevelType w:val="hybridMultilevel"/>
    <w:tmpl w:val="7F0C76B4"/>
    <w:lvl w:ilvl="0" w:tplc="96862B1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393A2DC1"/>
    <w:multiLevelType w:val="hybridMultilevel"/>
    <w:tmpl w:val="286E7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C6C7B"/>
    <w:multiLevelType w:val="hybridMultilevel"/>
    <w:tmpl w:val="DAE62AFE"/>
    <w:lvl w:ilvl="0" w:tplc="13005F5A">
      <w:start w:val="1"/>
      <w:numFmt w:val="decimal"/>
      <w:lvlText w:val="[%1]"/>
      <w:lvlJc w:val="left"/>
      <w:pPr>
        <w:ind w:left="720" w:hanging="360"/>
      </w:pPr>
      <w:rPr>
        <w:rFonts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1366DD7"/>
    <w:multiLevelType w:val="hybridMultilevel"/>
    <w:tmpl w:val="F7ECD308"/>
    <w:lvl w:ilvl="0" w:tplc="77C68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1D797F"/>
    <w:multiLevelType w:val="hybridMultilevel"/>
    <w:tmpl w:val="2E16596C"/>
    <w:lvl w:ilvl="0" w:tplc="7F9AD4D2">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4" w15:restartNumberingAfterBreak="0">
    <w:nsid w:val="473E6B3B"/>
    <w:multiLevelType w:val="hybridMultilevel"/>
    <w:tmpl w:val="5EF20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41531"/>
    <w:multiLevelType w:val="hybridMultilevel"/>
    <w:tmpl w:val="C9C66CE0"/>
    <w:lvl w:ilvl="0" w:tplc="C3A6435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4CE76F17"/>
    <w:multiLevelType w:val="hybridMultilevel"/>
    <w:tmpl w:val="6F8A7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EC1E15"/>
    <w:multiLevelType w:val="hybridMultilevel"/>
    <w:tmpl w:val="54D27D64"/>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8" w15:restartNumberingAfterBreak="0">
    <w:nsid w:val="54B56DE6"/>
    <w:multiLevelType w:val="hybridMultilevel"/>
    <w:tmpl w:val="630C1D0A"/>
    <w:lvl w:ilvl="0" w:tplc="81260322">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CF5498"/>
    <w:multiLevelType w:val="hybridMultilevel"/>
    <w:tmpl w:val="7E66B35E"/>
    <w:lvl w:ilvl="0" w:tplc="BE7C3788">
      <w:start w:val="1"/>
      <w:numFmt w:val="lowerLetter"/>
      <w:lvlText w:val="%1."/>
      <w:lvlJc w:val="left"/>
      <w:pPr>
        <w:ind w:left="345" w:hanging="360"/>
      </w:pPr>
      <w:rPr>
        <w:rFonts w:hint="default"/>
        <w:b w:val="0"/>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0" w15:restartNumberingAfterBreak="0">
    <w:nsid w:val="586D140F"/>
    <w:multiLevelType w:val="hybridMultilevel"/>
    <w:tmpl w:val="5734C5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6A0FC5"/>
    <w:multiLevelType w:val="hybridMultilevel"/>
    <w:tmpl w:val="8BFE1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061EB8"/>
    <w:multiLevelType w:val="hybridMultilevel"/>
    <w:tmpl w:val="F3EC6B04"/>
    <w:lvl w:ilvl="0" w:tplc="584CBB3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3" w15:restartNumberingAfterBreak="0">
    <w:nsid w:val="6E8B0A75"/>
    <w:multiLevelType w:val="hybridMultilevel"/>
    <w:tmpl w:val="4D72A20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70DE53E2"/>
    <w:multiLevelType w:val="hybridMultilevel"/>
    <w:tmpl w:val="3252F75E"/>
    <w:lvl w:ilvl="0" w:tplc="684EDD26">
      <w:start w:val="1"/>
      <w:numFmt w:val="decimal"/>
      <w:lvlText w:val="%1)"/>
      <w:lvlJc w:val="left"/>
      <w:pPr>
        <w:ind w:left="345" w:hanging="360"/>
      </w:pPr>
      <w:rPr>
        <w:rFonts w:ascii="Times New Roman" w:hAnsi="Times New Roman" w:cs="Times New Roman" w:hint="default"/>
        <w:sz w:val="24"/>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5" w15:restartNumberingAfterBreak="0">
    <w:nsid w:val="7E21088E"/>
    <w:multiLevelType w:val="hybridMultilevel"/>
    <w:tmpl w:val="C780FA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0"/>
  </w:num>
  <w:num w:numId="4">
    <w:abstractNumId w:val="5"/>
  </w:num>
  <w:num w:numId="5">
    <w:abstractNumId w:val="3"/>
  </w:num>
  <w:num w:numId="6">
    <w:abstractNumId w:val="23"/>
  </w:num>
  <w:num w:numId="7">
    <w:abstractNumId w:val="15"/>
  </w:num>
  <w:num w:numId="8">
    <w:abstractNumId w:val="1"/>
  </w:num>
  <w:num w:numId="9">
    <w:abstractNumId w:val="13"/>
  </w:num>
  <w:num w:numId="10">
    <w:abstractNumId w:val="17"/>
  </w:num>
  <w:num w:numId="11">
    <w:abstractNumId w:val="8"/>
  </w:num>
  <w:num w:numId="12">
    <w:abstractNumId w:val="18"/>
  </w:num>
  <w:num w:numId="13">
    <w:abstractNumId w:val="21"/>
  </w:num>
  <w:num w:numId="14">
    <w:abstractNumId w:val="10"/>
  </w:num>
  <w:num w:numId="15">
    <w:abstractNumId w:val="14"/>
  </w:num>
  <w:num w:numId="16">
    <w:abstractNumId w:val="2"/>
  </w:num>
  <w:num w:numId="17">
    <w:abstractNumId w:val="25"/>
  </w:num>
  <w:num w:numId="18">
    <w:abstractNumId w:val="12"/>
  </w:num>
  <w:num w:numId="19">
    <w:abstractNumId w:val="16"/>
  </w:num>
  <w:num w:numId="20">
    <w:abstractNumId w:val="20"/>
  </w:num>
  <w:num w:numId="21">
    <w:abstractNumId w:val="6"/>
  </w:num>
  <w:num w:numId="22">
    <w:abstractNumId w:val="9"/>
  </w:num>
  <w:num w:numId="23">
    <w:abstractNumId w:val="19"/>
  </w:num>
  <w:num w:numId="24">
    <w:abstractNumId w:val="24"/>
  </w:num>
  <w:num w:numId="25">
    <w:abstractNumId w:val="4"/>
  </w:num>
  <w:num w:numId="2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AFA"/>
    <w:rsid w:val="0001697C"/>
    <w:rsid w:val="00031724"/>
    <w:rsid w:val="00041E2B"/>
    <w:rsid w:val="00043A6D"/>
    <w:rsid w:val="0005039C"/>
    <w:rsid w:val="00085A80"/>
    <w:rsid w:val="000935C6"/>
    <w:rsid w:val="000B75D1"/>
    <w:rsid w:val="000C66E9"/>
    <w:rsid w:val="000D0429"/>
    <w:rsid w:val="000D074B"/>
    <w:rsid w:val="000E3F42"/>
    <w:rsid w:val="00147F62"/>
    <w:rsid w:val="0016030F"/>
    <w:rsid w:val="001B7C73"/>
    <w:rsid w:val="001C5129"/>
    <w:rsid w:val="001F4A99"/>
    <w:rsid w:val="001F4BFF"/>
    <w:rsid w:val="002917D4"/>
    <w:rsid w:val="002B1F66"/>
    <w:rsid w:val="002B39F6"/>
    <w:rsid w:val="002B73C4"/>
    <w:rsid w:val="002C06D2"/>
    <w:rsid w:val="002D34E1"/>
    <w:rsid w:val="002F0A65"/>
    <w:rsid w:val="00301D61"/>
    <w:rsid w:val="00335737"/>
    <w:rsid w:val="00356847"/>
    <w:rsid w:val="003657FC"/>
    <w:rsid w:val="003B43A1"/>
    <w:rsid w:val="003C54DA"/>
    <w:rsid w:val="00422036"/>
    <w:rsid w:val="00432DB5"/>
    <w:rsid w:val="004452FE"/>
    <w:rsid w:val="00465E70"/>
    <w:rsid w:val="004A4C40"/>
    <w:rsid w:val="004C66DD"/>
    <w:rsid w:val="004D3318"/>
    <w:rsid w:val="004E1A3E"/>
    <w:rsid w:val="004E29B7"/>
    <w:rsid w:val="004F3EDE"/>
    <w:rsid w:val="004F4621"/>
    <w:rsid w:val="00506C4A"/>
    <w:rsid w:val="0053033B"/>
    <w:rsid w:val="00547273"/>
    <w:rsid w:val="0056098F"/>
    <w:rsid w:val="0057026B"/>
    <w:rsid w:val="005A1267"/>
    <w:rsid w:val="005C5282"/>
    <w:rsid w:val="00610EDC"/>
    <w:rsid w:val="00636DCB"/>
    <w:rsid w:val="006534FB"/>
    <w:rsid w:val="00660ECA"/>
    <w:rsid w:val="00664A94"/>
    <w:rsid w:val="006701F8"/>
    <w:rsid w:val="006A1BEC"/>
    <w:rsid w:val="006B2396"/>
    <w:rsid w:val="006C176F"/>
    <w:rsid w:val="006E1DFE"/>
    <w:rsid w:val="007022B5"/>
    <w:rsid w:val="00710DFB"/>
    <w:rsid w:val="00711EE5"/>
    <w:rsid w:val="0072685C"/>
    <w:rsid w:val="00744C8C"/>
    <w:rsid w:val="00753578"/>
    <w:rsid w:val="00763C6D"/>
    <w:rsid w:val="00783DE7"/>
    <w:rsid w:val="007B4550"/>
    <w:rsid w:val="007C67C4"/>
    <w:rsid w:val="008218A2"/>
    <w:rsid w:val="00842D62"/>
    <w:rsid w:val="00852232"/>
    <w:rsid w:val="0086257E"/>
    <w:rsid w:val="008926AB"/>
    <w:rsid w:val="008B5C48"/>
    <w:rsid w:val="00932C2D"/>
    <w:rsid w:val="009348CB"/>
    <w:rsid w:val="00966BF8"/>
    <w:rsid w:val="009717EE"/>
    <w:rsid w:val="00971885"/>
    <w:rsid w:val="00971E89"/>
    <w:rsid w:val="00972523"/>
    <w:rsid w:val="00984966"/>
    <w:rsid w:val="0099211E"/>
    <w:rsid w:val="009B2900"/>
    <w:rsid w:val="009B5276"/>
    <w:rsid w:val="009B65A8"/>
    <w:rsid w:val="009D24BD"/>
    <w:rsid w:val="00A302A7"/>
    <w:rsid w:val="00A4464E"/>
    <w:rsid w:val="00A502EF"/>
    <w:rsid w:val="00A54186"/>
    <w:rsid w:val="00A66126"/>
    <w:rsid w:val="00A721F2"/>
    <w:rsid w:val="00A85DCF"/>
    <w:rsid w:val="00A90AE7"/>
    <w:rsid w:val="00A91887"/>
    <w:rsid w:val="00AB0D28"/>
    <w:rsid w:val="00AB4570"/>
    <w:rsid w:val="00AD13FD"/>
    <w:rsid w:val="00AD24D7"/>
    <w:rsid w:val="00AD2BA9"/>
    <w:rsid w:val="00AD2ED6"/>
    <w:rsid w:val="00AD6F48"/>
    <w:rsid w:val="00B22B2A"/>
    <w:rsid w:val="00B244AC"/>
    <w:rsid w:val="00B56729"/>
    <w:rsid w:val="00B73666"/>
    <w:rsid w:val="00B83EF6"/>
    <w:rsid w:val="00B94A3E"/>
    <w:rsid w:val="00BA2663"/>
    <w:rsid w:val="00BD7CBF"/>
    <w:rsid w:val="00BE38D8"/>
    <w:rsid w:val="00C026D4"/>
    <w:rsid w:val="00C107D2"/>
    <w:rsid w:val="00C2631B"/>
    <w:rsid w:val="00C265BF"/>
    <w:rsid w:val="00C42325"/>
    <w:rsid w:val="00C712DF"/>
    <w:rsid w:val="00C954EC"/>
    <w:rsid w:val="00C96D8F"/>
    <w:rsid w:val="00CB1B72"/>
    <w:rsid w:val="00CC6E66"/>
    <w:rsid w:val="00CD0013"/>
    <w:rsid w:val="00CE4289"/>
    <w:rsid w:val="00D16169"/>
    <w:rsid w:val="00D172CB"/>
    <w:rsid w:val="00D27FE5"/>
    <w:rsid w:val="00D407D7"/>
    <w:rsid w:val="00D50EF4"/>
    <w:rsid w:val="00D7417C"/>
    <w:rsid w:val="00D94707"/>
    <w:rsid w:val="00DA292C"/>
    <w:rsid w:val="00DA3EBB"/>
    <w:rsid w:val="00DC26A9"/>
    <w:rsid w:val="00DD6153"/>
    <w:rsid w:val="00DF22C2"/>
    <w:rsid w:val="00E0008A"/>
    <w:rsid w:val="00E11D27"/>
    <w:rsid w:val="00E1235F"/>
    <w:rsid w:val="00E25E7A"/>
    <w:rsid w:val="00E507E6"/>
    <w:rsid w:val="00E57AF6"/>
    <w:rsid w:val="00E63183"/>
    <w:rsid w:val="00E95C15"/>
    <w:rsid w:val="00EB7F88"/>
    <w:rsid w:val="00EF32A2"/>
    <w:rsid w:val="00F00520"/>
    <w:rsid w:val="00F3058A"/>
    <w:rsid w:val="00F306D4"/>
    <w:rsid w:val="00F35FD0"/>
    <w:rsid w:val="00F52A07"/>
    <w:rsid w:val="00F63AFA"/>
    <w:rsid w:val="00F71403"/>
    <w:rsid w:val="00F77C82"/>
    <w:rsid w:val="00F8308B"/>
    <w:rsid w:val="00FA6345"/>
    <w:rsid w:val="00FE3ED3"/>
    <w:rsid w:val="00FE7DC5"/>
    <w:rsid w:val="00FF4F86"/>
    <w:rsid w:val="00FF666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8370"/>
  <w15:docId w15:val="{767AAAC0-BE05-4E39-8BDA-E395A2B5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ind w:left="1134" w:hanging="11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A07"/>
    <w:pPr>
      <w:spacing w:after="200" w:line="276" w:lineRule="auto"/>
      <w:ind w:left="0" w:firstLine="0"/>
      <w:jc w:val="left"/>
    </w:pPr>
  </w:style>
  <w:style w:type="paragraph" w:styleId="Heading2">
    <w:name w:val="heading 2"/>
    <w:basedOn w:val="Normal"/>
    <w:next w:val="Normal"/>
    <w:link w:val="Heading2Char"/>
    <w:uiPriority w:val="9"/>
    <w:semiHidden/>
    <w:unhideWhenUsed/>
    <w:qFormat/>
    <w:rsid w:val="00842D62"/>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842D62"/>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39F6"/>
    <w:pPr>
      <w:ind w:left="0" w:firstLine="0"/>
      <w:jc w:val="left"/>
    </w:pPr>
    <w:rPr>
      <w:lang w:val="en-US"/>
    </w:rPr>
  </w:style>
  <w:style w:type="character" w:styleId="Hyperlink">
    <w:name w:val="Hyperlink"/>
    <w:basedOn w:val="DefaultParagraphFont"/>
    <w:uiPriority w:val="99"/>
    <w:unhideWhenUsed/>
    <w:rsid w:val="002B39F6"/>
    <w:rPr>
      <w:color w:val="0000FF" w:themeColor="hyperlink"/>
      <w:u w:val="single"/>
    </w:rPr>
  </w:style>
  <w:style w:type="paragraph" w:styleId="FootnoteText">
    <w:name w:val="footnote text"/>
    <w:basedOn w:val="Normal"/>
    <w:link w:val="FootnoteTextChar"/>
    <w:uiPriority w:val="99"/>
    <w:unhideWhenUsed/>
    <w:rsid w:val="002D34E1"/>
    <w:pPr>
      <w:spacing w:after="0" w:line="240" w:lineRule="auto"/>
    </w:pPr>
    <w:rPr>
      <w:sz w:val="20"/>
      <w:szCs w:val="20"/>
    </w:rPr>
  </w:style>
  <w:style w:type="character" w:customStyle="1" w:styleId="FootnoteTextChar">
    <w:name w:val="Footnote Text Char"/>
    <w:basedOn w:val="DefaultParagraphFont"/>
    <w:link w:val="FootnoteText"/>
    <w:uiPriority w:val="99"/>
    <w:rsid w:val="002D34E1"/>
    <w:rPr>
      <w:sz w:val="20"/>
      <w:szCs w:val="20"/>
    </w:rPr>
  </w:style>
  <w:style w:type="character" w:styleId="FootnoteReference">
    <w:name w:val="footnote reference"/>
    <w:basedOn w:val="DefaultParagraphFont"/>
    <w:uiPriority w:val="99"/>
    <w:unhideWhenUsed/>
    <w:rsid w:val="002D34E1"/>
    <w:rPr>
      <w:vertAlign w:val="superscript"/>
    </w:rPr>
  </w:style>
  <w:style w:type="paragraph" w:styleId="ListParagraph">
    <w:name w:val="List Paragraph"/>
    <w:aliases w:val="Body of text,List Paragraph1,Body of text+1,Body of text+2,Body of text+3,List Paragraph11,soal jawab,Medium Grid 1 - Accent 21,Colorful List - Accent 11,HEADING 1,Body of textCxSp"/>
    <w:basedOn w:val="Normal"/>
    <w:link w:val="ListParagraphChar"/>
    <w:uiPriority w:val="34"/>
    <w:qFormat/>
    <w:rsid w:val="00BA2663"/>
    <w:pPr>
      <w:ind w:left="720"/>
      <w:contextualSpacing/>
    </w:pPr>
  </w:style>
  <w:style w:type="character" w:customStyle="1" w:styleId="ListParagraphChar">
    <w:name w:val="List Paragraph Char"/>
    <w:aliases w:val="Body of text Char,List Paragraph1 Char,Body of text+1 Char,Body of text+2 Char,Body of text+3 Char,List Paragraph11 Char,soal jawab Char,Medium Grid 1 - Accent 21 Char,Colorful List - Accent 11 Char,HEADING 1 Char"/>
    <w:link w:val="ListParagraph"/>
    <w:uiPriority w:val="34"/>
    <w:qFormat/>
    <w:locked/>
    <w:rsid w:val="00BA2663"/>
  </w:style>
  <w:style w:type="paragraph" w:styleId="Footer">
    <w:name w:val="footer"/>
    <w:basedOn w:val="Normal"/>
    <w:link w:val="FooterChar"/>
    <w:uiPriority w:val="99"/>
    <w:unhideWhenUsed/>
    <w:rsid w:val="00BA2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663"/>
  </w:style>
  <w:style w:type="paragraph" w:customStyle="1" w:styleId="Default">
    <w:name w:val="Default"/>
    <w:rsid w:val="00BA2663"/>
    <w:pPr>
      <w:autoSpaceDE w:val="0"/>
      <w:autoSpaceDN w:val="0"/>
      <w:adjustRightInd w:val="0"/>
      <w:ind w:left="0" w:firstLine="0"/>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6E1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DFE"/>
  </w:style>
  <w:style w:type="table" w:styleId="TableGrid">
    <w:name w:val="Table Grid"/>
    <w:basedOn w:val="TableNormal"/>
    <w:uiPriority w:val="59"/>
    <w:rsid w:val="006E1DFE"/>
    <w:pPr>
      <w:ind w:left="0" w:firstLine="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DFE"/>
    <w:rPr>
      <w:rFonts w:ascii="Tahoma" w:hAnsi="Tahoma" w:cs="Tahoma"/>
      <w:sz w:val="16"/>
      <w:szCs w:val="16"/>
    </w:rPr>
  </w:style>
  <w:style w:type="character" w:customStyle="1" w:styleId="Heading2Char">
    <w:name w:val="Heading 2 Char"/>
    <w:basedOn w:val="DefaultParagraphFont"/>
    <w:link w:val="Heading2"/>
    <w:uiPriority w:val="9"/>
    <w:semiHidden/>
    <w:rsid w:val="00842D62"/>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842D62"/>
    <w:rPr>
      <w:rFonts w:asciiTheme="majorHAnsi" w:eastAsiaTheme="majorEastAsia" w:hAnsiTheme="majorHAnsi" w:cstheme="majorBidi"/>
      <w:b/>
      <w:bCs/>
      <w:color w:val="4F81BD" w:themeColor="accent1"/>
      <w:lang w:val="en-US"/>
    </w:rPr>
  </w:style>
  <w:style w:type="paragraph" w:styleId="NormalWeb">
    <w:name w:val="Normal (Web)"/>
    <w:basedOn w:val="Normal"/>
    <w:uiPriority w:val="99"/>
    <w:semiHidden/>
    <w:unhideWhenUsed/>
    <w:rsid w:val="00C423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unhideWhenUsed/>
    <w:qFormat/>
    <w:rsid w:val="00660EC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60EC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5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wismbolong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16</Pages>
  <Words>4387</Words>
  <Characters>25010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ACER_PC</dc:creator>
  <cp:lastModifiedBy>saddam</cp:lastModifiedBy>
  <cp:revision>40</cp:revision>
  <dcterms:created xsi:type="dcterms:W3CDTF">2021-05-21T03:31:00Z</dcterms:created>
  <dcterms:modified xsi:type="dcterms:W3CDTF">2022-02-25T09:10:00Z</dcterms:modified>
</cp:coreProperties>
</file>